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7C973873" w:rsidR="00A46DD3" w:rsidRPr="00115271" w:rsidRDefault="001E333F" w:rsidP="00A46DD3">
      <w:pPr>
        <w:jc w:val="right"/>
        <w:rPr>
          <w:rFonts w:cs="Calibri"/>
        </w:rPr>
      </w:pPr>
      <w:r>
        <w:rPr>
          <w:rFonts w:cs="Calibri"/>
        </w:rPr>
        <w:t>04.11</w:t>
      </w:r>
      <w:r w:rsidR="00A46DD3" w:rsidRPr="00115271">
        <w:rPr>
          <w:rFonts w:cs="Calibri"/>
        </w:rPr>
        <w:t>.</w:t>
      </w:r>
      <w:proofErr w:type="gramStart"/>
      <w:r w:rsidR="00A46DD3" w:rsidRPr="00115271">
        <w:rPr>
          <w:rFonts w:cs="Calibri"/>
        </w:rPr>
        <w:t>2026r.</w:t>
      </w:r>
      <w:proofErr w:type="gramEnd"/>
    </w:p>
    <w:p w14:paraId="08B59E83" w14:textId="140F399A" w:rsidR="00A46DD3" w:rsidRPr="00115271" w:rsidRDefault="00A46DD3" w:rsidP="00A46DD3">
      <w:pPr>
        <w:rPr>
          <w:rFonts w:cs="Calibri"/>
        </w:rPr>
      </w:pPr>
      <w:r w:rsidRPr="00115271">
        <w:rPr>
          <w:rFonts w:cs="Calibri"/>
        </w:rPr>
        <w:t>INFORMACJA PRASOWA</w:t>
      </w:r>
    </w:p>
    <w:p w14:paraId="713BF54F" w14:textId="77777777" w:rsidR="00A46DD3" w:rsidRDefault="00A46DD3" w:rsidP="00115271">
      <w:pPr>
        <w:jc w:val="both"/>
      </w:pPr>
    </w:p>
    <w:p w14:paraId="5EF89E4E" w14:textId="77777777" w:rsidR="00485E2B" w:rsidRPr="005F5202" w:rsidRDefault="00485E2B" w:rsidP="005F5202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5F5202">
        <w:rPr>
          <w:rFonts w:eastAsia="Times New Roman" w:cs="Calibri"/>
          <w:b/>
          <w:bCs/>
          <w:kern w:val="36"/>
          <w:lang w:eastAsia="pl-PL"/>
        </w:rPr>
        <w:t xml:space="preserve">Tomasz </w:t>
      </w:r>
      <w:proofErr w:type="spellStart"/>
      <w:r w:rsidRPr="005F5202">
        <w:rPr>
          <w:rFonts w:eastAsia="Times New Roman" w:cs="Calibri"/>
          <w:b/>
          <w:bCs/>
          <w:kern w:val="36"/>
          <w:lang w:eastAsia="pl-PL"/>
        </w:rPr>
        <w:t>Ciachorowski</w:t>
      </w:r>
      <w:proofErr w:type="spellEnd"/>
      <w:r w:rsidRPr="005F5202">
        <w:rPr>
          <w:rFonts w:eastAsia="Times New Roman" w:cs="Calibri"/>
          <w:b/>
          <w:bCs/>
          <w:kern w:val="36"/>
          <w:lang w:eastAsia="pl-PL"/>
        </w:rPr>
        <w:t xml:space="preserve"> o problemach z alkoholem, ADHD i życiu z dala od show-biznesu. Tak szczery jeszcze nie był!</w:t>
      </w:r>
    </w:p>
    <w:p w14:paraId="02DE023D" w14:textId="77777777" w:rsidR="00485E2B" w:rsidRPr="005F5202" w:rsidRDefault="00485E2B" w:rsidP="005F520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5F5202">
        <w:rPr>
          <w:rFonts w:eastAsia="Times New Roman" w:cs="Calibri"/>
          <w:b/>
          <w:bCs/>
          <w:lang w:eastAsia="pl-PL"/>
        </w:rPr>
        <w:t xml:space="preserve">Tomasz </w:t>
      </w:r>
      <w:proofErr w:type="spellStart"/>
      <w:r w:rsidRPr="005F5202">
        <w:rPr>
          <w:rFonts w:eastAsia="Times New Roman" w:cs="Calibri"/>
          <w:b/>
          <w:bCs/>
          <w:lang w:eastAsia="pl-PL"/>
        </w:rPr>
        <w:t>Ciachorowski</w:t>
      </w:r>
      <w:proofErr w:type="spellEnd"/>
      <w:r w:rsidRPr="005F5202">
        <w:rPr>
          <w:rFonts w:eastAsia="Times New Roman" w:cs="Calibri"/>
          <w:b/>
          <w:bCs/>
          <w:lang w:eastAsia="pl-PL"/>
        </w:rPr>
        <w:t xml:space="preserve"> pokazał zupełnie inne oblicze! W rozmowie z </w:t>
      </w:r>
      <w:proofErr w:type="spellStart"/>
      <w:r w:rsidRPr="005F5202">
        <w:rPr>
          <w:rFonts w:eastAsia="Times New Roman" w:cs="Calibri"/>
          <w:b/>
          <w:bCs/>
          <w:lang w:eastAsia="pl-PL"/>
        </w:rPr>
        <w:t>Amą</w:t>
      </w:r>
      <w:proofErr w:type="spellEnd"/>
      <w:r w:rsidRPr="005F5202">
        <w:rPr>
          <w:rFonts w:eastAsia="Times New Roman" w:cs="Calibri"/>
          <w:b/>
          <w:bCs/>
          <w:lang w:eastAsia="pl-PL"/>
        </w:rPr>
        <w:t xml:space="preserve"> Sieklucką w podcaście „P.S. I Love </w:t>
      </w:r>
      <w:proofErr w:type="spellStart"/>
      <w:r w:rsidRPr="005F5202">
        <w:rPr>
          <w:rFonts w:eastAsia="Times New Roman" w:cs="Calibri"/>
          <w:b/>
          <w:bCs/>
          <w:lang w:eastAsia="pl-PL"/>
        </w:rPr>
        <w:t>You</w:t>
      </w:r>
      <w:proofErr w:type="spellEnd"/>
      <w:r w:rsidRPr="005F5202">
        <w:rPr>
          <w:rFonts w:eastAsia="Times New Roman" w:cs="Calibri"/>
          <w:b/>
          <w:bCs/>
          <w:lang w:eastAsia="pl-PL"/>
        </w:rPr>
        <w:t xml:space="preserve"> by </w:t>
      </w:r>
      <w:proofErr w:type="spellStart"/>
      <w:r w:rsidRPr="005F5202">
        <w:rPr>
          <w:rFonts w:eastAsia="Times New Roman" w:cs="Calibri"/>
          <w:b/>
          <w:bCs/>
          <w:lang w:eastAsia="pl-PL"/>
        </w:rPr>
        <w:t>Ama</w:t>
      </w:r>
      <w:proofErr w:type="spellEnd"/>
      <w:r w:rsidRPr="005F5202">
        <w:rPr>
          <w:rFonts w:eastAsia="Times New Roman" w:cs="Calibri"/>
          <w:b/>
          <w:bCs/>
          <w:lang w:eastAsia="pl-PL"/>
        </w:rPr>
        <w:t>” w RMF FM aktor opowiedział o wieloletniej walce z alkoholem, diagnozowaniu się w kierunku ADHD, życiu na Sycylii i trudnej drodze do samoakceptacji. Nie zabrakło również zaskakujących wyznań o show-biznesie, męskiej wrażliwości i błędach, których dziś nie zamierza ukrywać.</w:t>
      </w:r>
    </w:p>
    <w:p w14:paraId="1A0880DB" w14:textId="77777777" w:rsidR="00485E2B" w:rsidRPr="005F5202" w:rsidRDefault="00485E2B" w:rsidP="005F520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5F5202">
        <w:rPr>
          <w:rFonts w:eastAsia="Times New Roman" w:cs="Calibri"/>
          <w:lang w:eastAsia="pl-PL"/>
        </w:rPr>
        <w:t xml:space="preserve">Jednym z najbardziej osobistych momentów rozmowy było wyznanie dotyczące alkoholu. </w:t>
      </w:r>
      <w:proofErr w:type="spellStart"/>
      <w:r w:rsidRPr="005F5202">
        <w:rPr>
          <w:rFonts w:eastAsia="Times New Roman" w:cs="Calibri"/>
          <w:lang w:eastAsia="pl-PL"/>
        </w:rPr>
        <w:t>Ciachorowski</w:t>
      </w:r>
      <w:proofErr w:type="spellEnd"/>
      <w:r w:rsidRPr="005F5202">
        <w:rPr>
          <w:rFonts w:eastAsia="Times New Roman" w:cs="Calibri"/>
          <w:lang w:eastAsia="pl-PL"/>
        </w:rPr>
        <w:t xml:space="preserve"> przyznał, że przez lata traktował picie jako sposób na radzenie sobie z lękiem i trudnymi emocjami. </w:t>
      </w:r>
      <w:r w:rsidRPr="005F5202">
        <w:rPr>
          <w:rFonts w:eastAsia="Times New Roman" w:cs="Calibri"/>
          <w:b/>
          <w:bCs/>
          <w:i/>
          <w:iCs/>
          <w:lang w:eastAsia="pl-PL"/>
        </w:rPr>
        <w:t>„Pod wpływem alkoholu robiłem się jakiś taki opryskliwy. Bardzo łatwo ludzi obrażałem i robiłem rzeczy bardzo ryzykowne”</w:t>
      </w:r>
      <w:r w:rsidRPr="005F5202">
        <w:rPr>
          <w:rFonts w:eastAsia="Times New Roman" w:cs="Calibri"/>
          <w:lang w:eastAsia="pl-PL"/>
        </w:rPr>
        <w:t xml:space="preserve"> – wspominał. Aktor zdradził, że ostatecznie przestał pić 10 lipca 2013 roku, choć wcześniej wielokrotnie próbował zerwać z nałogiem. </w:t>
      </w:r>
      <w:r w:rsidRPr="005F5202">
        <w:rPr>
          <w:rFonts w:eastAsia="Times New Roman" w:cs="Calibri"/>
          <w:b/>
          <w:bCs/>
          <w:i/>
          <w:iCs/>
          <w:lang w:eastAsia="pl-PL"/>
        </w:rPr>
        <w:t>„Kiedy naprawdę zakręciłem kurek z alkoholem, to ja odżyłem, tak autentycznie odżyłem”</w:t>
      </w:r>
      <w:r w:rsidRPr="005F5202">
        <w:rPr>
          <w:rFonts w:eastAsia="Times New Roman" w:cs="Calibri"/>
          <w:lang w:eastAsia="pl-PL"/>
        </w:rPr>
        <w:t xml:space="preserve"> – przyznał.</w:t>
      </w:r>
    </w:p>
    <w:p w14:paraId="534408DB" w14:textId="77777777" w:rsidR="00485E2B" w:rsidRPr="005F5202" w:rsidRDefault="00485E2B" w:rsidP="005F520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5F5202">
        <w:rPr>
          <w:rFonts w:eastAsia="Times New Roman" w:cs="Calibri"/>
          <w:lang w:eastAsia="pl-PL"/>
        </w:rPr>
        <w:t xml:space="preserve">Aktor zaskoczył również wyznaniem dotyczącym swojego zdrowia i sposobu funkcjonowania. </w:t>
      </w:r>
      <w:r w:rsidRPr="005F5202">
        <w:rPr>
          <w:rFonts w:eastAsia="Times New Roman" w:cs="Calibri"/>
          <w:b/>
          <w:bCs/>
          <w:i/>
          <w:iCs/>
          <w:lang w:eastAsia="pl-PL"/>
        </w:rPr>
        <w:t>„Diagnozuję się teraz na ADHD”</w:t>
      </w:r>
      <w:r w:rsidRPr="005F5202">
        <w:rPr>
          <w:rFonts w:eastAsia="Times New Roman" w:cs="Calibri"/>
          <w:lang w:eastAsia="pl-PL"/>
        </w:rPr>
        <w:t xml:space="preserve"> – zdradził w rozmowie z </w:t>
      </w:r>
      <w:proofErr w:type="spellStart"/>
      <w:r w:rsidRPr="005F5202">
        <w:rPr>
          <w:rFonts w:eastAsia="Times New Roman" w:cs="Calibri"/>
          <w:lang w:eastAsia="pl-PL"/>
        </w:rPr>
        <w:t>Amą</w:t>
      </w:r>
      <w:proofErr w:type="spellEnd"/>
      <w:r w:rsidRPr="005F5202">
        <w:rPr>
          <w:rFonts w:eastAsia="Times New Roman" w:cs="Calibri"/>
          <w:lang w:eastAsia="pl-PL"/>
        </w:rPr>
        <w:t xml:space="preserve"> Sieklucką. </w:t>
      </w:r>
      <w:r w:rsidRPr="00E4614B">
        <w:rPr>
          <w:rFonts w:eastAsia="Times New Roman" w:cs="Calibri"/>
          <w:b/>
          <w:bCs/>
          <w:lang w:eastAsia="pl-PL"/>
        </w:rPr>
        <w:t>Opowiedział także o odkrywaniu własnych potrzeb i życiu na Sycylii, gdzie znalazł przestrzeń dla siebie.</w:t>
      </w:r>
      <w:r w:rsidRPr="005F5202">
        <w:rPr>
          <w:rFonts w:eastAsia="Times New Roman" w:cs="Calibri"/>
          <w:lang w:eastAsia="pl-PL"/>
        </w:rPr>
        <w:t xml:space="preserve"> Dziś coraz częściej wybiera spokój i niezależność, zamiast nieustannego dostosowywania się do oczekiwań innych. Jak przyznał, dopiero z czasem nauczył się stawiać granice i nie odczuwać z tego powodu wyrzutów sumienia.</w:t>
      </w:r>
    </w:p>
    <w:p w14:paraId="7414AC59" w14:textId="77777777" w:rsidR="00485E2B" w:rsidRPr="005F5202" w:rsidRDefault="00485E2B" w:rsidP="005F5202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5F5202">
        <w:rPr>
          <w:rFonts w:eastAsia="Times New Roman" w:cs="Calibri"/>
          <w:lang w:eastAsia="pl-PL"/>
        </w:rPr>
        <w:t xml:space="preserve">Nie zabrakło także gorzkiej refleksji na temat show-biznesu. </w:t>
      </w:r>
      <w:proofErr w:type="spellStart"/>
      <w:r w:rsidRPr="005F5202">
        <w:rPr>
          <w:rFonts w:eastAsia="Times New Roman" w:cs="Calibri"/>
          <w:lang w:eastAsia="pl-PL"/>
        </w:rPr>
        <w:t>Ciachorowski</w:t>
      </w:r>
      <w:proofErr w:type="spellEnd"/>
      <w:r w:rsidRPr="005F5202">
        <w:rPr>
          <w:rFonts w:eastAsia="Times New Roman" w:cs="Calibri"/>
          <w:lang w:eastAsia="pl-PL"/>
        </w:rPr>
        <w:t xml:space="preserve"> przyznał, że przez lata próbował być bardziej przebojowy, niż jest w rzeczywistości. </w:t>
      </w:r>
      <w:r w:rsidRPr="005F5202">
        <w:rPr>
          <w:rFonts w:eastAsia="Times New Roman" w:cs="Calibri"/>
          <w:b/>
          <w:bCs/>
          <w:i/>
          <w:iCs/>
          <w:lang w:eastAsia="pl-PL"/>
        </w:rPr>
        <w:t>„Pewnie jestem marnym materiałem na gwiazdę”</w:t>
      </w:r>
      <w:r w:rsidRPr="005F5202">
        <w:rPr>
          <w:rFonts w:eastAsia="Times New Roman" w:cs="Calibri"/>
          <w:lang w:eastAsia="pl-PL"/>
        </w:rPr>
        <w:t xml:space="preserve"> – stwierdził. Dziś nie zamierza już udawać kogoś innego. Otwarcie mówi też o swojej wrażliwości i sprzeciwia się stereotypowemu postrzeganiu męskości. </w:t>
      </w:r>
      <w:r w:rsidRPr="005F5202">
        <w:rPr>
          <w:rFonts w:eastAsia="Times New Roman" w:cs="Calibri"/>
          <w:b/>
          <w:bCs/>
          <w:i/>
          <w:iCs/>
          <w:lang w:eastAsia="pl-PL"/>
        </w:rPr>
        <w:t>„Często płaczę na filmach i też się tego nie wstydzę”</w:t>
      </w:r>
      <w:r w:rsidRPr="005F5202">
        <w:rPr>
          <w:rFonts w:eastAsia="Times New Roman" w:cs="Calibri"/>
          <w:lang w:eastAsia="pl-PL"/>
        </w:rPr>
        <w:t xml:space="preserve"> – wyznał. Jak podkreślił, dopiero akceptacja własnych emocji i niedoskonałości pozwoliła mu poczuć, że naprawdę jest na właściwym miejscu.</w:t>
      </w:r>
    </w:p>
    <w:p w14:paraId="5CF9A137" w14:textId="77777777" w:rsidR="00B521F1" w:rsidRDefault="00B521F1" w:rsidP="00115271">
      <w:pPr>
        <w:jc w:val="both"/>
      </w:pPr>
    </w:p>
    <w:sectPr w:rsidR="00B521F1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94A8" w14:textId="77777777" w:rsidR="00F53280" w:rsidRDefault="00F53280" w:rsidP="00F92223">
      <w:pPr>
        <w:spacing w:after="0" w:line="240" w:lineRule="auto"/>
      </w:pPr>
      <w:r>
        <w:separator/>
      </w:r>
    </w:p>
  </w:endnote>
  <w:endnote w:type="continuationSeparator" w:id="0">
    <w:p w14:paraId="34BF9D98" w14:textId="77777777" w:rsidR="00F53280" w:rsidRDefault="00F53280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F53280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38F56" w14:textId="77777777" w:rsidR="00F53280" w:rsidRDefault="00F53280" w:rsidP="00F92223">
      <w:pPr>
        <w:spacing w:after="0" w:line="240" w:lineRule="auto"/>
      </w:pPr>
      <w:r>
        <w:separator/>
      </w:r>
    </w:p>
  </w:footnote>
  <w:footnote w:type="continuationSeparator" w:id="0">
    <w:p w14:paraId="4435A2BC" w14:textId="77777777" w:rsidR="00F53280" w:rsidRDefault="00F53280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F53280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15271"/>
    <w:rsid w:val="001E333F"/>
    <w:rsid w:val="00381C88"/>
    <w:rsid w:val="0045184B"/>
    <w:rsid w:val="00467CAE"/>
    <w:rsid w:val="00485E2B"/>
    <w:rsid w:val="004B7128"/>
    <w:rsid w:val="00514E7D"/>
    <w:rsid w:val="00586300"/>
    <w:rsid w:val="005D0487"/>
    <w:rsid w:val="005F5202"/>
    <w:rsid w:val="00690050"/>
    <w:rsid w:val="006D58F6"/>
    <w:rsid w:val="008770F1"/>
    <w:rsid w:val="008824DA"/>
    <w:rsid w:val="00892FE1"/>
    <w:rsid w:val="008A19F6"/>
    <w:rsid w:val="008A7822"/>
    <w:rsid w:val="008C38B5"/>
    <w:rsid w:val="00A01F46"/>
    <w:rsid w:val="00A46DD3"/>
    <w:rsid w:val="00B521F1"/>
    <w:rsid w:val="00BA44BF"/>
    <w:rsid w:val="00BC1FC1"/>
    <w:rsid w:val="00C52BFB"/>
    <w:rsid w:val="00E4614B"/>
    <w:rsid w:val="00E96292"/>
    <w:rsid w:val="00EC2A41"/>
    <w:rsid w:val="00EF703E"/>
    <w:rsid w:val="00F15D37"/>
    <w:rsid w:val="00F53280"/>
    <w:rsid w:val="00F92223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15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19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2026-11-02T11:18:00Z</dcterms:created>
  <dcterms:modified xsi:type="dcterms:W3CDTF">2026-11-02T11:18:00Z</dcterms:modified>
</cp:coreProperties>
</file>