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D2C1B" w14:textId="42A76D48" w:rsidR="00D37908" w:rsidRPr="00D37908" w:rsidRDefault="007E21BD" w:rsidP="00D37908">
      <w:pPr>
        <w:spacing w:before="240" w:after="120"/>
        <w:jc w:val="center"/>
        <w:rPr>
          <w:b/>
          <w:bCs/>
          <w:sz w:val="40"/>
          <w:szCs w:val="40"/>
        </w:rPr>
      </w:pPr>
      <w:r w:rsidRPr="00EB3D5F">
        <w:rPr>
          <w:noProof/>
          <w:sz w:val="22"/>
          <w:szCs w:val="22"/>
        </w:rPr>
        <w:drawing>
          <wp:anchor distT="0" distB="0" distL="114300" distR="114300" simplePos="0" relativeHeight="251658240" behindDoc="0" locked="0" layoutInCell="1" allowOverlap="1" wp14:anchorId="3AA2F422" wp14:editId="1ABD4E50">
            <wp:simplePos x="0" y="0"/>
            <wp:positionH relativeFrom="margin">
              <wp:align>center</wp:align>
            </wp:positionH>
            <wp:positionV relativeFrom="margin">
              <wp:align>top</wp:align>
            </wp:positionV>
            <wp:extent cx="1752600" cy="762000"/>
            <wp:effectExtent l="0" t="0" r="0" b="0"/>
            <wp:wrapTopAndBottom/>
            <wp:docPr id="1481570959" name="Imagen 1">
              <a:extLst xmlns:a="http://schemas.openxmlformats.org/drawingml/2006/main">
                <a:ext uri="{FF2B5EF4-FFF2-40B4-BE49-F238E27FC236}">
                  <a16:creationId xmlns:a16="http://schemas.microsoft.com/office/drawing/2014/main" id="{3D308A72-FA05-4A07-9BBF-9CDD2993DD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52600" cy="762000"/>
                    </a:xfrm>
                    <a:prstGeom prst="rect">
                      <a:avLst/>
                    </a:prstGeom>
                    <a:noFill/>
                    <a:ln>
                      <a:noFill/>
                    </a:ln>
                  </pic:spPr>
                </pic:pic>
              </a:graphicData>
            </a:graphic>
          </wp:anchor>
        </w:drawing>
      </w:r>
      <w:r w:rsidR="005A177E" w:rsidRPr="005A177E">
        <w:rPr>
          <w:b/>
          <w:bCs/>
          <w:sz w:val="40"/>
          <w:szCs w:val="40"/>
        </w:rPr>
        <w:t>DANIELA SPALLA ANUNCIA CONCIERTO EN EL TEATRO METROPÓLITAN DE LA CDMX COMO ANTESALA DE SU NUEVO ÁLBUM</w:t>
      </w:r>
    </w:p>
    <w:p w14:paraId="77C20649" w14:textId="0C5DDCF9" w:rsidR="00D37908" w:rsidRPr="00D37908" w:rsidRDefault="0023530B" w:rsidP="00D37908">
      <w:pPr>
        <w:spacing w:before="240" w:after="120"/>
        <w:jc w:val="center"/>
        <w:rPr>
          <w:sz w:val="32"/>
          <w:szCs w:val="32"/>
        </w:rPr>
      </w:pPr>
      <w:r>
        <w:rPr>
          <w:b/>
          <w:bCs/>
          <w:sz w:val="32"/>
          <w:szCs w:val="32"/>
        </w:rPr>
        <w:t>19</w:t>
      </w:r>
      <w:r w:rsidR="00D37908" w:rsidRPr="00D37908">
        <w:rPr>
          <w:b/>
          <w:bCs/>
          <w:sz w:val="32"/>
          <w:szCs w:val="32"/>
        </w:rPr>
        <w:t xml:space="preserve"> DE FEBRERO DE 2027 – TEATRO METROPÓLITAN </w:t>
      </w:r>
    </w:p>
    <w:p w14:paraId="69780FBC" w14:textId="3AAB5BD7" w:rsidR="00D37908" w:rsidRPr="00D37908" w:rsidRDefault="00D37908" w:rsidP="00D37908">
      <w:pPr>
        <w:spacing w:before="240" w:after="120"/>
        <w:jc w:val="center"/>
      </w:pPr>
      <w:r w:rsidRPr="00D37908">
        <w:rPr>
          <w:b/>
          <w:bCs/>
        </w:rPr>
        <w:t>PREVENTA BANAMEX:</w:t>
      </w:r>
      <w:r w:rsidRPr="00D37908">
        <w:t xml:space="preserve"> 2 DE NOVIEMBRE DE 2026 A PARTIR DE LAS 11:00 A</w:t>
      </w:r>
      <w:r>
        <w:t>.</w:t>
      </w:r>
      <w:r w:rsidRPr="00D37908">
        <w:t>M</w:t>
      </w:r>
      <w:r>
        <w:t>.</w:t>
      </w:r>
      <w:r w:rsidRPr="00D37908">
        <w:t xml:space="preserve"> A TRAVÉS DE TICKETMASTER</w:t>
      </w:r>
    </w:p>
    <w:p w14:paraId="383A58D9" w14:textId="77777777" w:rsidR="0039705B" w:rsidRPr="0039705B" w:rsidRDefault="0039705B" w:rsidP="0039705B">
      <w:pPr>
        <w:spacing w:before="240" w:after="120"/>
        <w:jc w:val="both"/>
      </w:pPr>
      <w:r w:rsidRPr="0039705B">
        <w:rPr>
          <w:b/>
          <w:bCs/>
        </w:rPr>
        <w:t>La artista argentina radicada en México se presentará el próximo 19 de febrero de 2027 en una noche única, donde sus fans podrán escuchar por primera vez en vivo las canciones de su próximo disco, además de los grandes éxitos de su carrera. El concierto será también la antesala de su gira internacional 2027.</w:t>
      </w:r>
    </w:p>
    <w:p w14:paraId="316F5B8B" w14:textId="77777777" w:rsidR="0039705B" w:rsidRPr="0039705B" w:rsidRDefault="0039705B" w:rsidP="0039705B">
      <w:pPr>
        <w:spacing w:before="240" w:after="120"/>
        <w:jc w:val="both"/>
      </w:pPr>
      <w:r w:rsidRPr="0039705B">
        <w:t xml:space="preserve">Daniela Spalla anuncia su regreso al Teatro Metropólitan el próximo </w:t>
      </w:r>
      <w:r w:rsidRPr="0039705B">
        <w:rPr>
          <w:b/>
          <w:bCs/>
        </w:rPr>
        <w:t>19 de febrero de 2027</w:t>
      </w:r>
      <w:r w:rsidRPr="0039705B">
        <w:t xml:space="preserve">, con un concierto muy especial que marcará el comienzo de una nueva etapa en su carrera: </w:t>
      </w:r>
      <w:r w:rsidRPr="0039705B">
        <w:rPr>
          <w:b/>
          <w:bCs/>
        </w:rPr>
        <w:t>el estreno en vivo de las canciones de su próximo álbum.</w:t>
      </w:r>
    </w:p>
    <w:p w14:paraId="1817ADC1" w14:textId="77777777" w:rsidR="0039705B" w:rsidRPr="0039705B" w:rsidRDefault="0039705B" w:rsidP="0039705B">
      <w:pPr>
        <w:spacing w:before="240" w:after="120"/>
        <w:jc w:val="both"/>
      </w:pPr>
      <w:r w:rsidRPr="0039705B">
        <w:t xml:space="preserve">Después de un año de grandes logros, que incluyó su nominación al Latin Grammy y a los Premios Rolling Stone, el lanzamiento de los primeros adelantos de su próximo disco, </w:t>
      </w:r>
      <w:r w:rsidRPr="0039705B">
        <w:rPr>
          <w:b/>
          <w:bCs/>
        </w:rPr>
        <w:t>“La Espina” y “Tu Veneno”</w:t>
      </w:r>
      <w:r w:rsidRPr="0039705B">
        <w:t>, su colaboración con Los Ángeles Azules y la confirmación de su participación en importantes festivales de 2027, como Lollapalooza Argentina y Cosquín Rock, Daniela se prepara para compartir uno de los momentos más esperados de esta nueva etapa musical.</w:t>
      </w:r>
    </w:p>
    <w:p w14:paraId="5F7178D0" w14:textId="77777777" w:rsidR="0039705B" w:rsidRPr="0039705B" w:rsidRDefault="0039705B" w:rsidP="0039705B">
      <w:pPr>
        <w:spacing w:before="240" w:after="120"/>
        <w:jc w:val="both"/>
      </w:pPr>
      <w:r w:rsidRPr="0039705B">
        <w:rPr>
          <w:b/>
          <w:bCs/>
        </w:rPr>
        <w:t>El Teatro Metropólitan será el escenario elegido para presentar por primera vez en vivo las canciones de su nuevo álbum</w:t>
      </w:r>
      <w:r w:rsidRPr="0039705B">
        <w:t>, cuyo lanzamiento está previsto para 2027 y cuya fecha oficial aún no ha sido anunciada. Una oportunidad única para que sus fans sean los primeros en descubrir cómo cobra vida este nuevo universo musical sobre el escenario.</w:t>
      </w:r>
    </w:p>
    <w:p w14:paraId="1F34AA24" w14:textId="77777777" w:rsidR="0039705B" w:rsidRPr="0039705B" w:rsidRDefault="0039705B" w:rsidP="0039705B">
      <w:pPr>
        <w:spacing w:before="240" w:after="120"/>
        <w:jc w:val="both"/>
      </w:pPr>
      <w:r w:rsidRPr="0039705B">
        <w:t xml:space="preserve">La noche también será un recorrido por las canciones más queridas de su repertorio, aquellas que han acompañado a Daniela a lo largo de su carrera y que se han </w:t>
      </w:r>
      <w:r w:rsidRPr="0039705B">
        <w:lastRenderedPageBreak/>
        <w:t xml:space="preserve">convertido en parte de la historia de su público. </w:t>
      </w:r>
      <w:r w:rsidRPr="0039705B">
        <w:rPr>
          <w:b/>
          <w:bCs/>
        </w:rPr>
        <w:t>Un concierto que reunirá lo nuevo y lo clásico en una celebración especial junto a sus fans.</w:t>
      </w:r>
    </w:p>
    <w:p w14:paraId="426FF41B" w14:textId="77777777" w:rsidR="0039705B" w:rsidRPr="0039705B" w:rsidRDefault="0039705B" w:rsidP="0039705B">
      <w:pPr>
        <w:spacing w:before="240" w:after="120"/>
        <w:jc w:val="both"/>
      </w:pPr>
      <w:r w:rsidRPr="0039705B">
        <w:t xml:space="preserve">Esta presentación marcará además </w:t>
      </w:r>
      <w:r w:rsidRPr="0039705B">
        <w:rPr>
          <w:b/>
          <w:bCs/>
        </w:rPr>
        <w:t>la antesala de su próxima gira internacional de 2027</w:t>
      </w:r>
      <w:r w:rsidRPr="0039705B">
        <w:t>, convirtiendo al Teatro Metropólitan en el punto de partida de un nuevo capítulo que llevará su música a distintos escenarios de México y el mundo.</w:t>
      </w:r>
    </w:p>
    <w:p w14:paraId="5BF47F28" w14:textId="77777777" w:rsidR="0039705B" w:rsidRPr="0039705B" w:rsidRDefault="0039705B" w:rsidP="0039705B">
      <w:pPr>
        <w:spacing w:before="240" w:after="120"/>
        <w:jc w:val="both"/>
      </w:pPr>
      <w:r w:rsidRPr="0039705B">
        <w:t xml:space="preserve">Tras conquistar algunos de los escenarios más importantes del país, incluyendo el Auditorio Nacional y el Palacio de los Deportes, Daniela regresa al Teatro Metropólitan para ofrecer </w:t>
      </w:r>
      <w:r w:rsidRPr="0039705B">
        <w:rPr>
          <w:b/>
          <w:bCs/>
        </w:rPr>
        <w:t>una noche única, cercana y cargada de emoción</w:t>
      </w:r>
      <w:r w:rsidRPr="0039705B">
        <w:t>, en la que su público será protagonista del estreno en vivo de esta nueva etapa.</w:t>
      </w:r>
    </w:p>
    <w:p w14:paraId="44D0E875" w14:textId="31FF29CC" w:rsidR="00D37908" w:rsidRDefault="00D37908" w:rsidP="00D37908">
      <w:pPr>
        <w:spacing w:before="240" w:after="120"/>
        <w:jc w:val="both"/>
      </w:pPr>
      <w:r w:rsidRPr="00D37908">
        <w:t xml:space="preserve">Los boletos para la presentación de </w:t>
      </w:r>
      <w:r w:rsidRPr="00D37908">
        <w:rPr>
          <w:b/>
          <w:bCs/>
        </w:rPr>
        <w:t>Daniela Spalla en el Teatro Metropólitan (</w:t>
      </w:r>
      <w:r w:rsidR="0023530B">
        <w:rPr>
          <w:b/>
          <w:bCs/>
        </w:rPr>
        <w:t>19</w:t>
      </w:r>
      <w:r w:rsidRPr="00D37908">
        <w:rPr>
          <w:b/>
          <w:bCs/>
        </w:rPr>
        <w:t xml:space="preserve"> de febrero de 2027)</w:t>
      </w:r>
      <w:r w:rsidRPr="00D37908">
        <w:t xml:space="preserve"> estarán disponibles en </w:t>
      </w:r>
      <w:r w:rsidRPr="00D37908">
        <w:rPr>
          <w:b/>
          <w:bCs/>
        </w:rPr>
        <w:t>Preventa Banamex el 2 de noviembre a las 11:00 A</w:t>
      </w:r>
      <w:r w:rsidR="007E21BD">
        <w:rPr>
          <w:b/>
          <w:bCs/>
        </w:rPr>
        <w:t>.</w:t>
      </w:r>
      <w:r w:rsidRPr="00D37908">
        <w:rPr>
          <w:b/>
          <w:bCs/>
        </w:rPr>
        <w:t>M</w:t>
      </w:r>
      <w:r w:rsidR="007E21BD">
        <w:rPr>
          <w:b/>
          <w:bCs/>
        </w:rPr>
        <w:t>.</w:t>
      </w:r>
      <w:r w:rsidRPr="00D37908">
        <w:t xml:space="preserve"> a través de la red Ticketmaster y en las taquillas del recinto. La venta general comenzará al día siguiente.</w:t>
      </w:r>
    </w:p>
    <w:p w14:paraId="7E5FCDF7" w14:textId="77777777" w:rsidR="007E21BD" w:rsidRDefault="007E21BD" w:rsidP="00D37908">
      <w:pPr>
        <w:spacing w:before="240" w:after="120"/>
        <w:jc w:val="both"/>
      </w:pPr>
    </w:p>
    <w:p w14:paraId="598067D7" w14:textId="5294D5C9" w:rsidR="007E21BD" w:rsidRPr="008B1950" w:rsidRDefault="007E21BD" w:rsidP="007E21BD">
      <w:pPr>
        <w:spacing w:before="240" w:after="120"/>
        <w:jc w:val="center"/>
        <w:rPr>
          <w:b/>
          <w:bCs/>
        </w:rPr>
      </w:pPr>
      <w:r w:rsidRPr="008B1950">
        <w:rPr>
          <w:b/>
          <w:bCs/>
        </w:rPr>
        <w:t xml:space="preserve">Visita las redes de </w:t>
      </w:r>
      <w:r>
        <w:rPr>
          <w:b/>
          <w:bCs/>
        </w:rPr>
        <w:t>DANIELA SPALLA</w:t>
      </w:r>
      <w:r w:rsidRPr="008B1950">
        <w:rPr>
          <w:b/>
          <w:bCs/>
        </w:rPr>
        <w:t>:</w:t>
      </w:r>
    </w:p>
    <w:p w14:paraId="2E1C966C" w14:textId="32740AB3" w:rsidR="007E21BD" w:rsidRPr="008B1950" w:rsidRDefault="007E21BD" w:rsidP="007E21BD">
      <w:pPr>
        <w:spacing w:before="240" w:after="120"/>
        <w:jc w:val="center"/>
        <w:rPr>
          <w:b/>
          <w:bCs/>
        </w:rPr>
      </w:pPr>
      <w:hyperlink r:id="rId6" w:history="1">
        <w:r w:rsidRPr="007E21BD">
          <w:rPr>
            <w:b/>
          </w:rPr>
          <w:t>YOUTUBE</w:t>
        </w:r>
      </w:hyperlink>
      <w:r w:rsidRPr="008B1950">
        <w:rPr>
          <w:b/>
          <w:bCs/>
        </w:rPr>
        <w:t xml:space="preserve"> | </w:t>
      </w:r>
      <w:hyperlink r:id="rId7" w:history="1">
        <w:r w:rsidRPr="007E21BD">
          <w:rPr>
            <w:b/>
          </w:rPr>
          <w:t>INSTAGRAM</w:t>
        </w:r>
      </w:hyperlink>
    </w:p>
    <w:p w14:paraId="457CE45D" w14:textId="77777777" w:rsidR="007E21BD" w:rsidRDefault="007E21BD" w:rsidP="007E21BD">
      <w:pPr>
        <w:spacing w:before="240" w:after="120"/>
        <w:rPr>
          <w:b/>
          <w:bCs/>
        </w:rPr>
      </w:pPr>
    </w:p>
    <w:p w14:paraId="1D729ECE" w14:textId="7F7EFB55" w:rsidR="00D37908" w:rsidRPr="00D37908" w:rsidRDefault="00D37908" w:rsidP="007E21BD">
      <w:pPr>
        <w:spacing w:before="240" w:after="120"/>
        <w:jc w:val="center"/>
      </w:pPr>
      <w:r w:rsidRPr="00D37908">
        <w:rPr>
          <w:b/>
          <w:bCs/>
        </w:rPr>
        <w:t>Conoce más sobre este y otros eventos en:</w:t>
      </w:r>
    </w:p>
    <w:p w14:paraId="5143178E" w14:textId="77777777" w:rsidR="00D37908" w:rsidRPr="00D37908" w:rsidRDefault="00D37908" w:rsidP="007E21BD">
      <w:pPr>
        <w:spacing w:after="0"/>
        <w:jc w:val="center"/>
      </w:pPr>
      <w:hyperlink r:id="rId8" w:tgtFrame="_blank" w:history="1">
        <w:r w:rsidRPr="00D37908">
          <w:t>www.ocesa.com.mx</w:t>
        </w:r>
      </w:hyperlink>
    </w:p>
    <w:p w14:paraId="15EB90CF" w14:textId="77777777" w:rsidR="00D37908" w:rsidRPr="00D37908" w:rsidRDefault="00D37908" w:rsidP="007E21BD">
      <w:pPr>
        <w:spacing w:after="0"/>
        <w:jc w:val="center"/>
      </w:pPr>
      <w:hyperlink r:id="rId9" w:tgtFrame="_blank" w:history="1">
        <w:r w:rsidRPr="00D37908">
          <w:t>www.facebook.com/ocesamx</w:t>
        </w:r>
      </w:hyperlink>
    </w:p>
    <w:p w14:paraId="091F1019" w14:textId="77777777" w:rsidR="00D37908" w:rsidRPr="00D37908" w:rsidRDefault="00D37908" w:rsidP="007E21BD">
      <w:pPr>
        <w:spacing w:after="0"/>
        <w:jc w:val="center"/>
      </w:pPr>
      <w:hyperlink r:id="rId10" w:tgtFrame="_blank" w:history="1">
        <w:r w:rsidRPr="00D37908">
          <w:t>www.x.com/ocesa_total</w:t>
        </w:r>
      </w:hyperlink>
    </w:p>
    <w:p w14:paraId="07B939B8" w14:textId="77777777" w:rsidR="00D37908" w:rsidRPr="00D37908" w:rsidRDefault="00D37908" w:rsidP="007E21BD">
      <w:pPr>
        <w:spacing w:after="0"/>
        <w:jc w:val="center"/>
      </w:pPr>
      <w:hyperlink r:id="rId11" w:tgtFrame="_blank" w:history="1">
        <w:r w:rsidRPr="00D37908">
          <w:t>www.instagram.com/ocesa</w:t>
        </w:r>
      </w:hyperlink>
    </w:p>
    <w:p w14:paraId="67E808E1" w14:textId="77777777" w:rsidR="00D37908" w:rsidRPr="00D37908" w:rsidRDefault="00D37908" w:rsidP="007E21BD">
      <w:pPr>
        <w:spacing w:after="0"/>
        <w:jc w:val="center"/>
      </w:pPr>
      <w:hyperlink r:id="rId12" w:tgtFrame="_blank" w:history="1">
        <w:r w:rsidRPr="00D37908">
          <w:t>www.tiktok.com/@ocesamx</w:t>
        </w:r>
      </w:hyperlink>
    </w:p>
    <w:p w14:paraId="15D62553" w14:textId="77777777" w:rsidR="00626ADB" w:rsidRPr="00626ADB" w:rsidRDefault="00626ADB" w:rsidP="007E21BD">
      <w:pPr>
        <w:spacing w:after="0"/>
        <w:jc w:val="center"/>
      </w:pPr>
    </w:p>
    <w:p w14:paraId="5E71BACC" w14:textId="77777777" w:rsidR="00626ADB" w:rsidRDefault="00626ADB" w:rsidP="00626ADB">
      <w:pPr>
        <w:spacing w:before="240" w:after="120"/>
        <w:jc w:val="both"/>
      </w:pPr>
    </w:p>
    <w:sectPr w:rsidR="00626AD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60DC2"/>
    <w:multiLevelType w:val="multilevel"/>
    <w:tmpl w:val="EA6C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957FDD"/>
    <w:multiLevelType w:val="multilevel"/>
    <w:tmpl w:val="51AE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1216154">
    <w:abstractNumId w:val="1"/>
  </w:num>
  <w:num w:numId="2" w16cid:durableId="52583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ADB"/>
    <w:rsid w:val="0001455E"/>
    <w:rsid w:val="00045B48"/>
    <w:rsid w:val="000622CC"/>
    <w:rsid w:val="000859DA"/>
    <w:rsid w:val="00097834"/>
    <w:rsid w:val="000B5428"/>
    <w:rsid w:val="000E2CC8"/>
    <w:rsid w:val="000F0AC3"/>
    <w:rsid w:val="00132EF8"/>
    <w:rsid w:val="00147642"/>
    <w:rsid w:val="001A5C36"/>
    <w:rsid w:val="001B3028"/>
    <w:rsid w:val="001D0D95"/>
    <w:rsid w:val="001F32B2"/>
    <w:rsid w:val="0022282C"/>
    <w:rsid w:val="0023158C"/>
    <w:rsid w:val="0023530B"/>
    <w:rsid w:val="002441E4"/>
    <w:rsid w:val="00253CD7"/>
    <w:rsid w:val="00271FC7"/>
    <w:rsid w:val="002A6CCD"/>
    <w:rsid w:val="0032523F"/>
    <w:rsid w:val="00343FD3"/>
    <w:rsid w:val="003660D2"/>
    <w:rsid w:val="0039705B"/>
    <w:rsid w:val="004857F1"/>
    <w:rsid w:val="004A2604"/>
    <w:rsid w:val="004F57C1"/>
    <w:rsid w:val="00517948"/>
    <w:rsid w:val="00565FA1"/>
    <w:rsid w:val="00591A52"/>
    <w:rsid w:val="005A177E"/>
    <w:rsid w:val="005A24C6"/>
    <w:rsid w:val="00615F12"/>
    <w:rsid w:val="00626ADB"/>
    <w:rsid w:val="006C3157"/>
    <w:rsid w:val="006C3481"/>
    <w:rsid w:val="00720574"/>
    <w:rsid w:val="007641F7"/>
    <w:rsid w:val="007767F9"/>
    <w:rsid w:val="007875CF"/>
    <w:rsid w:val="007E21BD"/>
    <w:rsid w:val="0082173B"/>
    <w:rsid w:val="00831710"/>
    <w:rsid w:val="008C4A57"/>
    <w:rsid w:val="008F3D17"/>
    <w:rsid w:val="009B27BE"/>
    <w:rsid w:val="009B63EC"/>
    <w:rsid w:val="009F17A2"/>
    <w:rsid w:val="00A033F4"/>
    <w:rsid w:val="00A72A33"/>
    <w:rsid w:val="00A94B7A"/>
    <w:rsid w:val="00AA4228"/>
    <w:rsid w:val="00AB0845"/>
    <w:rsid w:val="00B329E8"/>
    <w:rsid w:val="00BA66E7"/>
    <w:rsid w:val="00BE579F"/>
    <w:rsid w:val="00C113B4"/>
    <w:rsid w:val="00D37908"/>
    <w:rsid w:val="00DD2573"/>
    <w:rsid w:val="00DE0D83"/>
    <w:rsid w:val="00E145B4"/>
    <w:rsid w:val="00EE5016"/>
    <w:rsid w:val="00F00C47"/>
    <w:rsid w:val="00F43C1F"/>
    <w:rsid w:val="00FD4911"/>
    <w:rsid w:val="00FE509D"/>
    <w:rsid w:val="011FDC39"/>
    <w:rsid w:val="01ADCFFB"/>
    <w:rsid w:val="028CD604"/>
    <w:rsid w:val="031CCF96"/>
    <w:rsid w:val="053CBD16"/>
    <w:rsid w:val="05A4B71C"/>
    <w:rsid w:val="0802E1BF"/>
    <w:rsid w:val="09821B5F"/>
    <w:rsid w:val="0C13CBE4"/>
    <w:rsid w:val="0D2B6258"/>
    <w:rsid w:val="0EC3A008"/>
    <w:rsid w:val="0FC93F83"/>
    <w:rsid w:val="14021F64"/>
    <w:rsid w:val="18DB0736"/>
    <w:rsid w:val="1943F051"/>
    <w:rsid w:val="1993745E"/>
    <w:rsid w:val="1A786FC6"/>
    <w:rsid w:val="1C81FE1E"/>
    <w:rsid w:val="1F27C509"/>
    <w:rsid w:val="21758EA4"/>
    <w:rsid w:val="22CCEE8A"/>
    <w:rsid w:val="23521B58"/>
    <w:rsid w:val="24F94628"/>
    <w:rsid w:val="265F59D0"/>
    <w:rsid w:val="26FA1430"/>
    <w:rsid w:val="29EA9A2C"/>
    <w:rsid w:val="2D8AE44C"/>
    <w:rsid w:val="2F002647"/>
    <w:rsid w:val="3135C58F"/>
    <w:rsid w:val="314A1C14"/>
    <w:rsid w:val="337AB45D"/>
    <w:rsid w:val="35B68D64"/>
    <w:rsid w:val="36D8D2C9"/>
    <w:rsid w:val="3937B8F9"/>
    <w:rsid w:val="394AA412"/>
    <w:rsid w:val="3DD26CE8"/>
    <w:rsid w:val="46BDC904"/>
    <w:rsid w:val="47688B9C"/>
    <w:rsid w:val="5040084E"/>
    <w:rsid w:val="515DDA2E"/>
    <w:rsid w:val="52F1D82F"/>
    <w:rsid w:val="53495FB5"/>
    <w:rsid w:val="54347DE1"/>
    <w:rsid w:val="55173D95"/>
    <w:rsid w:val="58453F05"/>
    <w:rsid w:val="5948704B"/>
    <w:rsid w:val="608C5642"/>
    <w:rsid w:val="60C99D9D"/>
    <w:rsid w:val="643A22FA"/>
    <w:rsid w:val="649BC954"/>
    <w:rsid w:val="6A37A7AF"/>
    <w:rsid w:val="6E731BF9"/>
    <w:rsid w:val="726A3A51"/>
    <w:rsid w:val="7539B4C9"/>
    <w:rsid w:val="7A685240"/>
    <w:rsid w:val="7B4F5221"/>
    <w:rsid w:val="7EE731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332CA"/>
  <w15:chartTrackingRefBased/>
  <w15:docId w15:val="{31294352-A7B8-43DC-A833-FDEEF889B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8C4A57"/>
  </w:style>
  <w:style w:type="paragraph" w:styleId="Ttulo1">
    <w:name w:val="heading 1"/>
    <w:basedOn w:val="Normal"/>
    <w:next w:val="Normal"/>
    <w:link w:val="Ttulo1Car"/>
    <w:uiPriority w:val="9"/>
    <w:qFormat/>
    <w:rsid w:val="00626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26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26A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26A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26A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26A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26A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26A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26A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6A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26A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26A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26A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26A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26A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26A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26A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26ADB"/>
    <w:rPr>
      <w:rFonts w:eastAsiaTheme="majorEastAsia" w:cstheme="majorBidi"/>
      <w:color w:val="272727" w:themeColor="text1" w:themeTint="D8"/>
    </w:rPr>
  </w:style>
  <w:style w:type="paragraph" w:styleId="Prrafodelista">
    <w:name w:val="List Paragraph"/>
    <w:basedOn w:val="Normal"/>
    <w:uiPriority w:val="34"/>
    <w:qFormat/>
    <w:rsid w:val="00626ADB"/>
    <w:pPr>
      <w:ind w:left="720"/>
      <w:contextualSpacing/>
    </w:pPr>
  </w:style>
  <w:style w:type="character" w:styleId="nfasisintenso">
    <w:name w:val="Intense Emphasis"/>
    <w:basedOn w:val="Fuentedeprrafopredeter"/>
    <w:uiPriority w:val="21"/>
    <w:qFormat/>
    <w:rsid w:val="00626ADB"/>
    <w:rPr>
      <w:i/>
      <w:iCs/>
      <w:color w:val="0F4761" w:themeColor="accent1" w:themeShade="BF"/>
    </w:rPr>
  </w:style>
  <w:style w:type="character" w:styleId="Referenciaintensa">
    <w:name w:val="Intense Reference"/>
    <w:basedOn w:val="Fuentedeprrafopredeter"/>
    <w:uiPriority w:val="32"/>
    <w:qFormat/>
    <w:rsid w:val="00626ADB"/>
    <w:rPr>
      <w:b/>
      <w:bCs/>
      <w:smallCaps/>
      <w:color w:val="0F4761" w:themeColor="accent1" w:themeShade="BF"/>
      <w:spacing w:val="5"/>
    </w:rPr>
  </w:style>
  <w:style w:type="character" w:styleId="Hipervnculo">
    <w:name w:val="Hyperlink"/>
    <w:basedOn w:val="Fuentedeprrafopredeter"/>
    <w:uiPriority w:val="99"/>
    <w:unhideWhenUsed/>
    <w:rsid w:val="00D37908"/>
    <w:rPr>
      <w:color w:val="467886" w:themeColor="hyperlink"/>
      <w:u w:val="single"/>
    </w:rPr>
  </w:style>
  <w:style w:type="character" w:styleId="Mencinsinresolver">
    <w:name w:val="Unresolved Mention"/>
    <w:basedOn w:val="Fuentedeprrafopredeter"/>
    <w:uiPriority w:val="99"/>
    <w:semiHidden/>
    <w:unhideWhenUsed/>
    <w:rsid w:val="00D37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esa.com.m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danielaspalla/?hl=es-la" TargetMode="External"/><Relationship Id="rId12" Type="http://schemas.openxmlformats.org/officeDocument/2006/relationships/hyperlink" Target="https://www.tiktok.com/@ocesa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channel/UCsth7qkR9ecjGZsiIbyecKQ" TargetMode="External"/><Relationship Id="rId11" Type="http://schemas.openxmlformats.org/officeDocument/2006/relationships/hyperlink" Target="https://www.instagram.com/ocesa" TargetMode="External"/><Relationship Id="rId5" Type="http://schemas.openxmlformats.org/officeDocument/2006/relationships/image" Target="media/image1.png"/><Relationship Id="rId10" Type="http://schemas.openxmlformats.org/officeDocument/2006/relationships/hyperlink" Target="https://www.x.com/ocesa_total" TargetMode="External"/><Relationship Id="rId4" Type="http://schemas.openxmlformats.org/officeDocument/2006/relationships/webSettings" Target="webSettings.xml"/><Relationship Id="rId9" Type="http://schemas.openxmlformats.org/officeDocument/2006/relationships/hyperlink" Target="https://www.facebook.com/ocesam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2838</Characters>
  <Application>Microsoft Office Word</Application>
  <DocSecurity>4</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Rafael Salinas González</cp:lastModifiedBy>
  <cp:revision>2</cp:revision>
  <dcterms:created xsi:type="dcterms:W3CDTF">2026-10-30T15:39:00Z</dcterms:created>
  <dcterms:modified xsi:type="dcterms:W3CDTF">2026-10-30T15:39:00Z</dcterms:modified>
</cp:coreProperties>
</file>