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5DBC7A05" w:rsidR="00A46DD3" w:rsidRPr="008C04D9" w:rsidRDefault="009740BE" w:rsidP="00A46DD3">
      <w:pPr>
        <w:jc w:val="right"/>
        <w:rPr>
          <w:rFonts w:cs="Calibri"/>
        </w:rPr>
      </w:pPr>
      <w:r>
        <w:rPr>
          <w:rFonts w:cs="Calibri"/>
        </w:rPr>
        <w:t>17.10</w:t>
      </w:r>
      <w:r w:rsidR="00A46DD3" w:rsidRPr="008C04D9">
        <w:rPr>
          <w:rFonts w:cs="Calibri"/>
        </w:rPr>
        <w:t>.</w:t>
      </w:r>
      <w:proofErr w:type="gramStart"/>
      <w:r w:rsidR="00A46DD3" w:rsidRPr="008C04D9">
        <w:rPr>
          <w:rFonts w:cs="Calibri"/>
        </w:rPr>
        <w:t>2026r.</w:t>
      </w:r>
      <w:proofErr w:type="gramEnd"/>
    </w:p>
    <w:p w14:paraId="08B59E83" w14:textId="140F399A" w:rsidR="00A46DD3" w:rsidRPr="008C04D9" w:rsidRDefault="00A46DD3" w:rsidP="00A46DD3">
      <w:pPr>
        <w:rPr>
          <w:rFonts w:cs="Calibri"/>
        </w:rPr>
      </w:pPr>
      <w:r w:rsidRPr="008C04D9">
        <w:rPr>
          <w:rFonts w:cs="Calibri"/>
        </w:rPr>
        <w:t>INFORMACJA PRASOWA</w:t>
      </w:r>
    </w:p>
    <w:p w14:paraId="47EBFB94" w14:textId="4D18E84B" w:rsidR="00B44C52" w:rsidRDefault="00B44C52" w:rsidP="007240F2">
      <w:pPr>
        <w:pStyle w:val="NormalnyWeb"/>
        <w:jc w:val="both"/>
        <w:rPr>
          <w:rStyle w:val="Pogrubienie"/>
          <w:rFonts w:ascii="Calibri" w:hAnsi="Calibri" w:cs="Calibri"/>
          <w:sz w:val="22"/>
          <w:szCs w:val="22"/>
        </w:rPr>
      </w:pPr>
    </w:p>
    <w:p w14:paraId="66006A81" w14:textId="77777777" w:rsidR="009740BE" w:rsidRPr="009740BE" w:rsidRDefault="009740BE" w:rsidP="009740BE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proofErr w:type="spellStart"/>
      <w:r w:rsidRPr="009740BE">
        <w:rPr>
          <w:rFonts w:eastAsia="Times New Roman" w:cs="Calibri"/>
          <w:b/>
          <w:bCs/>
          <w:kern w:val="36"/>
          <w:lang w:eastAsia="pl-PL"/>
        </w:rPr>
        <w:t>Kayah</w:t>
      </w:r>
      <w:proofErr w:type="spellEnd"/>
      <w:r w:rsidRPr="009740BE">
        <w:rPr>
          <w:rFonts w:eastAsia="Times New Roman" w:cs="Calibri"/>
          <w:b/>
          <w:bCs/>
          <w:kern w:val="36"/>
          <w:lang w:eastAsia="pl-PL"/>
        </w:rPr>
        <w:t xml:space="preserve"> o niebezpiecznej sytuacji w Afryce. „To było głupie z mojej strony”. Artystka ujawnia też dramatyczną historię swojego pupila</w:t>
      </w:r>
    </w:p>
    <w:p w14:paraId="3902BFB0" w14:textId="77777777" w:rsidR="009740BE" w:rsidRPr="009740BE" w:rsidRDefault="009740BE" w:rsidP="009740B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proofErr w:type="spellStart"/>
      <w:r w:rsidRPr="009740BE">
        <w:rPr>
          <w:rFonts w:eastAsia="Times New Roman" w:cs="Calibri"/>
          <w:b/>
          <w:bCs/>
          <w:lang w:eastAsia="pl-PL"/>
        </w:rPr>
        <w:t>Kayah</w:t>
      </w:r>
      <w:proofErr w:type="spellEnd"/>
      <w:r w:rsidRPr="009740BE">
        <w:rPr>
          <w:rFonts w:eastAsia="Times New Roman" w:cs="Calibri"/>
          <w:b/>
          <w:bCs/>
          <w:lang w:eastAsia="pl-PL"/>
        </w:rPr>
        <w:t xml:space="preserve"> zaskoczyła osobistymi wyznaniami podczas rozmowy z Adamem </w:t>
      </w:r>
      <w:proofErr w:type="spellStart"/>
      <w:r w:rsidRPr="009740BE">
        <w:rPr>
          <w:rFonts w:eastAsia="Times New Roman" w:cs="Calibri"/>
          <w:b/>
          <w:bCs/>
          <w:lang w:eastAsia="pl-PL"/>
        </w:rPr>
        <w:t>Wajrakiem</w:t>
      </w:r>
      <w:proofErr w:type="spellEnd"/>
      <w:r w:rsidRPr="009740BE">
        <w:rPr>
          <w:rFonts w:eastAsia="Times New Roman" w:cs="Calibri"/>
          <w:b/>
          <w:bCs/>
          <w:lang w:eastAsia="pl-PL"/>
        </w:rPr>
        <w:t xml:space="preserve"> w podcaście „</w:t>
      </w:r>
      <w:proofErr w:type="spellStart"/>
      <w:r w:rsidRPr="009740BE">
        <w:rPr>
          <w:rFonts w:eastAsia="Times New Roman" w:cs="Calibri"/>
          <w:b/>
          <w:bCs/>
          <w:lang w:eastAsia="pl-PL"/>
        </w:rPr>
        <w:t>Kayah</w:t>
      </w:r>
      <w:proofErr w:type="spellEnd"/>
      <w:r w:rsidRPr="009740BE">
        <w:rPr>
          <w:rFonts w:eastAsia="Times New Roman" w:cs="Calibri"/>
          <w:b/>
          <w:bCs/>
          <w:lang w:eastAsia="pl-PL"/>
        </w:rPr>
        <w:t xml:space="preserve"> Zaprasza” w RMF Classic. Artystka przyznała, że podczas pobytu w Afryce dla pamiątkowego zdjęcia zdecydowała się podejść do nosorożca. Opowiedziała również o dramatycznym wypadku swojej papugi, która doznała wstrząśnienia mózgu, oraz o bolesnym doświadczeniu związanym z wycinką lasu w pobliżu jej domu.</w:t>
      </w:r>
    </w:p>
    <w:p w14:paraId="3980A133" w14:textId="77777777" w:rsidR="009740BE" w:rsidRPr="009740BE" w:rsidRDefault="009740BE" w:rsidP="009740B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9740BE">
        <w:rPr>
          <w:rFonts w:eastAsia="Times New Roman" w:cs="Calibri"/>
          <w:lang w:eastAsia="pl-PL"/>
        </w:rPr>
        <w:t xml:space="preserve">Rozmowa z przyrodnikiem Adamem </w:t>
      </w:r>
      <w:proofErr w:type="spellStart"/>
      <w:r w:rsidRPr="009740BE">
        <w:rPr>
          <w:rFonts w:eastAsia="Times New Roman" w:cs="Calibri"/>
          <w:lang w:eastAsia="pl-PL"/>
        </w:rPr>
        <w:t>Wajrakiem</w:t>
      </w:r>
      <w:proofErr w:type="spellEnd"/>
      <w:r w:rsidRPr="009740BE">
        <w:rPr>
          <w:rFonts w:eastAsia="Times New Roman" w:cs="Calibri"/>
          <w:lang w:eastAsia="pl-PL"/>
        </w:rPr>
        <w:t xml:space="preserve"> stała się dla </w:t>
      </w:r>
      <w:proofErr w:type="spellStart"/>
      <w:r w:rsidRPr="009740BE">
        <w:rPr>
          <w:rFonts w:eastAsia="Times New Roman" w:cs="Calibri"/>
          <w:lang w:eastAsia="pl-PL"/>
        </w:rPr>
        <w:t>Kayah</w:t>
      </w:r>
      <w:proofErr w:type="spellEnd"/>
      <w:r w:rsidRPr="009740BE">
        <w:rPr>
          <w:rFonts w:eastAsia="Times New Roman" w:cs="Calibri"/>
          <w:lang w:eastAsia="pl-PL"/>
        </w:rPr>
        <w:t xml:space="preserve"> okazją do wspomnień o jej własnych, nie zawsze bezpiecznych spotkaniach ze zwierzętami. Kiedy gość przestrzegał przed zbliżaniem się do dzikich zwierząt, artystka przypomniała sobie sytuację z podróży do Afryki. Przyznała, że chęć zrobienia wyjątkowego zdjęcia przeważyła wtedy nad rozsądkiem.</w:t>
      </w:r>
    </w:p>
    <w:p w14:paraId="16B4E856" w14:textId="788947FB" w:rsidR="009740BE" w:rsidRPr="009740BE" w:rsidRDefault="009740BE" w:rsidP="009740B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9740BE">
        <w:rPr>
          <w:rFonts w:eastAsia="Times New Roman" w:cs="Calibri"/>
          <w:b/>
          <w:bCs/>
          <w:i/>
          <w:iCs/>
          <w:lang w:eastAsia="pl-PL"/>
        </w:rPr>
        <w:t>„Boże, jak ja sobie przypomnę, co zrobiłam w Afryce. Dla zdjęcia chciałam raz w życiu podejść do nosorożca. Leżał, odwrócił się tyłem, nie reagował na mnie, ale to było głupie z mojej strony bardzo”</w:t>
      </w:r>
      <w:r w:rsidRPr="009740BE">
        <w:rPr>
          <w:rFonts w:eastAsia="Times New Roman" w:cs="Calibri"/>
          <w:lang w:eastAsia="pl-PL"/>
        </w:rPr>
        <w:t xml:space="preserve"> – wyznała </w:t>
      </w:r>
      <w:proofErr w:type="spellStart"/>
      <w:r w:rsidRPr="009740BE">
        <w:rPr>
          <w:rFonts w:eastAsia="Times New Roman" w:cs="Calibri"/>
          <w:lang w:eastAsia="pl-PL"/>
        </w:rPr>
        <w:t>Kayah</w:t>
      </w:r>
      <w:proofErr w:type="spellEnd"/>
    </w:p>
    <w:p w14:paraId="3541F7AC" w14:textId="77777777" w:rsidR="009740BE" w:rsidRPr="009740BE" w:rsidRDefault="009740BE" w:rsidP="009740B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9740BE">
        <w:rPr>
          <w:rFonts w:eastAsia="Times New Roman" w:cs="Calibri"/>
          <w:lang w:eastAsia="pl-PL"/>
        </w:rPr>
        <w:t xml:space="preserve">Jeszcze bardziej osobista okazała się opowieść o papudze nimfie, którą </w:t>
      </w:r>
      <w:proofErr w:type="spellStart"/>
      <w:r w:rsidRPr="009740BE">
        <w:rPr>
          <w:rFonts w:eastAsia="Times New Roman" w:cs="Calibri"/>
          <w:lang w:eastAsia="pl-PL"/>
        </w:rPr>
        <w:t>Kayah</w:t>
      </w:r>
      <w:proofErr w:type="spellEnd"/>
      <w:r w:rsidRPr="009740BE">
        <w:rPr>
          <w:rFonts w:eastAsia="Times New Roman" w:cs="Calibri"/>
          <w:lang w:eastAsia="pl-PL"/>
        </w:rPr>
        <w:t xml:space="preserve"> otrzymała kiedyś w prezencie. Początkowo relacja ze zwierzęciem nie należała do łatwych. Ptak budził ją o świcie, niszczył książki i bywał wobec niej agresywny. Wszystko zmieniło się po nieszczęśliwym wypadku, do którego doszło, gdy artystka spieszyła się na nagranie telewizyjne.</w:t>
      </w:r>
    </w:p>
    <w:p w14:paraId="3EC73F73" w14:textId="1CD5E6D5" w:rsidR="009740BE" w:rsidRPr="009740BE" w:rsidRDefault="009740BE" w:rsidP="009740B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9740BE">
        <w:rPr>
          <w:rFonts w:eastAsia="Times New Roman" w:cs="Calibri"/>
          <w:b/>
          <w:bCs/>
          <w:i/>
          <w:iCs/>
          <w:lang w:eastAsia="pl-PL"/>
        </w:rPr>
        <w:t>„Nie wiedziałam, że leci za mną. Zamknęłam drzwi i on walnął się głową. Osunął się i poszła mu krew z nosa. Okazało się, że ta mała papużka miała wstrząs mózgu</w:t>
      </w:r>
      <w:r w:rsidR="0056106F">
        <w:rPr>
          <w:rFonts w:eastAsia="Times New Roman" w:cs="Calibri"/>
          <w:b/>
          <w:bCs/>
          <w:i/>
          <w:iCs/>
          <w:lang w:eastAsia="pl-PL"/>
        </w:rPr>
        <w:t xml:space="preserve">. </w:t>
      </w:r>
      <w:r w:rsidRPr="009740BE">
        <w:rPr>
          <w:rFonts w:eastAsia="Times New Roman" w:cs="Calibri"/>
          <w:b/>
          <w:bCs/>
          <w:i/>
          <w:iCs/>
          <w:lang w:eastAsia="pl-PL"/>
        </w:rPr>
        <w:t xml:space="preserve">Później nasze stosunki tak się poprawiły, że właściwie </w:t>
      </w:r>
      <w:proofErr w:type="spellStart"/>
      <w:r w:rsidRPr="009740BE">
        <w:rPr>
          <w:rFonts w:eastAsia="Times New Roman" w:cs="Calibri"/>
          <w:b/>
          <w:bCs/>
          <w:i/>
          <w:iCs/>
          <w:lang w:eastAsia="pl-PL"/>
        </w:rPr>
        <w:t>ptasiek</w:t>
      </w:r>
      <w:proofErr w:type="spellEnd"/>
      <w:r w:rsidRPr="009740BE">
        <w:rPr>
          <w:rFonts w:eastAsia="Times New Roman" w:cs="Calibri"/>
          <w:b/>
          <w:bCs/>
          <w:i/>
          <w:iCs/>
          <w:lang w:eastAsia="pl-PL"/>
        </w:rPr>
        <w:t xml:space="preserve"> mieszkał już na wolności kompletnie. Z każdego talerza musiał spróbować, wkładał mi całą głowę do buzi i bawił się w dentystę. Generalnie wychował moje dziecko”</w:t>
      </w:r>
      <w:r w:rsidRPr="009740BE">
        <w:rPr>
          <w:rFonts w:eastAsia="Times New Roman" w:cs="Calibri"/>
          <w:lang w:eastAsia="pl-PL"/>
        </w:rPr>
        <w:t xml:space="preserve"> – opowiedziała piosenkarka.</w:t>
      </w:r>
    </w:p>
    <w:p w14:paraId="7CDA00EE" w14:textId="77777777" w:rsidR="009740BE" w:rsidRPr="009740BE" w:rsidRDefault="009740BE" w:rsidP="009740B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9740BE">
        <w:rPr>
          <w:rFonts w:eastAsia="Times New Roman" w:cs="Calibri"/>
          <w:lang w:eastAsia="pl-PL"/>
        </w:rPr>
        <w:t xml:space="preserve">Podczas rozmowy </w:t>
      </w:r>
      <w:proofErr w:type="spellStart"/>
      <w:r w:rsidRPr="009740BE">
        <w:rPr>
          <w:rFonts w:eastAsia="Times New Roman" w:cs="Calibri"/>
          <w:lang w:eastAsia="pl-PL"/>
        </w:rPr>
        <w:t>Kayah</w:t>
      </w:r>
      <w:proofErr w:type="spellEnd"/>
      <w:r w:rsidRPr="009740BE">
        <w:rPr>
          <w:rFonts w:eastAsia="Times New Roman" w:cs="Calibri"/>
          <w:lang w:eastAsia="pl-PL"/>
        </w:rPr>
        <w:t xml:space="preserve"> wróciła również do bolesnych wspomnień związanych z miejscem, w którym mieszka od lat. Artystka opowiedziała, jak zmieniła się okolica jej domu w warszawskiej Radości, gdy pod budowę drogi wycięto znaczną część pobliskiego lasu.</w:t>
      </w:r>
    </w:p>
    <w:p w14:paraId="5262A8B7" w14:textId="77777777" w:rsidR="009740BE" w:rsidRPr="009740BE" w:rsidRDefault="009740BE" w:rsidP="009740BE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9740BE">
        <w:rPr>
          <w:rFonts w:eastAsia="Times New Roman" w:cs="Calibri"/>
          <w:b/>
          <w:bCs/>
          <w:i/>
          <w:iCs/>
          <w:lang w:eastAsia="pl-PL"/>
        </w:rPr>
        <w:t>„Kiedy dwadzieścia siedem lat temu zdecydowałam się tam zamieszkać, mieszkałam wśród lasów, gdzie była cisza w nocy. Rano słyszałam ptaki. Chodziłam z psem na długie spacery po wspaniałych lasach, gdzie były gniazda, dziuple, rosły grzyby. Nagle powstała decyzja o wycięciu bardzo dużej części tych lasów. Myślałam, że mi serce pęknie. Widziałam cmentarzysko drzew”</w:t>
      </w:r>
      <w:r w:rsidRPr="009740BE">
        <w:rPr>
          <w:rFonts w:eastAsia="Times New Roman" w:cs="Calibri"/>
          <w:lang w:eastAsia="pl-PL"/>
        </w:rPr>
        <w:t xml:space="preserve"> – przyznała </w:t>
      </w:r>
      <w:proofErr w:type="spellStart"/>
      <w:r w:rsidRPr="009740BE">
        <w:rPr>
          <w:rFonts w:eastAsia="Times New Roman" w:cs="Calibri"/>
          <w:lang w:eastAsia="pl-PL"/>
        </w:rPr>
        <w:t>Kayah</w:t>
      </w:r>
      <w:proofErr w:type="spellEnd"/>
      <w:r w:rsidRPr="009740BE">
        <w:rPr>
          <w:rFonts w:eastAsia="Times New Roman" w:cs="Calibri"/>
          <w:lang w:eastAsia="pl-PL"/>
        </w:rPr>
        <w:t>.</w:t>
      </w:r>
    </w:p>
    <w:p w14:paraId="0BDEA437" w14:textId="77777777" w:rsidR="008936FE" w:rsidRPr="007240F2" w:rsidRDefault="008936FE" w:rsidP="007240F2">
      <w:pPr>
        <w:pStyle w:val="NormalnyWeb"/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8936FE" w:rsidRPr="007240F2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F89D6" w14:textId="77777777" w:rsidR="00573A1A" w:rsidRDefault="00573A1A" w:rsidP="00F92223">
      <w:pPr>
        <w:spacing w:after="0" w:line="240" w:lineRule="auto"/>
      </w:pPr>
      <w:r>
        <w:separator/>
      </w:r>
    </w:p>
  </w:endnote>
  <w:endnote w:type="continuationSeparator" w:id="0">
    <w:p w14:paraId="5E4EAF09" w14:textId="77777777" w:rsidR="00573A1A" w:rsidRDefault="00573A1A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573A1A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59F1E" w14:textId="77777777" w:rsidR="00573A1A" w:rsidRDefault="00573A1A" w:rsidP="00F92223">
      <w:pPr>
        <w:spacing w:after="0" w:line="240" w:lineRule="auto"/>
      </w:pPr>
      <w:r>
        <w:separator/>
      </w:r>
    </w:p>
  </w:footnote>
  <w:footnote w:type="continuationSeparator" w:id="0">
    <w:p w14:paraId="3163B62E" w14:textId="77777777" w:rsidR="00573A1A" w:rsidRDefault="00573A1A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573A1A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1206A6"/>
    <w:rsid w:val="002C6479"/>
    <w:rsid w:val="00381C88"/>
    <w:rsid w:val="00446031"/>
    <w:rsid w:val="0056106F"/>
    <w:rsid w:val="00573A1A"/>
    <w:rsid w:val="005C2CB9"/>
    <w:rsid w:val="007240F2"/>
    <w:rsid w:val="00781CB1"/>
    <w:rsid w:val="007A1249"/>
    <w:rsid w:val="007A4CB4"/>
    <w:rsid w:val="007A5B54"/>
    <w:rsid w:val="00892FE1"/>
    <w:rsid w:val="008936FE"/>
    <w:rsid w:val="008C04D9"/>
    <w:rsid w:val="00944AF4"/>
    <w:rsid w:val="009740BE"/>
    <w:rsid w:val="009D5550"/>
    <w:rsid w:val="00A01F46"/>
    <w:rsid w:val="00A46DD3"/>
    <w:rsid w:val="00B44C52"/>
    <w:rsid w:val="00BA4262"/>
    <w:rsid w:val="00BA44BF"/>
    <w:rsid w:val="00CD6E6E"/>
    <w:rsid w:val="00E7276B"/>
    <w:rsid w:val="00E96292"/>
    <w:rsid w:val="00EB0381"/>
    <w:rsid w:val="00F15D37"/>
    <w:rsid w:val="00F75BD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1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2026-10-17T09:30:00Z</dcterms:created>
  <dcterms:modified xsi:type="dcterms:W3CDTF">2026-10-17T09:30:00Z</dcterms:modified>
</cp:coreProperties>
</file>