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80332" w14:textId="687C8B61" w:rsidR="004F47B1" w:rsidRDefault="009F756F">
      <w:pPr>
        <w:jc w:val="center"/>
      </w:pPr>
      <w:r>
        <w:rPr>
          <w:noProof/>
        </w:rPr>
        <w:drawing>
          <wp:inline distT="114300" distB="114300" distL="114300" distR="114300" wp14:anchorId="445B73CB" wp14:editId="0CFBF410">
            <wp:extent cx="1874727" cy="1062038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4727" cy="10620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37F8017" w14:textId="77777777" w:rsidR="004F47B1" w:rsidRDefault="004F47B1">
      <w:pPr>
        <w:jc w:val="center"/>
      </w:pPr>
    </w:p>
    <w:p w14:paraId="6DD5E3E1" w14:textId="31F068EA" w:rsidR="00F4650B" w:rsidRDefault="00FA0FD2">
      <w:pPr>
        <w:jc w:val="center"/>
        <w:rPr>
          <w:b/>
          <w:sz w:val="28"/>
          <w:szCs w:val="28"/>
          <w:lang w:val="pt-PT"/>
        </w:rPr>
      </w:pPr>
      <w:r>
        <w:rPr>
          <w:b/>
          <w:sz w:val="28"/>
          <w:szCs w:val="28"/>
          <w:lang w:val="pt-PT"/>
        </w:rPr>
        <w:t>O OCEANO ESTÁ A CHAMAR! A DESLUMBRANTE VERSÃO LIVE-ACTION DE VAIANA</w:t>
      </w:r>
      <w:r w:rsidR="00BE15B3">
        <w:rPr>
          <w:b/>
          <w:sz w:val="28"/>
          <w:szCs w:val="28"/>
          <w:lang w:val="pt-PT"/>
        </w:rPr>
        <w:t>,</w:t>
      </w:r>
      <w:r>
        <w:rPr>
          <w:b/>
          <w:sz w:val="28"/>
          <w:szCs w:val="28"/>
          <w:lang w:val="pt-PT"/>
        </w:rPr>
        <w:t xml:space="preserve"> DA DISNEY</w:t>
      </w:r>
      <w:r w:rsidR="00BE15B3">
        <w:rPr>
          <w:b/>
          <w:sz w:val="28"/>
          <w:szCs w:val="28"/>
          <w:lang w:val="pt-PT"/>
        </w:rPr>
        <w:t>,</w:t>
      </w:r>
      <w:r>
        <w:rPr>
          <w:b/>
          <w:sz w:val="28"/>
          <w:szCs w:val="28"/>
          <w:lang w:val="pt-PT"/>
        </w:rPr>
        <w:t xml:space="preserve"> CHEGA EM EXCLUSIVO AO DISNEY+</w:t>
      </w:r>
      <w:r w:rsidR="00813A87">
        <w:rPr>
          <w:b/>
          <w:sz w:val="28"/>
          <w:szCs w:val="28"/>
          <w:lang w:val="pt-PT"/>
        </w:rPr>
        <w:t xml:space="preserve">, </w:t>
      </w:r>
      <w:r>
        <w:rPr>
          <w:b/>
          <w:sz w:val="28"/>
          <w:szCs w:val="28"/>
          <w:lang w:val="pt-PT"/>
        </w:rPr>
        <w:t>A 21 DE OUTUBRO</w:t>
      </w:r>
    </w:p>
    <w:p w14:paraId="63DCF46B" w14:textId="77777777" w:rsidR="00FA0FD2" w:rsidRDefault="00FA0FD2">
      <w:pPr>
        <w:jc w:val="center"/>
        <w:rPr>
          <w:b/>
          <w:sz w:val="28"/>
          <w:szCs w:val="28"/>
          <w:lang w:val="pt-PT"/>
        </w:rPr>
      </w:pPr>
    </w:p>
    <w:p w14:paraId="474BC0BB" w14:textId="77777777" w:rsidR="004F47B1" w:rsidRPr="00AD3ADB" w:rsidRDefault="004F47B1">
      <w:pPr>
        <w:jc w:val="center"/>
        <w:rPr>
          <w:sz w:val="24"/>
          <w:szCs w:val="24"/>
          <w:lang w:val="pt-PT"/>
        </w:rPr>
      </w:pPr>
    </w:p>
    <w:p w14:paraId="2B882E8C" w14:textId="6B3C85E2" w:rsidR="00AD3ADB" w:rsidRPr="00AD3ADB" w:rsidRDefault="00EC68E3" w:rsidP="00AD3ADB">
      <w:pPr>
        <w:jc w:val="center"/>
        <w:rPr>
          <w:b/>
          <w:i/>
          <w:sz w:val="24"/>
          <w:szCs w:val="24"/>
          <w:lang w:val="pt-PT"/>
        </w:rPr>
      </w:pPr>
      <w:r>
        <w:rPr>
          <w:b/>
          <w:i/>
          <w:sz w:val="24"/>
          <w:szCs w:val="24"/>
          <w:lang w:val="pt-PT"/>
        </w:rPr>
        <w:t>TORNE A NOITE DE CINEMA EM FAMÍLIA NUMA AVENTURA EXTRAORDINÁRIA, COM CANÇÕES INESQUECÍVEIS, IMAGENS DESLUMBRANTES E UMA HISTÓRIA QUE GANHA VIDA COMO NUNCA</w:t>
      </w:r>
    </w:p>
    <w:p w14:paraId="30E725A5" w14:textId="77777777" w:rsidR="004F47B1" w:rsidRPr="00FA0FD2" w:rsidRDefault="004F47B1" w:rsidP="00274294">
      <w:pPr>
        <w:rPr>
          <w:b/>
          <w:i/>
          <w:lang w:val="pt-PT"/>
        </w:rPr>
      </w:pPr>
    </w:p>
    <w:p w14:paraId="0624BA02" w14:textId="77777777" w:rsidR="007057D3" w:rsidRPr="00EC68E3" w:rsidRDefault="007057D3" w:rsidP="00FA0FD2">
      <w:pPr>
        <w:rPr>
          <w:highlight w:val="yellow"/>
          <w:lang w:val="pt-PT" w:eastAsia="ko-KR"/>
        </w:rPr>
      </w:pPr>
    </w:p>
    <w:p w14:paraId="110312D9" w14:textId="7161874B" w:rsidR="0062368F" w:rsidRPr="009F2A10" w:rsidRDefault="00FA0FD2">
      <w:pPr>
        <w:jc w:val="center"/>
        <w:rPr>
          <w:b/>
          <w:bCs/>
          <w:lang w:val="pt-PT" w:eastAsia="ko-KR"/>
        </w:rPr>
      </w:pPr>
      <w:r w:rsidRPr="009F2A10">
        <w:rPr>
          <w:b/>
          <w:bCs/>
          <w:lang w:val="pt-PT" w:eastAsia="ko-KR"/>
        </w:rPr>
        <w:t>Imagens</w:t>
      </w:r>
      <w:r w:rsidR="0062368F" w:rsidRPr="009F2A10">
        <w:rPr>
          <w:b/>
          <w:bCs/>
          <w:lang w:val="pt-PT" w:eastAsia="ko-KR"/>
        </w:rPr>
        <w:t xml:space="preserve"> </w:t>
      </w:r>
      <w:hyperlink r:id="rId6" w:history="1">
        <w:r w:rsidR="00AD3ADB" w:rsidRPr="009F2A10">
          <w:rPr>
            <w:rStyle w:val="Hiperligao"/>
            <w:b/>
            <w:bCs/>
            <w:lang w:val="pt-PT" w:eastAsia="ko-KR"/>
          </w:rPr>
          <w:t>AQ</w:t>
        </w:r>
        <w:r w:rsidR="00AD3ADB" w:rsidRPr="009F2A10">
          <w:rPr>
            <w:rStyle w:val="Hiperligao"/>
            <w:b/>
            <w:bCs/>
            <w:lang w:val="pt-PT" w:eastAsia="ko-KR"/>
          </w:rPr>
          <w:t>UI</w:t>
        </w:r>
      </w:hyperlink>
    </w:p>
    <w:p w14:paraId="141EEE90" w14:textId="77777777" w:rsidR="0062368F" w:rsidRPr="00FA0FD2" w:rsidRDefault="0062368F">
      <w:pPr>
        <w:jc w:val="center"/>
        <w:rPr>
          <w:lang w:val="pt-PT" w:eastAsia="ko-KR"/>
        </w:rPr>
      </w:pPr>
    </w:p>
    <w:p w14:paraId="2D4300C7" w14:textId="0ABD4130" w:rsidR="00432E62" w:rsidRDefault="00EC68E3" w:rsidP="00432E62">
      <w:pPr>
        <w:jc w:val="both"/>
        <w:rPr>
          <w:lang w:val="pt-PT"/>
        </w:rPr>
      </w:pPr>
      <w:r w:rsidRPr="00EC68E3">
        <w:rPr>
          <w:b/>
          <w:bCs/>
          <w:lang w:val="pt-PT"/>
        </w:rPr>
        <w:t>LISBOA</w:t>
      </w:r>
      <w:r w:rsidR="00432E62" w:rsidRPr="00EC68E3">
        <w:rPr>
          <w:b/>
          <w:bCs/>
          <w:lang w:val="pt-PT"/>
        </w:rPr>
        <w:t xml:space="preserve">, </w:t>
      </w:r>
      <w:r w:rsidRPr="00EC68E3">
        <w:rPr>
          <w:b/>
          <w:bCs/>
          <w:lang w:val="pt-PT"/>
        </w:rPr>
        <w:t>Portugal</w:t>
      </w:r>
      <w:r w:rsidR="00432E62" w:rsidRPr="00EC68E3">
        <w:rPr>
          <w:b/>
          <w:bCs/>
          <w:lang w:val="pt-PT"/>
        </w:rPr>
        <w:t xml:space="preserve"> (1</w:t>
      </w:r>
      <w:r w:rsidR="00E015A4">
        <w:rPr>
          <w:b/>
          <w:bCs/>
          <w:lang w:val="pt-PT"/>
        </w:rPr>
        <w:t>4</w:t>
      </w:r>
      <w:r w:rsidR="00432E62" w:rsidRPr="00EC68E3">
        <w:rPr>
          <w:b/>
          <w:bCs/>
          <w:lang w:val="pt-PT"/>
        </w:rPr>
        <w:t xml:space="preserve"> de outubro de 2026) </w:t>
      </w:r>
      <w:r w:rsidR="00432E62" w:rsidRPr="00432E62">
        <w:rPr>
          <w:lang w:val="pt-PT"/>
        </w:rPr>
        <w:t xml:space="preserve">– Reúna toda a família e faça-se ao mar com </w:t>
      </w:r>
      <w:proofErr w:type="spellStart"/>
      <w:r w:rsidR="00432E62" w:rsidRPr="00432E62">
        <w:rPr>
          <w:lang w:val="pt-PT"/>
        </w:rPr>
        <w:t>Vaiana</w:t>
      </w:r>
      <w:proofErr w:type="spellEnd"/>
      <w:r w:rsidR="00432E62" w:rsidRPr="00432E62">
        <w:rPr>
          <w:lang w:val="pt-PT"/>
        </w:rPr>
        <w:t xml:space="preserve"> e </w:t>
      </w:r>
      <w:proofErr w:type="spellStart"/>
      <w:r w:rsidR="00432E62" w:rsidRPr="00432E62">
        <w:rPr>
          <w:lang w:val="pt-PT"/>
        </w:rPr>
        <w:t>Maui</w:t>
      </w:r>
      <w:proofErr w:type="spellEnd"/>
      <w:r w:rsidR="00432E62" w:rsidRPr="00432E62">
        <w:rPr>
          <w:lang w:val="pt-PT"/>
        </w:rPr>
        <w:t xml:space="preserve"> numa viagem para lá do recife</w:t>
      </w:r>
      <w:r w:rsidR="00830474">
        <w:rPr>
          <w:lang w:val="pt-PT"/>
        </w:rPr>
        <w:t xml:space="preserve">, </w:t>
      </w:r>
      <w:r w:rsidR="00432E62" w:rsidRPr="00432E62">
        <w:rPr>
          <w:lang w:val="pt-PT"/>
        </w:rPr>
        <w:t xml:space="preserve">quando a nova versão </w:t>
      </w:r>
      <w:r w:rsidRPr="00EC68E3">
        <w:rPr>
          <w:i/>
          <w:iCs/>
          <w:lang w:val="pt-PT"/>
        </w:rPr>
        <w:t>live-</w:t>
      </w:r>
      <w:proofErr w:type="spellStart"/>
      <w:r w:rsidRPr="00EC68E3">
        <w:rPr>
          <w:i/>
          <w:iCs/>
          <w:lang w:val="pt-PT"/>
        </w:rPr>
        <w:t>action</w:t>
      </w:r>
      <w:proofErr w:type="spellEnd"/>
      <w:r w:rsidR="00432E62" w:rsidRPr="00432E62">
        <w:rPr>
          <w:lang w:val="pt-PT"/>
        </w:rPr>
        <w:t xml:space="preserve"> de </w:t>
      </w:r>
      <w:hyperlink r:id="rId7" w:history="1">
        <w:proofErr w:type="spellStart"/>
        <w:r w:rsidR="00432E62" w:rsidRPr="00EC68E3">
          <w:rPr>
            <w:rStyle w:val="Hiperligao"/>
            <w:lang w:val="pt-PT"/>
          </w:rPr>
          <w:t>Vaiana</w:t>
        </w:r>
        <w:proofErr w:type="spellEnd"/>
      </w:hyperlink>
      <w:r w:rsidR="00432E62" w:rsidRPr="00432E62">
        <w:rPr>
          <w:lang w:val="pt-PT"/>
        </w:rPr>
        <w:t>, da Disney, chegar em exclusivo ao Disney+</w:t>
      </w:r>
      <w:r w:rsidR="00830474">
        <w:rPr>
          <w:lang w:val="pt-PT"/>
        </w:rPr>
        <w:t>,</w:t>
      </w:r>
      <w:r w:rsidR="00432E62" w:rsidRPr="00432E62">
        <w:rPr>
          <w:lang w:val="pt-PT"/>
        </w:rPr>
        <w:t xml:space="preserve"> a 21 de outubro de 2026. </w:t>
      </w:r>
    </w:p>
    <w:p w14:paraId="4732BB55" w14:textId="77777777" w:rsidR="00EC68E3" w:rsidRPr="00432E62" w:rsidRDefault="00EC68E3" w:rsidP="00432E62">
      <w:pPr>
        <w:jc w:val="both"/>
        <w:rPr>
          <w:lang w:val="pt-PT"/>
        </w:rPr>
      </w:pPr>
    </w:p>
    <w:p w14:paraId="7E81AC6E" w14:textId="43A77ED6" w:rsidR="00432E62" w:rsidRDefault="00432E62" w:rsidP="00432E62">
      <w:pPr>
        <w:jc w:val="both"/>
        <w:rPr>
          <w:lang w:val="pt-PT"/>
        </w:rPr>
      </w:pPr>
      <w:r w:rsidRPr="00432E62">
        <w:rPr>
          <w:lang w:val="pt-PT"/>
        </w:rPr>
        <w:t xml:space="preserve">As famílias poderão regressar ao deslumbrante universo de </w:t>
      </w:r>
      <w:proofErr w:type="spellStart"/>
      <w:r w:rsidRPr="005F2D09">
        <w:rPr>
          <w:i/>
          <w:iCs/>
          <w:lang w:val="pt-PT"/>
        </w:rPr>
        <w:t>Vaiana</w:t>
      </w:r>
      <w:proofErr w:type="spellEnd"/>
      <w:r w:rsidRPr="00432E62">
        <w:rPr>
          <w:lang w:val="pt-PT"/>
        </w:rPr>
        <w:t xml:space="preserve"> e viver esta história icónica de uma forma totalmente nova com esta épica aventura em </w:t>
      </w:r>
      <w:r w:rsidR="00EC68E3" w:rsidRPr="00EC68E3">
        <w:rPr>
          <w:i/>
          <w:iCs/>
          <w:lang w:val="pt-PT"/>
        </w:rPr>
        <w:t>live-</w:t>
      </w:r>
      <w:proofErr w:type="spellStart"/>
      <w:r w:rsidR="00EC68E3" w:rsidRPr="00EC68E3">
        <w:rPr>
          <w:i/>
          <w:iCs/>
          <w:lang w:val="pt-PT"/>
        </w:rPr>
        <w:t>action</w:t>
      </w:r>
      <w:proofErr w:type="spellEnd"/>
      <w:r w:rsidRPr="00432E62">
        <w:rPr>
          <w:lang w:val="pt-PT"/>
        </w:rPr>
        <w:t xml:space="preserve">, repleta de música inesquecível, paisagens de cortar a respiração e personagens inspiradoras. </w:t>
      </w:r>
      <w:proofErr w:type="spellStart"/>
      <w:r w:rsidRPr="00432E62">
        <w:rPr>
          <w:lang w:val="pt-PT"/>
        </w:rPr>
        <w:t>Dwayne</w:t>
      </w:r>
      <w:proofErr w:type="spellEnd"/>
      <w:r w:rsidRPr="00432E62">
        <w:rPr>
          <w:lang w:val="pt-PT"/>
        </w:rPr>
        <w:t xml:space="preserve"> Johnson volta a interpretar o carismático semideus </w:t>
      </w:r>
      <w:proofErr w:type="spellStart"/>
      <w:r w:rsidRPr="00432E62">
        <w:rPr>
          <w:lang w:val="pt-PT"/>
        </w:rPr>
        <w:t>Maui</w:t>
      </w:r>
      <w:proofErr w:type="spellEnd"/>
      <w:r w:rsidRPr="00432E62">
        <w:rPr>
          <w:lang w:val="pt-PT"/>
        </w:rPr>
        <w:t xml:space="preserve">, enquanto Catherine </w:t>
      </w:r>
      <w:proofErr w:type="spellStart"/>
      <w:r w:rsidRPr="00432E62">
        <w:rPr>
          <w:lang w:val="pt-PT"/>
        </w:rPr>
        <w:t>Lagaʻaia</w:t>
      </w:r>
      <w:proofErr w:type="spellEnd"/>
      <w:r w:rsidRPr="00432E62">
        <w:rPr>
          <w:lang w:val="pt-PT"/>
        </w:rPr>
        <w:t xml:space="preserve"> assume o papel da corajosa navegadora </w:t>
      </w:r>
      <w:proofErr w:type="spellStart"/>
      <w:r w:rsidRPr="00432E62">
        <w:rPr>
          <w:lang w:val="pt-PT"/>
        </w:rPr>
        <w:t>Vaiana</w:t>
      </w:r>
      <w:proofErr w:type="spellEnd"/>
      <w:r w:rsidRPr="00432E62">
        <w:rPr>
          <w:lang w:val="pt-PT"/>
        </w:rPr>
        <w:t xml:space="preserve">. </w:t>
      </w:r>
      <w:hyperlink r:id="rId8" w:history="1"/>
    </w:p>
    <w:p w14:paraId="6C0FA79F" w14:textId="77777777" w:rsidR="005F2D09" w:rsidRPr="00432E62" w:rsidRDefault="005F2D09" w:rsidP="00432E62">
      <w:pPr>
        <w:jc w:val="both"/>
        <w:rPr>
          <w:lang w:val="pt-PT"/>
        </w:rPr>
      </w:pPr>
    </w:p>
    <w:p w14:paraId="1E20B87F" w14:textId="77777777" w:rsidR="005F2D09" w:rsidRDefault="00432E62" w:rsidP="00432E62">
      <w:pPr>
        <w:jc w:val="both"/>
        <w:rPr>
          <w:lang w:val="pt-PT"/>
        </w:rPr>
      </w:pPr>
      <w:r w:rsidRPr="00432E62">
        <w:rPr>
          <w:lang w:val="pt-PT"/>
        </w:rPr>
        <w:t xml:space="preserve">Dando continuidade ao enorme sucesso do filme de animação original, o filme mais visto de sempre no Disney+, com mais de 1,5 mil milhões de horas visualizadas em todo o mundo, esta nova recriação em </w:t>
      </w:r>
      <w:r w:rsidR="005F2D09" w:rsidRPr="005F2D09">
        <w:rPr>
          <w:i/>
          <w:iCs/>
          <w:lang w:val="pt-PT"/>
        </w:rPr>
        <w:t>live-</w:t>
      </w:r>
      <w:proofErr w:type="spellStart"/>
      <w:r w:rsidR="005F2D09" w:rsidRPr="005F2D09">
        <w:rPr>
          <w:i/>
          <w:iCs/>
          <w:lang w:val="pt-PT"/>
        </w:rPr>
        <w:t>action</w:t>
      </w:r>
      <w:proofErr w:type="spellEnd"/>
      <w:r w:rsidRPr="00432E62">
        <w:rPr>
          <w:lang w:val="pt-PT"/>
        </w:rPr>
        <w:t xml:space="preserve"> convida as famílias a reencontrarem as amizades, a música e o espírito que conquistaram gerações, embarcando numa nova e emocionante aventura. Desde clássicos como “</w:t>
      </w:r>
      <w:proofErr w:type="spellStart"/>
      <w:r w:rsidRPr="00432E62">
        <w:rPr>
          <w:lang w:val="pt-PT"/>
        </w:rPr>
        <w:t>How</w:t>
      </w:r>
      <w:proofErr w:type="spellEnd"/>
      <w:r w:rsidRPr="00432E62">
        <w:rPr>
          <w:lang w:val="pt-PT"/>
        </w:rPr>
        <w:t xml:space="preserve"> </w:t>
      </w:r>
      <w:proofErr w:type="spellStart"/>
      <w:r w:rsidRPr="00432E62">
        <w:rPr>
          <w:lang w:val="pt-PT"/>
        </w:rPr>
        <w:t>Far</w:t>
      </w:r>
      <w:proofErr w:type="spellEnd"/>
      <w:r w:rsidRPr="00432E62">
        <w:rPr>
          <w:lang w:val="pt-PT"/>
        </w:rPr>
        <w:t xml:space="preserve"> </w:t>
      </w:r>
      <w:proofErr w:type="spellStart"/>
      <w:r w:rsidRPr="00432E62">
        <w:rPr>
          <w:lang w:val="pt-PT"/>
        </w:rPr>
        <w:t>I’ll</w:t>
      </w:r>
      <w:proofErr w:type="spellEnd"/>
      <w:r w:rsidRPr="00432E62">
        <w:rPr>
          <w:lang w:val="pt-PT"/>
        </w:rPr>
        <w:t xml:space="preserve"> </w:t>
      </w:r>
      <w:proofErr w:type="spellStart"/>
      <w:r w:rsidRPr="00432E62">
        <w:rPr>
          <w:lang w:val="pt-PT"/>
        </w:rPr>
        <w:t>Go</w:t>
      </w:r>
      <w:proofErr w:type="spellEnd"/>
      <w:r w:rsidRPr="00432E62">
        <w:rPr>
          <w:lang w:val="pt-PT"/>
        </w:rPr>
        <w:t xml:space="preserve">” e “I </w:t>
      </w:r>
      <w:proofErr w:type="spellStart"/>
      <w:r w:rsidRPr="00432E62">
        <w:rPr>
          <w:lang w:val="pt-PT"/>
        </w:rPr>
        <w:t>Am</w:t>
      </w:r>
      <w:proofErr w:type="spellEnd"/>
      <w:r w:rsidRPr="00432E62">
        <w:rPr>
          <w:lang w:val="pt-PT"/>
        </w:rPr>
        <w:t xml:space="preserve"> </w:t>
      </w:r>
      <w:proofErr w:type="spellStart"/>
      <w:r w:rsidRPr="00432E62">
        <w:rPr>
          <w:lang w:val="pt-PT"/>
        </w:rPr>
        <w:t>Moana</w:t>
      </w:r>
      <w:proofErr w:type="spellEnd"/>
      <w:r w:rsidRPr="00432E62">
        <w:rPr>
          <w:lang w:val="pt-PT"/>
        </w:rPr>
        <w:t>” até à nova canção “</w:t>
      </w:r>
      <w:proofErr w:type="spellStart"/>
      <w:r w:rsidRPr="00432E62">
        <w:rPr>
          <w:lang w:val="pt-PT"/>
        </w:rPr>
        <w:t>Along</w:t>
      </w:r>
      <w:proofErr w:type="spellEnd"/>
      <w:r w:rsidRPr="00432E62">
        <w:rPr>
          <w:lang w:val="pt-PT"/>
        </w:rPr>
        <w:t xml:space="preserve"> </w:t>
      </w:r>
      <w:proofErr w:type="spellStart"/>
      <w:r w:rsidRPr="00432E62">
        <w:rPr>
          <w:lang w:val="pt-PT"/>
        </w:rPr>
        <w:t>The</w:t>
      </w:r>
      <w:proofErr w:type="spellEnd"/>
      <w:r w:rsidRPr="00432E62">
        <w:rPr>
          <w:lang w:val="pt-PT"/>
        </w:rPr>
        <w:t xml:space="preserve"> </w:t>
      </w:r>
      <w:proofErr w:type="spellStart"/>
      <w:r w:rsidRPr="00432E62">
        <w:rPr>
          <w:lang w:val="pt-PT"/>
        </w:rPr>
        <w:t>Way</w:t>
      </w:r>
      <w:proofErr w:type="spellEnd"/>
      <w:r w:rsidRPr="00432E62">
        <w:rPr>
          <w:lang w:val="pt-PT"/>
        </w:rPr>
        <w:t>”, esta é a proposta ideal para uma noite de cinema em família, onde todos poderão cantar e sonhar lado a lado.</w:t>
      </w:r>
    </w:p>
    <w:p w14:paraId="4711D060" w14:textId="77777777" w:rsidR="005F2D09" w:rsidRDefault="005F2D09" w:rsidP="00432E62">
      <w:pPr>
        <w:jc w:val="both"/>
        <w:rPr>
          <w:lang w:val="pt-PT"/>
        </w:rPr>
      </w:pPr>
    </w:p>
    <w:p w14:paraId="36317548" w14:textId="47437144" w:rsidR="00432E62" w:rsidRDefault="00432E62" w:rsidP="00432E62">
      <w:pPr>
        <w:jc w:val="both"/>
        <w:rPr>
          <w:lang w:val="pt-PT"/>
        </w:rPr>
      </w:pPr>
      <w:r w:rsidRPr="00432E62">
        <w:rPr>
          <w:lang w:val="pt-PT"/>
        </w:rPr>
        <w:t xml:space="preserve">Para assinalar a estreia de </w:t>
      </w:r>
      <w:proofErr w:type="spellStart"/>
      <w:r w:rsidRPr="005F2D09">
        <w:rPr>
          <w:i/>
          <w:iCs/>
          <w:lang w:val="pt-PT"/>
        </w:rPr>
        <w:t>Vaiana</w:t>
      </w:r>
      <w:proofErr w:type="spellEnd"/>
      <w:r w:rsidRPr="00432E62">
        <w:rPr>
          <w:lang w:val="pt-PT"/>
        </w:rPr>
        <w:t xml:space="preserve"> em </w:t>
      </w:r>
      <w:r w:rsidR="005F2D09" w:rsidRPr="005F2D09">
        <w:rPr>
          <w:i/>
          <w:iCs/>
          <w:lang w:val="pt-PT"/>
        </w:rPr>
        <w:t>live-</w:t>
      </w:r>
      <w:proofErr w:type="spellStart"/>
      <w:r w:rsidR="005F2D09" w:rsidRPr="005F2D09">
        <w:rPr>
          <w:i/>
          <w:iCs/>
          <w:lang w:val="pt-PT"/>
        </w:rPr>
        <w:t>action</w:t>
      </w:r>
      <w:proofErr w:type="spellEnd"/>
      <w:r w:rsidR="005F2D09" w:rsidRPr="005F2D09">
        <w:rPr>
          <w:i/>
          <w:iCs/>
          <w:lang w:val="pt-PT"/>
        </w:rPr>
        <w:t xml:space="preserve"> </w:t>
      </w:r>
      <w:r w:rsidRPr="00432E62">
        <w:rPr>
          <w:lang w:val="pt-PT"/>
        </w:rPr>
        <w:t xml:space="preserve">no Disney+, a Disney associa-se à </w:t>
      </w:r>
      <w:proofErr w:type="spellStart"/>
      <w:r w:rsidRPr="00432E62">
        <w:rPr>
          <w:lang w:val="pt-PT"/>
        </w:rPr>
        <w:t>Heal</w:t>
      </w:r>
      <w:proofErr w:type="spellEnd"/>
      <w:r w:rsidRPr="00432E62">
        <w:rPr>
          <w:lang w:val="pt-PT"/>
        </w:rPr>
        <w:t xml:space="preserve"> </w:t>
      </w:r>
      <w:proofErr w:type="spellStart"/>
      <w:r w:rsidRPr="00432E62">
        <w:rPr>
          <w:lang w:val="pt-PT"/>
        </w:rPr>
        <w:t>the</w:t>
      </w:r>
      <w:proofErr w:type="spellEnd"/>
      <w:r w:rsidRPr="00432E62">
        <w:rPr>
          <w:lang w:val="pt-PT"/>
        </w:rPr>
        <w:t xml:space="preserve"> </w:t>
      </w:r>
      <w:proofErr w:type="spellStart"/>
      <w:r w:rsidRPr="00432E62">
        <w:rPr>
          <w:lang w:val="pt-PT"/>
        </w:rPr>
        <w:t>Bay</w:t>
      </w:r>
      <w:proofErr w:type="spellEnd"/>
      <w:r w:rsidRPr="00432E62">
        <w:rPr>
          <w:lang w:val="pt-PT"/>
        </w:rPr>
        <w:t xml:space="preserve">, uma organização ambiental sem fins lucrativos dedicada à proteção e limpeza das águas costeiras e bacias hidrográficas da área de Los Angeles, para uma ação especial de limpeza da praia no próximo sábado, 17 de outubro. Centenas de voluntários e respetivas famílias são convidados a participar nesta iniciativa temática inspirada em </w:t>
      </w:r>
      <w:proofErr w:type="spellStart"/>
      <w:r w:rsidRPr="00432E62">
        <w:rPr>
          <w:lang w:val="pt-PT"/>
        </w:rPr>
        <w:t>Vaiana</w:t>
      </w:r>
      <w:proofErr w:type="spellEnd"/>
      <w:r w:rsidRPr="00432E62">
        <w:rPr>
          <w:lang w:val="pt-PT"/>
        </w:rPr>
        <w:t xml:space="preserve">, que terá lugar na Praia de Santa Monica e incluirá ainda uma atuação especial conduzida por </w:t>
      </w:r>
      <w:proofErr w:type="spellStart"/>
      <w:r w:rsidRPr="00432E62">
        <w:rPr>
          <w:lang w:val="pt-PT"/>
        </w:rPr>
        <w:t>Tiana</w:t>
      </w:r>
      <w:proofErr w:type="spellEnd"/>
      <w:r w:rsidRPr="00432E62">
        <w:rPr>
          <w:lang w:val="pt-PT"/>
        </w:rPr>
        <w:t xml:space="preserve"> </w:t>
      </w:r>
      <w:proofErr w:type="spellStart"/>
      <w:r w:rsidRPr="00432E62">
        <w:rPr>
          <w:lang w:val="pt-PT"/>
        </w:rPr>
        <w:t>Nonosina</w:t>
      </w:r>
      <w:proofErr w:type="spellEnd"/>
      <w:r w:rsidRPr="00432E62">
        <w:rPr>
          <w:lang w:val="pt-PT"/>
        </w:rPr>
        <w:t xml:space="preserve"> </w:t>
      </w:r>
      <w:proofErr w:type="spellStart"/>
      <w:r w:rsidRPr="00432E62">
        <w:rPr>
          <w:lang w:val="pt-PT"/>
        </w:rPr>
        <w:t>Liufau</w:t>
      </w:r>
      <w:proofErr w:type="spellEnd"/>
      <w:r w:rsidRPr="00432E62">
        <w:rPr>
          <w:lang w:val="pt-PT"/>
        </w:rPr>
        <w:t xml:space="preserve">, </w:t>
      </w:r>
      <w:r w:rsidRPr="00432E62">
        <w:rPr>
          <w:lang w:val="pt-PT"/>
        </w:rPr>
        <w:lastRenderedPageBreak/>
        <w:t xml:space="preserve">coreógrafa e produtora associada do filme, oportunidades para fotografias, brindes e outras surpresas. </w:t>
      </w:r>
      <w:hyperlink r:id="rId9" w:history="1"/>
      <w:r w:rsidR="00EC68E3" w:rsidRPr="00432E62">
        <w:rPr>
          <w:lang w:val="pt-PT"/>
        </w:rPr>
        <w:t xml:space="preserve"> </w:t>
      </w:r>
    </w:p>
    <w:p w14:paraId="685B2F3B" w14:textId="77777777" w:rsidR="00A047C3" w:rsidRPr="00432E62" w:rsidRDefault="00A047C3" w:rsidP="00432E62">
      <w:pPr>
        <w:jc w:val="both"/>
        <w:rPr>
          <w:lang w:val="pt-PT"/>
        </w:rPr>
      </w:pPr>
    </w:p>
    <w:p w14:paraId="7FD3BD35" w14:textId="790E87CC" w:rsidR="00A047C3" w:rsidRDefault="00432E62" w:rsidP="00432E62">
      <w:pPr>
        <w:jc w:val="both"/>
        <w:rPr>
          <w:b/>
          <w:bCs/>
          <w:u w:val="single"/>
          <w:lang w:val="pt-PT"/>
        </w:rPr>
      </w:pPr>
      <w:r w:rsidRPr="00A047C3">
        <w:rPr>
          <w:b/>
          <w:bCs/>
          <w:u w:val="single"/>
          <w:lang w:val="pt-PT"/>
        </w:rPr>
        <w:t>SINOPSE</w:t>
      </w:r>
    </w:p>
    <w:p w14:paraId="6E27F4C7" w14:textId="77777777" w:rsidR="00A047C3" w:rsidRPr="00A047C3" w:rsidRDefault="00A047C3" w:rsidP="00432E62">
      <w:pPr>
        <w:jc w:val="both"/>
        <w:rPr>
          <w:b/>
          <w:bCs/>
          <w:u w:val="single"/>
          <w:lang w:val="pt-PT"/>
        </w:rPr>
      </w:pPr>
    </w:p>
    <w:p w14:paraId="50C3B5B6" w14:textId="4AD5F792" w:rsidR="00432E62" w:rsidRPr="00432E62" w:rsidRDefault="00432E62" w:rsidP="00432E62">
      <w:pPr>
        <w:jc w:val="both"/>
        <w:rPr>
          <w:lang w:val="pt-PT"/>
        </w:rPr>
      </w:pPr>
      <w:r w:rsidRPr="00432E62">
        <w:rPr>
          <w:lang w:val="pt-PT"/>
        </w:rPr>
        <w:t xml:space="preserve">Na recriação </w:t>
      </w:r>
      <w:r w:rsidR="00A047C3" w:rsidRPr="00A047C3">
        <w:rPr>
          <w:i/>
          <w:iCs/>
          <w:lang w:val="pt-PT"/>
        </w:rPr>
        <w:t>live-</w:t>
      </w:r>
      <w:proofErr w:type="spellStart"/>
      <w:r w:rsidR="00A047C3" w:rsidRPr="00A047C3">
        <w:rPr>
          <w:i/>
          <w:iCs/>
          <w:lang w:val="pt-PT"/>
        </w:rPr>
        <w:t>action</w:t>
      </w:r>
      <w:proofErr w:type="spellEnd"/>
      <w:r w:rsidR="00A047C3">
        <w:rPr>
          <w:lang w:val="pt-PT"/>
        </w:rPr>
        <w:t xml:space="preserve"> </w:t>
      </w:r>
      <w:r w:rsidRPr="00432E62">
        <w:rPr>
          <w:lang w:val="pt-PT"/>
        </w:rPr>
        <w:t xml:space="preserve">da adorada aventura de animação da Disney, </w:t>
      </w:r>
      <w:proofErr w:type="spellStart"/>
      <w:r w:rsidRPr="00432E62">
        <w:rPr>
          <w:lang w:val="pt-PT"/>
        </w:rPr>
        <w:t>Vaiana</w:t>
      </w:r>
      <w:proofErr w:type="spellEnd"/>
      <w:r w:rsidRPr="00432E62">
        <w:rPr>
          <w:lang w:val="pt-PT"/>
        </w:rPr>
        <w:t xml:space="preserve"> (Catherine </w:t>
      </w:r>
      <w:proofErr w:type="spellStart"/>
      <w:r w:rsidRPr="00432E62">
        <w:rPr>
          <w:lang w:val="pt-PT"/>
        </w:rPr>
        <w:t>Lagaʻaia</w:t>
      </w:r>
      <w:proofErr w:type="spellEnd"/>
      <w:r w:rsidRPr="00432E62">
        <w:rPr>
          <w:lang w:val="pt-PT"/>
        </w:rPr>
        <w:t xml:space="preserve">) atende ao chamamento do Oceano e, pela primeira vez, parte para lá do recife da sua ilha natal de </w:t>
      </w:r>
      <w:proofErr w:type="spellStart"/>
      <w:r w:rsidRPr="00432E62">
        <w:rPr>
          <w:lang w:val="pt-PT"/>
        </w:rPr>
        <w:t>Motunui</w:t>
      </w:r>
      <w:proofErr w:type="spellEnd"/>
      <w:r w:rsidRPr="00432E62">
        <w:rPr>
          <w:lang w:val="pt-PT"/>
        </w:rPr>
        <w:t xml:space="preserve"> ao lado do lendário semideus </w:t>
      </w:r>
      <w:proofErr w:type="spellStart"/>
      <w:r w:rsidRPr="00432E62">
        <w:rPr>
          <w:lang w:val="pt-PT"/>
        </w:rPr>
        <w:t>Maui</w:t>
      </w:r>
      <w:proofErr w:type="spellEnd"/>
      <w:r w:rsidRPr="00432E62">
        <w:rPr>
          <w:lang w:val="pt-PT"/>
        </w:rPr>
        <w:t xml:space="preserve"> (</w:t>
      </w:r>
      <w:proofErr w:type="spellStart"/>
      <w:r w:rsidRPr="00432E62">
        <w:rPr>
          <w:lang w:val="pt-PT"/>
        </w:rPr>
        <w:t>Dwayne</w:t>
      </w:r>
      <w:proofErr w:type="spellEnd"/>
      <w:r w:rsidRPr="00432E62">
        <w:rPr>
          <w:lang w:val="pt-PT"/>
        </w:rPr>
        <w:t xml:space="preserve"> Johnson), numa viagem inesquecível para devolver a prosperidade ao seu povo</w:t>
      </w:r>
      <w:r w:rsidR="00A047C3">
        <w:rPr>
          <w:lang w:val="pt-PT"/>
        </w:rPr>
        <w:t>.</w:t>
      </w:r>
    </w:p>
    <w:p w14:paraId="03266505" w14:textId="77777777" w:rsidR="00C47FB3" w:rsidRPr="00FA0FD2" w:rsidRDefault="00C47FB3" w:rsidP="0000177B">
      <w:pPr>
        <w:jc w:val="both"/>
        <w:rPr>
          <w:b/>
          <w:bCs/>
          <w:i/>
          <w:iCs/>
          <w:lang w:val="pt-PT"/>
        </w:rPr>
      </w:pPr>
    </w:p>
    <w:p w14:paraId="2AFC6DF0" w14:textId="77777777" w:rsidR="005D3B4A" w:rsidRPr="00A245A3" w:rsidRDefault="005D3B4A">
      <w:pPr>
        <w:jc w:val="both"/>
        <w:rPr>
          <w:lang w:val="pt-PT"/>
        </w:rPr>
      </w:pPr>
    </w:p>
    <w:p w14:paraId="15EB6400" w14:textId="77777777" w:rsidR="004F47B1" w:rsidRPr="00FA0FD2" w:rsidRDefault="004F47B1">
      <w:pPr>
        <w:jc w:val="both"/>
        <w:rPr>
          <w:lang w:val="pt-PT"/>
        </w:rPr>
      </w:pPr>
    </w:p>
    <w:p w14:paraId="566A0E7C" w14:textId="77777777" w:rsidR="00A245A3" w:rsidRPr="000D1CCB" w:rsidRDefault="00A245A3" w:rsidP="00A245A3">
      <w:pPr>
        <w:rPr>
          <w:lang w:val="pt-PT"/>
        </w:rPr>
      </w:pPr>
      <w:r w:rsidRPr="000D1CCB">
        <w:rPr>
          <w:b/>
          <w:bCs/>
          <w:lang w:val="pt-PT"/>
        </w:rPr>
        <w:t>SOBRE O DISNEY+</w:t>
      </w:r>
      <w:r w:rsidRPr="000D1CCB">
        <w:rPr>
          <w:lang w:val="pt-PT"/>
        </w:rPr>
        <w:br/>
        <w:t xml:space="preserve">O Disney+ é o serviço de </w:t>
      </w:r>
      <w:proofErr w:type="spellStart"/>
      <w:r w:rsidRPr="000D1CCB">
        <w:rPr>
          <w:lang w:val="pt-PT"/>
        </w:rPr>
        <w:t>streaming</w:t>
      </w:r>
      <w:proofErr w:type="spellEnd"/>
      <w:r w:rsidRPr="000D1CCB">
        <w:rPr>
          <w:lang w:val="pt-PT"/>
        </w:rPr>
        <w:t xml:space="preserve"> exclusivo dos filmes e séries Disney, Pixar, Marvel, Star </w:t>
      </w:r>
      <w:proofErr w:type="spellStart"/>
      <w:r w:rsidRPr="000D1CCB">
        <w:rPr>
          <w:lang w:val="pt-PT"/>
        </w:rPr>
        <w:t>Wars</w:t>
      </w:r>
      <w:proofErr w:type="spellEnd"/>
      <w:r w:rsidRPr="000D1CCB">
        <w:rPr>
          <w:lang w:val="pt-PT"/>
        </w:rPr>
        <w:t xml:space="preserve"> e </w:t>
      </w:r>
      <w:proofErr w:type="spellStart"/>
      <w:r w:rsidRPr="000D1CCB">
        <w:rPr>
          <w:lang w:val="pt-PT"/>
        </w:rPr>
        <w:t>National</w:t>
      </w:r>
      <w:proofErr w:type="spellEnd"/>
      <w:r w:rsidRPr="000D1CCB">
        <w:rPr>
          <w:lang w:val="pt-PT"/>
        </w:rPr>
        <w:t xml:space="preserve"> </w:t>
      </w:r>
      <w:proofErr w:type="spellStart"/>
      <w:r w:rsidRPr="000D1CCB">
        <w:rPr>
          <w:lang w:val="pt-PT"/>
        </w:rPr>
        <w:t>Geographic</w:t>
      </w:r>
      <w:proofErr w:type="spellEnd"/>
      <w:r w:rsidRPr="000D1CCB">
        <w:rPr>
          <w:lang w:val="pt-PT"/>
        </w:rPr>
        <w:t xml:space="preserve">, bem como da série </w:t>
      </w:r>
      <w:proofErr w:type="spellStart"/>
      <w:r w:rsidRPr="000D1CCB">
        <w:rPr>
          <w:lang w:val="pt-PT"/>
        </w:rPr>
        <w:t>The</w:t>
      </w:r>
      <w:proofErr w:type="spellEnd"/>
      <w:r w:rsidRPr="000D1CCB">
        <w:rPr>
          <w:lang w:val="pt-PT"/>
        </w:rPr>
        <w:t xml:space="preserve"> Simpsons e, fora dos Estados Unidos, da marca de entretenimento geral </w:t>
      </w:r>
      <w:proofErr w:type="spellStart"/>
      <w:r w:rsidRPr="000D1CCB">
        <w:rPr>
          <w:lang w:val="pt-PT"/>
        </w:rPr>
        <w:t>Hulu</w:t>
      </w:r>
      <w:proofErr w:type="spellEnd"/>
      <w:r w:rsidRPr="000D1CCB">
        <w:rPr>
          <w:lang w:val="pt-PT"/>
        </w:rPr>
        <w:t xml:space="preserve">. Como principal serviço de </w:t>
      </w:r>
      <w:proofErr w:type="spellStart"/>
      <w:r w:rsidRPr="000D1CCB">
        <w:rPr>
          <w:lang w:val="pt-PT"/>
        </w:rPr>
        <w:t>streaming</w:t>
      </w:r>
      <w:proofErr w:type="spellEnd"/>
      <w:r w:rsidRPr="000D1CCB">
        <w:rPr>
          <w:lang w:val="pt-PT"/>
        </w:rPr>
        <w:t xml:space="preserve"> direto ao consumidor da </w:t>
      </w:r>
      <w:proofErr w:type="spellStart"/>
      <w:r w:rsidRPr="000D1CCB">
        <w:rPr>
          <w:lang w:val="pt-PT"/>
        </w:rPr>
        <w:t>The</w:t>
      </w:r>
      <w:proofErr w:type="spellEnd"/>
      <w:r w:rsidRPr="000D1CCB">
        <w:rPr>
          <w:lang w:val="pt-PT"/>
        </w:rPr>
        <w:t xml:space="preserve"> Walt Disney </w:t>
      </w:r>
      <w:proofErr w:type="spellStart"/>
      <w:r w:rsidRPr="000D1CCB">
        <w:rPr>
          <w:lang w:val="pt-PT"/>
        </w:rPr>
        <w:t>Company</w:t>
      </w:r>
      <w:proofErr w:type="spellEnd"/>
      <w:r w:rsidRPr="000D1CCB">
        <w:rPr>
          <w:lang w:val="pt-PT"/>
        </w:rPr>
        <w:t xml:space="preserve">, o Disney+ serve como ponto de ligação entre públicos de todo o mundo, oferecendo uma coleção inigualável de entretenimento premiado, programação familiar de referência e programação global de desporto da ESPN. Com acesso ilimitado à longa história da Disney, marcada por entretenimento incrível em cinema e televisão, o Disney+ é também o serviço de </w:t>
      </w:r>
      <w:proofErr w:type="spellStart"/>
      <w:r w:rsidRPr="000D1CCB">
        <w:rPr>
          <w:lang w:val="pt-PT"/>
        </w:rPr>
        <w:t>streaming</w:t>
      </w:r>
      <w:proofErr w:type="spellEnd"/>
      <w:r w:rsidRPr="000D1CCB">
        <w:rPr>
          <w:lang w:val="pt-PT"/>
        </w:rPr>
        <w:t xml:space="preserve"> exclusivo para os mais recentes lançamentos dos </w:t>
      </w:r>
      <w:proofErr w:type="spellStart"/>
      <w:r w:rsidRPr="000D1CCB">
        <w:rPr>
          <w:lang w:val="pt-PT"/>
        </w:rPr>
        <w:t>The</w:t>
      </w:r>
      <w:proofErr w:type="spellEnd"/>
      <w:r w:rsidRPr="000D1CCB">
        <w:rPr>
          <w:lang w:val="pt-PT"/>
        </w:rPr>
        <w:t xml:space="preserve"> Walt Disney </w:t>
      </w:r>
      <w:proofErr w:type="spellStart"/>
      <w:r w:rsidRPr="000D1CCB">
        <w:rPr>
          <w:lang w:val="pt-PT"/>
        </w:rPr>
        <w:t>Studios</w:t>
      </w:r>
      <w:proofErr w:type="spellEnd"/>
      <w:r w:rsidRPr="000D1CCB">
        <w:rPr>
          <w:lang w:val="pt-PT"/>
        </w:rPr>
        <w:t>. Para mais informações, visite </w:t>
      </w:r>
      <w:hyperlink r:id="rId10" w:tgtFrame="_blank" w:history="1">
        <w:r w:rsidRPr="000D1CCB">
          <w:rPr>
            <w:rStyle w:val="Hiperligao"/>
            <w:lang w:val="pt-PT"/>
          </w:rPr>
          <w:t>disneyplus.com</w:t>
        </w:r>
      </w:hyperlink>
      <w:r w:rsidRPr="000D1CCB">
        <w:rPr>
          <w:lang w:val="pt-PT"/>
        </w:rPr>
        <w:t>, ou consulte a aplicação Disney+, disponível na maioria dos dispositivos móveis e televisões conectadas.</w:t>
      </w:r>
    </w:p>
    <w:p w14:paraId="3DBA996B" w14:textId="77777777" w:rsidR="00A245A3" w:rsidRDefault="00A245A3" w:rsidP="00A245A3">
      <w:pPr>
        <w:rPr>
          <w:b/>
          <w:bCs/>
          <w:lang w:val="pt-PT"/>
        </w:rPr>
      </w:pPr>
    </w:p>
    <w:p w14:paraId="3A9C66B4" w14:textId="77777777" w:rsidR="00A245A3" w:rsidRPr="000D1CCB" w:rsidRDefault="00A245A3" w:rsidP="00A245A3">
      <w:pPr>
        <w:rPr>
          <w:b/>
          <w:bCs/>
          <w:lang w:val="pt-PT"/>
        </w:rPr>
      </w:pPr>
    </w:p>
    <w:p w14:paraId="1D1CD026" w14:textId="77777777" w:rsidR="00A245A3" w:rsidRPr="000D1CCB" w:rsidRDefault="00A245A3" w:rsidP="00A245A3">
      <w:pPr>
        <w:rPr>
          <w:lang w:val="pt-PT"/>
        </w:rPr>
      </w:pPr>
      <w:r w:rsidRPr="000D1CCB">
        <w:rPr>
          <w:b/>
          <w:bCs/>
          <w:lang w:val="pt-PT"/>
        </w:rPr>
        <w:t>Para mais informações contacte:</w:t>
      </w:r>
      <w:r w:rsidRPr="000D1CCB">
        <w:rPr>
          <w:b/>
          <w:bCs/>
          <w:lang w:val="pt-PT"/>
        </w:rPr>
        <w:br/>
      </w:r>
      <w:r w:rsidRPr="000D1CCB">
        <w:rPr>
          <w:lang w:val="pt-PT"/>
        </w:rPr>
        <w:t xml:space="preserve">Margarida </w:t>
      </w:r>
      <w:r>
        <w:rPr>
          <w:lang w:val="pt-PT"/>
        </w:rPr>
        <w:t>Morais</w:t>
      </w:r>
      <w:r w:rsidRPr="000D1CCB">
        <w:rPr>
          <w:lang w:val="pt-PT"/>
        </w:rPr>
        <w:br/>
      </w:r>
      <w:proofErr w:type="spellStart"/>
      <w:r w:rsidRPr="00DC15C2">
        <w:rPr>
          <w:lang w:val="pt-PT"/>
        </w:rPr>
        <w:t>Director</w:t>
      </w:r>
      <w:proofErr w:type="spellEnd"/>
      <w:r w:rsidRPr="00DC15C2">
        <w:rPr>
          <w:lang w:val="pt-PT"/>
        </w:rPr>
        <w:t xml:space="preserve">, Brand Marketing &amp; </w:t>
      </w:r>
      <w:proofErr w:type="spellStart"/>
      <w:r w:rsidRPr="00DC15C2">
        <w:rPr>
          <w:lang w:val="pt-PT"/>
        </w:rPr>
        <w:t>Corp</w:t>
      </w:r>
      <w:proofErr w:type="spellEnd"/>
      <w:r w:rsidRPr="00DC15C2">
        <w:rPr>
          <w:lang w:val="pt-PT"/>
        </w:rPr>
        <w:t xml:space="preserve">. </w:t>
      </w:r>
      <w:proofErr w:type="spellStart"/>
      <w:r w:rsidRPr="00DC15C2">
        <w:rPr>
          <w:lang w:val="pt-PT"/>
        </w:rPr>
        <w:t>Comms</w:t>
      </w:r>
      <w:proofErr w:type="spellEnd"/>
      <w:r w:rsidRPr="000D1CCB">
        <w:rPr>
          <w:lang w:val="pt-PT"/>
        </w:rPr>
        <w:br/>
      </w:r>
      <w:hyperlink r:id="rId11" w:history="1">
        <w:r w:rsidRPr="002104A8">
          <w:rPr>
            <w:rStyle w:val="Hiperligao"/>
            <w:lang w:val="pt-PT"/>
          </w:rPr>
          <w:t>Margarida.Morais@disney.com</w:t>
        </w:r>
      </w:hyperlink>
      <w:r>
        <w:rPr>
          <w:lang w:val="pt-PT"/>
        </w:rPr>
        <w:t xml:space="preserve"> </w:t>
      </w:r>
    </w:p>
    <w:p w14:paraId="049D9967" w14:textId="79AA47CA" w:rsidR="009F756F" w:rsidRDefault="00FB3A10" w:rsidP="00FB3A10">
      <w:pPr>
        <w:jc w:val="both"/>
      </w:pPr>
      <w:r>
        <w:t xml:space="preserve"> </w:t>
      </w:r>
    </w:p>
    <w:p w14:paraId="782D302B" w14:textId="2B30A7AE" w:rsidR="004F47B1" w:rsidRDefault="009F756F" w:rsidP="009F756F">
      <w:pPr>
        <w:jc w:val="both"/>
      </w:pPr>
      <w:r>
        <w:t xml:space="preserve"> </w:t>
      </w:r>
    </w:p>
    <w:p w14:paraId="789DCF17" w14:textId="77777777" w:rsidR="004F47B1" w:rsidRDefault="004F47B1">
      <w:pPr>
        <w:jc w:val="both"/>
      </w:pPr>
    </w:p>
    <w:p w14:paraId="591E8DBB" w14:textId="77777777" w:rsidR="004F47B1" w:rsidRDefault="004F47B1"/>
    <w:p w14:paraId="043019D3" w14:textId="77777777" w:rsidR="004F47B1" w:rsidRDefault="004F47B1">
      <w:pPr>
        <w:jc w:val="both"/>
        <w:rPr>
          <w:b/>
          <w:i/>
          <w:sz w:val="24"/>
          <w:szCs w:val="24"/>
        </w:rPr>
      </w:pPr>
    </w:p>
    <w:sectPr w:rsidR="004F47B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695D"/>
    <w:multiLevelType w:val="multilevel"/>
    <w:tmpl w:val="C44E9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22648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7B1"/>
    <w:rsid w:val="0000177B"/>
    <w:rsid w:val="0000686B"/>
    <w:rsid w:val="000076F9"/>
    <w:rsid w:val="00007914"/>
    <w:rsid w:val="000134B9"/>
    <w:rsid w:val="0002035F"/>
    <w:rsid w:val="00022954"/>
    <w:rsid w:val="000307AA"/>
    <w:rsid w:val="0003182D"/>
    <w:rsid w:val="00033A10"/>
    <w:rsid w:val="0004628B"/>
    <w:rsid w:val="000464AC"/>
    <w:rsid w:val="000506E2"/>
    <w:rsid w:val="000607EB"/>
    <w:rsid w:val="0006464F"/>
    <w:rsid w:val="00080854"/>
    <w:rsid w:val="00083668"/>
    <w:rsid w:val="00091BE3"/>
    <w:rsid w:val="000932E9"/>
    <w:rsid w:val="000B7E22"/>
    <w:rsid w:val="000D1647"/>
    <w:rsid w:val="000E3981"/>
    <w:rsid w:val="000E7525"/>
    <w:rsid w:val="000E7607"/>
    <w:rsid w:val="001201A7"/>
    <w:rsid w:val="001202C3"/>
    <w:rsid w:val="001435CD"/>
    <w:rsid w:val="00151308"/>
    <w:rsid w:val="00155058"/>
    <w:rsid w:val="00156666"/>
    <w:rsid w:val="00167825"/>
    <w:rsid w:val="001678BA"/>
    <w:rsid w:val="00185F8F"/>
    <w:rsid w:val="00194DD5"/>
    <w:rsid w:val="001979E8"/>
    <w:rsid w:val="001A289B"/>
    <w:rsid w:val="001A6CFB"/>
    <w:rsid w:val="001B2E0A"/>
    <w:rsid w:val="001B5E40"/>
    <w:rsid w:val="001F5EE7"/>
    <w:rsid w:val="00220563"/>
    <w:rsid w:val="00230246"/>
    <w:rsid w:val="0024110A"/>
    <w:rsid w:val="0024376F"/>
    <w:rsid w:val="00246D51"/>
    <w:rsid w:val="00253634"/>
    <w:rsid w:val="0027209E"/>
    <w:rsid w:val="00274294"/>
    <w:rsid w:val="00274F98"/>
    <w:rsid w:val="002750E0"/>
    <w:rsid w:val="0028362A"/>
    <w:rsid w:val="00284492"/>
    <w:rsid w:val="00296B5A"/>
    <w:rsid w:val="002A1BFC"/>
    <w:rsid w:val="002B15CE"/>
    <w:rsid w:val="002C2B94"/>
    <w:rsid w:val="002C5B04"/>
    <w:rsid w:val="002E7A55"/>
    <w:rsid w:val="002F35D2"/>
    <w:rsid w:val="002F49EE"/>
    <w:rsid w:val="003178D0"/>
    <w:rsid w:val="00334B5E"/>
    <w:rsid w:val="003549DC"/>
    <w:rsid w:val="00357A80"/>
    <w:rsid w:val="00363D3E"/>
    <w:rsid w:val="00366BC8"/>
    <w:rsid w:val="00377EA5"/>
    <w:rsid w:val="00382237"/>
    <w:rsid w:val="00382E6E"/>
    <w:rsid w:val="00397FDB"/>
    <w:rsid w:val="003B55F4"/>
    <w:rsid w:val="003C2674"/>
    <w:rsid w:val="003C429D"/>
    <w:rsid w:val="003D291B"/>
    <w:rsid w:val="003D297D"/>
    <w:rsid w:val="003F7215"/>
    <w:rsid w:val="0040700A"/>
    <w:rsid w:val="004101F7"/>
    <w:rsid w:val="00411115"/>
    <w:rsid w:val="00423487"/>
    <w:rsid w:val="004267E4"/>
    <w:rsid w:val="00427ED1"/>
    <w:rsid w:val="00432E62"/>
    <w:rsid w:val="00436557"/>
    <w:rsid w:val="00455361"/>
    <w:rsid w:val="00461C11"/>
    <w:rsid w:val="004643CB"/>
    <w:rsid w:val="004649F1"/>
    <w:rsid w:val="00465FBF"/>
    <w:rsid w:val="004726D1"/>
    <w:rsid w:val="00481240"/>
    <w:rsid w:val="00486CA0"/>
    <w:rsid w:val="00486D4B"/>
    <w:rsid w:val="0048759E"/>
    <w:rsid w:val="0049684C"/>
    <w:rsid w:val="00497A14"/>
    <w:rsid w:val="004B6FD0"/>
    <w:rsid w:val="004B71CB"/>
    <w:rsid w:val="004C24EE"/>
    <w:rsid w:val="004C3EA9"/>
    <w:rsid w:val="004E6B81"/>
    <w:rsid w:val="004F47B1"/>
    <w:rsid w:val="00510F43"/>
    <w:rsid w:val="0052117F"/>
    <w:rsid w:val="005247B7"/>
    <w:rsid w:val="005261CB"/>
    <w:rsid w:val="00527B47"/>
    <w:rsid w:val="00527DB2"/>
    <w:rsid w:val="00527E36"/>
    <w:rsid w:val="00537594"/>
    <w:rsid w:val="005723C7"/>
    <w:rsid w:val="00574F1C"/>
    <w:rsid w:val="005A3EEE"/>
    <w:rsid w:val="005C195F"/>
    <w:rsid w:val="005C22C1"/>
    <w:rsid w:val="005D1028"/>
    <w:rsid w:val="005D3B4A"/>
    <w:rsid w:val="005D55A0"/>
    <w:rsid w:val="005E6BCB"/>
    <w:rsid w:val="005F2D09"/>
    <w:rsid w:val="006007D3"/>
    <w:rsid w:val="0061084A"/>
    <w:rsid w:val="0062368F"/>
    <w:rsid w:val="006569D4"/>
    <w:rsid w:val="00664636"/>
    <w:rsid w:val="006677D9"/>
    <w:rsid w:val="00687835"/>
    <w:rsid w:val="00687BEC"/>
    <w:rsid w:val="00694B2B"/>
    <w:rsid w:val="006A21DE"/>
    <w:rsid w:val="006A305A"/>
    <w:rsid w:val="006A360F"/>
    <w:rsid w:val="006A3EA3"/>
    <w:rsid w:val="006B041B"/>
    <w:rsid w:val="006B0ABB"/>
    <w:rsid w:val="006B2C87"/>
    <w:rsid w:val="006C3BCE"/>
    <w:rsid w:val="006D6228"/>
    <w:rsid w:val="006E16FB"/>
    <w:rsid w:val="007057D3"/>
    <w:rsid w:val="0075004E"/>
    <w:rsid w:val="00756A85"/>
    <w:rsid w:val="00762CE7"/>
    <w:rsid w:val="00762EF3"/>
    <w:rsid w:val="00767BC9"/>
    <w:rsid w:val="00774127"/>
    <w:rsid w:val="0078501F"/>
    <w:rsid w:val="00796EE2"/>
    <w:rsid w:val="007A3100"/>
    <w:rsid w:val="007A3206"/>
    <w:rsid w:val="007B5805"/>
    <w:rsid w:val="007B5F23"/>
    <w:rsid w:val="007C717A"/>
    <w:rsid w:val="007D34ED"/>
    <w:rsid w:val="007D4124"/>
    <w:rsid w:val="007E451E"/>
    <w:rsid w:val="007F7CEF"/>
    <w:rsid w:val="00813A87"/>
    <w:rsid w:val="00830474"/>
    <w:rsid w:val="0083286F"/>
    <w:rsid w:val="00835BF4"/>
    <w:rsid w:val="00840FA1"/>
    <w:rsid w:val="00851463"/>
    <w:rsid w:val="00853CCD"/>
    <w:rsid w:val="00870E72"/>
    <w:rsid w:val="00883E9E"/>
    <w:rsid w:val="00897DED"/>
    <w:rsid w:val="008B2039"/>
    <w:rsid w:val="008B6FD4"/>
    <w:rsid w:val="008C4288"/>
    <w:rsid w:val="008D5921"/>
    <w:rsid w:val="008F23A5"/>
    <w:rsid w:val="00912B5D"/>
    <w:rsid w:val="00916D40"/>
    <w:rsid w:val="009250BC"/>
    <w:rsid w:val="00925A77"/>
    <w:rsid w:val="0092797F"/>
    <w:rsid w:val="00937736"/>
    <w:rsid w:val="0095465F"/>
    <w:rsid w:val="00975EA7"/>
    <w:rsid w:val="00977A3E"/>
    <w:rsid w:val="00981A8A"/>
    <w:rsid w:val="00993CA3"/>
    <w:rsid w:val="009A057B"/>
    <w:rsid w:val="009A5718"/>
    <w:rsid w:val="009C5D1C"/>
    <w:rsid w:val="009D5853"/>
    <w:rsid w:val="009D7FB7"/>
    <w:rsid w:val="009F2A10"/>
    <w:rsid w:val="009F756F"/>
    <w:rsid w:val="00A047C3"/>
    <w:rsid w:val="00A245A3"/>
    <w:rsid w:val="00A24ED4"/>
    <w:rsid w:val="00A2568A"/>
    <w:rsid w:val="00A340BC"/>
    <w:rsid w:val="00A4338C"/>
    <w:rsid w:val="00A57F0B"/>
    <w:rsid w:val="00A73274"/>
    <w:rsid w:val="00A743FB"/>
    <w:rsid w:val="00A76EEF"/>
    <w:rsid w:val="00A8256D"/>
    <w:rsid w:val="00A97907"/>
    <w:rsid w:val="00AB572E"/>
    <w:rsid w:val="00AD35EF"/>
    <w:rsid w:val="00AD3ADB"/>
    <w:rsid w:val="00AD672D"/>
    <w:rsid w:val="00AD6AF3"/>
    <w:rsid w:val="00AE1E13"/>
    <w:rsid w:val="00B26174"/>
    <w:rsid w:val="00B307D6"/>
    <w:rsid w:val="00B54AC1"/>
    <w:rsid w:val="00B54CCC"/>
    <w:rsid w:val="00B57E8E"/>
    <w:rsid w:val="00B6469F"/>
    <w:rsid w:val="00B7475F"/>
    <w:rsid w:val="00B76B58"/>
    <w:rsid w:val="00B90803"/>
    <w:rsid w:val="00BA1C4A"/>
    <w:rsid w:val="00BB592D"/>
    <w:rsid w:val="00BC64CF"/>
    <w:rsid w:val="00BD4927"/>
    <w:rsid w:val="00BE1054"/>
    <w:rsid w:val="00BE15B3"/>
    <w:rsid w:val="00BF6F64"/>
    <w:rsid w:val="00C0300E"/>
    <w:rsid w:val="00C06BFC"/>
    <w:rsid w:val="00C10606"/>
    <w:rsid w:val="00C14A94"/>
    <w:rsid w:val="00C304B4"/>
    <w:rsid w:val="00C3291D"/>
    <w:rsid w:val="00C43622"/>
    <w:rsid w:val="00C43F9C"/>
    <w:rsid w:val="00C47FB3"/>
    <w:rsid w:val="00C5006F"/>
    <w:rsid w:val="00C6519C"/>
    <w:rsid w:val="00C72D8B"/>
    <w:rsid w:val="00CA60DB"/>
    <w:rsid w:val="00CC0F47"/>
    <w:rsid w:val="00CC1988"/>
    <w:rsid w:val="00CC4CB1"/>
    <w:rsid w:val="00CD6249"/>
    <w:rsid w:val="00CE5B00"/>
    <w:rsid w:val="00CF065C"/>
    <w:rsid w:val="00CF55BC"/>
    <w:rsid w:val="00CF7517"/>
    <w:rsid w:val="00D179C1"/>
    <w:rsid w:val="00D309F0"/>
    <w:rsid w:val="00D33F20"/>
    <w:rsid w:val="00D4074D"/>
    <w:rsid w:val="00D54C06"/>
    <w:rsid w:val="00D5565E"/>
    <w:rsid w:val="00D5644D"/>
    <w:rsid w:val="00D71C02"/>
    <w:rsid w:val="00D73BF3"/>
    <w:rsid w:val="00D74638"/>
    <w:rsid w:val="00D91EB8"/>
    <w:rsid w:val="00D94707"/>
    <w:rsid w:val="00DA3037"/>
    <w:rsid w:val="00DA6225"/>
    <w:rsid w:val="00DB5F93"/>
    <w:rsid w:val="00DC05FE"/>
    <w:rsid w:val="00DC2294"/>
    <w:rsid w:val="00DC3DD4"/>
    <w:rsid w:val="00E015A4"/>
    <w:rsid w:val="00E06C65"/>
    <w:rsid w:val="00E15FB7"/>
    <w:rsid w:val="00E20459"/>
    <w:rsid w:val="00E21DE1"/>
    <w:rsid w:val="00E26752"/>
    <w:rsid w:val="00E34C5E"/>
    <w:rsid w:val="00E35688"/>
    <w:rsid w:val="00E46BF1"/>
    <w:rsid w:val="00E514AC"/>
    <w:rsid w:val="00E551C2"/>
    <w:rsid w:val="00E6451C"/>
    <w:rsid w:val="00E657DC"/>
    <w:rsid w:val="00E66E8C"/>
    <w:rsid w:val="00E75C56"/>
    <w:rsid w:val="00E816FF"/>
    <w:rsid w:val="00E86C34"/>
    <w:rsid w:val="00E87191"/>
    <w:rsid w:val="00EB57F6"/>
    <w:rsid w:val="00EB6FFB"/>
    <w:rsid w:val="00EC68E3"/>
    <w:rsid w:val="00ED592A"/>
    <w:rsid w:val="00ED679F"/>
    <w:rsid w:val="00EF14F0"/>
    <w:rsid w:val="00EF32A1"/>
    <w:rsid w:val="00F02E94"/>
    <w:rsid w:val="00F150ED"/>
    <w:rsid w:val="00F2537A"/>
    <w:rsid w:val="00F31907"/>
    <w:rsid w:val="00F42AF7"/>
    <w:rsid w:val="00F4650B"/>
    <w:rsid w:val="00F714A6"/>
    <w:rsid w:val="00F717F2"/>
    <w:rsid w:val="00F71BE2"/>
    <w:rsid w:val="00F72E8B"/>
    <w:rsid w:val="00F743B9"/>
    <w:rsid w:val="00F778AF"/>
    <w:rsid w:val="00F91849"/>
    <w:rsid w:val="00FA0FD2"/>
    <w:rsid w:val="00FA4C56"/>
    <w:rsid w:val="00FB3861"/>
    <w:rsid w:val="00FB3A10"/>
    <w:rsid w:val="00FC5C28"/>
    <w:rsid w:val="00FD1E52"/>
    <w:rsid w:val="00FE4CE8"/>
    <w:rsid w:val="00FE510D"/>
    <w:rsid w:val="00FE643C"/>
    <w:rsid w:val="00FF7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FF500"/>
  <w15:docId w15:val="{C498C5C7-642D-3745-9750-D76A37062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Batang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iperligao">
    <w:name w:val="Hyperlink"/>
    <w:basedOn w:val="Tipodeletrapredefinidodopargrafo"/>
    <w:uiPriority w:val="99"/>
    <w:unhideWhenUsed/>
    <w:rsid w:val="009F756F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9F756F"/>
    <w:rPr>
      <w:color w:val="605E5C"/>
      <w:shd w:val="clear" w:color="auto" w:fill="E1DFDD"/>
    </w:rPr>
  </w:style>
  <w:style w:type="paragraph" w:customStyle="1" w:styleId="xmsolistparagraph">
    <w:name w:val="xmsolistparagraph"/>
    <w:basedOn w:val="Normal"/>
    <w:rsid w:val="0006464F"/>
    <w:pPr>
      <w:spacing w:line="240" w:lineRule="auto"/>
      <w:ind w:left="720"/>
    </w:pPr>
    <w:rPr>
      <w:rFonts w:ascii="MS PGothic" w:eastAsia="MS PGothic" w:hAnsi="MS PGothic" w:cs="Aptos"/>
      <w:sz w:val="24"/>
      <w:szCs w:val="24"/>
      <w:lang w:val="en-US" w:eastAsia="zh-CN"/>
    </w:rPr>
  </w:style>
  <w:style w:type="paragraph" w:styleId="Reviso">
    <w:name w:val="Revision"/>
    <w:hidden/>
    <w:uiPriority w:val="99"/>
    <w:semiHidden/>
    <w:rsid w:val="00EF14F0"/>
    <w:pPr>
      <w:spacing w:line="240" w:lineRule="auto"/>
    </w:pPr>
  </w:style>
  <w:style w:type="character" w:styleId="Hiperligaovisitada">
    <w:name w:val="FollowedHyperlink"/>
    <w:basedOn w:val="Tipodeletrapredefinidodopargrafo"/>
    <w:uiPriority w:val="99"/>
    <w:semiHidden/>
    <w:unhideWhenUsed/>
    <w:rsid w:val="005723C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8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utlook.office365.com/owa/?ItemID=AAMkADNlZTg1OTM4LWYzMzQtNGI0MC1iZjRiLWIwMDFlZTFhNjMxZQBGAAAAAABtzx4KYIGBSIABRY0apyxnBwCLHphrcjw2Q4kMl3U4V9XYAAAAAAEMAACLHphrcjw2Q4kMl3U4V9XYAADCdFLnAAA%3d&amp;exvsurl=1&amp;viewmodel=ReadMessageIte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disneyplus.com/pt-pt/browse/entity-46bee9e1-869a-4a04-a145-de2c2855286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am.gettyimages.com/s/m3hf8t6psgfk7p8fqhfs3bhj" TargetMode="External"/><Relationship Id="rId11" Type="http://schemas.openxmlformats.org/officeDocument/2006/relationships/hyperlink" Target="mailto:Margarida.Morais@disney.com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disneyplus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utlook.office365.com/owa/?ItemID=AAMkADNlZTg1OTM4LWYzMzQtNGI0MC1iZjRiLWIwMDFlZTFhNjMxZQBGAAAAAABtzx4KYIGBSIABRY0apyxnBwCLHphrcjw2Q4kMl3U4V9XYAAAAAAEMAACLHphrcjw2Q4kMl3U4V9XYAADCdFLnAAA%3d&amp;exvsurl=1&amp;viewmodel=ReadMessageI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638</Words>
  <Characters>3648</Characters>
  <Application>Microsoft Office Word</Application>
  <DocSecurity>0</DocSecurity>
  <Lines>60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Veiga, Teresa</dc:creator>
  <cp:lastModifiedBy>Inês Rua</cp:lastModifiedBy>
  <cp:revision>4</cp:revision>
  <dcterms:created xsi:type="dcterms:W3CDTF">2026-10-13T15:48:00Z</dcterms:created>
  <dcterms:modified xsi:type="dcterms:W3CDTF">2026-10-13T17:21:00Z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62e0584-010f-4004-8a6a-d5c118c8b4bd_Enabled">
    <vt:lpwstr>true</vt:lpwstr>
  </property>
  <property fmtid="{D5CDD505-2E9C-101B-9397-08002B2CF9AE}" pid="3" name="MSIP_Label_c62e0584-010f-4004-8a6a-d5c118c8b4bd_SetDate">
    <vt:lpwstr>2024-09-25T04:53:38Z</vt:lpwstr>
  </property>
  <property fmtid="{D5CDD505-2E9C-101B-9397-08002B2CF9AE}" pid="4" name="MSIP_Label_c62e0584-010f-4004-8a6a-d5c118c8b4bd_Method">
    <vt:lpwstr>Standard</vt:lpwstr>
  </property>
  <property fmtid="{D5CDD505-2E9C-101B-9397-08002B2CF9AE}" pid="5" name="MSIP_Label_c62e0584-010f-4004-8a6a-d5c118c8b4bd_Name">
    <vt:lpwstr>Internal</vt:lpwstr>
  </property>
  <property fmtid="{D5CDD505-2E9C-101B-9397-08002B2CF9AE}" pid="6" name="MSIP_Label_c62e0584-010f-4004-8a6a-d5c118c8b4bd_SiteId">
    <vt:lpwstr>56b731a8-a2ac-4c32-bf6b-616810e913c6</vt:lpwstr>
  </property>
  <property fmtid="{D5CDD505-2E9C-101B-9397-08002B2CF9AE}" pid="7" name="MSIP_Label_c62e0584-010f-4004-8a6a-d5c118c8b4bd_ActionId">
    <vt:lpwstr>a5c01921-19f7-4330-b739-0e0c98dec7c0</vt:lpwstr>
  </property>
  <property fmtid="{D5CDD505-2E9C-101B-9397-08002B2CF9AE}" pid="8" name="MSIP_Label_c62e0584-010f-4004-8a6a-d5c118c8b4bd_ContentBits">
    <vt:lpwstr>0</vt:lpwstr>
  </property>
</Properties>
</file>