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6B576" w14:textId="77777777" w:rsidR="0067495E" w:rsidRDefault="0067495E" w:rsidP="00A37391">
      <w:pPr>
        <w:jc w:val="center"/>
      </w:pPr>
    </w:p>
    <w:p w14:paraId="262C2EBC" w14:textId="77777777" w:rsidR="00A37391" w:rsidRPr="00A37391" w:rsidRDefault="00A37391" w:rsidP="00A37391">
      <w:pPr>
        <w:jc w:val="center"/>
      </w:pPr>
      <w:r w:rsidRPr="00A37391">
        <w:rPr>
          <w:noProof/>
        </w:rPr>
        <w:drawing>
          <wp:inline distT="0" distB="0" distL="0" distR="0" wp14:anchorId="1345A676" wp14:editId="24F55A67">
            <wp:extent cx="1905000" cy="800100"/>
            <wp:effectExtent l="0" t="0" r="0" b="0"/>
            <wp:docPr id="1293607437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41EE84BD-E3CE-4FC7-A245-2EB1C7D1C9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9A4FD" w14:textId="77777777" w:rsidR="00A37391" w:rsidRPr="00A37391" w:rsidRDefault="00A37391" w:rsidP="00A37391">
      <w:pPr>
        <w:jc w:val="center"/>
      </w:pPr>
    </w:p>
    <w:p w14:paraId="750B2458" w14:textId="77777777" w:rsidR="000D4176" w:rsidRDefault="4EE3760A" w:rsidP="28D3DD2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28D3DD24">
        <w:rPr>
          <w:rFonts w:ascii="Times New Roman" w:eastAsia="Times New Roman" w:hAnsi="Times New Roman" w:cs="Times New Roman"/>
          <w:b/>
          <w:bCs/>
          <w:sz w:val="40"/>
          <w:szCs w:val="40"/>
        </w:rPr>
        <w:t>NOTA DE AGENDA</w:t>
      </w:r>
    </w:p>
    <w:p w14:paraId="477E4B24" w14:textId="77777777" w:rsidR="00355E08" w:rsidRPr="00355E08" w:rsidRDefault="00355E08" w:rsidP="28D3DD24">
      <w:pPr>
        <w:jc w:val="right"/>
        <w:rPr>
          <w:b/>
          <w:bCs/>
        </w:rPr>
      </w:pPr>
    </w:p>
    <w:p w14:paraId="531571A1" w14:textId="70DB3311" w:rsidR="009305CA" w:rsidRDefault="7A3E8D31" w:rsidP="00864150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A51A8"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IDB</w:t>
      </w:r>
      <w:r w:rsidRPr="004A51A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ROOFTOP BY MĪRĀRĪ DÁ PALCO À NOSTALGIA MUSICAL E À CULTURA DO NORDESTE BRASILEIRO</w:t>
      </w:r>
    </w:p>
    <w:p w14:paraId="78B50740" w14:textId="48BA88CD" w:rsidR="00864150" w:rsidRPr="0035008E" w:rsidRDefault="002F1DD2" w:rsidP="00864150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</w:rPr>
        <w:t>9 E 10</w:t>
      </w:r>
      <w:r w:rsidR="009E6D91" w:rsidRPr="0035008E">
        <w:rPr>
          <w:rFonts w:ascii="Times New Roman" w:eastAsia="Times New Roman" w:hAnsi="Times New Roman" w:cs="Times New Roman"/>
          <w:b/>
          <w:bCs/>
        </w:rPr>
        <w:t xml:space="preserve"> </w:t>
      </w:r>
      <w:r w:rsidR="61AB1857" w:rsidRPr="0035008E">
        <w:rPr>
          <w:rFonts w:ascii="Times New Roman" w:eastAsia="Times New Roman" w:hAnsi="Times New Roman" w:cs="Times New Roman"/>
          <w:b/>
          <w:bCs/>
        </w:rPr>
        <w:t xml:space="preserve">DE </w:t>
      </w:r>
      <w:r>
        <w:rPr>
          <w:rFonts w:ascii="Times New Roman" w:eastAsia="Times New Roman" w:hAnsi="Times New Roman" w:cs="Times New Roman"/>
          <w:b/>
          <w:bCs/>
        </w:rPr>
        <w:t>OUTUBRO</w:t>
      </w:r>
      <w:r w:rsidR="61AB1857" w:rsidRPr="0035008E">
        <w:rPr>
          <w:rFonts w:ascii="Times New Roman" w:eastAsia="Times New Roman" w:hAnsi="Times New Roman" w:cs="Times New Roman"/>
          <w:b/>
          <w:bCs/>
        </w:rPr>
        <w:t xml:space="preserve"> | IDB ROOFTOP BY </w:t>
      </w:r>
      <w:proofErr w:type="spellStart"/>
      <w:r w:rsidR="61AB1857" w:rsidRPr="0035008E">
        <w:rPr>
          <w:rFonts w:ascii="Times New Roman" w:eastAsia="Times New Roman" w:hAnsi="Times New Roman" w:cs="Times New Roman"/>
          <w:b/>
          <w:bCs/>
        </w:rPr>
        <w:t>Mīrārī</w:t>
      </w:r>
      <w:proofErr w:type="spellEnd"/>
    </w:p>
    <w:p w14:paraId="5652C180" w14:textId="55885A07" w:rsidR="634A23F2" w:rsidRDefault="68854020" w:rsidP="631B8713">
      <w:pPr>
        <w:spacing w:after="0" w:line="360" w:lineRule="auto"/>
        <w:jc w:val="center"/>
        <w:rPr>
          <w:rFonts w:ascii="system-ui" w:eastAsia="system-ui" w:hAnsi="system-ui" w:cs="system-ui"/>
          <w:color w:val="0D0D0D" w:themeColor="text1" w:themeTint="F2"/>
        </w:rPr>
      </w:pPr>
      <w:r w:rsidRPr="631B87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Fim de semana </w:t>
      </w:r>
      <w:r w:rsidR="18C422FD" w:rsidRPr="631B87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traz dois eventos distintos ao </w:t>
      </w:r>
      <w:proofErr w:type="spellStart"/>
      <w:r w:rsidR="18C422FD" w:rsidRPr="631B87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rooftop</w:t>
      </w:r>
      <w:proofErr w:type="spellEnd"/>
      <w:r w:rsidR="18C422FD" w:rsidRPr="631B87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: uma celebração dos grandes êxitos musicais dos anos 80, 90 e 2000 e um momento dedicado </w:t>
      </w:r>
      <w:r w:rsidR="634A23F2">
        <w:br/>
      </w:r>
      <w:r w:rsidR="18C422FD" w:rsidRPr="631B87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à cultura brasileira.</w:t>
      </w:r>
    </w:p>
    <w:p w14:paraId="6FC5E802" w14:textId="77777777" w:rsidR="00F42D39" w:rsidRPr="00FB028C" w:rsidRDefault="00F42D39" w:rsidP="006C028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14:paraId="26A79DCD" w14:textId="3B7A4F4C" w:rsidR="00FC024F" w:rsidRDefault="5088EFF9" w:rsidP="00FC024F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B028C">
        <w:rPr>
          <w:rFonts w:ascii="Times New Roman" w:eastAsia="Times New Roman" w:hAnsi="Times New Roman" w:cs="Times New Roman"/>
          <w:kern w:val="0"/>
          <w14:ligatures w14:val="none"/>
        </w:rPr>
        <w:t xml:space="preserve">O IDB </w:t>
      </w:r>
      <w:proofErr w:type="spellStart"/>
      <w:r w:rsidRPr="37D4F119">
        <w:rPr>
          <w:rFonts w:ascii="Times New Roman" w:eastAsia="Times New Roman" w:hAnsi="Times New Roman" w:cs="Times New Roman"/>
        </w:rPr>
        <w:t>Rooftop</w:t>
      </w:r>
      <w:proofErr w:type="spellEnd"/>
      <w:r w:rsidRPr="4E1A7AB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6FF319B7">
        <w:rPr>
          <w:rFonts w:ascii="Times New Roman" w:eastAsia="Times New Roman" w:hAnsi="Times New Roman" w:cs="Times New Roman"/>
        </w:rPr>
        <w:t>by</w:t>
      </w:r>
      <w:proofErr w:type="spellEnd"/>
      <w:r w:rsidRPr="6FF319B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6FF319B7">
        <w:rPr>
          <w:rFonts w:ascii="Times New Roman" w:eastAsia="Times New Roman" w:hAnsi="Times New Roman" w:cs="Times New Roman"/>
        </w:rPr>
        <w:t>Mīrārī</w:t>
      </w:r>
      <w:proofErr w:type="spellEnd"/>
      <w:r w:rsidRPr="6FF319B7">
        <w:rPr>
          <w:rFonts w:ascii="Times New Roman" w:eastAsia="Times New Roman" w:hAnsi="Times New Roman" w:cs="Times New Roman"/>
        </w:rPr>
        <w:t xml:space="preserve">, o </w:t>
      </w:r>
      <w:r>
        <w:rPr>
          <w:rFonts w:ascii="Times New Roman" w:eastAsia="Times New Roman" w:hAnsi="Times New Roman" w:cs="Times New Roman"/>
        </w:rPr>
        <w:t xml:space="preserve">emblemático </w:t>
      </w:r>
      <w:r w:rsidRPr="4E1A7ABB">
        <w:rPr>
          <w:rFonts w:ascii="Times New Roman" w:eastAsia="Times New Roman" w:hAnsi="Times New Roman" w:cs="Times New Roman"/>
        </w:rPr>
        <w:t xml:space="preserve">terraço panorâmico </w:t>
      </w:r>
      <w:r w:rsidRPr="002F1DD2">
        <w:rPr>
          <w:rFonts w:ascii="Times New Roman" w:eastAsia="Times New Roman" w:hAnsi="Times New Roman" w:cs="Times New Roman"/>
          <w:kern w:val="0"/>
          <w14:ligatures w14:val="none"/>
        </w:rPr>
        <w:t xml:space="preserve">do </w:t>
      </w:r>
      <w:hyperlink r:id="rId11" w:history="1">
        <w:r w:rsidRPr="002F1DD2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IDB </w:t>
        </w:r>
        <w:proofErr w:type="spellStart"/>
        <w:r w:rsidRPr="002F1DD2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Lisbon</w:t>
        </w:r>
        <w:proofErr w:type="spellEnd"/>
        <w:r w:rsidRPr="002F1DD2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 – </w:t>
        </w:r>
        <w:proofErr w:type="spellStart"/>
        <w:r w:rsidRPr="002F1DD2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Innovation</w:t>
        </w:r>
        <w:proofErr w:type="spellEnd"/>
        <w:r w:rsidRPr="002F1DD2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 &amp; Design </w:t>
        </w:r>
        <w:proofErr w:type="spellStart"/>
        <w:r w:rsidRPr="002F1DD2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Building</w:t>
        </w:r>
        <w:proofErr w:type="spellEnd"/>
        <w:r w:rsidRPr="002F1DD2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 </w:t>
        </w:r>
        <w:proofErr w:type="spellStart"/>
        <w:r w:rsidRPr="002F1DD2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Lisbon</w:t>
        </w:r>
        <w:proofErr w:type="spellEnd"/>
      </w:hyperlink>
      <w:r>
        <w:rPr>
          <w:rFonts w:ascii="Times New Roman" w:eastAsia="Times New Roman" w:hAnsi="Times New Roman" w:cs="Times New Roman"/>
          <w:kern w:val="0"/>
          <w14:ligatures w14:val="none"/>
        </w:rPr>
        <w:t>, abre as portas</w:t>
      </w:r>
      <w:r w:rsidR="41635840" w:rsidRPr="631B8713">
        <w:rPr>
          <w:rFonts w:ascii="Times New Roman" w:eastAsia="Times New Roman" w:hAnsi="Times New Roman" w:cs="Times New Roman"/>
        </w:rPr>
        <w:t xml:space="preserve"> </w:t>
      </w:r>
      <w:r w:rsidR="7994E554" w:rsidRPr="631B8713">
        <w:rPr>
          <w:rFonts w:ascii="Times New Roman" w:eastAsia="Times New Roman" w:hAnsi="Times New Roman" w:cs="Times New Roman"/>
        </w:rPr>
        <w:t>a um fim de semana de festa</w:t>
      </w:r>
      <w:r w:rsidR="19026D05" w:rsidRPr="631B8713">
        <w:rPr>
          <w:rFonts w:ascii="Times New Roman" w:eastAsia="Times New Roman" w:hAnsi="Times New Roman" w:cs="Times New Roman"/>
        </w:rPr>
        <w:t xml:space="preserve">, </w:t>
      </w:r>
      <w:r w:rsidRPr="631B8713">
        <w:rPr>
          <w:rFonts w:ascii="Times New Roman" w:eastAsia="Times New Roman" w:hAnsi="Times New Roman" w:cs="Times New Roman"/>
        </w:rPr>
        <w:t>que promete juntar música, dança e cultura</w:t>
      </w:r>
      <w:r w:rsidR="6B4C7878" w:rsidRPr="631B8713">
        <w:rPr>
          <w:rFonts w:ascii="Times New Roman" w:eastAsia="Times New Roman" w:hAnsi="Times New Roman" w:cs="Times New Roman"/>
        </w:rPr>
        <w:t xml:space="preserve"> nos dias 9 e 10 de outubro</w:t>
      </w:r>
      <w:r w:rsidRPr="631B8713">
        <w:rPr>
          <w:rFonts w:ascii="Times New Roman" w:eastAsia="Times New Roman" w:hAnsi="Times New Roman" w:cs="Times New Roman"/>
        </w:rPr>
        <w:t>. O</w:t>
      </w:r>
      <w:r w:rsidR="1AA297E5" w:rsidRPr="631B8713">
        <w:rPr>
          <w:rFonts w:ascii="Times New Roman" w:eastAsia="Times New Roman" w:hAnsi="Times New Roman" w:cs="Times New Roman"/>
        </w:rPr>
        <w:t xml:space="preserve"> </w:t>
      </w:r>
      <w:r w:rsidR="00DE2850">
        <w:rPr>
          <w:rFonts w:ascii="Times New Roman" w:eastAsia="Times New Roman" w:hAnsi="Times New Roman" w:cs="Times New Roman"/>
        </w:rPr>
        <w:t>evento</w:t>
      </w:r>
      <w:r w:rsidRPr="631B8713">
        <w:rPr>
          <w:rFonts w:ascii="Times New Roman" w:eastAsia="Times New Roman" w:hAnsi="Times New Roman" w:cs="Times New Roman"/>
        </w:rPr>
        <w:t xml:space="preserve"> ANDA P´RA </w:t>
      </w:r>
      <w:proofErr w:type="gramStart"/>
      <w:r w:rsidRPr="631B8713">
        <w:rPr>
          <w:rFonts w:ascii="Times New Roman" w:eastAsia="Times New Roman" w:hAnsi="Times New Roman" w:cs="Times New Roman"/>
        </w:rPr>
        <w:t>TRÁS</w:t>
      </w:r>
      <w:proofErr w:type="gramEnd"/>
      <w:r w:rsidRPr="631B8713">
        <w:rPr>
          <w:rFonts w:ascii="Times New Roman" w:eastAsia="Times New Roman" w:hAnsi="Times New Roman" w:cs="Times New Roman"/>
        </w:rPr>
        <w:t xml:space="preserve"> propõe uma viagem musical pelos anos 80, 90 e 2000</w:t>
      </w:r>
      <w:r w:rsidR="7AF35A7B" w:rsidRPr="631B8713">
        <w:rPr>
          <w:rFonts w:ascii="Times New Roman" w:eastAsia="Times New Roman" w:hAnsi="Times New Roman" w:cs="Times New Roman"/>
        </w:rPr>
        <w:t xml:space="preserve"> na sexta-feira,</w:t>
      </w:r>
      <w:r w:rsidRPr="631B8713">
        <w:rPr>
          <w:rFonts w:ascii="Times New Roman" w:eastAsia="Times New Roman" w:hAnsi="Times New Roman" w:cs="Times New Roman"/>
        </w:rPr>
        <w:t xml:space="preserve"> enquanto o Coração de Boi celebra a riqueza cultural do Nordeste brasileiro</w:t>
      </w:r>
      <w:r w:rsidR="46C00CA8" w:rsidRPr="631B8713">
        <w:rPr>
          <w:rFonts w:ascii="Times New Roman" w:eastAsia="Times New Roman" w:hAnsi="Times New Roman" w:cs="Times New Roman"/>
        </w:rPr>
        <w:t xml:space="preserve"> no dia seguinte</w:t>
      </w:r>
      <w:r w:rsidRPr="631B8713">
        <w:rPr>
          <w:rFonts w:ascii="Times New Roman" w:eastAsia="Times New Roman" w:hAnsi="Times New Roman" w:cs="Times New Roman"/>
        </w:rPr>
        <w:t>.</w:t>
      </w:r>
    </w:p>
    <w:p w14:paraId="65D65FBC" w14:textId="69F0A5C2" w:rsidR="004A5E09" w:rsidRDefault="004A5E09" w:rsidP="00FC024F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Na sexta-feira, dia 9 de outubro, o </w:t>
      </w:r>
      <w:r w:rsidR="00DE2850">
        <w:rPr>
          <w:rFonts w:ascii="Times New Roman" w:eastAsia="Times New Roman" w:hAnsi="Times New Roman" w:cs="Times New Roman"/>
          <w:kern w:val="0"/>
          <w14:ligatures w14:val="none"/>
        </w:rPr>
        <w:t xml:space="preserve">evento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ANDA P´RA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TRÁS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D20EA">
        <w:rPr>
          <w:rFonts w:ascii="Times New Roman" w:eastAsia="Times New Roman" w:hAnsi="Times New Roman" w:cs="Times New Roman"/>
          <w:kern w:val="0"/>
          <w14:ligatures w14:val="none"/>
        </w:rPr>
        <w:t>regressa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ao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rooftop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para uma noite dedicada às músicas que marcaram várias gerações. De Britney Spears a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Toy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não faltam clássicos internacionais, </w:t>
      </w:r>
      <w:r w:rsidR="00E070F7">
        <w:rPr>
          <w:rFonts w:ascii="Times New Roman" w:eastAsia="Times New Roman" w:hAnsi="Times New Roman" w:cs="Times New Roman"/>
          <w:kern w:val="0"/>
          <w14:ligatures w14:val="none"/>
        </w:rPr>
        <w:t>grandes êxitos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português e refrões que todos sabem de cor, num convite a recordar outros tempos e a recuperar passos de dança esquecidos. </w:t>
      </w:r>
    </w:p>
    <w:p w14:paraId="6C6A73D7" w14:textId="78CEA60E" w:rsidR="004A5E09" w:rsidRDefault="5088EFF9" w:rsidP="00FC024F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="169AA9BC">
        <w:rPr>
          <w:rFonts w:ascii="Times New Roman" w:eastAsia="Times New Roman" w:hAnsi="Times New Roman" w:cs="Times New Roman"/>
          <w:kern w:val="0"/>
          <w14:ligatures w14:val="none"/>
        </w:rPr>
        <w:t xml:space="preserve">programação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musical fica a cargo das DJs </w:t>
      </w:r>
      <w:proofErr w:type="spellStart"/>
      <w:r w:rsidRPr="631B8713">
        <w:rPr>
          <w:rFonts w:ascii="Times New Roman" w:eastAsia="Times New Roman" w:hAnsi="Times New Roman" w:cs="Times New Roman"/>
        </w:rPr>
        <w:t>Maroskas</w:t>
      </w:r>
      <w:proofErr w:type="spellEnd"/>
      <w:r w:rsidR="48C9527D" w:rsidRPr="631B8713">
        <w:rPr>
          <w:rFonts w:ascii="Times New Roman" w:eastAsia="Times New Roman" w:hAnsi="Times New Roman" w:cs="Times New Roman"/>
        </w:rPr>
        <w:t>, que</w:t>
      </w:r>
      <w:r w:rsidR="6AC2D15E" w:rsidRPr="631B8713">
        <w:rPr>
          <w:rFonts w:ascii="Times New Roman" w:eastAsia="Times New Roman" w:hAnsi="Times New Roman" w:cs="Times New Roman"/>
        </w:rPr>
        <w:t xml:space="preserve"> abre</w:t>
      </w:r>
      <w:r w:rsidRPr="631B8713">
        <w:rPr>
          <w:rFonts w:ascii="Times New Roman" w:eastAsia="Times New Roman" w:hAnsi="Times New Roman" w:cs="Times New Roman"/>
        </w:rPr>
        <w:t xml:space="preserve"> a pista de dança </w:t>
      </w:r>
      <w:r w:rsidR="169AA9BC" w:rsidRPr="631B8713">
        <w:rPr>
          <w:rFonts w:ascii="Times New Roman" w:eastAsia="Times New Roman" w:hAnsi="Times New Roman" w:cs="Times New Roman"/>
        </w:rPr>
        <w:t>com um set entre as</w:t>
      </w:r>
      <w:r w:rsidRPr="631B8713">
        <w:rPr>
          <w:rFonts w:ascii="Times New Roman" w:eastAsia="Times New Roman" w:hAnsi="Times New Roman" w:cs="Times New Roman"/>
        </w:rPr>
        <w:t xml:space="preserve"> 19h00 até </w:t>
      </w:r>
      <w:r w:rsidR="6AC2D15E" w:rsidRPr="631B8713">
        <w:rPr>
          <w:rFonts w:ascii="Times New Roman" w:eastAsia="Times New Roman" w:hAnsi="Times New Roman" w:cs="Times New Roman"/>
        </w:rPr>
        <w:t xml:space="preserve">às 21h00 e regressa às 23h00 para prolongar a festa até às 01h00. Entre as 21h00 e as 23h00, </w:t>
      </w:r>
      <w:r w:rsidR="4FA34CBA" w:rsidRPr="631B8713">
        <w:rPr>
          <w:rFonts w:ascii="Times New Roman" w:eastAsia="Times New Roman" w:hAnsi="Times New Roman" w:cs="Times New Roman"/>
        </w:rPr>
        <w:t xml:space="preserve">é a Dj </w:t>
      </w:r>
      <w:proofErr w:type="spellStart"/>
      <w:r w:rsidR="6AC2D15E" w:rsidRPr="631B8713">
        <w:rPr>
          <w:rFonts w:ascii="Times New Roman" w:eastAsia="Times New Roman" w:hAnsi="Times New Roman" w:cs="Times New Roman"/>
        </w:rPr>
        <w:t>Femme</w:t>
      </w:r>
      <w:proofErr w:type="spellEnd"/>
      <w:r w:rsidR="6AC2D15E" w:rsidRPr="631B8713">
        <w:rPr>
          <w:rFonts w:ascii="Times New Roman" w:eastAsia="Times New Roman" w:hAnsi="Times New Roman" w:cs="Times New Roman"/>
        </w:rPr>
        <w:t xml:space="preserve"> </w:t>
      </w:r>
      <w:proofErr w:type="spellStart"/>
      <w:r w:rsidR="6AC2D15E" w:rsidRPr="631B8713">
        <w:rPr>
          <w:rFonts w:ascii="Times New Roman" w:eastAsia="Times New Roman" w:hAnsi="Times New Roman" w:cs="Times New Roman"/>
        </w:rPr>
        <w:t>Falafel</w:t>
      </w:r>
      <w:proofErr w:type="spellEnd"/>
      <w:r w:rsidR="6AC2D15E" w:rsidRPr="631B8713">
        <w:rPr>
          <w:rFonts w:ascii="Times New Roman" w:eastAsia="Times New Roman" w:hAnsi="Times New Roman" w:cs="Times New Roman"/>
        </w:rPr>
        <w:t xml:space="preserve"> </w:t>
      </w:r>
      <w:r w:rsidR="79C3A840" w:rsidRPr="631B8713">
        <w:rPr>
          <w:rFonts w:ascii="Times New Roman" w:eastAsia="Times New Roman" w:hAnsi="Times New Roman" w:cs="Times New Roman"/>
        </w:rPr>
        <w:t xml:space="preserve">que </w:t>
      </w:r>
      <w:r w:rsidR="6AC2D15E" w:rsidRPr="631B8713">
        <w:rPr>
          <w:rFonts w:ascii="Times New Roman" w:eastAsia="Times New Roman" w:hAnsi="Times New Roman" w:cs="Times New Roman"/>
        </w:rPr>
        <w:t xml:space="preserve">assume a cabine do </w:t>
      </w:r>
      <w:proofErr w:type="spellStart"/>
      <w:r w:rsidR="6AC2D15E" w:rsidRPr="631B8713">
        <w:rPr>
          <w:rFonts w:ascii="Times New Roman" w:eastAsia="Times New Roman" w:hAnsi="Times New Roman" w:cs="Times New Roman"/>
        </w:rPr>
        <w:t>rooftop</w:t>
      </w:r>
      <w:proofErr w:type="spellEnd"/>
      <w:r w:rsidR="6AC2D15E" w:rsidRPr="631B8713">
        <w:rPr>
          <w:rFonts w:ascii="Times New Roman" w:eastAsia="Times New Roman" w:hAnsi="Times New Roman" w:cs="Times New Roman"/>
        </w:rPr>
        <w:t xml:space="preserve">. </w:t>
      </w:r>
    </w:p>
    <w:p w14:paraId="5610E5D9" w14:textId="35500D8C" w:rsidR="00C2239A" w:rsidRDefault="52A793F7" w:rsidP="00C2239A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No sábado, dia 10 de outubro, o</w:t>
      </w:r>
      <w:r w:rsidRPr="631B8713">
        <w:rPr>
          <w:rFonts w:ascii="Times New Roman" w:eastAsia="Times New Roman" w:hAnsi="Times New Roman" w:cs="Times New Roman"/>
        </w:rPr>
        <w:t xml:space="preserve"> </w:t>
      </w:r>
      <w:r w:rsidR="1D4ECDD0" w:rsidRPr="631B8713">
        <w:rPr>
          <w:rFonts w:ascii="Times New Roman" w:eastAsia="Times New Roman" w:hAnsi="Times New Roman" w:cs="Times New Roman"/>
        </w:rPr>
        <w:t xml:space="preserve">IDB </w:t>
      </w:r>
      <w:proofErr w:type="spellStart"/>
      <w:r w:rsidR="1D4ECDD0" w:rsidRPr="631B8713">
        <w:rPr>
          <w:rFonts w:ascii="Times New Roman" w:eastAsia="Times New Roman" w:hAnsi="Times New Roman" w:cs="Times New Roman"/>
        </w:rPr>
        <w:t>Rooftop</w:t>
      </w:r>
      <w:proofErr w:type="spellEnd"/>
      <w:r w:rsidR="1D4ECDD0" w:rsidRPr="631B8713">
        <w:rPr>
          <w:rFonts w:ascii="Times New Roman" w:eastAsia="Times New Roman" w:hAnsi="Times New Roman" w:cs="Times New Roman"/>
        </w:rPr>
        <w:t xml:space="preserve"> </w:t>
      </w:r>
      <w:proofErr w:type="spellStart"/>
      <w:r w:rsidR="1D4ECDD0" w:rsidRPr="631B8713">
        <w:rPr>
          <w:rFonts w:ascii="Times New Roman" w:eastAsia="Times New Roman" w:hAnsi="Times New Roman" w:cs="Times New Roman"/>
        </w:rPr>
        <w:t>by</w:t>
      </w:r>
      <w:proofErr w:type="spellEnd"/>
      <w:r w:rsidR="1D4ECDD0" w:rsidRPr="631B8713">
        <w:rPr>
          <w:rFonts w:ascii="Times New Roman" w:eastAsia="Times New Roman" w:hAnsi="Times New Roman" w:cs="Times New Roman"/>
        </w:rPr>
        <w:t xml:space="preserve"> </w:t>
      </w:r>
      <w:proofErr w:type="spellStart"/>
      <w:r w:rsidR="1D4ECDD0" w:rsidRPr="631B8713">
        <w:rPr>
          <w:rFonts w:ascii="Times New Roman" w:eastAsia="Times New Roman" w:hAnsi="Times New Roman" w:cs="Times New Roman"/>
        </w:rPr>
        <w:t>Mīrārī</w:t>
      </w:r>
      <w:proofErr w:type="spellEnd"/>
      <w:r w:rsidRPr="631B8713">
        <w:rPr>
          <w:rFonts w:ascii="Times New Roman" w:eastAsia="Times New Roman" w:hAnsi="Times New Roman" w:cs="Times New Roman"/>
        </w:rPr>
        <w:t xml:space="preserve"> recebe o </w:t>
      </w:r>
      <w:r w:rsidR="1D58368D" w:rsidRPr="631B8713">
        <w:rPr>
          <w:rFonts w:ascii="Times New Roman" w:eastAsia="Times New Roman" w:hAnsi="Times New Roman" w:cs="Times New Roman"/>
        </w:rPr>
        <w:t xml:space="preserve">evento </w:t>
      </w:r>
      <w:r w:rsidRPr="631B8713">
        <w:rPr>
          <w:rFonts w:ascii="Times New Roman" w:eastAsia="Times New Roman" w:hAnsi="Times New Roman" w:cs="Times New Roman"/>
        </w:rPr>
        <w:t xml:space="preserve">Coração de Boi, </w:t>
      </w:r>
      <w:r w:rsidR="040D0505" w:rsidRPr="631B8713">
        <w:rPr>
          <w:rFonts w:ascii="Times New Roman" w:eastAsia="Times New Roman" w:hAnsi="Times New Roman" w:cs="Times New Roman"/>
        </w:rPr>
        <w:t xml:space="preserve">criado </w:t>
      </w:r>
      <w:r w:rsidR="27C5C005" w:rsidRPr="631B8713">
        <w:rPr>
          <w:rFonts w:ascii="Times New Roman" w:eastAsia="Times New Roman" w:hAnsi="Times New Roman" w:cs="Times New Roman"/>
        </w:rPr>
        <w:t>para</w:t>
      </w:r>
      <w:r w:rsidRPr="631B8713">
        <w:rPr>
          <w:rFonts w:ascii="Times New Roman" w:eastAsia="Times New Roman" w:hAnsi="Times New Roman" w:cs="Times New Roman"/>
        </w:rPr>
        <w:t xml:space="preserve"> assinala</w:t>
      </w:r>
      <w:r w:rsidR="5BC4ED53" w:rsidRPr="631B8713">
        <w:rPr>
          <w:rFonts w:ascii="Times New Roman" w:eastAsia="Times New Roman" w:hAnsi="Times New Roman" w:cs="Times New Roman"/>
        </w:rPr>
        <w:t>r</w:t>
      </w:r>
      <w:r w:rsidRPr="631B8713">
        <w:rPr>
          <w:rFonts w:ascii="Times New Roman" w:eastAsia="Times New Roman" w:hAnsi="Times New Roman" w:cs="Times New Roman"/>
        </w:rPr>
        <w:t xml:space="preserve"> o Dia do Nordestino, celebrado a 8 de outubro. Entre as 12h00 e as </w:t>
      </w:r>
      <w:r w:rsidRPr="631B8713">
        <w:rPr>
          <w:rFonts w:ascii="Times New Roman" w:eastAsia="Times New Roman" w:hAnsi="Times New Roman" w:cs="Times New Roman"/>
        </w:rPr>
        <w:lastRenderedPageBreak/>
        <w:t>01h00</w:t>
      </w:r>
      <w:r w:rsidR="0E20EC90" w:rsidRPr="631B8713">
        <w:rPr>
          <w:rFonts w:ascii="Times New Roman" w:eastAsia="Times New Roman" w:hAnsi="Times New Roman" w:cs="Times New Roman"/>
        </w:rPr>
        <w:t>,</w:t>
      </w:r>
      <w:r w:rsidR="6DC25C67" w:rsidRPr="631B8713">
        <w:rPr>
          <w:rFonts w:ascii="Times New Roman" w:eastAsia="Times New Roman" w:hAnsi="Times New Roman" w:cs="Times New Roman"/>
        </w:rPr>
        <w:t xml:space="preserve"> </w:t>
      </w:r>
      <w:r w:rsidR="169AA9BC" w:rsidRPr="631B8713">
        <w:rPr>
          <w:rFonts w:ascii="Times New Roman" w:eastAsia="Times New Roman" w:hAnsi="Times New Roman" w:cs="Times New Roman"/>
        </w:rPr>
        <w:t>o</w:t>
      </w:r>
      <w:r w:rsidR="6DC25C67" w:rsidRPr="631B8713">
        <w:rPr>
          <w:rFonts w:ascii="Times New Roman" w:eastAsia="Times New Roman" w:hAnsi="Times New Roman" w:cs="Times New Roman"/>
        </w:rPr>
        <w:t xml:space="preserve"> brega</w:t>
      </w:r>
      <w:r w:rsidR="169AA9BC" w:rsidRPr="631B8713">
        <w:rPr>
          <w:rFonts w:ascii="Times New Roman" w:eastAsia="Times New Roman" w:hAnsi="Times New Roman" w:cs="Times New Roman"/>
        </w:rPr>
        <w:t xml:space="preserve"> </w:t>
      </w:r>
      <w:r w:rsidR="1796B467" w:rsidRPr="631B8713">
        <w:rPr>
          <w:rFonts w:ascii="Times New Roman" w:eastAsia="Times New Roman" w:hAnsi="Times New Roman" w:cs="Times New Roman"/>
        </w:rPr>
        <w:t>dá</w:t>
      </w:r>
      <w:r w:rsidR="169AA9BC" w:rsidRPr="631B8713">
        <w:rPr>
          <w:rFonts w:ascii="Times New Roman" w:eastAsia="Times New Roman" w:hAnsi="Times New Roman" w:cs="Times New Roman"/>
        </w:rPr>
        <w:t xml:space="preserve"> o mote a uma programação </w:t>
      </w:r>
      <w:r w:rsidR="6DC25C67" w:rsidRPr="631B8713">
        <w:rPr>
          <w:rFonts w:ascii="Times New Roman" w:eastAsia="Times New Roman" w:hAnsi="Times New Roman" w:cs="Times New Roman"/>
        </w:rPr>
        <w:t>que reúne música ao vivo</w:t>
      </w:r>
      <w:r w:rsidR="00DE2850">
        <w:rPr>
          <w:rFonts w:ascii="Times New Roman" w:eastAsia="Times New Roman" w:hAnsi="Times New Roman" w:cs="Times New Roman"/>
        </w:rPr>
        <w:t xml:space="preserve"> </w:t>
      </w:r>
      <w:r w:rsidR="0C01E7D7" w:rsidRPr="631B8713">
        <w:rPr>
          <w:rFonts w:ascii="Times New Roman" w:eastAsia="Times New Roman" w:hAnsi="Times New Roman" w:cs="Times New Roman"/>
        </w:rPr>
        <w:t xml:space="preserve">e </w:t>
      </w:r>
      <w:r w:rsidR="6DC25C67" w:rsidRPr="631B8713">
        <w:rPr>
          <w:rFonts w:ascii="Times New Roman" w:eastAsia="Times New Roman" w:hAnsi="Times New Roman" w:cs="Times New Roman"/>
        </w:rPr>
        <w:t>DJs</w:t>
      </w:r>
      <w:r w:rsidR="40A88918" w:rsidRPr="631B8713">
        <w:rPr>
          <w:rFonts w:ascii="Times New Roman" w:eastAsia="Times New Roman" w:hAnsi="Times New Roman" w:cs="Times New Roman"/>
        </w:rPr>
        <w:t>, com</w:t>
      </w:r>
      <w:r w:rsidR="6DC25C67" w:rsidRPr="631B8713">
        <w:rPr>
          <w:rFonts w:ascii="Times New Roman" w:eastAsia="Times New Roman" w:hAnsi="Times New Roman" w:cs="Times New Roman"/>
        </w:rPr>
        <w:t xml:space="preserve"> </w:t>
      </w:r>
      <w:r w:rsidR="77946578" w:rsidRPr="631B8713">
        <w:rPr>
          <w:rFonts w:ascii="Times New Roman" w:eastAsia="Times New Roman" w:hAnsi="Times New Roman" w:cs="Times New Roman"/>
        </w:rPr>
        <w:t xml:space="preserve">atuações de </w:t>
      </w:r>
      <w:r w:rsidR="6ABD36ED" w:rsidRPr="00DE2850">
        <w:rPr>
          <w:rFonts w:ascii="Times New Roman" w:eastAsia="Times New Roman" w:hAnsi="Times New Roman" w:cs="Times New Roman"/>
        </w:rPr>
        <w:t xml:space="preserve">Colar de Rapariga, </w:t>
      </w:r>
      <w:proofErr w:type="spellStart"/>
      <w:r w:rsidR="6ABD36ED" w:rsidRPr="00DE2850">
        <w:rPr>
          <w:rFonts w:ascii="Times New Roman" w:eastAsia="Times New Roman" w:hAnsi="Times New Roman" w:cs="Times New Roman"/>
        </w:rPr>
        <w:t>Xuliana</w:t>
      </w:r>
      <w:proofErr w:type="spellEnd"/>
      <w:r w:rsidR="3A451518" w:rsidRPr="631B8713">
        <w:rPr>
          <w:rFonts w:ascii="Times New Roman" w:eastAsia="Times New Roman" w:hAnsi="Times New Roman" w:cs="Times New Roman"/>
        </w:rPr>
        <w:t>,</w:t>
      </w:r>
      <w:r w:rsidR="6ABD36ED" w:rsidRPr="00DE2850">
        <w:rPr>
          <w:rFonts w:ascii="Times New Roman" w:eastAsia="Times New Roman" w:hAnsi="Times New Roman" w:cs="Times New Roman"/>
        </w:rPr>
        <w:t xml:space="preserve"> Ruiva do Babado</w:t>
      </w:r>
      <w:r w:rsidR="0EEC92F5" w:rsidRPr="00DE2850">
        <w:rPr>
          <w:rFonts w:ascii="Times New Roman" w:eastAsia="Times New Roman" w:hAnsi="Times New Roman" w:cs="Times New Roman"/>
        </w:rPr>
        <w:t xml:space="preserve"> e</w:t>
      </w:r>
      <w:r w:rsidR="6ABD36ED" w:rsidRPr="00DE2850">
        <w:rPr>
          <w:rFonts w:ascii="Times New Roman" w:eastAsia="Times New Roman" w:hAnsi="Times New Roman" w:cs="Times New Roman"/>
        </w:rPr>
        <w:t xml:space="preserve"> </w:t>
      </w:r>
      <w:proofErr w:type="spellStart"/>
      <w:r w:rsidR="6ABD36ED" w:rsidRPr="00DE2850">
        <w:rPr>
          <w:rFonts w:ascii="Times New Roman" w:eastAsia="Times New Roman" w:hAnsi="Times New Roman" w:cs="Times New Roman"/>
        </w:rPr>
        <w:t>Gusguz</w:t>
      </w:r>
      <w:proofErr w:type="spellEnd"/>
      <w:r w:rsidR="6D28E77E" w:rsidRPr="631B8713">
        <w:rPr>
          <w:rFonts w:ascii="Times New Roman" w:eastAsia="Times New Roman" w:hAnsi="Times New Roman" w:cs="Times New Roman"/>
        </w:rPr>
        <w:t>,</w:t>
      </w:r>
      <w:r w:rsidR="6DC25C67" w:rsidRPr="631B8713">
        <w:rPr>
          <w:rFonts w:ascii="Times New Roman" w:eastAsia="Times New Roman" w:hAnsi="Times New Roman" w:cs="Times New Roman"/>
        </w:rPr>
        <w:t xml:space="preserve"> </w:t>
      </w:r>
      <w:r w:rsidR="6CDDD5C2" w:rsidRPr="631B8713">
        <w:rPr>
          <w:rFonts w:ascii="Times New Roman" w:eastAsia="Times New Roman" w:hAnsi="Times New Roman" w:cs="Times New Roman"/>
        </w:rPr>
        <w:t xml:space="preserve">a par de </w:t>
      </w:r>
      <w:r w:rsidR="6DC25C67" w:rsidRPr="631B8713">
        <w:rPr>
          <w:rFonts w:ascii="Times New Roman" w:eastAsia="Times New Roman" w:hAnsi="Times New Roman" w:cs="Times New Roman"/>
        </w:rPr>
        <w:t xml:space="preserve">expositores de moda, </w:t>
      </w:r>
      <w:r w:rsidR="2DB0BEBC" w:rsidRPr="631B8713">
        <w:rPr>
          <w:rFonts w:ascii="Times New Roman" w:eastAsia="Times New Roman" w:hAnsi="Times New Roman" w:cs="Times New Roman"/>
        </w:rPr>
        <w:t>artesanato</w:t>
      </w:r>
      <w:r w:rsidR="6DC25C67" w:rsidRPr="631B8713">
        <w:rPr>
          <w:rFonts w:ascii="Times New Roman" w:eastAsia="Times New Roman" w:hAnsi="Times New Roman" w:cs="Times New Roman"/>
        </w:rPr>
        <w:t xml:space="preserve"> e gastronomia</w:t>
      </w:r>
      <w:r w:rsidR="032042D5" w:rsidRPr="631B8713">
        <w:rPr>
          <w:rFonts w:ascii="Times New Roman" w:eastAsia="Times New Roman" w:hAnsi="Times New Roman" w:cs="Times New Roman"/>
        </w:rPr>
        <w:t xml:space="preserve"> </w:t>
      </w:r>
      <w:r w:rsidR="77CF6635" w:rsidRPr="631B8713">
        <w:rPr>
          <w:rFonts w:ascii="Times New Roman" w:eastAsia="Times New Roman" w:hAnsi="Times New Roman" w:cs="Times New Roman"/>
        </w:rPr>
        <w:t>típic</w:t>
      </w:r>
      <w:r w:rsidR="37C5F678" w:rsidRPr="631B8713">
        <w:rPr>
          <w:rFonts w:ascii="Times New Roman" w:eastAsia="Times New Roman" w:hAnsi="Times New Roman" w:cs="Times New Roman"/>
        </w:rPr>
        <w:t>a</w:t>
      </w:r>
      <w:r w:rsidR="77CF6635" w:rsidRPr="631B8713">
        <w:rPr>
          <w:rFonts w:ascii="Times New Roman" w:eastAsia="Times New Roman" w:hAnsi="Times New Roman" w:cs="Times New Roman"/>
        </w:rPr>
        <w:t xml:space="preserve"> da região.</w:t>
      </w:r>
      <w:r w:rsidR="170DFFBD" w:rsidRPr="631B8713">
        <w:rPr>
          <w:rFonts w:ascii="Times New Roman" w:eastAsia="Times New Roman" w:hAnsi="Times New Roman" w:cs="Times New Roman"/>
        </w:rPr>
        <w:t xml:space="preserve"> </w:t>
      </w:r>
    </w:p>
    <w:p w14:paraId="7B58FE40" w14:textId="71CB0B8A" w:rsidR="00E070F7" w:rsidRPr="00E070F7" w:rsidRDefault="1796B467" w:rsidP="00E070F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70F7">
        <w:rPr>
          <w:rFonts w:ascii="Times New Roman" w:eastAsia="Times New Roman" w:hAnsi="Times New Roman" w:cs="Times New Roman"/>
          <w:kern w:val="0"/>
          <w14:ligatures w14:val="none"/>
        </w:rPr>
        <w:t>Criado a partir da vontade coletiva de valorizar a cultura nordestina em Lisboa, o Coração de Boi propõe um reencontro com as raízes e as memórias de quem vive longe do Brasil</w:t>
      </w:r>
      <w:r w:rsidR="7FA25D99" w:rsidRPr="631B8713">
        <w:rPr>
          <w:rFonts w:ascii="Times New Roman" w:eastAsia="Times New Roman" w:hAnsi="Times New Roman" w:cs="Times New Roman"/>
        </w:rPr>
        <w:t xml:space="preserve"> e convida </w:t>
      </w:r>
      <w:r w:rsidRPr="631B8713">
        <w:rPr>
          <w:rFonts w:ascii="Times New Roman" w:eastAsia="Times New Roman" w:hAnsi="Times New Roman" w:cs="Times New Roman"/>
        </w:rPr>
        <w:t>a cidade a descobrir estas tradições e a fazer parte da festa.</w:t>
      </w:r>
    </w:p>
    <w:p w14:paraId="634A9BAE" w14:textId="77777777" w:rsidR="00E070F7" w:rsidRDefault="00E070F7" w:rsidP="00CD20E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A815F0" w14:textId="5897F920" w:rsidR="00CD20EA" w:rsidRPr="00CD20EA" w:rsidRDefault="634A23F2" w:rsidP="00CD20E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D20EA">
        <w:rPr>
          <w:rFonts w:ascii="Times New Roman" w:eastAsia="Times New Roman" w:hAnsi="Times New Roman" w:cs="Times New Roman"/>
          <w:kern w:val="0"/>
          <w14:ligatures w14:val="none"/>
        </w:rPr>
        <w:t>Com o</w:t>
      </w:r>
      <w:r w:rsidR="1450F656" w:rsidRPr="631B8713">
        <w:rPr>
          <w:rFonts w:ascii="Times New Roman" w:eastAsia="Times New Roman" w:hAnsi="Times New Roman" w:cs="Times New Roman"/>
        </w:rPr>
        <w:t>s eventos</w:t>
      </w:r>
      <w:r w:rsidRPr="631B8713">
        <w:rPr>
          <w:rFonts w:ascii="Times New Roman" w:eastAsia="Times New Roman" w:hAnsi="Times New Roman" w:cs="Times New Roman"/>
        </w:rPr>
        <w:t xml:space="preserve"> ANDA P’RA </w:t>
      </w:r>
      <w:proofErr w:type="gramStart"/>
      <w:r w:rsidRPr="631B8713">
        <w:rPr>
          <w:rFonts w:ascii="Times New Roman" w:eastAsia="Times New Roman" w:hAnsi="Times New Roman" w:cs="Times New Roman"/>
        </w:rPr>
        <w:t>TRÁS</w:t>
      </w:r>
      <w:proofErr w:type="gramEnd"/>
      <w:r w:rsidRPr="631B8713">
        <w:rPr>
          <w:rFonts w:ascii="Times New Roman" w:eastAsia="Times New Roman" w:hAnsi="Times New Roman" w:cs="Times New Roman"/>
        </w:rPr>
        <w:t xml:space="preserve"> e o Coração de Boi, o IDB </w:t>
      </w:r>
      <w:proofErr w:type="spellStart"/>
      <w:r w:rsidRPr="631B8713">
        <w:rPr>
          <w:rFonts w:ascii="Times New Roman" w:eastAsia="Times New Roman" w:hAnsi="Times New Roman" w:cs="Times New Roman"/>
        </w:rPr>
        <w:t>Rooftop</w:t>
      </w:r>
      <w:proofErr w:type="spellEnd"/>
      <w:r w:rsidRPr="631B871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631B8713">
        <w:rPr>
          <w:rFonts w:ascii="Times New Roman" w:eastAsia="Times New Roman" w:hAnsi="Times New Roman" w:cs="Times New Roman"/>
        </w:rPr>
        <w:t>by</w:t>
      </w:r>
      <w:proofErr w:type="spellEnd"/>
      <w:r w:rsidRPr="631B871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631B8713">
        <w:rPr>
          <w:rFonts w:ascii="Times New Roman" w:eastAsia="Times New Roman" w:hAnsi="Times New Roman" w:cs="Times New Roman"/>
        </w:rPr>
        <w:t>Mīrārī</w:t>
      </w:r>
      <w:proofErr w:type="spellEnd"/>
      <w:r w:rsidRPr="631B8713">
        <w:rPr>
          <w:rFonts w:ascii="Times New Roman" w:eastAsia="Times New Roman" w:hAnsi="Times New Roman" w:cs="Times New Roman"/>
        </w:rPr>
        <w:t xml:space="preserve"> reforça a sua aposta numa programação diversificada e aberta à cidade, dando palco a diferentes expressões culturais e criando momentos de encontro e partilha entre públicos e comunidades.</w:t>
      </w:r>
    </w:p>
    <w:p w14:paraId="682119A6" w14:textId="77777777" w:rsidR="00FB028C" w:rsidRPr="00FB028C" w:rsidRDefault="00FB028C" w:rsidP="006C028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E1D908" w14:textId="2BF4B4CC" w:rsidR="00FB028C" w:rsidRPr="00FB028C" w:rsidRDefault="00FB028C" w:rsidP="00FB02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FB028C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AGENDA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B02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Dia: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2239A">
        <w:rPr>
          <w:rFonts w:ascii="Times New Roman" w:eastAsia="Times New Roman" w:hAnsi="Times New Roman" w:cs="Times New Roman"/>
          <w:kern w:val="0"/>
          <w14:ligatures w14:val="none"/>
        </w:rPr>
        <w:t>09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r w:rsidR="00C2239A">
        <w:rPr>
          <w:rFonts w:ascii="Times New Roman" w:eastAsia="Times New Roman" w:hAnsi="Times New Roman" w:cs="Times New Roman"/>
          <w:kern w:val="0"/>
          <w14:ligatures w14:val="none"/>
        </w:rPr>
        <w:t>outubro</w:t>
      </w:r>
    </w:p>
    <w:p w14:paraId="6B4FFF0A" w14:textId="07C5EF74" w:rsidR="00FB028C" w:rsidRDefault="00FB028C" w:rsidP="00FB028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B02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Horário: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t xml:space="preserve"> 1</w:t>
      </w:r>
      <w:r w:rsidR="00C2239A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t>h</w:t>
      </w:r>
      <w:r w:rsidR="00C2239A">
        <w:rPr>
          <w:rFonts w:ascii="Times New Roman" w:eastAsia="Times New Roman" w:hAnsi="Times New Roman" w:cs="Times New Roman"/>
          <w:kern w:val="0"/>
          <w14:ligatures w14:val="none"/>
        </w:rPr>
        <w:t>00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t>-01h00</w:t>
      </w:r>
    </w:p>
    <w:p w14:paraId="36CE4F6C" w14:textId="77777777" w:rsidR="00DE2850" w:rsidRPr="00415388" w:rsidRDefault="00DE2850" w:rsidP="00DE285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B02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Alinhamento:</w:t>
      </w:r>
    </w:p>
    <w:p w14:paraId="23C9ACA4" w14:textId="77777777" w:rsidR="00DE2850" w:rsidRDefault="00DE2850" w:rsidP="00DE2850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631B8713">
        <w:rPr>
          <w:rFonts w:ascii="Times New Roman" w:eastAsia="Times New Roman" w:hAnsi="Times New Roman" w:cs="Times New Roman"/>
        </w:rPr>
        <w:t xml:space="preserve">19h00: </w:t>
      </w:r>
      <w:proofErr w:type="spellStart"/>
      <w:r w:rsidRPr="631B8713">
        <w:rPr>
          <w:rFonts w:ascii="Times New Roman" w:eastAsia="Times New Roman" w:hAnsi="Times New Roman" w:cs="Times New Roman"/>
        </w:rPr>
        <w:t>Maroskas</w:t>
      </w:r>
      <w:proofErr w:type="spellEnd"/>
    </w:p>
    <w:p w14:paraId="0AF0D138" w14:textId="77777777" w:rsidR="00DE2850" w:rsidRDefault="00DE2850" w:rsidP="00DE2850">
      <w:pPr>
        <w:pStyle w:val="PargrafodaLista"/>
        <w:numPr>
          <w:ilvl w:val="0"/>
          <w:numId w:val="7"/>
        </w:numPr>
        <w:spacing w:after="0" w:line="360" w:lineRule="auto"/>
        <w:rPr>
          <w:kern w:val="0"/>
          <w14:ligatures w14:val="none"/>
        </w:rPr>
      </w:pPr>
      <w:r>
        <w:t xml:space="preserve">21h00: </w:t>
      </w:r>
      <w:proofErr w:type="spellStart"/>
      <w:r>
        <w:t>Femme</w:t>
      </w:r>
      <w:proofErr w:type="spellEnd"/>
      <w:r>
        <w:t xml:space="preserve"> </w:t>
      </w:r>
      <w:proofErr w:type="spellStart"/>
      <w:r>
        <w:t>Falafel</w:t>
      </w:r>
      <w:proofErr w:type="spellEnd"/>
    </w:p>
    <w:p w14:paraId="53970950" w14:textId="77777777" w:rsidR="00DE2850" w:rsidRDefault="00DE2850" w:rsidP="00DE2850">
      <w:pPr>
        <w:pStyle w:val="PargrafodaLista"/>
        <w:numPr>
          <w:ilvl w:val="0"/>
          <w:numId w:val="7"/>
        </w:numPr>
        <w:spacing w:after="0" w:line="360" w:lineRule="auto"/>
        <w:rPr>
          <w:kern w:val="0"/>
          <w14:ligatures w14:val="none"/>
        </w:rPr>
      </w:pPr>
      <w:r>
        <w:t xml:space="preserve">23h00: </w:t>
      </w:r>
      <w:proofErr w:type="spellStart"/>
      <w:r>
        <w:t>Maroskas</w:t>
      </w:r>
      <w:proofErr w:type="spellEnd"/>
    </w:p>
    <w:p w14:paraId="66B7DE0C" w14:textId="107651A4" w:rsidR="00DE2850" w:rsidRPr="00DE2850" w:rsidRDefault="00DE2850" w:rsidP="00FB028C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t>01h00: Encerramento</w:t>
      </w:r>
    </w:p>
    <w:p w14:paraId="0542642F" w14:textId="52274C9D" w:rsidR="00415388" w:rsidRDefault="2DB0BEBC" w:rsidP="0041538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153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Entrada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entrada é gratuita, </w:t>
      </w:r>
      <w:r w:rsidR="6FDE7307" w:rsidRPr="631B8713">
        <w:rPr>
          <w:rFonts w:ascii="Times New Roman" w:eastAsia="Times New Roman" w:hAnsi="Times New Roman" w:cs="Times New Roman"/>
        </w:rPr>
        <w:t xml:space="preserve">mediante inscrição prévia e emissão do bilhete através da plataforma </w:t>
      </w:r>
      <w:hyperlink r:id="rId12" w:history="1">
        <w:proofErr w:type="spellStart"/>
        <w:r w:rsidR="0008761B" w:rsidRPr="0008761B">
          <w:rPr>
            <w:rStyle w:val="Hiperligao"/>
            <w:rFonts w:ascii="Times New Roman" w:eastAsia="Times New Roman" w:hAnsi="Times New Roman" w:cs="Times New Roman"/>
          </w:rPr>
          <w:t>Shotgun</w:t>
        </w:r>
        <w:proofErr w:type="spellEnd"/>
      </w:hyperlink>
      <w:r w:rsidR="67165C3F" w:rsidRPr="631B8713">
        <w:rPr>
          <w:rFonts w:ascii="Times New Roman" w:eastAsia="Times New Roman" w:hAnsi="Times New Roman" w:cs="Times New Roman"/>
        </w:rPr>
        <w:t>.</w:t>
      </w:r>
    </w:p>
    <w:p w14:paraId="7AD1DA3F" w14:textId="77777777" w:rsidR="00415388" w:rsidRDefault="00415388" w:rsidP="0041538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0C30CD" w14:textId="5A86AF89" w:rsidR="00415388" w:rsidRPr="00FB028C" w:rsidRDefault="00415388" w:rsidP="0041538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FB02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Dia: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10 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r>
        <w:rPr>
          <w:rFonts w:ascii="Times New Roman" w:eastAsia="Times New Roman" w:hAnsi="Times New Roman" w:cs="Times New Roman"/>
          <w:kern w:val="0"/>
          <w14:ligatures w14:val="none"/>
        </w:rPr>
        <w:t>outubro</w:t>
      </w:r>
    </w:p>
    <w:p w14:paraId="17B90C6E" w14:textId="0176F580" w:rsidR="00415388" w:rsidRDefault="00415388" w:rsidP="0041538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B02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Horário: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t xml:space="preserve"> 1</w:t>
      </w:r>
      <w:r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t>h</w:t>
      </w:r>
      <w:r>
        <w:rPr>
          <w:rFonts w:ascii="Times New Roman" w:eastAsia="Times New Roman" w:hAnsi="Times New Roman" w:cs="Times New Roman"/>
          <w:kern w:val="0"/>
          <w14:ligatures w14:val="none"/>
        </w:rPr>
        <w:t>00</w:t>
      </w:r>
      <w:r w:rsidRPr="00FB028C">
        <w:rPr>
          <w:rFonts w:ascii="Times New Roman" w:eastAsia="Times New Roman" w:hAnsi="Times New Roman" w:cs="Times New Roman"/>
          <w:kern w:val="0"/>
          <w14:ligatures w14:val="none"/>
        </w:rPr>
        <w:t>-01h00</w:t>
      </w:r>
    </w:p>
    <w:p w14:paraId="2FA4BE7D" w14:textId="79E0D504" w:rsidR="00E070F7" w:rsidRPr="00E070F7" w:rsidRDefault="2DB0BEBC" w:rsidP="00E070F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153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Entrada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="6F7B3012" w:rsidRPr="00DE2850">
        <w:rPr>
          <w:rFonts w:ascii="Times New Roman" w:eastAsia="Times New Roman" w:hAnsi="Times New Roman" w:cs="Times New Roman"/>
        </w:rPr>
        <w:t>E</w:t>
      </w:r>
      <w:r w:rsidRPr="00DE2850">
        <w:rPr>
          <w:rFonts w:ascii="Times New Roman" w:eastAsia="Times New Roman" w:hAnsi="Times New Roman" w:cs="Times New Roman"/>
        </w:rPr>
        <w:t>n</w:t>
      </w:r>
      <w:r w:rsidRPr="631B8713">
        <w:rPr>
          <w:rFonts w:ascii="Times New Roman" w:eastAsia="Times New Roman" w:hAnsi="Times New Roman" w:cs="Times New Roman"/>
        </w:rPr>
        <w:t>trada gratuita</w:t>
      </w:r>
      <w:r w:rsidR="00DE2850">
        <w:rPr>
          <w:rFonts w:ascii="Times New Roman" w:eastAsia="Times New Roman" w:hAnsi="Times New Roman" w:cs="Times New Roman"/>
        </w:rPr>
        <w:t>.</w:t>
      </w:r>
    </w:p>
    <w:p w14:paraId="5D819930" w14:textId="77777777" w:rsidR="004C5A73" w:rsidRPr="004B60D3" w:rsidRDefault="1A5BBF0D" w:rsidP="4E1A7ABB">
      <w:pPr>
        <w:spacing w:after="0" w:line="360" w:lineRule="auto"/>
        <w:ind w:left="720"/>
        <w:jc w:val="center"/>
      </w:pPr>
      <w:r>
        <w:t># # #</w:t>
      </w:r>
    </w:p>
    <w:p w14:paraId="4FDEA2D3" w14:textId="77777777" w:rsidR="4E1A7ABB" w:rsidRDefault="4E1A7ABB" w:rsidP="4E1A7ABB">
      <w:pPr>
        <w:spacing w:after="0" w:line="360" w:lineRule="auto"/>
        <w:ind w:left="720"/>
        <w:jc w:val="center"/>
      </w:pPr>
    </w:p>
    <w:p w14:paraId="2B195112" w14:textId="77777777" w:rsidR="004C5A73" w:rsidRPr="004B60D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B60D3">
        <w:rPr>
          <w:rFonts w:ascii="Times New Roman" w:eastAsia="Times New Roman" w:hAnsi="Times New Roman" w:cs="Times New Roman"/>
          <w:b/>
          <w:bCs/>
          <w:sz w:val="20"/>
          <w:szCs w:val="20"/>
        </w:rPr>
        <w:t>Sobre a Jamestown  </w:t>
      </w:r>
    </w:p>
    <w:p w14:paraId="0547DFE8" w14:textId="77777777" w:rsidR="00685D24" w:rsidRPr="00685D24" w:rsidRDefault="00685D24" w:rsidP="00685D24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A Jamestown é uma empresa global de investimento e gestão imobiliária com mais de 40 anos de experiência na criação de espaços que promovem a inovação e fortalecem o espírito comunitário. A 30 de junho de 2026, a Jamestown geria 13,9 mil milhões de dólares em ativos nos EUA, na Europa e na América Latina. A Jamestown emprega mais de 600 pessoas a nível global, distribuídas por 11 escritórios, incluindo as sedes em Atlanta e Colónia. Através da sua plataforma verticalmente integrada, a Jamestown aplica uma abordagem centrada no design e na hospitalidade a diversos tipos de produtos, incluindo espaços de retalho, </w:t>
      </w:r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escritórios, habitação, empreendimentos de uso misto e centros comerciais com supermercados como âncora. Os projetos atuais e anteriores da Jamestown incluem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One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Times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Square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 o Chelsea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Market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Nova Iorque,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Industry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City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Brooklyn, o Ponce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City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Market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Atlanta,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Ghirardelli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Square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 o Levi’s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Plaza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São Francisco, e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Groot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Handelsgebouw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Roterdão. </w:t>
      </w:r>
    </w:p>
    <w:p w14:paraId="31657BE2" w14:textId="77777777" w:rsidR="00963D6F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11082">
        <w:rPr>
          <w:rFonts w:ascii="Times New Roman" w:eastAsia="Times New Roman" w:hAnsi="Times New Roman" w:cs="Times New Roman"/>
          <w:bCs/>
          <w:sz w:val="20"/>
          <w:szCs w:val="20"/>
        </w:rPr>
        <w:t xml:space="preserve">Para mais informações, visite </w:t>
      </w:r>
      <w:hyperlink r:id="rId13" w:tgtFrame="_new" w:history="1">
        <w:r w:rsidRPr="004C7EF3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www.jamestownlp.com</w:t>
        </w:r>
      </w:hyperlink>
      <w:r w:rsidRPr="004C7EF3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1D4E5436" w14:textId="77777777" w:rsidR="008D2068" w:rsidRDefault="008D2068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1015D8D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 xml:space="preserve">Sobre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>Mīrārī</w:t>
      </w:r>
      <w:proofErr w:type="spellEnd"/>
    </w:p>
    <w:p w14:paraId="0C6EE46F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é uma plataforma cultural e criativa sediada em Lisboa, dedicad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a transformar espaços urbanos em ambientes vibrantes de comunidade. Lançad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inicialmente como um espaço temporário,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evoluiu para uma plataforma em crescimento que cria e produz programação cultural inclusiva, conjugando arte, música, gastronomia e interação social aberta.</w:t>
      </w:r>
    </w:p>
    <w:p w14:paraId="153E339E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O seu calendário dinâmico inclui eventos como os Local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and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Night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Markets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, que dão palco a criativos e produtores locais; as Jazz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Sessions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; o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Invites, um programa curado de atuações de DJs; e o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MīnīRārī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, uma série cultural pensada para crianças e famílias.</w:t>
      </w:r>
    </w:p>
    <w:p w14:paraId="0E4EFE35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colabora ativamente com artistas, instituições e comunidades locais para promover a expressão criativa e novas formas de conexão na cidade.</w:t>
      </w:r>
    </w:p>
    <w:p w14:paraId="077AE783" w14:textId="77777777" w:rsidR="004C5A73" w:rsidRPr="004C7EF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Para mais informações, visite </w:t>
      </w:r>
      <w:hyperlink r:id="rId14" w:history="1">
        <w:r w:rsidRPr="00CB077D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www.mirari.pt</w:t>
        </w:r>
      </w:hyperlink>
      <w:r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11103F2B" w14:textId="77777777" w:rsidR="004C5A7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7541F66" w14:textId="77777777" w:rsidR="004C5A73" w:rsidRPr="000D7007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spellStart"/>
      <w:r w:rsidRPr="000D7007">
        <w:rPr>
          <w:rFonts w:ascii="Times New Roman" w:hAnsi="Times New Roman" w:cs="Times New Roman"/>
          <w:b/>
          <w:bCs/>
          <w:sz w:val="20"/>
          <w:szCs w:val="20"/>
          <w:lang w:val="en-US"/>
        </w:rPr>
        <w:t>Sobre</w:t>
      </w:r>
      <w:proofErr w:type="spellEnd"/>
      <w:r w:rsidRPr="000D700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 IDB Lisbon - Innovation &amp; Design Building Lisbon</w:t>
      </w:r>
    </w:p>
    <w:p w14:paraId="31457089" w14:textId="77777777" w:rsidR="004C5A73" w:rsidRPr="00337F20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94671435"/>
      <w:r w:rsidRPr="00337F20">
        <w:rPr>
          <w:rFonts w:ascii="Times New Roman" w:hAnsi="Times New Roman" w:cs="Times New Roman"/>
          <w:sz w:val="20"/>
          <w:szCs w:val="20"/>
        </w:rPr>
        <w:t xml:space="preserve">O IDB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Lisbon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Innovation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&amp; Design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Building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Lisbon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) é um edifício de uso misto com cerca de 60.000 m², localizado no corredor oriental de Lisboa, com acesso direto ao aeroporto, ao centro da cidade e às principais redes de transporte. O edifício reúne empresas de áreas como tecnologia aplicada à saúde, serviços financeiros, ciência dos materiais, serviços automóveis e consultoria digital, sendo complementado por um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rooftop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ativo com programação artística rotativa, experiências gastronómicas e iniciativas abertas ao público.</w:t>
      </w:r>
    </w:p>
    <w:p w14:paraId="4FFB0180" w14:textId="77777777" w:rsidR="004C5A73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37F20">
        <w:rPr>
          <w:rFonts w:ascii="Times New Roman" w:hAnsi="Times New Roman" w:cs="Times New Roman"/>
          <w:sz w:val="20"/>
          <w:szCs w:val="20"/>
        </w:rPr>
        <w:t xml:space="preserve">Construído no final da década de 1960 para servir a indústria automóvel de Lisboa, o edifício evoluiu de espaço industrial para local de trabalho colaborativo. O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rooftop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de assinatura acolhe eventos culturais, conceitos de restauração e programação musical que atraem tanto os inquilinos como a comunidade lisboeta, enquanto as áreas comuns — incluindo cafetaria e espaços de formação — reforçam a ligação entre diferentes setores.</w:t>
      </w:r>
    </w:p>
    <w:p w14:paraId="6B755B25" w14:textId="77777777" w:rsidR="004C5A73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2795">
        <w:rPr>
          <w:rFonts w:ascii="Times New Roman" w:hAnsi="Times New Roman" w:cs="Times New Roman"/>
          <w:sz w:val="20"/>
          <w:szCs w:val="20"/>
        </w:rPr>
        <w:t xml:space="preserve">Para mais informações, visite </w:t>
      </w:r>
      <w:hyperlink r:id="rId15" w:history="1">
        <w:r w:rsidRPr="001265FE">
          <w:rPr>
            <w:rStyle w:val="Hiperligao"/>
            <w:rFonts w:ascii="Times New Roman" w:hAnsi="Times New Roman" w:cs="Times New Roman"/>
            <w:sz w:val="20"/>
            <w:szCs w:val="20"/>
          </w:rPr>
          <w:t>idblisbon.com</w:t>
        </w:r>
      </w:hyperlink>
      <w:r w:rsidRPr="00CE2795">
        <w:rPr>
          <w:rFonts w:ascii="Times New Roman" w:hAnsi="Times New Roman" w:cs="Times New Roman"/>
          <w:sz w:val="20"/>
          <w:szCs w:val="20"/>
        </w:rPr>
        <w:t>.</w:t>
      </w:r>
    </w:p>
    <w:bookmarkEnd w:id="0"/>
    <w:p w14:paraId="10369DDE" w14:textId="77777777" w:rsidR="004C5A73" w:rsidRPr="007E281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A531834" w14:textId="77777777" w:rsidR="004C5A73" w:rsidRPr="007A07D5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Para mais informações, contacte:</w:t>
      </w:r>
    </w:p>
    <w:p w14:paraId="00D45278" w14:textId="77777777" w:rsidR="004C5A73" w:rsidRPr="00DE6165" w:rsidRDefault="004C5A73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Lift</w:t>
      </w:r>
      <w:proofErr w:type="spellEnd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Consulting</w:t>
      </w:r>
      <w:proofErr w:type="spellEnd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6C6C7552" w14:textId="77777777" w:rsidR="004C5A73" w:rsidRDefault="004C5A73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Patrícia Afonso</w:t>
      </w:r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hyperlink r:id="rId16" w:history="1">
        <w:r w:rsidRPr="00F409A2">
          <w:rPr>
            <w:rStyle w:val="Hiperligao"/>
            <w:rFonts w:ascii="Times New Roman" w:eastAsia="Times New Roman" w:hAnsi="Times New Roman" w:cs="Times New Roman"/>
            <w:sz w:val="20"/>
            <w:szCs w:val="20"/>
          </w:rPr>
          <w:t>patricia.afonso@lift.com.pt</w:t>
        </w:r>
      </w:hyperlink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| </w:t>
      </w:r>
      <w:r w:rsidRPr="00DE61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(+351) </w:t>
      </w:r>
      <w:r w:rsidRPr="004E2DD0">
        <w:rPr>
          <w:rFonts w:ascii="Times New Roman" w:eastAsia="Times New Roman" w:hAnsi="Times New Roman" w:cs="Times New Roman"/>
          <w:color w:val="000000"/>
          <w:sz w:val="20"/>
          <w:szCs w:val="20"/>
        </w:rPr>
        <w:t>913 385</w:t>
      </w:r>
      <w:r w:rsidR="00FB028C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4E2DD0">
        <w:rPr>
          <w:rFonts w:ascii="Times New Roman" w:eastAsia="Times New Roman" w:hAnsi="Times New Roman" w:cs="Times New Roman"/>
          <w:color w:val="000000"/>
          <w:sz w:val="20"/>
          <w:szCs w:val="20"/>
        </w:rPr>
        <w:t>935</w:t>
      </w:r>
    </w:p>
    <w:p w14:paraId="17DDBFAE" w14:textId="77777777" w:rsidR="00FB028C" w:rsidRPr="004E2DD0" w:rsidRDefault="00FB028C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João Santo- </w:t>
      </w:r>
      <w:hyperlink r:id="rId17" w:history="1">
        <w:r w:rsidRPr="00C13548">
          <w:rPr>
            <w:rStyle w:val="Hiperligao"/>
            <w:rFonts w:ascii="Times New Roman" w:eastAsia="Times New Roman" w:hAnsi="Times New Roman" w:cs="Times New Roman"/>
            <w:sz w:val="20"/>
            <w:szCs w:val="20"/>
          </w:rPr>
          <w:t>joao.santo@lift.com.pt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| (+351) 929 309 367</w:t>
      </w:r>
    </w:p>
    <w:p w14:paraId="310F4304" w14:textId="77777777" w:rsidR="00F50C08" w:rsidRPr="004C5A73" w:rsidRDefault="00F50C08" w:rsidP="00A37391">
      <w:pPr>
        <w:jc w:val="both"/>
      </w:pPr>
    </w:p>
    <w:sectPr w:rsidR="00F50C08" w:rsidRPr="004C5A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93B1F" w14:textId="77777777" w:rsidR="0015736D" w:rsidRDefault="0015736D" w:rsidP="009E6D91">
      <w:pPr>
        <w:spacing w:after="0" w:line="240" w:lineRule="auto"/>
      </w:pPr>
      <w:r>
        <w:separator/>
      </w:r>
    </w:p>
  </w:endnote>
  <w:endnote w:type="continuationSeparator" w:id="0">
    <w:p w14:paraId="2138EDF4" w14:textId="77777777" w:rsidR="0015736D" w:rsidRDefault="0015736D" w:rsidP="009E6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13E4A" w14:textId="77777777" w:rsidR="0015736D" w:rsidRDefault="0015736D" w:rsidP="009E6D91">
      <w:pPr>
        <w:spacing w:after="0" w:line="240" w:lineRule="auto"/>
      </w:pPr>
      <w:r>
        <w:separator/>
      </w:r>
    </w:p>
  </w:footnote>
  <w:footnote w:type="continuationSeparator" w:id="0">
    <w:p w14:paraId="265D42AD" w14:textId="77777777" w:rsidR="0015736D" w:rsidRDefault="0015736D" w:rsidP="009E6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B3BC8"/>
    <w:multiLevelType w:val="multilevel"/>
    <w:tmpl w:val="79006F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7F8117B"/>
    <w:multiLevelType w:val="hybridMultilevel"/>
    <w:tmpl w:val="97703B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16CA2"/>
    <w:multiLevelType w:val="hybridMultilevel"/>
    <w:tmpl w:val="936CFC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35B97"/>
    <w:multiLevelType w:val="hybridMultilevel"/>
    <w:tmpl w:val="1382A3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017AC"/>
    <w:multiLevelType w:val="hybridMultilevel"/>
    <w:tmpl w:val="8DBE4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C1978"/>
    <w:multiLevelType w:val="hybridMultilevel"/>
    <w:tmpl w:val="6BD2E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B6B9B"/>
    <w:multiLevelType w:val="hybridMultilevel"/>
    <w:tmpl w:val="EED4E1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2233">
    <w:abstractNumId w:val="0"/>
  </w:num>
  <w:num w:numId="2" w16cid:durableId="1478181528">
    <w:abstractNumId w:val="6"/>
  </w:num>
  <w:num w:numId="3" w16cid:durableId="1627588125">
    <w:abstractNumId w:val="3"/>
  </w:num>
  <w:num w:numId="4" w16cid:durableId="1693334983">
    <w:abstractNumId w:val="2"/>
  </w:num>
  <w:num w:numId="5" w16cid:durableId="711809434">
    <w:abstractNumId w:val="1"/>
  </w:num>
  <w:num w:numId="6" w16cid:durableId="899249819">
    <w:abstractNumId w:val="4"/>
  </w:num>
  <w:num w:numId="7" w16cid:durableId="956447139">
    <w:abstractNumId w:val="0"/>
  </w:num>
  <w:num w:numId="8" w16cid:durableId="1332635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91"/>
    <w:rsid w:val="00001C3D"/>
    <w:rsid w:val="00007D80"/>
    <w:rsid w:val="000104C9"/>
    <w:rsid w:val="000141D5"/>
    <w:rsid w:val="0002074F"/>
    <w:rsid w:val="00023B43"/>
    <w:rsid w:val="00035BBA"/>
    <w:rsid w:val="00041528"/>
    <w:rsid w:val="000523C8"/>
    <w:rsid w:val="00061DBA"/>
    <w:rsid w:val="000635D3"/>
    <w:rsid w:val="00064A70"/>
    <w:rsid w:val="00066426"/>
    <w:rsid w:val="0007007A"/>
    <w:rsid w:val="00076965"/>
    <w:rsid w:val="00076972"/>
    <w:rsid w:val="00077330"/>
    <w:rsid w:val="00081745"/>
    <w:rsid w:val="00081EDF"/>
    <w:rsid w:val="000824D7"/>
    <w:rsid w:val="00082605"/>
    <w:rsid w:val="00085D58"/>
    <w:rsid w:val="0008761B"/>
    <w:rsid w:val="00096EAA"/>
    <w:rsid w:val="000A2CDD"/>
    <w:rsid w:val="000B332A"/>
    <w:rsid w:val="000B4A0A"/>
    <w:rsid w:val="000C5135"/>
    <w:rsid w:val="000C5B24"/>
    <w:rsid w:val="000D4176"/>
    <w:rsid w:val="000D5FC3"/>
    <w:rsid w:val="000E086B"/>
    <w:rsid w:val="000F2164"/>
    <w:rsid w:val="000F4B42"/>
    <w:rsid w:val="00101000"/>
    <w:rsid w:val="001058C9"/>
    <w:rsid w:val="00111520"/>
    <w:rsid w:val="001214B9"/>
    <w:rsid w:val="00121641"/>
    <w:rsid w:val="00142F4D"/>
    <w:rsid w:val="0014700A"/>
    <w:rsid w:val="0015736D"/>
    <w:rsid w:val="00157B7E"/>
    <w:rsid w:val="00165171"/>
    <w:rsid w:val="001671B7"/>
    <w:rsid w:val="001721E2"/>
    <w:rsid w:val="00176FBA"/>
    <w:rsid w:val="00194776"/>
    <w:rsid w:val="00194995"/>
    <w:rsid w:val="0019701E"/>
    <w:rsid w:val="001A17C4"/>
    <w:rsid w:val="001B00FA"/>
    <w:rsid w:val="001B2C92"/>
    <w:rsid w:val="001B75F5"/>
    <w:rsid w:val="001C0401"/>
    <w:rsid w:val="001C0E5A"/>
    <w:rsid w:val="001C6068"/>
    <w:rsid w:val="001C618E"/>
    <w:rsid w:val="001D4BBD"/>
    <w:rsid w:val="001E2675"/>
    <w:rsid w:val="001E464C"/>
    <w:rsid w:val="001E73B3"/>
    <w:rsid w:val="001E7699"/>
    <w:rsid w:val="001F4A91"/>
    <w:rsid w:val="001F541A"/>
    <w:rsid w:val="00206512"/>
    <w:rsid w:val="00220560"/>
    <w:rsid w:val="002376DC"/>
    <w:rsid w:val="00241BB9"/>
    <w:rsid w:val="00245819"/>
    <w:rsid w:val="002538A9"/>
    <w:rsid w:val="00253BE1"/>
    <w:rsid w:val="0025605A"/>
    <w:rsid w:val="00257B5B"/>
    <w:rsid w:val="0026254B"/>
    <w:rsid w:val="00265D67"/>
    <w:rsid w:val="00266E83"/>
    <w:rsid w:val="002761E0"/>
    <w:rsid w:val="00286F57"/>
    <w:rsid w:val="00290C83"/>
    <w:rsid w:val="00293101"/>
    <w:rsid w:val="00295BCC"/>
    <w:rsid w:val="00297F70"/>
    <w:rsid w:val="002A08BF"/>
    <w:rsid w:val="002B0443"/>
    <w:rsid w:val="002B3A5F"/>
    <w:rsid w:val="002B4F24"/>
    <w:rsid w:val="002B670D"/>
    <w:rsid w:val="002C6FDE"/>
    <w:rsid w:val="002E4394"/>
    <w:rsid w:val="002E516F"/>
    <w:rsid w:val="002F00DD"/>
    <w:rsid w:val="002F1DD2"/>
    <w:rsid w:val="003005C6"/>
    <w:rsid w:val="00301153"/>
    <w:rsid w:val="00302288"/>
    <w:rsid w:val="003038CE"/>
    <w:rsid w:val="0030697A"/>
    <w:rsid w:val="0030706E"/>
    <w:rsid w:val="00312D29"/>
    <w:rsid w:val="003161BD"/>
    <w:rsid w:val="0035008E"/>
    <w:rsid w:val="00355827"/>
    <w:rsid w:val="00355E08"/>
    <w:rsid w:val="003603FB"/>
    <w:rsid w:val="00366928"/>
    <w:rsid w:val="00370E10"/>
    <w:rsid w:val="003778E9"/>
    <w:rsid w:val="0039509B"/>
    <w:rsid w:val="00397E62"/>
    <w:rsid w:val="003A0C9F"/>
    <w:rsid w:val="003A1FCA"/>
    <w:rsid w:val="003A5789"/>
    <w:rsid w:val="003A6B14"/>
    <w:rsid w:val="003B67CD"/>
    <w:rsid w:val="003C2FF9"/>
    <w:rsid w:val="003C49EF"/>
    <w:rsid w:val="003C5833"/>
    <w:rsid w:val="003C71FA"/>
    <w:rsid w:val="003C75E2"/>
    <w:rsid w:val="003D4028"/>
    <w:rsid w:val="003D4886"/>
    <w:rsid w:val="003E04E5"/>
    <w:rsid w:val="003E1F89"/>
    <w:rsid w:val="003E4FA5"/>
    <w:rsid w:val="003E5E2E"/>
    <w:rsid w:val="003E61F5"/>
    <w:rsid w:val="00400834"/>
    <w:rsid w:val="00400DFC"/>
    <w:rsid w:val="004115D4"/>
    <w:rsid w:val="00412085"/>
    <w:rsid w:val="00415388"/>
    <w:rsid w:val="0042380E"/>
    <w:rsid w:val="00431972"/>
    <w:rsid w:val="004408AC"/>
    <w:rsid w:val="00451C0D"/>
    <w:rsid w:val="00451C6A"/>
    <w:rsid w:val="00452397"/>
    <w:rsid w:val="004576FD"/>
    <w:rsid w:val="00460C1D"/>
    <w:rsid w:val="004647E7"/>
    <w:rsid w:val="00464A15"/>
    <w:rsid w:val="004667EA"/>
    <w:rsid w:val="00466F9C"/>
    <w:rsid w:val="00474C6D"/>
    <w:rsid w:val="00480A33"/>
    <w:rsid w:val="00486199"/>
    <w:rsid w:val="00497258"/>
    <w:rsid w:val="004A26F5"/>
    <w:rsid w:val="004A51A8"/>
    <w:rsid w:val="004A5E09"/>
    <w:rsid w:val="004A6A88"/>
    <w:rsid w:val="004B20F7"/>
    <w:rsid w:val="004B60D3"/>
    <w:rsid w:val="004C5A73"/>
    <w:rsid w:val="004E10B9"/>
    <w:rsid w:val="004E5812"/>
    <w:rsid w:val="004E5CDD"/>
    <w:rsid w:val="004F0227"/>
    <w:rsid w:val="004F1F69"/>
    <w:rsid w:val="004F22A0"/>
    <w:rsid w:val="004F3F9D"/>
    <w:rsid w:val="004F5E20"/>
    <w:rsid w:val="00502806"/>
    <w:rsid w:val="00506F87"/>
    <w:rsid w:val="00507910"/>
    <w:rsid w:val="00516C0D"/>
    <w:rsid w:val="00543975"/>
    <w:rsid w:val="005444B0"/>
    <w:rsid w:val="00551895"/>
    <w:rsid w:val="00581310"/>
    <w:rsid w:val="00586518"/>
    <w:rsid w:val="005916D8"/>
    <w:rsid w:val="00597C22"/>
    <w:rsid w:val="005A1E81"/>
    <w:rsid w:val="005B3D3C"/>
    <w:rsid w:val="005B6CF9"/>
    <w:rsid w:val="005C36EB"/>
    <w:rsid w:val="005D3707"/>
    <w:rsid w:val="005E2388"/>
    <w:rsid w:val="005E6BED"/>
    <w:rsid w:val="005F0C97"/>
    <w:rsid w:val="005F2BFC"/>
    <w:rsid w:val="00610C99"/>
    <w:rsid w:val="006154F1"/>
    <w:rsid w:val="00624D4C"/>
    <w:rsid w:val="0062588F"/>
    <w:rsid w:val="0062765B"/>
    <w:rsid w:val="00630028"/>
    <w:rsid w:val="00630B1D"/>
    <w:rsid w:val="00635C9C"/>
    <w:rsid w:val="006373B8"/>
    <w:rsid w:val="0063775C"/>
    <w:rsid w:val="00641DD8"/>
    <w:rsid w:val="006468F5"/>
    <w:rsid w:val="00650952"/>
    <w:rsid w:val="00653D78"/>
    <w:rsid w:val="006635E9"/>
    <w:rsid w:val="00667CAC"/>
    <w:rsid w:val="0067495E"/>
    <w:rsid w:val="00675F66"/>
    <w:rsid w:val="00683F72"/>
    <w:rsid w:val="00685D24"/>
    <w:rsid w:val="006923A0"/>
    <w:rsid w:val="00696202"/>
    <w:rsid w:val="006A2AD0"/>
    <w:rsid w:val="006A45B6"/>
    <w:rsid w:val="006A55A7"/>
    <w:rsid w:val="006B1740"/>
    <w:rsid w:val="006B6F19"/>
    <w:rsid w:val="006C0289"/>
    <w:rsid w:val="006C0D71"/>
    <w:rsid w:val="006C42B9"/>
    <w:rsid w:val="006C439F"/>
    <w:rsid w:val="006D29B2"/>
    <w:rsid w:val="006D3F00"/>
    <w:rsid w:val="006D5E91"/>
    <w:rsid w:val="006D6B49"/>
    <w:rsid w:val="006E1C0E"/>
    <w:rsid w:val="006F63CC"/>
    <w:rsid w:val="007030BC"/>
    <w:rsid w:val="00710A9C"/>
    <w:rsid w:val="00713F1D"/>
    <w:rsid w:val="00720C1B"/>
    <w:rsid w:val="007264A9"/>
    <w:rsid w:val="0072767B"/>
    <w:rsid w:val="007529B5"/>
    <w:rsid w:val="007530DA"/>
    <w:rsid w:val="007559BF"/>
    <w:rsid w:val="00760F5D"/>
    <w:rsid w:val="00762D74"/>
    <w:rsid w:val="0076352D"/>
    <w:rsid w:val="00782809"/>
    <w:rsid w:val="00783964"/>
    <w:rsid w:val="00784319"/>
    <w:rsid w:val="007A01E6"/>
    <w:rsid w:val="007B0465"/>
    <w:rsid w:val="007B2D12"/>
    <w:rsid w:val="007B4752"/>
    <w:rsid w:val="007C1460"/>
    <w:rsid w:val="007C2BA8"/>
    <w:rsid w:val="007C5E33"/>
    <w:rsid w:val="007D2D3C"/>
    <w:rsid w:val="007E24FD"/>
    <w:rsid w:val="007E7D85"/>
    <w:rsid w:val="007F0360"/>
    <w:rsid w:val="007F0BF0"/>
    <w:rsid w:val="007F7C30"/>
    <w:rsid w:val="008028DE"/>
    <w:rsid w:val="00806401"/>
    <w:rsid w:val="008142E1"/>
    <w:rsid w:val="008209D7"/>
    <w:rsid w:val="00820E44"/>
    <w:rsid w:val="00822401"/>
    <w:rsid w:val="0082342C"/>
    <w:rsid w:val="00824B8A"/>
    <w:rsid w:val="00831B4A"/>
    <w:rsid w:val="00832B49"/>
    <w:rsid w:val="0084231C"/>
    <w:rsid w:val="00856DF5"/>
    <w:rsid w:val="0085761D"/>
    <w:rsid w:val="00860C5A"/>
    <w:rsid w:val="00864150"/>
    <w:rsid w:val="00866633"/>
    <w:rsid w:val="00873C9C"/>
    <w:rsid w:val="00876493"/>
    <w:rsid w:val="0089233F"/>
    <w:rsid w:val="008A09E3"/>
    <w:rsid w:val="008A2538"/>
    <w:rsid w:val="008A370B"/>
    <w:rsid w:val="008A3817"/>
    <w:rsid w:val="008A54B2"/>
    <w:rsid w:val="008A5AC3"/>
    <w:rsid w:val="008B2D84"/>
    <w:rsid w:val="008B4CE4"/>
    <w:rsid w:val="008C2411"/>
    <w:rsid w:val="008C2D99"/>
    <w:rsid w:val="008C3ED8"/>
    <w:rsid w:val="008D11C3"/>
    <w:rsid w:val="008D2068"/>
    <w:rsid w:val="008D2186"/>
    <w:rsid w:val="008D304E"/>
    <w:rsid w:val="008D3510"/>
    <w:rsid w:val="008D4C91"/>
    <w:rsid w:val="008D65D5"/>
    <w:rsid w:val="008E0D3A"/>
    <w:rsid w:val="009016D5"/>
    <w:rsid w:val="00903DC7"/>
    <w:rsid w:val="00904E9A"/>
    <w:rsid w:val="00905B61"/>
    <w:rsid w:val="00912E86"/>
    <w:rsid w:val="00913F2A"/>
    <w:rsid w:val="00916CEB"/>
    <w:rsid w:val="00926F85"/>
    <w:rsid w:val="009305CA"/>
    <w:rsid w:val="00932FEB"/>
    <w:rsid w:val="00937CA4"/>
    <w:rsid w:val="00940FF6"/>
    <w:rsid w:val="00946934"/>
    <w:rsid w:val="00952524"/>
    <w:rsid w:val="00954924"/>
    <w:rsid w:val="009577EA"/>
    <w:rsid w:val="00963D6F"/>
    <w:rsid w:val="00967FBD"/>
    <w:rsid w:val="009713AE"/>
    <w:rsid w:val="0097331C"/>
    <w:rsid w:val="00977061"/>
    <w:rsid w:val="009777CD"/>
    <w:rsid w:val="00985BDA"/>
    <w:rsid w:val="009868A5"/>
    <w:rsid w:val="00993812"/>
    <w:rsid w:val="009A1F70"/>
    <w:rsid w:val="009A2FDB"/>
    <w:rsid w:val="009A57EE"/>
    <w:rsid w:val="009A7462"/>
    <w:rsid w:val="009B663C"/>
    <w:rsid w:val="009C0E31"/>
    <w:rsid w:val="009C72F0"/>
    <w:rsid w:val="009D22ED"/>
    <w:rsid w:val="009E11E4"/>
    <w:rsid w:val="009E211E"/>
    <w:rsid w:val="009E5F99"/>
    <w:rsid w:val="009E6D91"/>
    <w:rsid w:val="00A05A62"/>
    <w:rsid w:val="00A1078B"/>
    <w:rsid w:val="00A2434F"/>
    <w:rsid w:val="00A37391"/>
    <w:rsid w:val="00A706D1"/>
    <w:rsid w:val="00A70940"/>
    <w:rsid w:val="00A71C8B"/>
    <w:rsid w:val="00A918A7"/>
    <w:rsid w:val="00A9659B"/>
    <w:rsid w:val="00A9769A"/>
    <w:rsid w:val="00AA2929"/>
    <w:rsid w:val="00AA3872"/>
    <w:rsid w:val="00AB3641"/>
    <w:rsid w:val="00AB3F2A"/>
    <w:rsid w:val="00AC11BC"/>
    <w:rsid w:val="00AC5E98"/>
    <w:rsid w:val="00AC7D24"/>
    <w:rsid w:val="00AD1DAB"/>
    <w:rsid w:val="00AD4016"/>
    <w:rsid w:val="00AD5BAE"/>
    <w:rsid w:val="00AE27A5"/>
    <w:rsid w:val="00AF38DB"/>
    <w:rsid w:val="00AF4D3F"/>
    <w:rsid w:val="00B048AA"/>
    <w:rsid w:val="00B065F9"/>
    <w:rsid w:val="00B07954"/>
    <w:rsid w:val="00B10CCD"/>
    <w:rsid w:val="00B10E05"/>
    <w:rsid w:val="00B15DD3"/>
    <w:rsid w:val="00B2217F"/>
    <w:rsid w:val="00B37EC8"/>
    <w:rsid w:val="00B41B7E"/>
    <w:rsid w:val="00B420E6"/>
    <w:rsid w:val="00B47562"/>
    <w:rsid w:val="00B51FB7"/>
    <w:rsid w:val="00B56799"/>
    <w:rsid w:val="00B60155"/>
    <w:rsid w:val="00B64EE7"/>
    <w:rsid w:val="00B84350"/>
    <w:rsid w:val="00B9178E"/>
    <w:rsid w:val="00BB06C9"/>
    <w:rsid w:val="00BB1985"/>
    <w:rsid w:val="00BC1206"/>
    <w:rsid w:val="00BC37A9"/>
    <w:rsid w:val="00BD2E02"/>
    <w:rsid w:val="00BD32D7"/>
    <w:rsid w:val="00BD7672"/>
    <w:rsid w:val="00BE003A"/>
    <w:rsid w:val="00BE1DFB"/>
    <w:rsid w:val="00BE39A2"/>
    <w:rsid w:val="00BE4510"/>
    <w:rsid w:val="00BE6167"/>
    <w:rsid w:val="00BF077C"/>
    <w:rsid w:val="00BF2D1A"/>
    <w:rsid w:val="00C057FC"/>
    <w:rsid w:val="00C219BF"/>
    <w:rsid w:val="00C2232B"/>
    <w:rsid w:val="00C2239A"/>
    <w:rsid w:val="00C25D51"/>
    <w:rsid w:val="00C35EE4"/>
    <w:rsid w:val="00C41BB3"/>
    <w:rsid w:val="00C55FD4"/>
    <w:rsid w:val="00C6113A"/>
    <w:rsid w:val="00C63D05"/>
    <w:rsid w:val="00C650E9"/>
    <w:rsid w:val="00C70A40"/>
    <w:rsid w:val="00C76883"/>
    <w:rsid w:val="00C76DE1"/>
    <w:rsid w:val="00C84D32"/>
    <w:rsid w:val="00C93812"/>
    <w:rsid w:val="00C94CC1"/>
    <w:rsid w:val="00CA2236"/>
    <w:rsid w:val="00CA251D"/>
    <w:rsid w:val="00CA79D9"/>
    <w:rsid w:val="00CC1B76"/>
    <w:rsid w:val="00CC2224"/>
    <w:rsid w:val="00CC5984"/>
    <w:rsid w:val="00CC65AA"/>
    <w:rsid w:val="00CD20EA"/>
    <w:rsid w:val="00CD3FE3"/>
    <w:rsid w:val="00CD6278"/>
    <w:rsid w:val="00CD7BBD"/>
    <w:rsid w:val="00CE2791"/>
    <w:rsid w:val="00CE303A"/>
    <w:rsid w:val="00CE3B41"/>
    <w:rsid w:val="00CF4457"/>
    <w:rsid w:val="00CF49CC"/>
    <w:rsid w:val="00CF54C5"/>
    <w:rsid w:val="00CF6121"/>
    <w:rsid w:val="00D01610"/>
    <w:rsid w:val="00D0614D"/>
    <w:rsid w:val="00D15FA4"/>
    <w:rsid w:val="00D17D03"/>
    <w:rsid w:val="00D20520"/>
    <w:rsid w:val="00D21C9E"/>
    <w:rsid w:val="00D22EC3"/>
    <w:rsid w:val="00D25691"/>
    <w:rsid w:val="00D31223"/>
    <w:rsid w:val="00D34B9E"/>
    <w:rsid w:val="00D443C2"/>
    <w:rsid w:val="00D47F00"/>
    <w:rsid w:val="00D51D6B"/>
    <w:rsid w:val="00D53701"/>
    <w:rsid w:val="00D71AD5"/>
    <w:rsid w:val="00D751BC"/>
    <w:rsid w:val="00D83E72"/>
    <w:rsid w:val="00D83FAC"/>
    <w:rsid w:val="00D8784D"/>
    <w:rsid w:val="00D87B05"/>
    <w:rsid w:val="00D91975"/>
    <w:rsid w:val="00D97AAA"/>
    <w:rsid w:val="00DA4715"/>
    <w:rsid w:val="00DA5D46"/>
    <w:rsid w:val="00DA7592"/>
    <w:rsid w:val="00DB1074"/>
    <w:rsid w:val="00DB3977"/>
    <w:rsid w:val="00DB4E3C"/>
    <w:rsid w:val="00DC05A4"/>
    <w:rsid w:val="00DC1B84"/>
    <w:rsid w:val="00DC3B6C"/>
    <w:rsid w:val="00DC7094"/>
    <w:rsid w:val="00DC73EA"/>
    <w:rsid w:val="00DD16B8"/>
    <w:rsid w:val="00DD3099"/>
    <w:rsid w:val="00DE2850"/>
    <w:rsid w:val="00DF0588"/>
    <w:rsid w:val="00DF63B9"/>
    <w:rsid w:val="00E070F7"/>
    <w:rsid w:val="00E14D52"/>
    <w:rsid w:val="00E2347C"/>
    <w:rsid w:val="00E23E0A"/>
    <w:rsid w:val="00E3177A"/>
    <w:rsid w:val="00E35FE1"/>
    <w:rsid w:val="00E60D0C"/>
    <w:rsid w:val="00E63CB9"/>
    <w:rsid w:val="00E66B7D"/>
    <w:rsid w:val="00E75B30"/>
    <w:rsid w:val="00E80B1B"/>
    <w:rsid w:val="00E92D9E"/>
    <w:rsid w:val="00EA785A"/>
    <w:rsid w:val="00EA7A53"/>
    <w:rsid w:val="00EB080F"/>
    <w:rsid w:val="00EC0689"/>
    <w:rsid w:val="00EC4BC2"/>
    <w:rsid w:val="00EC5D3D"/>
    <w:rsid w:val="00ED558E"/>
    <w:rsid w:val="00EE0F57"/>
    <w:rsid w:val="00EE34D6"/>
    <w:rsid w:val="00EE55AD"/>
    <w:rsid w:val="00EF2420"/>
    <w:rsid w:val="00EF4AE3"/>
    <w:rsid w:val="00EF7A72"/>
    <w:rsid w:val="00F05754"/>
    <w:rsid w:val="00F07B0B"/>
    <w:rsid w:val="00F109DA"/>
    <w:rsid w:val="00F11430"/>
    <w:rsid w:val="00F300AF"/>
    <w:rsid w:val="00F33042"/>
    <w:rsid w:val="00F33506"/>
    <w:rsid w:val="00F41A0D"/>
    <w:rsid w:val="00F42D39"/>
    <w:rsid w:val="00F50C08"/>
    <w:rsid w:val="00F542E5"/>
    <w:rsid w:val="00F6109A"/>
    <w:rsid w:val="00F6201E"/>
    <w:rsid w:val="00F643F1"/>
    <w:rsid w:val="00F67A7D"/>
    <w:rsid w:val="00F71C2D"/>
    <w:rsid w:val="00F734D2"/>
    <w:rsid w:val="00F86BF1"/>
    <w:rsid w:val="00F91CD8"/>
    <w:rsid w:val="00FA5071"/>
    <w:rsid w:val="00FB028C"/>
    <w:rsid w:val="00FB06F3"/>
    <w:rsid w:val="00FC024F"/>
    <w:rsid w:val="00FC642A"/>
    <w:rsid w:val="00FD5E11"/>
    <w:rsid w:val="00FD5FD1"/>
    <w:rsid w:val="00FF1377"/>
    <w:rsid w:val="00FF4CB0"/>
    <w:rsid w:val="00FF7F8D"/>
    <w:rsid w:val="032042D5"/>
    <w:rsid w:val="035CFFE2"/>
    <w:rsid w:val="0361EA11"/>
    <w:rsid w:val="039322E7"/>
    <w:rsid w:val="040D0505"/>
    <w:rsid w:val="04BBC8F8"/>
    <w:rsid w:val="050A0FB0"/>
    <w:rsid w:val="0573AB0B"/>
    <w:rsid w:val="05D84090"/>
    <w:rsid w:val="0608A6CB"/>
    <w:rsid w:val="078C2649"/>
    <w:rsid w:val="07EA45D9"/>
    <w:rsid w:val="08B393E3"/>
    <w:rsid w:val="08F902CB"/>
    <w:rsid w:val="0A6EAA8B"/>
    <w:rsid w:val="0B82DAF9"/>
    <w:rsid w:val="0C01E7D7"/>
    <w:rsid w:val="0C973EE8"/>
    <w:rsid w:val="0DF3BBC6"/>
    <w:rsid w:val="0E20EC90"/>
    <w:rsid w:val="0EEC92F5"/>
    <w:rsid w:val="111D575A"/>
    <w:rsid w:val="11D5C69D"/>
    <w:rsid w:val="121B9E25"/>
    <w:rsid w:val="1315C7A0"/>
    <w:rsid w:val="14066F24"/>
    <w:rsid w:val="1450F656"/>
    <w:rsid w:val="169AA9BC"/>
    <w:rsid w:val="16E7E192"/>
    <w:rsid w:val="170DFFBD"/>
    <w:rsid w:val="1747F7CF"/>
    <w:rsid w:val="1796B467"/>
    <w:rsid w:val="18151F30"/>
    <w:rsid w:val="18C422FD"/>
    <w:rsid w:val="19026D05"/>
    <w:rsid w:val="19F6121A"/>
    <w:rsid w:val="1A5BBF0D"/>
    <w:rsid w:val="1AA297E5"/>
    <w:rsid w:val="1AB6B03A"/>
    <w:rsid w:val="1C765BFB"/>
    <w:rsid w:val="1CEB38D9"/>
    <w:rsid w:val="1D131C6D"/>
    <w:rsid w:val="1D4ECDD0"/>
    <w:rsid w:val="1D58368D"/>
    <w:rsid w:val="1DB8D88A"/>
    <w:rsid w:val="1F318B0E"/>
    <w:rsid w:val="2025ECF5"/>
    <w:rsid w:val="206C41FB"/>
    <w:rsid w:val="2253BAF2"/>
    <w:rsid w:val="2316F47B"/>
    <w:rsid w:val="248105EA"/>
    <w:rsid w:val="24B13322"/>
    <w:rsid w:val="25D730C1"/>
    <w:rsid w:val="25F3C342"/>
    <w:rsid w:val="27586B35"/>
    <w:rsid w:val="27C5C005"/>
    <w:rsid w:val="28D3DD24"/>
    <w:rsid w:val="2AA11318"/>
    <w:rsid w:val="2BC5A378"/>
    <w:rsid w:val="2BF0F375"/>
    <w:rsid w:val="2C096D04"/>
    <w:rsid w:val="2D02742A"/>
    <w:rsid w:val="2D274A46"/>
    <w:rsid w:val="2D390C3E"/>
    <w:rsid w:val="2D7209D5"/>
    <w:rsid w:val="2DB0BEBC"/>
    <w:rsid w:val="2DC19BC4"/>
    <w:rsid w:val="2E79DA67"/>
    <w:rsid w:val="2F349003"/>
    <w:rsid w:val="304BED3B"/>
    <w:rsid w:val="31369B54"/>
    <w:rsid w:val="32307FD7"/>
    <w:rsid w:val="32EB8BED"/>
    <w:rsid w:val="33101E56"/>
    <w:rsid w:val="333D8C36"/>
    <w:rsid w:val="33A6B121"/>
    <w:rsid w:val="33B8E45F"/>
    <w:rsid w:val="348DB3AB"/>
    <w:rsid w:val="354A4E6B"/>
    <w:rsid w:val="3583EACF"/>
    <w:rsid w:val="37C5F678"/>
    <w:rsid w:val="37D4F119"/>
    <w:rsid w:val="386BAE9C"/>
    <w:rsid w:val="389ED9D1"/>
    <w:rsid w:val="38AC6CD5"/>
    <w:rsid w:val="39FCE704"/>
    <w:rsid w:val="3A0CA60E"/>
    <w:rsid w:val="3A451518"/>
    <w:rsid w:val="3C0464BE"/>
    <w:rsid w:val="3C4AD662"/>
    <w:rsid w:val="3C7BC8E7"/>
    <w:rsid w:val="3E044873"/>
    <w:rsid w:val="3E271D13"/>
    <w:rsid w:val="3E2A295B"/>
    <w:rsid w:val="3FF6C682"/>
    <w:rsid w:val="40A88918"/>
    <w:rsid w:val="41635840"/>
    <w:rsid w:val="422D70DA"/>
    <w:rsid w:val="424D60F6"/>
    <w:rsid w:val="42D10959"/>
    <w:rsid w:val="42F7B071"/>
    <w:rsid w:val="431D8202"/>
    <w:rsid w:val="43514CA8"/>
    <w:rsid w:val="4485C08D"/>
    <w:rsid w:val="44D7B15F"/>
    <w:rsid w:val="4549C202"/>
    <w:rsid w:val="4585D934"/>
    <w:rsid w:val="45A9B365"/>
    <w:rsid w:val="4611FE6A"/>
    <w:rsid w:val="46C00CA8"/>
    <w:rsid w:val="4755168B"/>
    <w:rsid w:val="47922A8E"/>
    <w:rsid w:val="47ED487D"/>
    <w:rsid w:val="48C9527D"/>
    <w:rsid w:val="49D8D410"/>
    <w:rsid w:val="4AEED042"/>
    <w:rsid w:val="4C0F9309"/>
    <w:rsid w:val="4D213E5C"/>
    <w:rsid w:val="4DC77782"/>
    <w:rsid w:val="4E01B384"/>
    <w:rsid w:val="4E1A7ABB"/>
    <w:rsid w:val="4E5BB0EE"/>
    <w:rsid w:val="4E92DB76"/>
    <w:rsid w:val="4EE3760A"/>
    <w:rsid w:val="4EE82DE2"/>
    <w:rsid w:val="4FA34CBA"/>
    <w:rsid w:val="4FE84CBD"/>
    <w:rsid w:val="5088EFF9"/>
    <w:rsid w:val="50EC4C42"/>
    <w:rsid w:val="52A793F7"/>
    <w:rsid w:val="53A446DA"/>
    <w:rsid w:val="5528B9B9"/>
    <w:rsid w:val="5573AD84"/>
    <w:rsid w:val="55F86907"/>
    <w:rsid w:val="56C57A46"/>
    <w:rsid w:val="576FB407"/>
    <w:rsid w:val="58848919"/>
    <w:rsid w:val="589A41A5"/>
    <w:rsid w:val="59C3A681"/>
    <w:rsid w:val="5A972B96"/>
    <w:rsid w:val="5BC4ED53"/>
    <w:rsid w:val="5D9CFBA5"/>
    <w:rsid w:val="5EF09ACF"/>
    <w:rsid w:val="5F0A2C91"/>
    <w:rsid w:val="61AB1857"/>
    <w:rsid w:val="61F91C65"/>
    <w:rsid w:val="631B8713"/>
    <w:rsid w:val="631EA411"/>
    <w:rsid w:val="634A23F2"/>
    <w:rsid w:val="63A369BB"/>
    <w:rsid w:val="63B334D5"/>
    <w:rsid w:val="6554A635"/>
    <w:rsid w:val="6690A2CB"/>
    <w:rsid w:val="67165C3F"/>
    <w:rsid w:val="673123EA"/>
    <w:rsid w:val="685BAF57"/>
    <w:rsid w:val="6874F3EB"/>
    <w:rsid w:val="68854020"/>
    <w:rsid w:val="6A28BFC8"/>
    <w:rsid w:val="6ABD36ED"/>
    <w:rsid w:val="6AC2D15E"/>
    <w:rsid w:val="6B4C7878"/>
    <w:rsid w:val="6B566B04"/>
    <w:rsid w:val="6C241EB4"/>
    <w:rsid w:val="6CDDD5C2"/>
    <w:rsid w:val="6D28E77E"/>
    <w:rsid w:val="6D29AD0D"/>
    <w:rsid w:val="6D6849FE"/>
    <w:rsid w:val="6DA5D320"/>
    <w:rsid w:val="6DC25C67"/>
    <w:rsid w:val="6DEE55FF"/>
    <w:rsid w:val="6E3C19D9"/>
    <w:rsid w:val="6F7B3012"/>
    <w:rsid w:val="6FBF8792"/>
    <w:rsid w:val="6FDE7307"/>
    <w:rsid w:val="6FF319B7"/>
    <w:rsid w:val="705BAB70"/>
    <w:rsid w:val="71C68B69"/>
    <w:rsid w:val="72F4499D"/>
    <w:rsid w:val="72FCA3F5"/>
    <w:rsid w:val="73846205"/>
    <w:rsid w:val="74AEA74A"/>
    <w:rsid w:val="7526836E"/>
    <w:rsid w:val="75F157EB"/>
    <w:rsid w:val="777F329B"/>
    <w:rsid w:val="77946578"/>
    <w:rsid w:val="77CF6635"/>
    <w:rsid w:val="78956BAE"/>
    <w:rsid w:val="794F554F"/>
    <w:rsid w:val="7994E554"/>
    <w:rsid w:val="79C3A840"/>
    <w:rsid w:val="7A3E8D31"/>
    <w:rsid w:val="7A8C3651"/>
    <w:rsid w:val="7A9C31D4"/>
    <w:rsid w:val="7AF35A7B"/>
    <w:rsid w:val="7BD0A3B6"/>
    <w:rsid w:val="7CD4F1ED"/>
    <w:rsid w:val="7DCBA0A8"/>
    <w:rsid w:val="7E255C5D"/>
    <w:rsid w:val="7F3F8D32"/>
    <w:rsid w:val="7FA25D99"/>
    <w:rsid w:val="7FC3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A5BE6"/>
  <w15:chartTrackingRefBased/>
  <w15:docId w15:val="{B7CE664B-4998-4D1A-811E-48E91BEF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37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37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37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37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37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37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37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37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37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37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37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37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373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3739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373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3739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373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373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37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37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37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37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37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373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739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373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37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3739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37391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A3739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373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5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F50C08"/>
    <w:rPr>
      <w:b/>
      <w:bCs/>
    </w:rPr>
  </w:style>
  <w:style w:type="paragraph" w:styleId="Reviso">
    <w:name w:val="Revision"/>
    <w:hidden/>
    <w:uiPriority w:val="99"/>
    <w:semiHidden/>
    <w:rsid w:val="00C63D05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86663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6663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6663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6663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66633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F0BF0"/>
    <w:rPr>
      <w:color w:val="96607D" w:themeColor="followed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9E6D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E6D91"/>
  </w:style>
  <w:style w:type="paragraph" w:styleId="Rodap">
    <w:name w:val="footer"/>
    <w:basedOn w:val="Normal"/>
    <w:link w:val="RodapCarter"/>
    <w:uiPriority w:val="99"/>
    <w:unhideWhenUsed/>
    <w:rsid w:val="009E6D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6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jamestownlp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hotgun.live/en/events/anda-pra-tras-3" TargetMode="External"/><Relationship Id="rId17" Type="http://schemas.openxmlformats.org/officeDocument/2006/relationships/hyperlink" Target="mailto:joao.santo@lift.com.p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atricia.afonso@lift.com.p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dblisbon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dblisbon.com/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mirari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F388FB57848D4DB31E51A014B8AE78" ma:contentTypeVersion="0" ma:contentTypeDescription="Create a new document." ma:contentTypeScope="" ma:versionID="87bf7ccb15423eafcefcd2313f82de0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13DC6B-6CCA-4284-B25D-B42DC718FB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C17820-C104-41DD-8614-0BA1BB755D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0F3EDA-6045-42F0-B318-BC2A9B9E1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Santo</dc:creator>
  <cp:keywords/>
  <dc:description/>
  <cp:lastModifiedBy>Patrícia Afonso</cp:lastModifiedBy>
  <cp:revision>2</cp:revision>
  <dcterms:created xsi:type="dcterms:W3CDTF">2026-10-08T10:20:00Z</dcterms:created>
  <dcterms:modified xsi:type="dcterms:W3CDTF">2026-10-08T10:20:00Z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0x0101001EF388FB57848D4DB31E51A014B8AE78</vt:lpwstr>
  </property>
</Properties>
</file>