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9E41F" w14:textId="38A3B28E" w:rsidR="00A75631" w:rsidRPr="00D70CFA" w:rsidRDefault="00615312" w:rsidP="00753DB4">
      <w:pPr>
        <w:spacing w:line="240" w:lineRule="auto"/>
        <w:jc w:val="right"/>
        <w:rPr>
          <w:rFonts w:ascii="Roboto" w:hAnsi="Roboto" w:cstheme="minorHAnsi"/>
          <w:color w:val="000000" w:themeColor="text1"/>
          <w:sz w:val="20"/>
          <w:szCs w:val="20"/>
          <w:lang w:val="en-GB"/>
        </w:rPr>
      </w:pPr>
      <w:r w:rsidRPr="00D70CFA">
        <w:rPr>
          <w:rFonts w:ascii="Roboto" w:hAnsi="Roboto" w:cstheme="minorHAnsi"/>
          <w:color w:val="000000" w:themeColor="text1"/>
          <w:sz w:val="20"/>
          <w:szCs w:val="20"/>
          <w:lang w:val="en-GB"/>
        </w:rPr>
        <w:t>Łódź</w:t>
      </w:r>
      <w:r w:rsidR="00A75631" w:rsidRPr="00D70CFA">
        <w:rPr>
          <w:rFonts w:ascii="Roboto" w:hAnsi="Roboto" w:cstheme="minorHAnsi"/>
          <w:color w:val="000000" w:themeColor="text1"/>
          <w:sz w:val="20"/>
          <w:szCs w:val="20"/>
          <w:lang w:val="en-GB"/>
        </w:rPr>
        <w:t xml:space="preserve">, </w:t>
      </w:r>
      <w:r w:rsidR="00680D4F">
        <w:rPr>
          <w:rFonts w:ascii="Roboto" w:hAnsi="Roboto" w:cstheme="minorHAnsi"/>
          <w:color w:val="000000" w:themeColor="text1"/>
          <w:sz w:val="20"/>
          <w:szCs w:val="20"/>
          <w:lang w:val="en-GB"/>
        </w:rPr>
        <w:t>0</w:t>
      </w:r>
      <w:r w:rsidR="00D80415">
        <w:rPr>
          <w:rFonts w:ascii="Roboto" w:hAnsi="Roboto" w:cstheme="minorHAnsi"/>
          <w:color w:val="000000" w:themeColor="text1"/>
          <w:sz w:val="20"/>
          <w:szCs w:val="20"/>
          <w:lang w:val="en-GB"/>
        </w:rPr>
        <w:t>7</w:t>
      </w:r>
      <w:r w:rsidR="00635EE4" w:rsidRPr="00D70CFA">
        <w:rPr>
          <w:rFonts w:ascii="Roboto" w:hAnsi="Roboto" w:cstheme="minorHAnsi"/>
          <w:color w:val="000000" w:themeColor="text1"/>
          <w:sz w:val="20"/>
          <w:szCs w:val="20"/>
          <w:lang w:val="en-GB"/>
        </w:rPr>
        <w:t>.</w:t>
      </w:r>
      <w:r w:rsidR="004347A8" w:rsidRPr="00D70CFA">
        <w:rPr>
          <w:rFonts w:ascii="Roboto" w:hAnsi="Roboto" w:cstheme="minorHAnsi"/>
          <w:color w:val="000000" w:themeColor="text1"/>
          <w:sz w:val="20"/>
          <w:szCs w:val="20"/>
          <w:lang w:val="en-GB"/>
        </w:rPr>
        <w:t>10</w:t>
      </w:r>
      <w:r w:rsidR="00DC7224" w:rsidRPr="00D70CFA">
        <w:rPr>
          <w:rFonts w:ascii="Roboto" w:hAnsi="Roboto" w:cstheme="minorHAnsi"/>
          <w:color w:val="000000" w:themeColor="text1"/>
          <w:sz w:val="20"/>
          <w:szCs w:val="20"/>
          <w:lang w:val="en-GB"/>
        </w:rPr>
        <w:t>.</w:t>
      </w:r>
      <w:r w:rsidRPr="00D70CFA">
        <w:rPr>
          <w:rFonts w:ascii="Roboto" w:hAnsi="Roboto" w:cstheme="minorHAnsi"/>
          <w:color w:val="000000" w:themeColor="text1"/>
          <w:sz w:val="20"/>
          <w:szCs w:val="20"/>
          <w:lang w:val="en-GB"/>
        </w:rPr>
        <w:t>202</w:t>
      </w:r>
      <w:r w:rsidR="00600C2D" w:rsidRPr="00D70CFA">
        <w:rPr>
          <w:rFonts w:ascii="Roboto" w:hAnsi="Roboto" w:cstheme="minorHAnsi"/>
          <w:color w:val="000000" w:themeColor="text1"/>
          <w:sz w:val="20"/>
          <w:szCs w:val="20"/>
          <w:lang w:val="en-GB"/>
        </w:rPr>
        <w:t>6</w:t>
      </w:r>
    </w:p>
    <w:p w14:paraId="5C13025E" w14:textId="755F2364" w:rsidR="008A7789" w:rsidRPr="00D70CFA" w:rsidRDefault="00A75631" w:rsidP="00753DB4">
      <w:pPr>
        <w:spacing w:line="240" w:lineRule="auto"/>
        <w:rPr>
          <w:rFonts w:ascii="Roboto" w:hAnsi="Roboto" w:cstheme="minorHAnsi"/>
          <w:color w:val="000000" w:themeColor="text1"/>
          <w:sz w:val="20"/>
          <w:szCs w:val="20"/>
          <w:lang w:val="en-GB"/>
        </w:rPr>
      </w:pPr>
      <w:r w:rsidRPr="00D70CFA">
        <w:rPr>
          <w:rFonts w:ascii="Roboto" w:hAnsi="Roboto" w:cstheme="minorHAnsi"/>
          <w:color w:val="000000" w:themeColor="text1"/>
          <w:sz w:val="20"/>
          <w:szCs w:val="20"/>
          <w:lang w:val="en-GB"/>
        </w:rPr>
        <w:t>PRESS RELEASE</w:t>
      </w:r>
    </w:p>
    <w:p w14:paraId="5B060892" w14:textId="10863068" w:rsidR="00F650C4" w:rsidRPr="00D70CFA" w:rsidRDefault="00F650C4" w:rsidP="00753DB4">
      <w:pPr>
        <w:pStyle w:val="Nagwek1"/>
        <w:spacing w:before="51"/>
        <w:ind w:left="0"/>
        <w:rPr>
          <w:rFonts w:ascii="Roboto" w:hAnsi="Roboto" w:cstheme="minorHAnsi"/>
          <w:color w:val="000000" w:themeColor="text1"/>
          <w:sz w:val="20"/>
          <w:szCs w:val="20"/>
          <w:lang w:val="en-GB"/>
        </w:rPr>
      </w:pPr>
    </w:p>
    <w:p w14:paraId="0BA7BEBE" w14:textId="3BC76263" w:rsidR="00513E9B" w:rsidRPr="00D70CFA" w:rsidRDefault="001E6ABF" w:rsidP="00D749CA">
      <w:pPr>
        <w:pStyle w:val="Nagwek1"/>
        <w:spacing w:before="51"/>
        <w:ind w:left="0"/>
        <w:jc w:val="both"/>
        <w:rPr>
          <w:rFonts w:ascii="Roboto" w:hAnsi="Roboto" w:cstheme="minorHAnsi"/>
          <w:b/>
          <w:bCs/>
          <w:color w:val="000000" w:themeColor="text1"/>
          <w:sz w:val="28"/>
          <w:szCs w:val="28"/>
          <w:lang w:val="en-GB"/>
        </w:rPr>
      </w:pPr>
      <w:r w:rsidRPr="00D70CFA">
        <w:rPr>
          <w:rFonts w:ascii="Roboto" w:hAnsi="Roboto" w:cstheme="minorHAnsi"/>
          <w:b/>
          <w:bCs/>
          <w:color w:val="000000" w:themeColor="text1"/>
          <w:sz w:val="28"/>
          <w:szCs w:val="28"/>
          <w:lang w:val="en-GB"/>
        </w:rPr>
        <w:t>Hushoffice Introduces New Colour Finishes for Its Acoustic Pods</w:t>
      </w:r>
    </w:p>
    <w:p w14:paraId="25111980" w14:textId="77777777" w:rsidR="008B4348" w:rsidRPr="00D70CFA" w:rsidRDefault="008B4348" w:rsidP="00D749CA">
      <w:pPr>
        <w:pStyle w:val="Nagwek1"/>
        <w:spacing w:before="51"/>
        <w:ind w:left="0"/>
        <w:jc w:val="both"/>
        <w:rPr>
          <w:rFonts w:ascii="Roboto" w:hAnsi="Roboto" w:cstheme="minorHAnsi"/>
          <w:color w:val="000000" w:themeColor="text1"/>
          <w:sz w:val="20"/>
          <w:szCs w:val="20"/>
          <w:lang w:val="en-GB"/>
        </w:rPr>
      </w:pPr>
    </w:p>
    <w:p w14:paraId="526587C0" w14:textId="2F05709A" w:rsidR="00A52F88" w:rsidRPr="00D70CFA" w:rsidRDefault="00031E31" w:rsidP="00D749CA">
      <w:pPr>
        <w:spacing w:line="240" w:lineRule="auto"/>
        <w:jc w:val="both"/>
        <w:rPr>
          <w:rFonts w:ascii="Roboto" w:eastAsia="Carlito" w:hAnsi="Roboto" w:cstheme="minorHAnsi"/>
          <w:b/>
          <w:bCs/>
          <w:color w:val="000000" w:themeColor="text1"/>
          <w:sz w:val="20"/>
          <w:szCs w:val="20"/>
          <w:lang w:val="en-GB"/>
        </w:rPr>
      </w:pPr>
      <w:r w:rsidRPr="00D70CFA">
        <w:rPr>
          <w:rFonts w:ascii="Roboto" w:eastAsia="Carlito" w:hAnsi="Roboto" w:cstheme="minorHAnsi"/>
          <w:b/>
          <w:bCs/>
          <w:color w:val="000000" w:themeColor="text1"/>
          <w:sz w:val="20"/>
          <w:szCs w:val="20"/>
          <w:lang w:val="en-GB"/>
        </w:rPr>
        <w:t xml:space="preserve">Hushoffice, a global manufacturer of acoustic pods headquartered in Poland, announces the expansion of its portfolio with a new collection of colour finishes for pod exteriors and interior fabrics. The new colour palette is available across both the </w:t>
      </w:r>
      <w:proofErr w:type="spellStart"/>
      <w:r w:rsidRPr="00D70CFA">
        <w:rPr>
          <w:rFonts w:ascii="Roboto" w:eastAsia="Carlito" w:hAnsi="Roboto" w:cstheme="minorHAnsi"/>
          <w:b/>
          <w:bCs/>
          <w:color w:val="000000" w:themeColor="text1"/>
          <w:sz w:val="20"/>
          <w:szCs w:val="20"/>
          <w:lang w:val="en-GB"/>
        </w:rPr>
        <w:t>Hushfree</w:t>
      </w:r>
      <w:proofErr w:type="spellEnd"/>
      <w:r w:rsidRPr="00D70CFA">
        <w:rPr>
          <w:rFonts w:ascii="Roboto" w:eastAsia="Carlito" w:hAnsi="Roboto" w:cstheme="minorHAnsi"/>
          <w:b/>
          <w:bCs/>
          <w:color w:val="000000" w:themeColor="text1"/>
          <w:sz w:val="20"/>
          <w:szCs w:val="20"/>
          <w:lang w:val="en-GB"/>
        </w:rPr>
        <w:t xml:space="preserve"> range and the earlier </w:t>
      </w:r>
      <w:proofErr w:type="spellStart"/>
      <w:r w:rsidRPr="00D70CFA">
        <w:rPr>
          <w:rFonts w:ascii="Roboto" w:eastAsia="Carlito" w:hAnsi="Roboto" w:cstheme="minorHAnsi"/>
          <w:b/>
          <w:bCs/>
          <w:color w:val="000000" w:themeColor="text1"/>
          <w:sz w:val="20"/>
          <w:szCs w:val="20"/>
          <w:lang w:val="en-GB"/>
        </w:rPr>
        <w:t>Hushclassic</w:t>
      </w:r>
      <w:proofErr w:type="spellEnd"/>
      <w:r w:rsidRPr="00D70CFA">
        <w:rPr>
          <w:rFonts w:ascii="Roboto" w:eastAsia="Carlito" w:hAnsi="Roboto" w:cstheme="minorHAnsi"/>
          <w:b/>
          <w:bCs/>
          <w:color w:val="000000" w:themeColor="text1"/>
          <w:sz w:val="20"/>
          <w:szCs w:val="20"/>
          <w:lang w:val="en-GB"/>
        </w:rPr>
        <w:t xml:space="preserve"> line. Inspired by nature, the collection forms a cohesive design system that helps organisations create workplace environments designed around the people who use them, supporting comfort, focus, collaboration and the diverse needs of modern work</w:t>
      </w:r>
      <w:r w:rsidR="007A5330" w:rsidRPr="00D70CFA">
        <w:rPr>
          <w:rFonts w:ascii="Roboto" w:eastAsia="Carlito" w:hAnsi="Roboto" w:cstheme="minorHAnsi"/>
          <w:b/>
          <w:bCs/>
          <w:color w:val="000000" w:themeColor="text1"/>
          <w:sz w:val="20"/>
          <w:szCs w:val="20"/>
          <w:lang w:val="en-GB"/>
        </w:rPr>
        <w:t>.</w:t>
      </w:r>
    </w:p>
    <w:p w14:paraId="01BD913D" w14:textId="2F237226" w:rsidR="000D3FBD" w:rsidRPr="00D70CFA" w:rsidRDefault="00064346" w:rsidP="00D749CA">
      <w:pPr>
        <w:spacing w:line="240" w:lineRule="auto"/>
        <w:jc w:val="both"/>
        <w:rPr>
          <w:rFonts w:ascii="Roboto" w:eastAsia="Carlito" w:hAnsi="Roboto" w:cstheme="minorHAnsi"/>
          <w:b/>
          <w:bCs/>
          <w:color w:val="000000" w:themeColor="text1"/>
          <w:sz w:val="20"/>
          <w:szCs w:val="20"/>
          <w:lang w:val="en-GB"/>
        </w:rPr>
      </w:pPr>
      <w:r w:rsidRPr="00D70CFA">
        <w:rPr>
          <w:rFonts w:ascii="Roboto" w:eastAsia="Carlito" w:hAnsi="Roboto" w:cstheme="minorHAnsi"/>
          <w:b/>
          <w:bCs/>
          <w:color w:val="000000" w:themeColor="text1"/>
          <w:sz w:val="20"/>
          <w:szCs w:val="20"/>
          <w:lang w:val="en-GB"/>
        </w:rPr>
        <w:t>Decide what happens inside</w:t>
      </w:r>
    </w:p>
    <w:p w14:paraId="4E33A131" w14:textId="2738FA55" w:rsidR="00E34C4C" w:rsidRPr="00D70CFA" w:rsidRDefault="00031E31" w:rsidP="00E34C4C">
      <w:pPr>
        <w:spacing w:line="240" w:lineRule="auto"/>
        <w:jc w:val="both"/>
        <w:rPr>
          <w:rFonts w:ascii="Roboto" w:hAnsi="Roboto"/>
          <w:sz w:val="20"/>
          <w:szCs w:val="20"/>
          <w:lang w:val="en-GB"/>
        </w:rPr>
      </w:pPr>
      <w:r w:rsidRPr="00D70CFA">
        <w:rPr>
          <w:rFonts w:ascii="Roboto" w:hAnsi="Roboto"/>
          <w:sz w:val="20"/>
          <w:szCs w:val="20"/>
          <w:lang w:val="en-GB"/>
        </w:rPr>
        <w:t xml:space="preserve">Acoustic pods are a source of relief for many employees – they allow people to focus on tasks in silence, even when there is a buzz of activity in the open office outside. Pods ensure privacy, </w:t>
      </w:r>
      <w:r w:rsidR="00D70CFA" w:rsidRPr="00D70CFA">
        <w:rPr>
          <w:rFonts w:ascii="Roboto" w:hAnsi="Roboto"/>
          <w:sz w:val="20"/>
          <w:szCs w:val="20"/>
          <w:lang w:val="en-GB"/>
        </w:rPr>
        <w:t>ensuring that conversations inside remain private to those outside</w:t>
      </w:r>
      <w:r w:rsidRPr="00D70CFA">
        <w:rPr>
          <w:rFonts w:ascii="Roboto" w:hAnsi="Roboto"/>
          <w:sz w:val="20"/>
          <w:szCs w:val="20"/>
          <w:lang w:val="en-GB"/>
        </w:rPr>
        <w:t>. Acoustic comfort is extremely important for employees’ well-being and productivity. It should not be considered in isolation from the impact of visual stimuli</w:t>
      </w:r>
      <w:r w:rsidR="00E34C4C" w:rsidRPr="00D70CFA">
        <w:rPr>
          <w:rFonts w:ascii="Roboto" w:hAnsi="Roboto"/>
          <w:sz w:val="20"/>
          <w:szCs w:val="20"/>
          <w:lang w:val="en-GB"/>
        </w:rPr>
        <w:t>.</w:t>
      </w:r>
    </w:p>
    <w:p w14:paraId="02BF772D" w14:textId="5FD92997" w:rsidR="00FD6163" w:rsidRPr="00D70CFA" w:rsidRDefault="00031E31" w:rsidP="00D749CA">
      <w:pPr>
        <w:spacing w:line="240" w:lineRule="auto"/>
        <w:jc w:val="both"/>
        <w:rPr>
          <w:rFonts w:ascii="Roboto" w:hAnsi="Roboto"/>
          <w:sz w:val="20"/>
          <w:szCs w:val="20"/>
          <w:lang w:val="en-GB"/>
        </w:rPr>
      </w:pPr>
      <w:r w:rsidRPr="00D70CFA">
        <w:rPr>
          <w:rFonts w:ascii="Roboto" w:hAnsi="Roboto"/>
          <w:sz w:val="20"/>
          <w:szCs w:val="20"/>
          <w:lang w:val="en-GB"/>
        </w:rPr>
        <w:t>That’s why Hushoffice is introducing a new colour palette, featuring new exterior finishes and internal panel fabrics – designed not as a set of individual choices, but as a cohesive system that helps shape how the office feels, functions and supports the people within it</w:t>
      </w:r>
      <w:r w:rsidR="00FD6163" w:rsidRPr="00D70CFA">
        <w:rPr>
          <w:rFonts w:ascii="Roboto" w:hAnsi="Roboto"/>
          <w:sz w:val="20"/>
          <w:szCs w:val="20"/>
          <w:lang w:val="en-GB"/>
        </w:rPr>
        <w:t>.</w:t>
      </w:r>
    </w:p>
    <w:p w14:paraId="4E399450" w14:textId="3FC67D6D" w:rsidR="00EE403A" w:rsidRPr="00D70CFA" w:rsidRDefault="00031E31" w:rsidP="00D749CA">
      <w:pPr>
        <w:spacing w:line="240" w:lineRule="auto"/>
        <w:jc w:val="both"/>
        <w:rPr>
          <w:rFonts w:ascii="Roboto" w:hAnsi="Roboto"/>
          <w:sz w:val="20"/>
          <w:szCs w:val="20"/>
          <w:lang w:val="en-GB"/>
        </w:rPr>
      </w:pPr>
      <w:r w:rsidRPr="00D70CFA">
        <w:rPr>
          <w:rFonts w:ascii="Roboto" w:hAnsi="Roboto"/>
          <w:sz w:val="20"/>
          <w:szCs w:val="20"/>
          <w:lang w:val="en-GB"/>
        </w:rPr>
        <w:t>“</w:t>
      </w:r>
      <w:r w:rsidRPr="00D70CFA">
        <w:rPr>
          <w:rFonts w:ascii="Roboto" w:hAnsi="Roboto"/>
          <w:i/>
          <w:iCs/>
          <w:sz w:val="20"/>
          <w:szCs w:val="20"/>
          <w:lang w:val="en-GB"/>
        </w:rPr>
        <w:t xml:space="preserve">Based on colour psychology, colour itself can be a powerful tool, shaping emotional states and cognitive processes. It can influence how we perceive and respond to space, and how we perform. </w:t>
      </w:r>
      <w:r w:rsidR="00D70CFA" w:rsidRPr="00D70CFA">
        <w:rPr>
          <w:rFonts w:ascii="Roboto" w:hAnsi="Roboto"/>
          <w:i/>
          <w:iCs/>
          <w:sz w:val="20"/>
          <w:szCs w:val="20"/>
          <w:lang w:val="en-GB"/>
        </w:rPr>
        <w:t>Therefore, the choice of colour in the workplace is crucial – and this is grounded in science.</w:t>
      </w:r>
      <w:r w:rsidRPr="00D70CFA">
        <w:rPr>
          <w:rFonts w:ascii="Roboto" w:hAnsi="Roboto"/>
          <w:i/>
          <w:iCs/>
          <w:sz w:val="20"/>
          <w:szCs w:val="20"/>
          <w:lang w:val="en-GB"/>
        </w:rPr>
        <w:t xml:space="preserve"> Each colour has measurable wavelengths that generate electrical signals, affecting body and mind, and influencing neural pathways, biochemical reactions, cognition, and emotions</w:t>
      </w:r>
      <w:r w:rsidRPr="00D70CFA">
        <w:rPr>
          <w:rFonts w:ascii="Roboto" w:hAnsi="Roboto"/>
          <w:sz w:val="20"/>
          <w:szCs w:val="20"/>
          <w:lang w:val="en-GB"/>
        </w:rPr>
        <w:t>,” says Bogusława Sasin, Product Manager at Hushoffice</w:t>
      </w:r>
      <w:r w:rsidR="002847B3" w:rsidRPr="00D70CFA">
        <w:rPr>
          <w:rFonts w:ascii="Roboto" w:hAnsi="Roboto"/>
          <w:sz w:val="20"/>
          <w:szCs w:val="20"/>
          <w:lang w:val="en-GB"/>
        </w:rPr>
        <w:t>.</w:t>
      </w:r>
    </w:p>
    <w:p w14:paraId="60FDEB52" w14:textId="7080329F" w:rsidR="003A7E1F" w:rsidRPr="00D70CFA" w:rsidRDefault="0065147F" w:rsidP="00D749CA">
      <w:pPr>
        <w:spacing w:line="240" w:lineRule="auto"/>
        <w:jc w:val="both"/>
        <w:rPr>
          <w:rFonts w:ascii="Roboto" w:hAnsi="Roboto"/>
          <w:b/>
          <w:bCs/>
          <w:sz w:val="20"/>
          <w:szCs w:val="20"/>
          <w:lang w:val="en-GB"/>
        </w:rPr>
      </w:pPr>
      <w:r w:rsidRPr="00D70CFA">
        <w:rPr>
          <w:rFonts w:ascii="Roboto" w:hAnsi="Roboto"/>
          <w:b/>
          <w:bCs/>
          <w:sz w:val="20"/>
          <w:szCs w:val="20"/>
          <w:lang w:val="en-GB"/>
        </w:rPr>
        <w:t>Designed to belong</w:t>
      </w:r>
    </w:p>
    <w:p w14:paraId="7B31981E" w14:textId="121DF095" w:rsidR="005961DB" w:rsidRPr="00D70CFA" w:rsidRDefault="00031E31" w:rsidP="00A30B68">
      <w:pPr>
        <w:spacing w:line="240" w:lineRule="auto"/>
        <w:jc w:val="both"/>
        <w:rPr>
          <w:rFonts w:ascii="Roboto" w:hAnsi="Roboto"/>
          <w:sz w:val="20"/>
          <w:szCs w:val="20"/>
          <w:lang w:val="en-GB"/>
        </w:rPr>
      </w:pPr>
      <w:r w:rsidRPr="00D70CFA">
        <w:rPr>
          <w:rFonts w:ascii="Roboto" w:hAnsi="Roboto"/>
          <w:sz w:val="20"/>
          <w:szCs w:val="20"/>
          <w:lang w:val="en-GB"/>
        </w:rPr>
        <w:t>More than simply a colour palette, Hushoffice finishes form a structured, human-centred system designed to help shape environments that feel natural, intuitive and aligned with the needs of the people who use them. From compact one-person pods to fully accessible team spaces, complemented by a</w:t>
      </w:r>
      <w:r w:rsidR="00680D4F">
        <w:rPr>
          <w:rFonts w:ascii="Roboto" w:hAnsi="Roboto"/>
          <w:sz w:val="20"/>
          <w:szCs w:val="20"/>
          <w:lang w:val="en-GB"/>
        </w:rPr>
        <w:t> </w:t>
      </w:r>
      <w:r w:rsidRPr="00D70CFA">
        <w:rPr>
          <w:rFonts w:ascii="Roboto" w:hAnsi="Roboto"/>
          <w:sz w:val="20"/>
          <w:szCs w:val="20"/>
          <w:lang w:val="en-GB"/>
        </w:rPr>
        <w:t>nature-inspired system of colours and finishes, Hushoffice solutions help organisations create more cohesive and intentional workplace environments</w:t>
      </w:r>
      <w:r w:rsidR="00AA0AE3" w:rsidRPr="00D70CFA">
        <w:rPr>
          <w:rFonts w:ascii="Roboto" w:hAnsi="Roboto"/>
          <w:sz w:val="20"/>
          <w:szCs w:val="20"/>
          <w:lang w:val="en-GB"/>
        </w:rPr>
        <w:t>.</w:t>
      </w:r>
    </w:p>
    <w:p w14:paraId="480ACDD4" w14:textId="273230A0" w:rsidR="00A30B68" w:rsidRPr="00D70CFA" w:rsidRDefault="00031E31" w:rsidP="00A30B68">
      <w:pPr>
        <w:spacing w:line="240" w:lineRule="auto"/>
        <w:jc w:val="both"/>
        <w:rPr>
          <w:rFonts w:ascii="Roboto" w:hAnsi="Roboto"/>
          <w:color w:val="000000" w:themeColor="text1"/>
          <w:sz w:val="20"/>
          <w:szCs w:val="20"/>
          <w:lang w:val="en-GB"/>
        </w:rPr>
      </w:pPr>
      <w:r w:rsidRPr="00277E6B">
        <w:rPr>
          <w:rFonts w:ascii="Roboto" w:hAnsi="Roboto"/>
          <w:color w:val="000000" w:themeColor="text1"/>
          <w:sz w:val="20"/>
          <w:lang w:val="en-GB"/>
        </w:rPr>
        <w:t xml:space="preserve">The foundation of the new colour implementations lies in a range of new exterior colour finish options. </w:t>
      </w:r>
      <w:r w:rsidR="00D70CFA" w:rsidRPr="00277E6B">
        <w:rPr>
          <w:rFonts w:ascii="Roboto" w:hAnsi="Roboto"/>
          <w:color w:val="000000" w:themeColor="text1"/>
          <w:sz w:val="20"/>
          <w:lang w:val="en-GB"/>
        </w:rPr>
        <w:t xml:space="preserve">These correspond to key workplace activities, emotions, and needs, such as energy, focus, creativity, collaboration, and </w:t>
      </w:r>
      <w:r w:rsidR="00D70CFA" w:rsidRPr="00D70CFA">
        <w:rPr>
          <w:rFonts w:ascii="Roboto" w:hAnsi="Roboto"/>
          <w:color w:val="000000" w:themeColor="text1"/>
          <w:sz w:val="20"/>
          <w:szCs w:val="20"/>
          <w:lang w:val="en-GB"/>
        </w:rPr>
        <w:t>overall</w:t>
      </w:r>
      <w:r w:rsidR="00D70CFA" w:rsidRPr="00277E6B">
        <w:rPr>
          <w:rFonts w:ascii="Roboto" w:hAnsi="Roboto"/>
          <w:color w:val="000000" w:themeColor="text1"/>
          <w:sz w:val="20"/>
          <w:lang w:val="en-GB"/>
        </w:rPr>
        <w:t xml:space="preserve"> wellbeing</w:t>
      </w:r>
      <w:r w:rsidRPr="00277E6B">
        <w:rPr>
          <w:rFonts w:ascii="Roboto" w:hAnsi="Roboto"/>
          <w:color w:val="000000" w:themeColor="text1"/>
          <w:sz w:val="20"/>
          <w:lang w:val="en-GB"/>
        </w:rPr>
        <w:t>. While each colour is associated with a distinct set of meanings and emotions, users are free to combine and apply them according to the specific needs of their workforce and organisational context. In this way, they can create a unique employee experience supported by brand-new, harmonious interior panel finishes. The new enclosure finishes are available in the following colours</w:t>
      </w:r>
      <w:r w:rsidR="00C616A1" w:rsidRPr="00277E6B">
        <w:rPr>
          <w:rFonts w:ascii="Roboto" w:hAnsi="Roboto"/>
          <w:color w:val="000000" w:themeColor="text1"/>
          <w:sz w:val="20"/>
          <w:lang w:val="en-GB"/>
        </w:rPr>
        <w:t>:</w:t>
      </w:r>
    </w:p>
    <w:p w14:paraId="61872B8F" w14:textId="0DB46658" w:rsidR="00A30B68" w:rsidRPr="00D70CFA" w:rsidRDefault="00C616A1" w:rsidP="009C6669">
      <w:pPr>
        <w:pStyle w:val="Akapitzlist"/>
        <w:numPr>
          <w:ilvl w:val="0"/>
          <w:numId w:val="10"/>
        </w:numPr>
        <w:spacing w:line="240" w:lineRule="auto"/>
        <w:jc w:val="both"/>
        <w:rPr>
          <w:rFonts w:ascii="Roboto" w:hAnsi="Roboto"/>
          <w:color w:val="000000" w:themeColor="text1"/>
          <w:sz w:val="20"/>
          <w:szCs w:val="20"/>
          <w:lang w:val="en-GB"/>
        </w:rPr>
      </w:pPr>
      <w:r w:rsidRPr="00D70CFA">
        <w:rPr>
          <w:rFonts w:ascii="Roboto" w:hAnsi="Roboto"/>
          <w:b/>
          <w:bCs/>
          <w:color w:val="000000" w:themeColor="text1"/>
          <w:sz w:val="20"/>
          <w:szCs w:val="20"/>
          <w:lang w:val="en-GB"/>
        </w:rPr>
        <w:t>Clay Red</w:t>
      </w:r>
      <w:r w:rsidR="00A30B68" w:rsidRPr="00D70CFA">
        <w:rPr>
          <w:rFonts w:ascii="Roboto" w:hAnsi="Roboto"/>
          <w:color w:val="000000" w:themeColor="text1"/>
          <w:sz w:val="20"/>
          <w:szCs w:val="20"/>
          <w:lang w:val="en-GB"/>
        </w:rPr>
        <w:t xml:space="preserve"> </w:t>
      </w:r>
      <w:r w:rsidR="00031E31" w:rsidRPr="00D70CFA">
        <w:rPr>
          <w:rFonts w:ascii="Roboto" w:hAnsi="Roboto"/>
          <w:color w:val="000000" w:themeColor="text1"/>
          <w:sz w:val="20"/>
          <w:szCs w:val="20"/>
          <w:lang w:val="en-GB"/>
        </w:rPr>
        <w:t xml:space="preserve">is </w:t>
      </w:r>
      <w:r w:rsidR="00EE54DC" w:rsidRPr="00D70CFA">
        <w:rPr>
          <w:rFonts w:ascii="Roboto" w:hAnsi="Roboto"/>
          <w:color w:val="000000" w:themeColor="text1"/>
          <w:sz w:val="20"/>
          <w:szCs w:val="20"/>
          <w:lang w:val="en-GB"/>
        </w:rPr>
        <w:t>associated with energy, movement, courage, and action, reflecting the connection to red clay and the raw strength of the earth</w:t>
      </w:r>
      <w:r w:rsidR="00031E31" w:rsidRPr="00D70CFA">
        <w:rPr>
          <w:rFonts w:ascii="Roboto" w:hAnsi="Roboto"/>
          <w:color w:val="000000" w:themeColor="text1"/>
          <w:sz w:val="20"/>
          <w:szCs w:val="20"/>
          <w:lang w:val="en-GB"/>
        </w:rPr>
        <w:t>;</w:t>
      </w:r>
    </w:p>
    <w:p w14:paraId="199EFC38" w14:textId="684B470A" w:rsidR="00A30B68" w:rsidRPr="00D70CFA" w:rsidRDefault="008E455C" w:rsidP="009C6669">
      <w:pPr>
        <w:pStyle w:val="Akapitzlist"/>
        <w:numPr>
          <w:ilvl w:val="0"/>
          <w:numId w:val="10"/>
        </w:numPr>
        <w:spacing w:line="240" w:lineRule="auto"/>
        <w:jc w:val="both"/>
        <w:rPr>
          <w:rFonts w:ascii="Roboto" w:hAnsi="Roboto"/>
          <w:color w:val="000000" w:themeColor="text1"/>
          <w:sz w:val="20"/>
          <w:szCs w:val="20"/>
          <w:lang w:val="en-GB"/>
        </w:rPr>
      </w:pPr>
      <w:r w:rsidRPr="00D70CFA">
        <w:rPr>
          <w:rFonts w:ascii="Roboto" w:hAnsi="Roboto"/>
          <w:b/>
          <w:bCs/>
          <w:color w:val="000000" w:themeColor="text1"/>
          <w:sz w:val="20"/>
          <w:szCs w:val="20"/>
          <w:lang w:val="en-GB"/>
        </w:rPr>
        <w:t>Stream Blue</w:t>
      </w:r>
      <w:r w:rsidRPr="00D70CFA">
        <w:rPr>
          <w:rFonts w:ascii="Roboto" w:hAnsi="Roboto"/>
          <w:color w:val="000000" w:themeColor="text1"/>
          <w:sz w:val="20"/>
          <w:szCs w:val="20"/>
          <w:lang w:val="en-GB"/>
        </w:rPr>
        <w:t xml:space="preserve"> promotes concentration, clarity of thought, and a sense of calm, while encouraging a dynamic flow of ideas, much like a running stream</w:t>
      </w:r>
      <w:r w:rsidR="00031E31" w:rsidRPr="00D70CFA">
        <w:rPr>
          <w:rFonts w:ascii="Roboto" w:hAnsi="Roboto"/>
          <w:color w:val="000000" w:themeColor="text1"/>
          <w:sz w:val="20"/>
          <w:szCs w:val="20"/>
          <w:lang w:val="en-GB"/>
        </w:rPr>
        <w:t>;</w:t>
      </w:r>
    </w:p>
    <w:p w14:paraId="033EC012" w14:textId="10EBE0B4" w:rsidR="00A30B68" w:rsidRPr="00D70CFA" w:rsidRDefault="00E429F3" w:rsidP="009C6669">
      <w:pPr>
        <w:pStyle w:val="Akapitzlist"/>
        <w:numPr>
          <w:ilvl w:val="0"/>
          <w:numId w:val="10"/>
        </w:numPr>
        <w:spacing w:line="240" w:lineRule="auto"/>
        <w:jc w:val="both"/>
        <w:rPr>
          <w:rFonts w:ascii="Roboto" w:hAnsi="Roboto"/>
          <w:color w:val="000000" w:themeColor="text1"/>
          <w:sz w:val="20"/>
          <w:szCs w:val="20"/>
          <w:lang w:val="en-GB"/>
        </w:rPr>
      </w:pPr>
      <w:r w:rsidRPr="00D70CFA">
        <w:rPr>
          <w:rFonts w:ascii="Roboto" w:hAnsi="Roboto"/>
          <w:b/>
          <w:bCs/>
          <w:color w:val="000000" w:themeColor="text1"/>
          <w:sz w:val="20"/>
          <w:szCs w:val="20"/>
          <w:lang w:val="en-GB"/>
        </w:rPr>
        <w:t>Slate Green</w:t>
      </w:r>
      <w:r w:rsidR="00A30B68" w:rsidRPr="00D70CFA">
        <w:rPr>
          <w:rFonts w:ascii="Roboto" w:hAnsi="Roboto"/>
          <w:color w:val="000000" w:themeColor="text1"/>
          <w:sz w:val="20"/>
          <w:szCs w:val="20"/>
          <w:lang w:val="en-GB"/>
        </w:rPr>
        <w:t xml:space="preserve"> </w:t>
      </w:r>
      <w:r w:rsidR="00031E31" w:rsidRPr="00D70CFA">
        <w:rPr>
          <w:rFonts w:ascii="Roboto" w:hAnsi="Roboto"/>
          <w:color w:val="000000" w:themeColor="text1"/>
          <w:sz w:val="20"/>
          <w:szCs w:val="20"/>
          <w:lang w:val="en-GB"/>
        </w:rPr>
        <w:t>has been</w:t>
      </w:r>
      <w:r w:rsidR="007948FF" w:rsidRPr="00D70CFA">
        <w:rPr>
          <w:rFonts w:ascii="Roboto" w:hAnsi="Roboto"/>
          <w:color w:val="000000" w:themeColor="text1"/>
          <w:sz w:val="20"/>
          <w:szCs w:val="20"/>
          <w:lang w:val="en-GB"/>
        </w:rPr>
        <w:t xml:space="preserve"> </w:t>
      </w:r>
      <w:r w:rsidR="00C52CD4" w:rsidRPr="00D70CFA">
        <w:rPr>
          <w:rFonts w:ascii="Roboto" w:hAnsi="Roboto"/>
          <w:color w:val="000000" w:themeColor="text1"/>
          <w:sz w:val="20"/>
          <w:szCs w:val="20"/>
          <w:lang w:val="en-GB"/>
        </w:rPr>
        <w:t>i</w:t>
      </w:r>
      <w:r w:rsidRPr="00D70CFA">
        <w:rPr>
          <w:rFonts w:ascii="Roboto" w:hAnsi="Roboto"/>
          <w:color w:val="000000" w:themeColor="text1"/>
          <w:sz w:val="20"/>
          <w:szCs w:val="20"/>
          <w:lang w:val="en-GB"/>
        </w:rPr>
        <w:t>nspired by nature, growth, and the exploration of new paths, much like a</w:t>
      </w:r>
      <w:r w:rsidR="00680D4F">
        <w:rPr>
          <w:rFonts w:ascii="Roboto" w:hAnsi="Roboto"/>
          <w:color w:val="000000" w:themeColor="text1"/>
          <w:sz w:val="20"/>
          <w:szCs w:val="20"/>
          <w:lang w:val="en-GB"/>
        </w:rPr>
        <w:t> </w:t>
      </w:r>
      <w:r w:rsidRPr="00D70CFA">
        <w:rPr>
          <w:rFonts w:ascii="Roboto" w:hAnsi="Roboto"/>
          <w:color w:val="000000" w:themeColor="text1"/>
          <w:sz w:val="20"/>
          <w:szCs w:val="20"/>
          <w:lang w:val="en-GB"/>
        </w:rPr>
        <w:t>mountain hike</w:t>
      </w:r>
      <w:r w:rsidR="00031E31" w:rsidRPr="00D70CFA">
        <w:rPr>
          <w:rFonts w:ascii="Roboto" w:hAnsi="Roboto"/>
          <w:color w:val="000000" w:themeColor="text1"/>
          <w:sz w:val="20"/>
          <w:szCs w:val="20"/>
          <w:lang w:val="en-GB"/>
        </w:rPr>
        <w:t>;</w:t>
      </w:r>
    </w:p>
    <w:p w14:paraId="329B2F35" w14:textId="79E5862F" w:rsidR="00C52CD4" w:rsidRPr="00277E6B" w:rsidRDefault="00C52CD4" w:rsidP="00C52CD4">
      <w:pPr>
        <w:pStyle w:val="Akapitzlist"/>
        <w:numPr>
          <w:ilvl w:val="0"/>
          <w:numId w:val="10"/>
        </w:numPr>
        <w:spacing w:line="240" w:lineRule="auto"/>
        <w:jc w:val="both"/>
        <w:rPr>
          <w:rFonts w:ascii="Roboto" w:hAnsi="Roboto"/>
          <w:color w:val="000000" w:themeColor="text1"/>
          <w:sz w:val="20"/>
          <w:lang w:val="en-GB"/>
        </w:rPr>
      </w:pPr>
      <w:r w:rsidRPr="00D70CFA">
        <w:rPr>
          <w:rFonts w:ascii="Roboto" w:hAnsi="Roboto"/>
          <w:b/>
          <w:bCs/>
          <w:color w:val="000000" w:themeColor="text1"/>
          <w:sz w:val="20"/>
          <w:szCs w:val="20"/>
          <w:lang w:val="en-GB"/>
        </w:rPr>
        <w:t>Light Oak</w:t>
      </w:r>
      <w:r w:rsidR="00031E31" w:rsidRPr="00D70CFA">
        <w:rPr>
          <w:rFonts w:ascii="Roboto" w:hAnsi="Roboto"/>
          <w:color w:val="000000" w:themeColor="text1"/>
          <w:sz w:val="20"/>
          <w:szCs w:val="20"/>
          <w:lang w:val="en-GB"/>
        </w:rPr>
        <w:t>:</w:t>
      </w:r>
      <w:r w:rsidRPr="00D70CFA">
        <w:rPr>
          <w:rFonts w:ascii="Roboto" w:hAnsi="Roboto"/>
          <w:color w:val="000000" w:themeColor="text1"/>
          <w:sz w:val="20"/>
          <w:szCs w:val="20"/>
          <w:lang w:val="en-GB"/>
        </w:rPr>
        <w:t xml:space="preserve"> </w:t>
      </w:r>
      <w:r w:rsidR="00031E31" w:rsidRPr="00D70CFA">
        <w:rPr>
          <w:rFonts w:ascii="Roboto" w:hAnsi="Roboto"/>
          <w:color w:val="000000" w:themeColor="text1"/>
          <w:sz w:val="20"/>
          <w:szCs w:val="20"/>
          <w:lang w:val="en-GB"/>
        </w:rPr>
        <w:t>w</w:t>
      </w:r>
      <w:r w:rsidRPr="00D70CFA">
        <w:rPr>
          <w:rFonts w:ascii="Roboto" w:hAnsi="Roboto"/>
          <w:color w:val="000000" w:themeColor="text1"/>
          <w:sz w:val="20"/>
          <w:szCs w:val="20"/>
          <w:lang w:val="en-GB"/>
        </w:rPr>
        <w:t>ood</w:t>
      </w:r>
      <w:r w:rsidRPr="00277E6B">
        <w:rPr>
          <w:rFonts w:ascii="Roboto" w:hAnsi="Roboto"/>
          <w:color w:val="000000" w:themeColor="text1"/>
          <w:sz w:val="20"/>
          <w:lang w:val="en-GB"/>
        </w:rPr>
        <w:t>-inspired associations evoke warmth and humanity, fostering relationships and a sense of community</w:t>
      </w:r>
      <w:r w:rsidR="00031E31" w:rsidRPr="00D70CFA">
        <w:rPr>
          <w:rFonts w:ascii="Roboto" w:hAnsi="Roboto"/>
          <w:color w:val="000000" w:themeColor="text1"/>
          <w:sz w:val="20"/>
          <w:szCs w:val="20"/>
          <w:lang w:val="en-GB"/>
        </w:rPr>
        <w:t>;</w:t>
      </w:r>
    </w:p>
    <w:p w14:paraId="3E67B97C" w14:textId="0AA7B2B0" w:rsidR="00C52CD4" w:rsidRPr="00D70CFA" w:rsidRDefault="00C52CD4" w:rsidP="009C6669">
      <w:pPr>
        <w:pStyle w:val="Akapitzlist"/>
        <w:numPr>
          <w:ilvl w:val="0"/>
          <w:numId w:val="10"/>
        </w:numPr>
        <w:spacing w:line="240" w:lineRule="auto"/>
        <w:jc w:val="both"/>
        <w:rPr>
          <w:rFonts w:ascii="Roboto" w:hAnsi="Roboto"/>
          <w:color w:val="000000" w:themeColor="text1"/>
          <w:sz w:val="20"/>
          <w:szCs w:val="20"/>
          <w:lang w:val="en-GB"/>
        </w:rPr>
      </w:pPr>
      <w:r w:rsidRPr="00D70CFA">
        <w:rPr>
          <w:rFonts w:ascii="Roboto" w:hAnsi="Roboto"/>
          <w:b/>
          <w:bCs/>
          <w:color w:val="000000" w:themeColor="text1"/>
          <w:sz w:val="20"/>
          <w:szCs w:val="20"/>
          <w:lang w:val="en-GB"/>
        </w:rPr>
        <w:t xml:space="preserve">Taupe </w:t>
      </w:r>
      <w:r w:rsidR="0018636E" w:rsidRPr="00D70CFA">
        <w:rPr>
          <w:rFonts w:ascii="Roboto" w:hAnsi="Roboto"/>
          <w:color w:val="000000" w:themeColor="text1"/>
          <w:sz w:val="20"/>
          <w:szCs w:val="20"/>
          <w:lang w:val="en-GB"/>
        </w:rPr>
        <w:t>represents harmonious neutrality, rest, and relaxation</w:t>
      </w:r>
      <w:r w:rsidR="00031E31" w:rsidRPr="00D70CFA">
        <w:rPr>
          <w:rFonts w:ascii="Roboto" w:hAnsi="Roboto"/>
          <w:color w:val="000000" w:themeColor="text1"/>
          <w:sz w:val="20"/>
          <w:szCs w:val="20"/>
          <w:lang w:val="en-GB"/>
        </w:rPr>
        <w:t>;</w:t>
      </w:r>
      <w:r w:rsidR="0018636E" w:rsidRPr="00D70CFA">
        <w:rPr>
          <w:rFonts w:ascii="Roboto" w:hAnsi="Roboto"/>
          <w:color w:val="000000" w:themeColor="text1"/>
          <w:sz w:val="20"/>
          <w:szCs w:val="20"/>
          <w:lang w:val="en-GB"/>
        </w:rPr>
        <w:t xml:space="preserve"> </w:t>
      </w:r>
      <w:r w:rsidR="00031E31" w:rsidRPr="00D70CFA">
        <w:rPr>
          <w:rFonts w:ascii="Roboto" w:hAnsi="Roboto"/>
          <w:color w:val="000000" w:themeColor="text1"/>
          <w:sz w:val="20"/>
          <w:szCs w:val="20"/>
          <w:lang w:val="en-GB"/>
        </w:rPr>
        <w:t>i</w:t>
      </w:r>
      <w:r w:rsidR="0018636E" w:rsidRPr="00D70CFA">
        <w:rPr>
          <w:rFonts w:ascii="Roboto" w:hAnsi="Roboto"/>
          <w:color w:val="000000" w:themeColor="text1"/>
          <w:sz w:val="20"/>
          <w:szCs w:val="20"/>
          <w:lang w:val="en-GB"/>
        </w:rPr>
        <w:t>n short, it embodies balance between different activities</w:t>
      </w:r>
      <w:r w:rsidR="0018636E" w:rsidRPr="00D70CFA">
        <w:rPr>
          <w:rFonts w:ascii="Roboto" w:hAnsi="Roboto"/>
          <w:b/>
          <w:bCs/>
          <w:color w:val="000000" w:themeColor="text1"/>
          <w:sz w:val="20"/>
          <w:szCs w:val="20"/>
          <w:lang w:val="en-GB"/>
        </w:rPr>
        <w:t>.</w:t>
      </w:r>
    </w:p>
    <w:p w14:paraId="12A25684" w14:textId="77777777" w:rsidR="00031E31" w:rsidRPr="00D70CFA" w:rsidRDefault="00031E31" w:rsidP="00031E31">
      <w:pPr>
        <w:spacing w:line="240" w:lineRule="auto"/>
        <w:jc w:val="both"/>
        <w:rPr>
          <w:rFonts w:ascii="Roboto" w:hAnsi="Roboto"/>
          <w:color w:val="000000" w:themeColor="text1"/>
          <w:sz w:val="20"/>
          <w:szCs w:val="20"/>
          <w:lang w:val="en-GB"/>
        </w:rPr>
      </w:pPr>
    </w:p>
    <w:p w14:paraId="46EFACE8" w14:textId="417FC2CC" w:rsidR="00031E31" w:rsidRPr="00D70CFA" w:rsidRDefault="00031E31" w:rsidP="00031E31">
      <w:pPr>
        <w:spacing w:line="240" w:lineRule="auto"/>
        <w:jc w:val="both"/>
        <w:rPr>
          <w:rFonts w:ascii="Roboto" w:hAnsi="Roboto"/>
          <w:color w:val="000000" w:themeColor="text1"/>
          <w:sz w:val="20"/>
          <w:szCs w:val="20"/>
          <w:lang w:val="en-GB"/>
        </w:rPr>
      </w:pPr>
      <w:bookmarkStart w:id="0" w:name="_Hlk241685461"/>
      <w:r w:rsidRPr="00D70CFA">
        <w:rPr>
          <w:rFonts w:ascii="Roboto" w:hAnsi="Roboto"/>
          <w:color w:val="000000" w:themeColor="text1"/>
          <w:sz w:val="20"/>
          <w:szCs w:val="20"/>
          <w:lang w:val="en-GB"/>
        </w:rPr>
        <w:t xml:space="preserve">The </w:t>
      </w:r>
      <w:proofErr w:type="spellStart"/>
      <w:r w:rsidRPr="00D70CFA">
        <w:rPr>
          <w:rFonts w:ascii="Roboto" w:hAnsi="Roboto"/>
          <w:color w:val="000000" w:themeColor="text1"/>
          <w:sz w:val="20"/>
          <w:szCs w:val="20"/>
          <w:lang w:val="en-GB"/>
        </w:rPr>
        <w:t>Hushfree</w:t>
      </w:r>
      <w:proofErr w:type="spellEnd"/>
      <w:r w:rsidRPr="00D70CFA">
        <w:rPr>
          <w:rFonts w:ascii="Roboto" w:hAnsi="Roboto"/>
          <w:color w:val="000000" w:themeColor="text1"/>
          <w:sz w:val="20"/>
          <w:szCs w:val="20"/>
          <w:lang w:val="en-GB"/>
        </w:rPr>
        <w:t xml:space="preserve"> range introduces five new exterior colours, complemented by two additional tabletop finish options, five new Tonal fabric finishes, and a new carpet option.</w:t>
      </w:r>
    </w:p>
    <w:p w14:paraId="02E820DD" w14:textId="77777777" w:rsidR="00031E31" w:rsidRPr="00D70CFA" w:rsidRDefault="00031E31" w:rsidP="00031E31">
      <w:pPr>
        <w:spacing w:line="240" w:lineRule="auto"/>
        <w:jc w:val="both"/>
        <w:rPr>
          <w:rFonts w:ascii="Roboto" w:hAnsi="Roboto"/>
          <w:color w:val="000000" w:themeColor="text1"/>
          <w:sz w:val="20"/>
          <w:szCs w:val="20"/>
          <w:lang w:val="en-GB"/>
        </w:rPr>
      </w:pPr>
      <w:r w:rsidRPr="00D70CFA">
        <w:rPr>
          <w:rFonts w:ascii="Roboto" w:hAnsi="Roboto"/>
          <w:color w:val="000000" w:themeColor="text1"/>
          <w:sz w:val="20"/>
          <w:szCs w:val="20"/>
          <w:lang w:val="en-GB"/>
        </w:rPr>
        <w:t xml:space="preserve">The </w:t>
      </w:r>
      <w:proofErr w:type="spellStart"/>
      <w:r w:rsidRPr="00D70CFA">
        <w:rPr>
          <w:rFonts w:ascii="Roboto" w:hAnsi="Roboto"/>
          <w:color w:val="000000" w:themeColor="text1"/>
          <w:sz w:val="20"/>
          <w:szCs w:val="20"/>
          <w:lang w:val="en-GB"/>
        </w:rPr>
        <w:t>Hushclassic</w:t>
      </w:r>
      <w:proofErr w:type="spellEnd"/>
      <w:r w:rsidRPr="00D70CFA">
        <w:rPr>
          <w:rFonts w:ascii="Roboto" w:hAnsi="Roboto"/>
          <w:color w:val="000000" w:themeColor="text1"/>
          <w:sz w:val="20"/>
          <w:szCs w:val="20"/>
          <w:lang w:val="en-GB"/>
        </w:rPr>
        <w:t xml:space="preserve"> line is expanded with five exterior colour options, twelve Camira </w:t>
      </w:r>
      <w:proofErr w:type="spellStart"/>
      <w:r w:rsidRPr="00D70CFA">
        <w:rPr>
          <w:rFonts w:ascii="Roboto" w:hAnsi="Roboto"/>
          <w:color w:val="000000" w:themeColor="text1"/>
          <w:sz w:val="20"/>
          <w:szCs w:val="20"/>
          <w:lang w:val="en-GB"/>
        </w:rPr>
        <w:t>RePlay</w:t>
      </w:r>
      <w:proofErr w:type="spellEnd"/>
      <w:r w:rsidRPr="00D70CFA">
        <w:rPr>
          <w:rFonts w:ascii="Roboto" w:hAnsi="Roboto"/>
          <w:color w:val="000000" w:themeColor="text1"/>
          <w:sz w:val="20"/>
          <w:szCs w:val="20"/>
          <w:lang w:val="en-GB"/>
        </w:rPr>
        <w:t xml:space="preserve"> fabric finishes, three tabletop finishes, five edge colour options, as well as a new carpet finish.</w:t>
      </w:r>
    </w:p>
    <w:bookmarkEnd w:id="0"/>
    <w:p w14:paraId="2BFD1CA1" w14:textId="4EECE091" w:rsidR="00CF2BCB" w:rsidRPr="00D70CFA" w:rsidRDefault="00031E31" w:rsidP="00031E31">
      <w:pPr>
        <w:spacing w:line="240" w:lineRule="auto"/>
        <w:jc w:val="both"/>
        <w:rPr>
          <w:rFonts w:ascii="Roboto" w:hAnsi="Roboto"/>
          <w:color w:val="000000" w:themeColor="text1"/>
          <w:sz w:val="20"/>
          <w:szCs w:val="20"/>
          <w:lang w:val="en-GB"/>
        </w:rPr>
      </w:pPr>
      <w:r w:rsidRPr="00D70CFA">
        <w:rPr>
          <w:rFonts w:ascii="Roboto" w:hAnsi="Roboto"/>
          <w:color w:val="000000" w:themeColor="text1"/>
          <w:sz w:val="20"/>
          <w:szCs w:val="20"/>
          <w:lang w:val="en-GB"/>
        </w:rPr>
        <w:t xml:space="preserve">Hushoffice will also showcase its acoustic pods in the new colour finishes at </w:t>
      </w:r>
      <w:proofErr w:type="spellStart"/>
      <w:r w:rsidRPr="00D70CFA">
        <w:rPr>
          <w:rFonts w:ascii="Roboto" w:hAnsi="Roboto"/>
          <w:color w:val="000000" w:themeColor="text1"/>
          <w:sz w:val="20"/>
          <w:szCs w:val="20"/>
          <w:lang w:val="en-GB"/>
        </w:rPr>
        <w:t>Orgatec</w:t>
      </w:r>
      <w:proofErr w:type="spellEnd"/>
      <w:r w:rsidRPr="00D70CFA">
        <w:rPr>
          <w:rFonts w:ascii="Roboto" w:hAnsi="Roboto"/>
          <w:color w:val="000000" w:themeColor="text1"/>
          <w:sz w:val="20"/>
          <w:szCs w:val="20"/>
          <w:lang w:val="en-GB"/>
        </w:rPr>
        <w:t xml:space="preserve">, taking place in Cologne, Germany, from 27–30 October 2026. Visitors to the brand’s stand (Hall 6, Stand C058) will have the opportunity to explore the new colour palette across products from both the </w:t>
      </w:r>
      <w:proofErr w:type="spellStart"/>
      <w:r w:rsidRPr="00D70CFA">
        <w:rPr>
          <w:rFonts w:ascii="Roboto" w:hAnsi="Roboto"/>
          <w:color w:val="000000" w:themeColor="text1"/>
          <w:sz w:val="20"/>
          <w:szCs w:val="20"/>
          <w:lang w:val="en-GB"/>
        </w:rPr>
        <w:t>Hushfree</w:t>
      </w:r>
      <w:proofErr w:type="spellEnd"/>
      <w:r w:rsidRPr="00D70CFA">
        <w:rPr>
          <w:rFonts w:ascii="Roboto" w:hAnsi="Roboto"/>
          <w:color w:val="000000" w:themeColor="text1"/>
          <w:sz w:val="20"/>
          <w:szCs w:val="20"/>
          <w:lang w:val="en-GB"/>
        </w:rPr>
        <w:t xml:space="preserve"> and </w:t>
      </w:r>
      <w:proofErr w:type="spellStart"/>
      <w:r w:rsidRPr="00D70CFA">
        <w:rPr>
          <w:rFonts w:ascii="Roboto" w:hAnsi="Roboto"/>
          <w:color w:val="000000" w:themeColor="text1"/>
          <w:sz w:val="20"/>
          <w:szCs w:val="20"/>
          <w:lang w:val="en-GB"/>
        </w:rPr>
        <w:t>Hushclassic</w:t>
      </w:r>
      <w:proofErr w:type="spellEnd"/>
      <w:r w:rsidRPr="00D70CFA">
        <w:rPr>
          <w:rFonts w:ascii="Roboto" w:hAnsi="Roboto"/>
          <w:color w:val="000000" w:themeColor="text1"/>
          <w:sz w:val="20"/>
          <w:szCs w:val="20"/>
          <w:lang w:val="en-GB"/>
        </w:rPr>
        <w:t xml:space="preserve"> ranges</w:t>
      </w:r>
      <w:r w:rsidR="004364D6" w:rsidRPr="00D70CFA">
        <w:rPr>
          <w:rFonts w:ascii="Roboto" w:hAnsi="Roboto"/>
          <w:color w:val="000000" w:themeColor="text1"/>
          <w:sz w:val="20"/>
          <w:szCs w:val="20"/>
          <w:lang w:val="en-GB"/>
        </w:rPr>
        <w:t>.</w:t>
      </w:r>
    </w:p>
    <w:p w14:paraId="3917FFED" w14:textId="4A2C992C" w:rsidR="003E4665" w:rsidRPr="00D70CFA" w:rsidRDefault="00EA618A" w:rsidP="00D749CA">
      <w:pPr>
        <w:spacing w:line="240" w:lineRule="auto"/>
        <w:jc w:val="both"/>
        <w:rPr>
          <w:rFonts w:ascii="Roboto" w:hAnsi="Roboto"/>
          <w:color w:val="000000" w:themeColor="text1"/>
          <w:sz w:val="20"/>
          <w:szCs w:val="20"/>
          <w:lang w:val="en-GB"/>
        </w:rPr>
      </w:pPr>
      <w:r w:rsidRPr="00D70CFA">
        <w:rPr>
          <w:rFonts w:ascii="Roboto" w:hAnsi="Roboto"/>
          <w:color w:val="000000" w:themeColor="text1"/>
          <w:sz w:val="20"/>
          <w:szCs w:val="20"/>
          <w:lang w:val="en-GB"/>
        </w:rPr>
        <w:t xml:space="preserve">For more information, </w:t>
      </w:r>
      <w:r w:rsidR="007E67FD" w:rsidRPr="00D70CFA">
        <w:rPr>
          <w:rFonts w:ascii="Roboto" w:hAnsi="Roboto"/>
          <w:color w:val="000000" w:themeColor="text1"/>
          <w:sz w:val="20"/>
          <w:szCs w:val="20"/>
          <w:lang w:val="en-GB"/>
        </w:rPr>
        <w:t xml:space="preserve">please </w:t>
      </w:r>
      <w:r w:rsidRPr="00D70CFA">
        <w:rPr>
          <w:rFonts w:ascii="Roboto" w:hAnsi="Roboto"/>
          <w:color w:val="000000" w:themeColor="text1"/>
          <w:sz w:val="20"/>
          <w:szCs w:val="20"/>
          <w:lang w:val="en-GB"/>
        </w:rPr>
        <w:t xml:space="preserve">visit </w:t>
      </w:r>
      <w:hyperlink r:id="rId11" w:history="1">
        <w:r w:rsidR="007E67FD" w:rsidRPr="00D70CFA">
          <w:rPr>
            <w:rStyle w:val="Hipercze"/>
            <w:rFonts w:ascii="Roboto" w:hAnsi="Roboto"/>
            <w:sz w:val="20"/>
            <w:szCs w:val="20"/>
            <w:lang w:val="en-GB"/>
          </w:rPr>
          <w:t>www.hushoffice.com</w:t>
        </w:r>
      </w:hyperlink>
      <w:r w:rsidR="002F3DCD" w:rsidRPr="00D70CFA">
        <w:rPr>
          <w:rFonts w:ascii="Roboto" w:hAnsi="Roboto"/>
          <w:color w:val="000000" w:themeColor="text1"/>
          <w:sz w:val="20"/>
          <w:szCs w:val="20"/>
          <w:lang w:val="en-GB"/>
        </w:rPr>
        <w:t xml:space="preserve">. </w:t>
      </w:r>
    </w:p>
    <w:p w14:paraId="16AAA43A" w14:textId="53722A17" w:rsidR="00922EBF" w:rsidRPr="00D70CFA" w:rsidRDefault="00922EBF" w:rsidP="00753DB4">
      <w:pPr>
        <w:spacing w:line="240" w:lineRule="auto"/>
        <w:jc w:val="center"/>
        <w:rPr>
          <w:rFonts w:ascii="Roboto" w:hAnsi="Roboto" w:cstheme="minorHAnsi"/>
          <w:color w:val="000000" w:themeColor="text1"/>
          <w:sz w:val="20"/>
          <w:szCs w:val="20"/>
          <w:lang w:val="en-GB"/>
        </w:rPr>
      </w:pPr>
      <w:r w:rsidRPr="00D70CFA">
        <w:rPr>
          <w:rFonts w:ascii="Roboto" w:hAnsi="Roboto" w:cstheme="minorHAnsi"/>
          <w:color w:val="000000" w:themeColor="text1"/>
          <w:sz w:val="20"/>
          <w:szCs w:val="20"/>
          <w:lang w:val="en-GB"/>
        </w:rPr>
        <w:t>***</w:t>
      </w:r>
    </w:p>
    <w:p w14:paraId="6BE67DEE" w14:textId="69CFA808" w:rsidR="00513E9B" w:rsidRPr="00D70CFA" w:rsidRDefault="00031E31" w:rsidP="00753DB4">
      <w:pPr>
        <w:pStyle w:val="Tekstpodstawowy"/>
        <w:spacing w:before="1"/>
        <w:ind w:right="125"/>
        <w:jc w:val="both"/>
        <w:rPr>
          <w:rFonts w:ascii="Roboto" w:eastAsiaTheme="minorHAnsi" w:hAnsi="Roboto" w:cstheme="minorHAnsi"/>
          <w:color w:val="000000" w:themeColor="text1"/>
          <w:sz w:val="16"/>
          <w:szCs w:val="16"/>
          <w:lang w:val="en-GB"/>
        </w:rPr>
      </w:pPr>
      <w:r w:rsidRPr="00D70CFA">
        <w:rPr>
          <w:rFonts w:ascii="Roboto" w:eastAsiaTheme="minorHAnsi" w:hAnsi="Roboto" w:cstheme="minorHAnsi"/>
          <w:color w:val="000000" w:themeColor="text1"/>
          <w:sz w:val="16"/>
          <w:szCs w:val="16"/>
          <w:lang w:val="en-GB"/>
        </w:rPr>
        <w:t>Hushoffice is one of the world’s leading acoustic pod brands, based in Poland. The company specialises in manufacturing acoustic pods for one to eight people for workspaces, public areas or collaborative environments. With over 30 years of experience designing innovative workplace solutions, Hushoffice products are improving the workspace experience in more than 50 countries across the globe</w:t>
      </w:r>
      <w:r w:rsidR="00F1321C" w:rsidRPr="00D70CFA">
        <w:rPr>
          <w:rFonts w:ascii="Roboto" w:eastAsiaTheme="minorHAnsi" w:hAnsi="Roboto" w:cstheme="minorHAnsi"/>
          <w:color w:val="000000" w:themeColor="text1"/>
          <w:sz w:val="16"/>
          <w:szCs w:val="16"/>
          <w:lang w:val="en-GB"/>
        </w:rPr>
        <w:t>.</w:t>
      </w:r>
      <w:r w:rsidRPr="00277E6B">
        <w:rPr>
          <w:lang w:val="en-GB"/>
        </w:rPr>
        <w:t xml:space="preserve"> </w:t>
      </w:r>
      <w:r w:rsidRPr="00D70CFA">
        <w:rPr>
          <w:rFonts w:ascii="Roboto" w:eastAsiaTheme="minorHAnsi" w:hAnsi="Roboto" w:cstheme="minorHAnsi"/>
          <w:color w:val="000000" w:themeColor="text1"/>
          <w:sz w:val="16"/>
          <w:szCs w:val="16"/>
          <w:lang w:val="en-GB"/>
        </w:rPr>
        <w:t>For more information, please visit hushoffice.com.</w:t>
      </w:r>
    </w:p>
    <w:p w14:paraId="6804EA66" w14:textId="77777777" w:rsidR="00863FFB" w:rsidRPr="00D70CFA" w:rsidRDefault="00863FFB" w:rsidP="00753DB4">
      <w:pPr>
        <w:pStyle w:val="Tekstpodstawowy"/>
        <w:spacing w:before="1"/>
        <w:ind w:right="125"/>
        <w:jc w:val="both"/>
        <w:rPr>
          <w:rFonts w:ascii="Roboto" w:eastAsiaTheme="minorHAnsi" w:hAnsi="Roboto" w:cstheme="minorHAnsi"/>
          <w:color w:val="000000" w:themeColor="text1"/>
          <w:sz w:val="16"/>
          <w:szCs w:val="16"/>
          <w:lang w:val="en-GB"/>
        </w:rPr>
      </w:pPr>
    </w:p>
    <w:p w14:paraId="75D46DB4" w14:textId="6B28919C" w:rsidR="00621118" w:rsidRPr="00D70CFA" w:rsidRDefault="00922EBF" w:rsidP="00753DB4">
      <w:pPr>
        <w:spacing w:line="240" w:lineRule="auto"/>
        <w:jc w:val="center"/>
        <w:rPr>
          <w:rFonts w:ascii="Roboto" w:hAnsi="Roboto" w:cstheme="minorHAnsi"/>
          <w:b/>
          <w:color w:val="000000" w:themeColor="text1"/>
          <w:sz w:val="20"/>
          <w:szCs w:val="20"/>
          <w:lang w:val="en-GB"/>
        </w:rPr>
      </w:pPr>
      <w:r w:rsidRPr="00D70CFA">
        <w:rPr>
          <w:rFonts w:ascii="Roboto" w:hAnsi="Roboto" w:cstheme="minorHAnsi"/>
          <w:color w:val="000000" w:themeColor="text1"/>
          <w:sz w:val="20"/>
          <w:szCs w:val="20"/>
          <w:lang w:val="en-GB"/>
        </w:rPr>
        <w:t>***</w:t>
      </w:r>
    </w:p>
    <w:p w14:paraId="4596ADD7" w14:textId="35F3C227" w:rsidR="00AC1817" w:rsidRPr="00D70CFA" w:rsidRDefault="002D3906" w:rsidP="00753DB4">
      <w:pPr>
        <w:spacing w:before="52" w:after="120" w:line="240" w:lineRule="auto"/>
        <w:rPr>
          <w:rFonts w:ascii="Roboto" w:hAnsi="Roboto" w:cstheme="minorHAnsi"/>
          <w:b/>
          <w:color w:val="000000" w:themeColor="text1"/>
          <w:sz w:val="16"/>
          <w:szCs w:val="16"/>
          <w:lang w:val="en-GB"/>
        </w:rPr>
      </w:pPr>
      <w:r w:rsidRPr="00D70CFA">
        <w:rPr>
          <w:rFonts w:ascii="Roboto" w:hAnsi="Roboto" w:cstheme="minorHAnsi"/>
          <w:b/>
          <w:color w:val="000000" w:themeColor="text1"/>
          <w:sz w:val="16"/>
          <w:szCs w:val="16"/>
          <w:lang w:val="en-GB"/>
        </w:rPr>
        <w:t>Contact</w:t>
      </w:r>
      <w:r w:rsidR="00AC1817" w:rsidRPr="00D70CFA">
        <w:rPr>
          <w:rFonts w:ascii="Roboto" w:hAnsi="Roboto" w:cstheme="minorHAnsi"/>
          <w:b/>
          <w:color w:val="000000" w:themeColor="text1"/>
          <w:sz w:val="16"/>
          <w:szCs w:val="16"/>
          <w:lang w:val="en-GB"/>
        </w:rPr>
        <w:t>:</w:t>
      </w:r>
    </w:p>
    <w:p w14:paraId="31D2BF62" w14:textId="77777777" w:rsidR="003A6CEF" w:rsidRPr="00D70CFA" w:rsidRDefault="003A6CEF" w:rsidP="00753DB4">
      <w:pPr>
        <w:spacing w:before="52" w:line="240" w:lineRule="auto"/>
        <w:rPr>
          <w:rFonts w:ascii="Roboto" w:hAnsi="Roboto"/>
          <w:b/>
          <w:color w:val="000000" w:themeColor="text1"/>
          <w:sz w:val="16"/>
          <w:szCs w:val="16"/>
          <w:lang w:val="en-GB"/>
        </w:rPr>
        <w:sectPr w:rsidR="003A6CEF" w:rsidRPr="00D70CFA" w:rsidSect="00EE50FD">
          <w:headerReference w:type="default" r:id="rId12"/>
          <w:footerReference w:type="default" r:id="rId13"/>
          <w:pgSz w:w="11906" w:h="16838"/>
          <w:pgMar w:top="1985" w:right="1417" w:bottom="1418" w:left="1417" w:header="708" w:footer="680" w:gutter="0"/>
          <w:cols w:space="708"/>
          <w:docGrid w:linePitch="360"/>
        </w:sectPr>
      </w:pPr>
    </w:p>
    <w:p w14:paraId="1B035B6B" w14:textId="0BDD4242" w:rsidR="005A7513" w:rsidRPr="00D70CFA" w:rsidRDefault="00090E03" w:rsidP="00753DB4">
      <w:pPr>
        <w:spacing w:before="52" w:line="240" w:lineRule="auto"/>
        <w:rPr>
          <w:rFonts w:ascii="Roboto" w:hAnsi="Roboto" w:cstheme="minorHAnsi"/>
          <w:color w:val="000000" w:themeColor="text1"/>
          <w:sz w:val="20"/>
          <w:szCs w:val="20"/>
          <w:lang w:val="en-GB"/>
        </w:rPr>
      </w:pPr>
      <w:r w:rsidRPr="00D70CFA">
        <w:rPr>
          <w:rFonts w:ascii="Roboto" w:hAnsi="Roboto"/>
          <w:b/>
          <w:color w:val="000000" w:themeColor="text1"/>
          <w:sz w:val="16"/>
          <w:szCs w:val="16"/>
          <w:lang w:val="en-GB"/>
        </w:rPr>
        <w:t>Marcin Ścigała</w:t>
      </w:r>
      <w:r w:rsidRPr="00D70CFA">
        <w:rPr>
          <w:rFonts w:ascii="Roboto" w:hAnsi="Roboto"/>
          <w:b/>
          <w:color w:val="000000" w:themeColor="text1"/>
          <w:sz w:val="16"/>
          <w:szCs w:val="16"/>
          <w:lang w:val="en-GB"/>
        </w:rPr>
        <w:br/>
      </w:r>
      <w:r w:rsidRPr="00D70CFA">
        <w:rPr>
          <w:rFonts w:ascii="Roboto" w:hAnsi="Roboto"/>
          <w:color w:val="000000" w:themeColor="text1"/>
          <w:sz w:val="16"/>
          <w:szCs w:val="16"/>
          <w:lang w:val="en-GB"/>
        </w:rPr>
        <w:t>Marketing Specialist, Hushoffice</w:t>
      </w:r>
      <w:r w:rsidRPr="00D70CFA">
        <w:rPr>
          <w:rFonts w:ascii="Roboto" w:hAnsi="Roboto"/>
          <w:color w:val="000000" w:themeColor="text1"/>
          <w:sz w:val="16"/>
          <w:szCs w:val="16"/>
          <w:lang w:val="en-GB"/>
        </w:rPr>
        <w:br/>
      </w:r>
      <w:hyperlink r:id="rId14" w:history="1">
        <w:r w:rsidR="007E67FD" w:rsidRPr="00D70CFA">
          <w:rPr>
            <w:rStyle w:val="Hipercze"/>
            <w:rFonts w:ascii="Roboto" w:hAnsi="Roboto"/>
            <w:color w:val="002060"/>
            <w:sz w:val="16"/>
            <w:szCs w:val="16"/>
            <w:lang w:val="en-GB"/>
          </w:rPr>
          <w:t>marcin.scigala@mikomax</w:t>
        </w:r>
      </w:hyperlink>
      <w:r w:rsidR="007E67FD" w:rsidRPr="00D70CFA">
        <w:rPr>
          <w:rFonts w:ascii="Roboto" w:hAnsi="Roboto"/>
          <w:color w:val="002060"/>
          <w:sz w:val="16"/>
          <w:szCs w:val="16"/>
          <w:u w:val="single"/>
          <w:lang w:val="en-GB"/>
        </w:rPr>
        <w:t>.pl</w:t>
      </w:r>
    </w:p>
    <w:sectPr w:rsidR="005A7513" w:rsidRPr="00D70CFA" w:rsidSect="003E4665">
      <w:type w:val="continuous"/>
      <w:pgSz w:w="11906" w:h="16838"/>
      <w:pgMar w:top="1985" w:right="1417" w:bottom="1418"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CFC18" w14:textId="77777777" w:rsidR="0020797F" w:rsidRPr="00A9121B" w:rsidRDefault="0020797F" w:rsidP="00BF1F93">
      <w:pPr>
        <w:spacing w:after="0" w:line="240" w:lineRule="auto"/>
      </w:pPr>
      <w:r w:rsidRPr="00A9121B">
        <w:separator/>
      </w:r>
    </w:p>
  </w:endnote>
  <w:endnote w:type="continuationSeparator" w:id="0">
    <w:p w14:paraId="3B7E2B63" w14:textId="77777777" w:rsidR="0020797F" w:rsidRPr="00A9121B" w:rsidRDefault="0020797F" w:rsidP="00BF1F93">
      <w:pPr>
        <w:spacing w:after="0" w:line="240" w:lineRule="auto"/>
      </w:pPr>
      <w:r w:rsidRPr="00A9121B">
        <w:continuationSeparator/>
      </w:r>
    </w:p>
  </w:endnote>
  <w:endnote w:type="continuationNotice" w:id="1">
    <w:p w14:paraId="7D4E712F" w14:textId="77777777" w:rsidR="0020797F" w:rsidRDefault="002079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panose1 w:val="020F0502020204030204"/>
    <w:charset w:val="EE"/>
    <w:family w:val="swiss"/>
    <w:pitch w:val="variable"/>
    <w:sig w:usb0="E10002FF" w:usb1="5000ECFF" w:usb2="00000009" w:usb3="00000000" w:csb0="0000019F" w:csb1="00000000"/>
  </w:font>
  <w:font w:name="Calibri Light">
    <w:panose1 w:val="020F03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EE"/>
    <w:family w:val="swiss"/>
    <w:pitch w:val="variable"/>
    <w:sig w:usb0="E4002EFF" w:usb1="C000E47F"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3B63A" w14:textId="77777777" w:rsidR="003112B4" w:rsidRDefault="003112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9D341" w14:textId="77777777" w:rsidR="0020797F" w:rsidRPr="00A9121B" w:rsidRDefault="0020797F" w:rsidP="00BF1F93">
      <w:pPr>
        <w:spacing w:after="0" w:line="240" w:lineRule="auto"/>
      </w:pPr>
      <w:r w:rsidRPr="00A9121B">
        <w:separator/>
      </w:r>
    </w:p>
  </w:footnote>
  <w:footnote w:type="continuationSeparator" w:id="0">
    <w:p w14:paraId="0A2EF3DE" w14:textId="77777777" w:rsidR="0020797F" w:rsidRPr="00A9121B" w:rsidRDefault="0020797F" w:rsidP="00BF1F93">
      <w:pPr>
        <w:spacing w:after="0" w:line="240" w:lineRule="auto"/>
      </w:pPr>
      <w:r w:rsidRPr="00A9121B">
        <w:continuationSeparator/>
      </w:r>
    </w:p>
  </w:footnote>
  <w:footnote w:type="continuationNotice" w:id="1">
    <w:p w14:paraId="431D7D31" w14:textId="77777777" w:rsidR="0020797F" w:rsidRDefault="002079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51DF" w14:textId="3F56DA8B" w:rsidR="00D535D5" w:rsidRPr="00A9121B" w:rsidRDefault="00D535D5">
    <w:pPr>
      <w:pStyle w:val="Nagwek"/>
    </w:pPr>
    <w:r w:rsidRPr="00A9121B">
      <w:rPr>
        <w:noProof/>
        <w:lang w:eastAsia="pl-PL"/>
      </w:rPr>
      <w:drawing>
        <wp:anchor distT="0" distB="0" distL="114300" distR="114300" simplePos="0" relativeHeight="251658752" behindDoc="0" locked="0" layoutInCell="1" allowOverlap="1" wp14:anchorId="020AD134" wp14:editId="71783B2F">
          <wp:simplePos x="0" y="0"/>
          <wp:positionH relativeFrom="column">
            <wp:posOffset>97155</wp:posOffset>
          </wp:positionH>
          <wp:positionV relativeFrom="paragraph">
            <wp:posOffset>-109220</wp:posOffset>
          </wp:positionV>
          <wp:extent cx="1152000" cy="74880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52000" cy="748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A6AF8"/>
    <w:multiLevelType w:val="hybridMultilevel"/>
    <w:tmpl w:val="11B0FD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B0B7EC8"/>
    <w:multiLevelType w:val="hybridMultilevel"/>
    <w:tmpl w:val="209AF5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ACD0362"/>
    <w:multiLevelType w:val="hybridMultilevel"/>
    <w:tmpl w:val="C7382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A4916E8"/>
    <w:multiLevelType w:val="hybridMultilevel"/>
    <w:tmpl w:val="0BDC5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154535F"/>
    <w:multiLevelType w:val="hybridMultilevel"/>
    <w:tmpl w:val="65D658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3E87D51"/>
    <w:multiLevelType w:val="hybridMultilevel"/>
    <w:tmpl w:val="9B9C26EE"/>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6" w15:restartNumberingAfterBreak="0">
    <w:nsid w:val="68CD503B"/>
    <w:multiLevelType w:val="hybridMultilevel"/>
    <w:tmpl w:val="240AE7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EF02A37"/>
    <w:multiLevelType w:val="hybridMultilevel"/>
    <w:tmpl w:val="78584DD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FD76A6C"/>
    <w:multiLevelType w:val="hybridMultilevel"/>
    <w:tmpl w:val="E6C6FE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0B64EF0"/>
    <w:multiLevelType w:val="hybridMultilevel"/>
    <w:tmpl w:val="3760E1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31046089">
    <w:abstractNumId w:val="3"/>
  </w:num>
  <w:num w:numId="2" w16cid:durableId="753670302">
    <w:abstractNumId w:val="1"/>
  </w:num>
  <w:num w:numId="3" w16cid:durableId="915473453">
    <w:abstractNumId w:val="2"/>
  </w:num>
  <w:num w:numId="4" w16cid:durableId="1144355413">
    <w:abstractNumId w:val="4"/>
  </w:num>
  <w:num w:numId="5" w16cid:durableId="303127021">
    <w:abstractNumId w:val="7"/>
  </w:num>
  <w:num w:numId="6" w16cid:durableId="117338114">
    <w:abstractNumId w:val="0"/>
  </w:num>
  <w:num w:numId="7" w16cid:durableId="1907103584">
    <w:abstractNumId w:val="5"/>
  </w:num>
  <w:num w:numId="8" w16cid:durableId="1898542793">
    <w:abstractNumId w:val="9"/>
  </w:num>
  <w:num w:numId="9" w16cid:durableId="634067108">
    <w:abstractNumId w:val="8"/>
  </w:num>
  <w:num w:numId="10" w16cid:durableId="2017029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F68"/>
    <w:rsid w:val="0000119A"/>
    <w:rsid w:val="000011E6"/>
    <w:rsid w:val="00001E7A"/>
    <w:rsid w:val="00003DC2"/>
    <w:rsid w:val="00005920"/>
    <w:rsid w:val="000076BA"/>
    <w:rsid w:val="0000789B"/>
    <w:rsid w:val="000104E8"/>
    <w:rsid w:val="00013501"/>
    <w:rsid w:val="00017FB5"/>
    <w:rsid w:val="000204D2"/>
    <w:rsid w:val="00021B4A"/>
    <w:rsid w:val="00026A0B"/>
    <w:rsid w:val="00026A8D"/>
    <w:rsid w:val="00027BB4"/>
    <w:rsid w:val="00031E31"/>
    <w:rsid w:val="00032008"/>
    <w:rsid w:val="00033206"/>
    <w:rsid w:val="00035CB6"/>
    <w:rsid w:val="00040E2E"/>
    <w:rsid w:val="000412D9"/>
    <w:rsid w:val="00041A18"/>
    <w:rsid w:val="00043D51"/>
    <w:rsid w:val="000454F2"/>
    <w:rsid w:val="00045B1C"/>
    <w:rsid w:val="0004749A"/>
    <w:rsid w:val="000478B3"/>
    <w:rsid w:val="00053BAB"/>
    <w:rsid w:val="0005786D"/>
    <w:rsid w:val="000631D8"/>
    <w:rsid w:val="00064346"/>
    <w:rsid w:val="000666C1"/>
    <w:rsid w:val="00075E36"/>
    <w:rsid w:val="00080761"/>
    <w:rsid w:val="000813AC"/>
    <w:rsid w:val="00081F79"/>
    <w:rsid w:val="00084450"/>
    <w:rsid w:val="00085F3D"/>
    <w:rsid w:val="00087DC2"/>
    <w:rsid w:val="00090E03"/>
    <w:rsid w:val="000935B4"/>
    <w:rsid w:val="00095F24"/>
    <w:rsid w:val="000967D9"/>
    <w:rsid w:val="0009761A"/>
    <w:rsid w:val="000A12AC"/>
    <w:rsid w:val="000A176B"/>
    <w:rsid w:val="000A215D"/>
    <w:rsid w:val="000A265D"/>
    <w:rsid w:val="000A5B44"/>
    <w:rsid w:val="000A6E90"/>
    <w:rsid w:val="000A7184"/>
    <w:rsid w:val="000A729A"/>
    <w:rsid w:val="000B0118"/>
    <w:rsid w:val="000B0BEB"/>
    <w:rsid w:val="000B4168"/>
    <w:rsid w:val="000B67D4"/>
    <w:rsid w:val="000B798D"/>
    <w:rsid w:val="000C1769"/>
    <w:rsid w:val="000C2735"/>
    <w:rsid w:val="000C35C1"/>
    <w:rsid w:val="000C69D9"/>
    <w:rsid w:val="000D064E"/>
    <w:rsid w:val="000D096B"/>
    <w:rsid w:val="000D1C67"/>
    <w:rsid w:val="000D21E6"/>
    <w:rsid w:val="000D23AF"/>
    <w:rsid w:val="000D3FBD"/>
    <w:rsid w:val="000D3FF7"/>
    <w:rsid w:val="000D51A1"/>
    <w:rsid w:val="000D7CCA"/>
    <w:rsid w:val="000E035E"/>
    <w:rsid w:val="000E05E4"/>
    <w:rsid w:val="000E07DD"/>
    <w:rsid w:val="000E1592"/>
    <w:rsid w:val="000E18DE"/>
    <w:rsid w:val="000E52F5"/>
    <w:rsid w:val="000E53FA"/>
    <w:rsid w:val="000E7CA0"/>
    <w:rsid w:val="000F16BB"/>
    <w:rsid w:val="000F1FE8"/>
    <w:rsid w:val="000F27B4"/>
    <w:rsid w:val="000F33D6"/>
    <w:rsid w:val="000F45E7"/>
    <w:rsid w:val="000F6D53"/>
    <w:rsid w:val="001017D0"/>
    <w:rsid w:val="00101D68"/>
    <w:rsid w:val="00103800"/>
    <w:rsid w:val="00103820"/>
    <w:rsid w:val="00105024"/>
    <w:rsid w:val="00107A38"/>
    <w:rsid w:val="0011122E"/>
    <w:rsid w:val="00114775"/>
    <w:rsid w:val="001163E9"/>
    <w:rsid w:val="00121FF0"/>
    <w:rsid w:val="00122D61"/>
    <w:rsid w:val="00123D27"/>
    <w:rsid w:val="00123E2B"/>
    <w:rsid w:val="0012446F"/>
    <w:rsid w:val="00125952"/>
    <w:rsid w:val="00126106"/>
    <w:rsid w:val="0013178F"/>
    <w:rsid w:val="00131894"/>
    <w:rsid w:val="0013217D"/>
    <w:rsid w:val="001337D9"/>
    <w:rsid w:val="001355FF"/>
    <w:rsid w:val="00135695"/>
    <w:rsid w:val="001359BF"/>
    <w:rsid w:val="00142838"/>
    <w:rsid w:val="00142F47"/>
    <w:rsid w:val="00147566"/>
    <w:rsid w:val="00147A18"/>
    <w:rsid w:val="00150425"/>
    <w:rsid w:val="00154989"/>
    <w:rsid w:val="00154BDE"/>
    <w:rsid w:val="00154F67"/>
    <w:rsid w:val="00160159"/>
    <w:rsid w:val="00161236"/>
    <w:rsid w:val="00161DED"/>
    <w:rsid w:val="00162C92"/>
    <w:rsid w:val="00164F89"/>
    <w:rsid w:val="00165C26"/>
    <w:rsid w:val="00166AE3"/>
    <w:rsid w:val="00166FF4"/>
    <w:rsid w:val="0017068E"/>
    <w:rsid w:val="00170A9A"/>
    <w:rsid w:val="001759A8"/>
    <w:rsid w:val="001767B3"/>
    <w:rsid w:val="00176EF0"/>
    <w:rsid w:val="0018107E"/>
    <w:rsid w:val="00181E4C"/>
    <w:rsid w:val="001820C9"/>
    <w:rsid w:val="001837C5"/>
    <w:rsid w:val="001843B5"/>
    <w:rsid w:val="001852BA"/>
    <w:rsid w:val="0018560F"/>
    <w:rsid w:val="0018636E"/>
    <w:rsid w:val="001863FA"/>
    <w:rsid w:val="0018651A"/>
    <w:rsid w:val="0018679B"/>
    <w:rsid w:val="00190108"/>
    <w:rsid w:val="00191938"/>
    <w:rsid w:val="001959F1"/>
    <w:rsid w:val="00195D16"/>
    <w:rsid w:val="001960F5"/>
    <w:rsid w:val="0019631D"/>
    <w:rsid w:val="00196352"/>
    <w:rsid w:val="001A149F"/>
    <w:rsid w:val="001A1FE5"/>
    <w:rsid w:val="001A224D"/>
    <w:rsid w:val="001A24A3"/>
    <w:rsid w:val="001A2983"/>
    <w:rsid w:val="001A2A1F"/>
    <w:rsid w:val="001A2B0F"/>
    <w:rsid w:val="001B178A"/>
    <w:rsid w:val="001B2FE9"/>
    <w:rsid w:val="001B44BB"/>
    <w:rsid w:val="001B73C6"/>
    <w:rsid w:val="001C113E"/>
    <w:rsid w:val="001C20B3"/>
    <w:rsid w:val="001C2195"/>
    <w:rsid w:val="001C5854"/>
    <w:rsid w:val="001C6CD1"/>
    <w:rsid w:val="001C78ED"/>
    <w:rsid w:val="001D2BBE"/>
    <w:rsid w:val="001D2DED"/>
    <w:rsid w:val="001D36EB"/>
    <w:rsid w:val="001D4986"/>
    <w:rsid w:val="001D5FAA"/>
    <w:rsid w:val="001E07E8"/>
    <w:rsid w:val="001E0CBE"/>
    <w:rsid w:val="001E1F60"/>
    <w:rsid w:val="001E2996"/>
    <w:rsid w:val="001E521B"/>
    <w:rsid w:val="001E54C6"/>
    <w:rsid w:val="001E6ABF"/>
    <w:rsid w:val="001E7F60"/>
    <w:rsid w:val="001F1CD5"/>
    <w:rsid w:val="001F4113"/>
    <w:rsid w:val="001F4EAF"/>
    <w:rsid w:val="001F7D39"/>
    <w:rsid w:val="00203F33"/>
    <w:rsid w:val="00205D02"/>
    <w:rsid w:val="00205F0E"/>
    <w:rsid w:val="00206FAE"/>
    <w:rsid w:val="00207362"/>
    <w:rsid w:val="002077AB"/>
    <w:rsid w:val="0020797F"/>
    <w:rsid w:val="00211741"/>
    <w:rsid w:val="00211FF9"/>
    <w:rsid w:val="00212B21"/>
    <w:rsid w:val="00213C17"/>
    <w:rsid w:val="00213EB3"/>
    <w:rsid w:val="00215FE4"/>
    <w:rsid w:val="002170FE"/>
    <w:rsid w:val="0022085D"/>
    <w:rsid w:val="00221CCD"/>
    <w:rsid w:val="00222CC3"/>
    <w:rsid w:val="00222ED0"/>
    <w:rsid w:val="00225C40"/>
    <w:rsid w:val="00227416"/>
    <w:rsid w:val="0023125A"/>
    <w:rsid w:val="002357FA"/>
    <w:rsid w:val="00236507"/>
    <w:rsid w:val="00236D0E"/>
    <w:rsid w:val="002371C6"/>
    <w:rsid w:val="00241E91"/>
    <w:rsid w:val="00243B85"/>
    <w:rsid w:val="00244AC0"/>
    <w:rsid w:val="00244D81"/>
    <w:rsid w:val="00245A31"/>
    <w:rsid w:val="00246842"/>
    <w:rsid w:val="00251376"/>
    <w:rsid w:val="002565E5"/>
    <w:rsid w:val="00261389"/>
    <w:rsid w:val="00262448"/>
    <w:rsid w:val="00263806"/>
    <w:rsid w:val="00263DED"/>
    <w:rsid w:val="00263F64"/>
    <w:rsid w:val="0026445A"/>
    <w:rsid w:val="002678C2"/>
    <w:rsid w:val="002727B1"/>
    <w:rsid w:val="00272823"/>
    <w:rsid w:val="00272DA5"/>
    <w:rsid w:val="0027433A"/>
    <w:rsid w:val="00274549"/>
    <w:rsid w:val="00274671"/>
    <w:rsid w:val="00274A80"/>
    <w:rsid w:val="00277557"/>
    <w:rsid w:val="00277753"/>
    <w:rsid w:val="00277E6B"/>
    <w:rsid w:val="0028064C"/>
    <w:rsid w:val="00281A14"/>
    <w:rsid w:val="00283ED2"/>
    <w:rsid w:val="0028451A"/>
    <w:rsid w:val="002847B3"/>
    <w:rsid w:val="00286220"/>
    <w:rsid w:val="00287F4A"/>
    <w:rsid w:val="00290027"/>
    <w:rsid w:val="00290104"/>
    <w:rsid w:val="00293EA9"/>
    <w:rsid w:val="00296EC8"/>
    <w:rsid w:val="00296F92"/>
    <w:rsid w:val="002977B1"/>
    <w:rsid w:val="002A5A91"/>
    <w:rsid w:val="002A79D3"/>
    <w:rsid w:val="002A7B9E"/>
    <w:rsid w:val="002B0E4F"/>
    <w:rsid w:val="002B6AC6"/>
    <w:rsid w:val="002B712F"/>
    <w:rsid w:val="002C03F1"/>
    <w:rsid w:val="002C3382"/>
    <w:rsid w:val="002C450A"/>
    <w:rsid w:val="002C4EB1"/>
    <w:rsid w:val="002C66C9"/>
    <w:rsid w:val="002C775A"/>
    <w:rsid w:val="002C7E7E"/>
    <w:rsid w:val="002D2421"/>
    <w:rsid w:val="002D36B6"/>
    <w:rsid w:val="002D3906"/>
    <w:rsid w:val="002D57A2"/>
    <w:rsid w:val="002D5F7D"/>
    <w:rsid w:val="002E02B9"/>
    <w:rsid w:val="002E6679"/>
    <w:rsid w:val="002E76D7"/>
    <w:rsid w:val="002E7E1C"/>
    <w:rsid w:val="002F0653"/>
    <w:rsid w:val="002F13FF"/>
    <w:rsid w:val="002F3628"/>
    <w:rsid w:val="002F3DCD"/>
    <w:rsid w:val="002F4793"/>
    <w:rsid w:val="002F49F4"/>
    <w:rsid w:val="002F565B"/>
    <w:rsid w:val="00300748"/>
    <w:rsid w:val="00303F81"/>
    <w:rsid w:val="003112B4"/>
    <w:rsid w:val="00312AD6"/>
    <w:rsid w:val="00315BBB"/>
    <w:rsid w:val="00315EFD"/>
    <w:rsid w:val="00316519"/>
    <w:rsid w:val="00321AFE"/>
    <w:rsid w:val="00321BC7"/>
    <w:rsid w:val="0032237F"/>
    <w:rsid w:val="00322769"/>
    <w:rsid w:val="003265E3"/>
    <w:rsid w:val="00327371"/>
    <w:rsid w:val="003307D2"/>
    <w:rsid w:val="00331923"/>
    <w:rsid w:val="00331F80"/>
    <w:rsid w:val="0033227A"/>
    <w:rsid w:val="00332648"/>
    <w:rsid w:val="00332EBB"/>
    <w:rsid w:val="0033346A"/>
    <w:rsid w:val="00333C17"/>
    <w:rsid w:val="00335119"/>
    <w:rsid w:val="00335784"/>
    <w:rsid w:val="00336550"/>
    <w:rsid w:val="00337A48"/>
    <w:rsid w:val="00340ED9"/>
    <w:rsid w:val="00342EE7"/>
    <w:rsid w:val="003440F4"/>
    <w:rsid w:val="00344DC9"/>
    <w:rsid w:val="00345EA0"/>
    <w:rsid w:val="00351E98"/>
    <w:rsid w:val="003534E2"/>
    <w:rsid w:val="0035708C"/>
    <w:rsid w:val="00357093"/>
    <w:rsid w:val="003604FE"/>
    <w:rsid w:val="003609BE"/>
    <w:rsid w:val="00361A96"/>
    <w:rsid w:val="00361E8A"/>
    <w:rsid w:val="00367CCE"/>
    <w:rsid w:val="00371696"/>
    <w:rsid w:val="00371774"/>
    <w:rsid w:val="00371C29"/>
    <w:rsid w:val="003735EB"/>
    <w:rsid w:val="00373FCA"/>
    <w:rsid w:val="00374F28"/>
    <w:rsid w:val="0037505A"/>
    <w:rsid w:val="0037549E"/>
    <w:rsid w:val="00376835"/>
    <w:rsid w:val="00380671"/>
    <w:rsid w:val="00382171"/>
    <w:rsid w:val="00382FDB"/>
    <w:rsid w:val="0038738C"/>
    <w:rsid w:val="0038767F"/>
    <w:rsid w:val="00387B86"/>
    <w:rsid w:val="00387CFF"/>
    <w:rsid w:val="003937EF"/>
    <w:rsid w:val="003947EC"/>
    <w:rsid w:val="00397FC8"/>
    <w:rsid w:val="003A010F"/>
    <w:rsid w:val="003A0705"/>
    <w:rsid w:val="003A1894"/>
    <w:rsid w:val="003A2218"/>
    <w:rsid w:val="003A25F6"/>
    <w:rsid w:val="003A46F5"/>
    <w:rsid w:val="003A6547"/>
    <w:rsid w:val="003A6683"/>
    <w:rsid w:val="003A6CEF"/>
    <w:rsid w:val="003A7E1F"/>
    <w:rsid w:val="003B1914"/>
    <w:rsid w:val="003B1BE7"/>
    <w:rsid w:val="003B1DFF"/>
    <w:rsid w:val="003B4756"/>
    <w:rsid w:val="003B5C2A"/>
    <w:rsid w:val="003C21D9"/>
    <w:rsid w:val="003C4169"/>
    <w:rsid w:val="003C48D4"/>
    <w:rsid w:val="003C5D1B"/>
    <w:rsid w:val="003D1239"/>
    <w:rsid w:val="003D22D6"/>
    <w:rsid w:val="003D47F6"/>
    <w:rsid w:val="003D4922"/>
    <w:rsid w:val="003E01E3"/>
    <w:rsid w:val="003E11EF"/>
    <w:rsid w:val="003E13FB"/>
    <w:rsid w:val="003E2F61"/>
    <w:rsid w:val="003E3DA1"/>
    <w:rsid w:val="003E4665"/>
    <w:rsid w:val="003E49B2"/>
    <w:rsid w:val="003E4E8D"/>
    <w:rsid w:val="003F07CB"/>
    <w:rsid w:val="003F3046"/>
    <w:rsid w:val="003F3963"/>
    <w:rsid w:val="003F5130"/>
    <w:rsid w:val="003F56AF"/>
    <w:rsid w:val="003F7EA6"/>
    <w:rsid w:val="00402AA7"/>
    <w:rsid w:val="004058D7"/>
    <w:rsid w:val="00407D94"/>
    <w:rsid w:val="0041046C"/>
    <w:rsid w:val="00410E44"/>
    <w:rsid w:val="0041215A"/>
    <w:rsid w:val="004124BB"/>
    <w:rsid w:val="00413210"/>
    <w:rsid w:val="00413E73"/>
    <w:rsid w:val="004169B1"/>
    <w:rsid w:val="0041730D"/>
    <w:rsid w:val="00420EDF"/>
    <w:rsid w:val="00420F87"/>
    <w:rsid w:val="00423C4A"/>
    <w:rsid w:val="00423FC9"/>
    <w:rsid w:val="00433CB0"/>
    <w:rsid w:val="00434415"/>
    <w:rsid w:val="004347A8"/>
    <w:rsid w:val="004355BB"/>
    <w:rsid w:val="004364D6"/>
    <w:rsid w:val="00436994"/>
    <w:rsid w:val="00440654"/>
    <w:rsid w:val="00440D93"/>
    <w:rsid w:val="00441F9D"/>
    <w:rsid w:val="00444DFE"/>
    <w:rsid w:val="004457B1"/>
    <w:rsid w:val="00446455"/>
    <w:rsid w:val="00446676"/>
    <w:rsid w:val="00451FD1"/>
    <w:rsid w:val="004520DF"/>
    <w:rsid w:val="00453246"/>
    <w:rsid w:val="00454CA9"/>
    <w:rsid w:val="004556F8"/>
    <w:rsid w:val="00457420"/>
    <w:rsid w:val="004578B9"/>
    <w:rsid w:val="004607A5"/>
    <w:rsid w:val="0046353A"/>
    <w:rsid w:val="00463669"/>
    <w:rsid w:val="00467BB0"/>
    <w:rsid w:val="00470962"/>
    <w:rsid w:val="0047113B"/>
    <w:rsid w:val="00473AE8"/>
    <w:rsid w:val="00473EE2"/>
    <w:rsid w:val="00482AFC"/>
    <w:rsid w:val="00483814"/>
    <w:rsid w:val="00484538"/>
    <w:rsid w:val="00484CFF"/>
    <w:rsid w:val="00486761"/>
    <w:rsid w:val="00490557"/>
    <w:rsid w:val="00493D9B"/>
    <w:rsid w:val="00495B68"/>
    <w:rsid w:val="004962D2"/>
    <w:rsid w:val="004964CD"/>
    <w:rsid w:val="00496511"/>
    <w:rsid w:val="004966FB"/>
    <w:rsid w:val="00496FD3"/>
    <w:rsid w:val="0049734D"/>
    <w:rsid w:val="004A007D"/>
    <w:rsid w:val="004A2068"/>
    <w:rsid w:val="004A43AA"/>
    <w:rsid w:val="004A53DC"/>
    <w:rsid w:val="004A5A24"/>
    <w:rsid w:val="004A5A49"/>
    <w:rsid w:val="004B18EF"/>
    <w:rsid w:val="004B3F27"/>
    <w:rsid w:val="004B79EA"/>
    <w:rsid w:val="004B7CAE"/>
    <w:rsid w:val="004C1E53"/>
    <w:rsid w:val="004C4AF7"/>
    <w:rsid w:val="004C52F0"/>
    <w:rsid w:val="004C54B9"/>
    <w:rsid w:val="004C6488"/>
    <w:rsid w:val="004C650F"/>
    <w:rsid w:val="004C78A4"/>
    <w:rsid w:val="004D4AEC"/>
    <w:rsid w:val="004D515A"/>
    <w:rsid w:val="004E0C17"/>
    <w:rsid w:val="004E443A"/>
    <w:rsid w:val="004E6961"/>
    <w:rsid w:val="004F038A"/>
    <w:rsid w:val="004F4EFF"/>
    <w:rsid w:val="004F67EC"/>
    <w:rsid w:val="00501D17"/>
    <w:rsid w:val="00502032"/>
    <w:rsid w:val="00502DB7"/>
    <w:rsid w:val="00503065"/>
    <w:rsid w:val="00503216"/>
    <w:rsid w:val="00503673"/>
    <w:rsid w:val="00506ECE"/>
    <w:rsid w:val="00512841"/>
    <w:rsid w:val="00513A15"/>
    <w:rsid w:val="00513E9B"/>
    <w:rsid w:val="00515A4C"/>
    <w:rsid w:val="00521AE5"/>
    <w:rsid w:val="00522466"/>
    <w:rsid w:val="00523089"/>
    <w:rsid w:val="00526369"/>
    <w:rsid w:val="0052698E"/>
    <w:rsid w:val="00526E31"/>
    <w:rsid w:val="0052729E"/>
    <w:rsid w:val="00531E10"/>
    <w:rsid w:val="00535A3E"/>
    <w:rsid w:val="005370FA"/>
    <w:rsid w:val="00537AF0"/>
    <w:rsid w:val="00543126"/>
    <w:rsid w:val="0054360F"/>
    <w:rsid w:val="005438B6"/>
    <w:rsid w:val="00545867"/>
    <w:rsid w:val="0054655E"/>
    <w:rsid w:val="00550F24"/>
    <w:rsid w:val="005540DC"/>
    <w:rsid w:val="00554EA7"/>
    <w:rsid w:val="00555A03"/>
    <w:rsid w:val="00555A30"/>
    <w:rsid w:val="00556DC8"/>
    <w:rsid w:val="00560D12"/>
    <w:rsid w:val="00561EA8"/>
    <w:rsid w:val="00564817"/>
    <w:rsid w:val="005649ED"/>
    <w:rsid w:val="00565AFE"/>
    <w:rsid w:val="005672E7"/>
    <w:rsid w:val="00570948"/>
    <w:rsid w:val="00573186"/>
    <w:rsid w:val="0057340D"/>
    <w:rsid w:val="0057635F"/>
    <w:rsid w:val="00577A11"/>
    <w:rsid w:val="0058278B"/>
    <w:rsid w:val="00582B12"/>
    <w:rsid w:val="00582C6E"/>
    <w:rsid w:val="00583D2F"/>
    <w:rsid w:val="005848F9"/>
    <w:rsid w:val="00586E5D"/>
    <w:rsid w:val="00590F67"/>
    <w:rsid w:val="00593184"/>
    <w:rsid w:val="00593466"/>
    <w:rsid w:val="005935D6"/>
    <w:rsid w:val="00593EBD"/>
    <w:rsid w:val="005961DB"/>
    <w:rsid w:val="005A4800"/>
    <w:rsid w:val="005A5B65"/>
    <w:rsid w:val="005A70EB"/>
    <w:rsid w:val="005A7513"/>
    <w:rsid w:val="005B1A6F"/>
    <w:rsid w:val="005B214A"/>
    <w:rsid w:val="005B2554"/>
    <w:rsid w:val="005B749E"/>
    <w:rsid w:val="005B74A7"/>
    <w:rsid w:val="005C51BD"/>
    <w:rsid w:val="005C77AC"/>
    <w:rsid w:val="005C7A59"/>
    <w:rsid w:val="005C7B72"/>
    <w:rsid w:val="005D37DA"/>
    <w:rsid w:val="005D4736"/>
    <w:rsid w:val="005D50F3"/>
    <w:rsid w:val="005D64A7"/>
    <w:rsid w:val="005D6E9A"/>
    <w:rsid w:val="005E0BB2"/>
    <w:rsid w:val="005E32DB"/>
    <w:rsid w:val="005E5B38"/>
    <w:rsid w:val="005F1E43"/>
    <w:rsid w:val="005F218B"/>
    <w:rsid w:val="005F5CDF"/>
    <w:rsid w:val="005F6AF3"/>
    <w:rsid w:val="00600C2D"/>
    <w:rsid w:val="00601FEE"/>
    <w:rsid w:val="00602A24"/>
    <w:rsid w:val="00603276"/>
    <w:rsid w:val="00605440"/>
    <w:rsid w:val="00606E44"/>
    <w:rsid w:val="00607F89"/>
    <w:rsid w:val="00610DD1"/>
    <w:rsid w:val="0061456B"/>
    <w:rsid w:val="0061520B"/>
    <w:rsid w:val="00615312"/>
    <w:rsid w:val="00621118"/>
    <w:rsid w:val="0062291B"/>
    <w:rsid w:val="00625C4F"/>
    <w:rsid w:val="00630141"/>
    <w:rsid w:val="00631AF9"/>
    <w:rsid w:val="0063245C"/>
    <w:rsid w:val="00633196"/>
    <w:rsid w:val="006340C2"/>
    <w:rsid w:val="0063444A"/>
    <w:rsid w:val="00635C7E"/>
    <w:rsid w:val="00635EE4"/>
    <w:rsid w:val="00637A76"/>
    <w:rsid w:val="006434D0"/>
    <w:rsid w:val="0064473A"/>
    <w:rsid w:val="00645807"/>
    <w:rsid w:val="006468F6"/>
    <w:rsid w:val="006469B8"/>
    <w:rsid w:val="006470AF"/>
    <w:rsid w:val="0065147F"/>
    <w:rsid w:val="00651508"/>
    <w:rsid w:val="00651991"/>
    <w:rsid w:val="00655490"/>
    <w:rsid w:val="006602A8"/>
    <w:rsid w:val="00660BFF"/>
    <w:rsid w:val="00660D2D"/>
    <w:rsid w:val="00662EB8"/>
    <w:rsid w:val="00662FD0"/>
    <w:rsid w:val="00663BAC"/>
    <w:rsid w:val="00666D9E"/>
    <w:rsid w:val="00666DF6"/>
    <w:rsid w:val="006674A1"/>
    <w:rsid w:val="00671C4E"/>
    <w:rsid w:val="00672BD7"/>
    <w:rsid w:val="00675101"/>
    <w:rsid w:val="00680D4F"/>
    <w:rsid w:val="00680FC6"/>
    <w:rsid w:val="006810F9"/>
    <w:rsid w:val="0068374A"/>
    <w:rsid w:val="006853FD"/>
    <w:rsid w:val="006858CB"/>
    <w:rsid w:val="00687F56"/>
    <w:rsid w:val="0069122B"/>
    <w:rsid w:val="00692ADF"/>
    <w:rsid w:val="00696F9B"/>
    <w:rsid w:val="00697C15"/>
    <w:rsid w:val="006A1ED7"/>
    <w:rsid w:val="006A716D"/>
    <w:rsid w:val="006A76C9"/>
    <w:rsid w:val="006B1AB6"/>
    <w:rsid w:val="006B1C13"/>
    <w:rsid w:val="006B2AE6"/>
    <w:rsid w:val="006B4E95"/>
    <w:rsid w:val="006B5543"/>
    <w:rsid w:val="006B5C3B"/>
    <w:rsid w:val="006B778E"/>
    <w:rsid w:val="006B7C0C"/>
    <w:rsid w:val="006C1530"/>
    <w:rsid w:val="006C1921"/>
    <w:rsid w:val="006C215D"/>
    <w:rsid w:val="006C2748"/>
    <w:rsid w:val="006C5237"/>
    <w:rsid w:val="006D2884"/>
    <w:rsid w:val="006D4084"/>
    <w:rsid w:val="006D4180"/>
    <w:rsid w:val="006D4A5B"/>
    <w:rsid w:val="006D5A79"/>
    <w:rsid w:val="006D7869"/>
    <w:rsid w:val="006E1636"/>
    <w:rsid w:val="006E6EB9"/>
    <w:rsid w:val="006F0DE6"/>
    <w:rsid w:val="006F1107"/>
    <w:rsid w:val="006F290C"/>
    <w:rsid w:val="006F5A12"/>
    <w:rsid w:val="006F6B0A"/>
    <w:rsid w:val="0070148E"/>
    <w:rsid w:val="0070314B"/>
    <w:rsid w:val="00703C2F"/>
    <w:rsid w:val="00707CFE"/>
    <w:rsid w:val="0071070F"/>
    <w:rsid w:val="0071083A"/>
    <w:rsid w:val="007121E5"/>
    <w:rsid w:val="00712967"/>
    <w:rsid w:val="007130F0"/>
    <w:rsid w:val="00714B65"/>
    <w:rsid w:val="00715190"/>
    <w:rsid w:val="00720A5D"/>
    <w:rsid w:val="00720AB0"/>
    <w:rsid w:val="0072329B"/>
    <w:rsid w:val="0072540C"/>
    <w:rsid w:val="00725E7C"/>
    <w:rsid w:val="007314F2"/>
    <w:rsid w:val="00732278"/>
    <w:rsid w:val="00734F7F"/>
    <w:rsid w:val="00740B1D"/>
    <w:rsid w:val="00741A67"/>
    <w:rsid w:val="007427AD"/>
    <w:rsid w:val="00743135"/>
    <w:rsid w:val="0074382D"/>
    <w:rsid w:val="00744B9E"/>
    <w:rsid w:val="00744E50"/>
    <w:rsid w:val="00745980"/>
    <w:rsid w:val="00750AB2"/>
    <w:rsid w:val="0075182A"/>
    <w:rsid w:val="00753DB4"/>
    <w:rsid w:val="00755A77"/>
    <w:rsid w:val="007603DE"/>
    <w:rsid w:val="0076052A"/>
    <w:rsid w:val="00760D91"/>
    <w:rsid w:val="00761041"/>
    <w:rsid w:val="007647B4"/>
    <w:rsid w:val="0076547B"/>
    <w:rsid w:val="00770F0C"/>
    <w:rsid w:val="00773232"/>
    <w:rsid w:val="00774419"/>
    <w:rsid w:val="00774DCB"/>
    <w:rsid w:val="00775E7C"/>
    <w:rsid w:val="007766A3"/>
    <w:rsid w:val="00777322"/>
    <w:rsid w:val="0078018F"/>
    <w:rsid w:val="00781FA5"/>
    <w:rsid w:val="00784176"/>
    <w:rsid w:val="00785A9E"/>
    <w:rsid w:val="00792FF3"/>
    <w:rsid w:val="007948FF"/>
    <w:rsid w:val="00794F99"/>
    <w:rsid w:val="00795711"/>
    <w:rsid w:val="007962C2"/>
    <w:rsid w:val="00797B70"/>
    <w:rsid w:val="00797BDA"/>
    <w:rsid w:val="007A022B"/>
    <w:rsid w:val="007A1993"/>
    <w:rsid w:val="007A2293"/>
    <w:rsid w:val="007A22A4"/>
    <w:rsid w:val="007A2532"/>
    <w:rsid w:val="007A3A94"/>
    <w:rsid w:val="007A3C23"/>
    <w:rsid w:val="007A5330"/>
    <w:rsid w:val="007A6907"/>
    <w:rsid w:val="007A6981"/>
    <w:rsid w:val="007B0F97"/>
    <w:rsid w:val="007B130E"/>
    <w:rsid w:val="007B23BF"/>
    <w:rsid w:val="007B2844"/>
    <w:rsid w:val="007B2D7F"/>
    <w:rsid w:val="007B56FC"/>
    <w:rsid w:val="007B60EB"/>
    <w:rsid w:val="007B6893"/>
    <w:rsid w:val="007B7324"/>
    <w:rsid w:val="007C099A"/>
    <w:rsid w:val="007C0B53"/>
    <w:rsid w:val="007C48DA"/>
    <w:rsid w:val="007C6B9A"/>
    <w:rsid w:val="007D112B"/>
    <w:rsid w:val="007D5CAB"/>
    <w:rsid w:val="007E03C6"/>
    <w:rsid w:val="007E0EF8"/>
    <w:rsid w:val="007E203D"/>
    <w:rsid w:val="007E312C"/>
    <w:rsid w:val="007E31BE"/>
    <w:rsid w:val="007E3371"/>
    <w:rsid w:val="007E4145"/>
    <w:rsid w:val="007E538F"/>
    <w:rsid w:val="007E67FD"/>
    <w:rsid w:val="007F34B6"/>
    <w:rsid w:val="007F3B4E"/>
    <w:rsid w:val="007F3E75"/>
    <w:rsid w:val="007F7530"/>
    <w:rsid w:val="00800C74"/>
    <w:rsid w:val="00800DD6"/>
    <w:rsid w:val="00806613"/>
    <w:rsid w:val="00806AA3"/>
    <w:rsid w:val="008078EA"/>
    <w:rsid w:val="00812291"/>
    <w:rsid w:val="008123AA"/>
    <w:rsid w:val="0081286E"/>
    <w:rsid w:val="00814E3E"/>
    <w:rsid w:val="008204D5"/>
    <w:rsid w:val="008219C2"/>
    <w:rsid w:val="00822562"/>
    <w:rsid w:val="00823132"/>
    <w:rsid w:val="00823D32"/>
    <w:rsid w:val="00823E4B"/>
    <w:rsid w:val="00826240"/>
    <w:rsid w:val="00827C56"/>
    <w:rsid w:val="0083022B"/>
    <w:rsid w:val="00831EE1"/>
    <w:rsid w:val="00832F16"/>
    <w:rsid w:val="00834881"/>
    <w:rsid w:val="008348B5"/>
    <w:rsid w:val="00834D76"/>
    <w:rsid w:val="00834FA1"/>
    <w:rsid w:val="00835653"/>
    <w:rsid w:val="00837196"/>
    <w:rsid w:val="00840235"/>
    <w:rsid w:val="00840C4F"/>
    <w:rsid w:val="00840CB1"/>
    <w:rsid w:val="0084253B"/>
    <w:rsid w:val="00842E2E"/>
    <w:rsid w:val="0084318D"/>
    <w:rsid w:val="00843CAC"/>
    <w:rsid w:val="00844905"/>
    <w:rsid w:val="008451D1"/>
    <w:rsid w:val="00847004"/>
    <w:rsid w:val="00847DAA"/>
    <w:rsid w:val="00850113"/>
    <w:rsid w:val="008513CF"/>
    <w:rsid w:val="008556D0"/>
    <w:rsid w:val="00855A88"/>
    <w:rsid w:val="00856B0E"/>
    <w:rsid w:val="00856C4C"/>
    <w:rsid w:val="00857934"/>
    <w:rsid w:val="008579DF"/>
    <w:rsid w:val="00860F50"/>
    <w:rsid w:val="0086381D"/>
    <w:rsid w:val="00863D6E"/>
    <w:rsid w:val="00863FFB"/>
    <w:rsid w:val="00864ECE"/>
    <w:rsid w:val="00864F56"/>
    <w:rsid w:val="00865866"/>
    <w:rsid w:val="0086778F"/>
    <w:rsid w:val="008715C7"/>
    <w:rsid w:val="008805CC"/>
    <w:rsid w:val="00884261"/>
    <w:rsid w:val="00887DE1"/>
    <w:rsid w:val="00890C2F"/>
    <w:rsid w:val="0089126D"/>
    <w:rsid w:val="00893691"/>
    <w:rsid w:val="00895A06"/>
    <w:rsid w:val="008A0416"/>
    <w:rsid w:val="008A10C8"/>
    <w:rsid w:val="008A1857"/>
    <w:rsid w:val="008A3B2E"/>
    <w:rsid w:val="008A6A2C"/>
    <w:rsid w:val="008A7789"/>
    <w:rsid w:val="008B028C"/>
    <w:rsid w:val="008B0326"/>
    <w:rsid w:val="008B42D4"/>
    <w:rsid w:val="008B4348"/>
    <w:rsid w:val="008B74B4"/>
    <w:rsid w:val="008B7DC0"/>
    <w:rsid w:val="008C03BE"/>
    <w:rsid w:val="008C0CE0"/>
    <w:rsid w:val="008C1608"/>
    <w:rsid w:val="008C1D37"/>
    <w:rsid w:val="008C3C4E"/>
    <w:rsid w:val="008C4C21"/>
    <w:rsid w:val="008C4D35"/>
    <w:rsid w:val="008C4F8F"/>
    <w:rsid w:val="008C6F8D"/>
    <w:rsid w:val="008D0F3E"/>
    <w:rsid w:val="008D2F1F"/>
    <w:rsid w:val="008D2FCC"/>
    <w:rsid w:val="008D3D30"/>
    <w:rsid w:val="008D437C"/>
    <w:rsid w:val="008D4727"/>
    <w:rsid w:val="008D6A91"/>
    <w:rsid w:val="008D767D"/>
    <w:rsid w:val="008D7CEF"/>
    <w:rsid w:val="008E3CD6"/>
    <w:rsid w:val="008E455C"/>
    <w:rsid w:val="008E6219"/>
    <w:rsid w:val="008E7EDC"/>
    <w:rsid w:val="008F12F5"/>
    <w:rsid w:val="008F1790"/>
    <w:rsid w:val="008F246C"/>
    <w:rsid w:val="008F3852"/>
    <w:rsid w:val="008F38EC"/>
    <w:rsid w:val="008F43E5"/>
    <w:rsid w:val="008F5767"/>
    <w:rsid w:val="008F65BD"/>
    <w:rsid w:val="008F7C9F"/>
    <w:rsid w:val="009025E8"/>
    <w:rsid w:val="009031B7"/>
    <w:rsid w:val="009044E6"/>
    <w:rsid w:val="00904BD9"/>
    <w:rsid w:val="00904C7A"/>
    <w:rsid w:val="0090655C"/>
    <w:rsid w:val="0090677E"/>
    <w:rsid w:val="00907E4E"/>
    <w:rsid w:val="00910D83"/>
    <w:rsid w:val="009118AB"/>
    <w:rsid w:val="009130BC"/>
    <w:rsid w:val="00913CF7"/>
    <w:rsid w:val="00915019"/>
    <w:rsid w:val="00916335"/>
    <w:rsid w:val="009168BA"/>
    <w:rsid w:val="0092013D"/>
    <w:rsid w:val="00922EBF"/>
    <w:rsid w:val="00923873"/>
    <w:rsid w:val="009239F2"/>
    <w:rsid w:val="00924540"/>
    <w:rsid w:val="009250A6"/>
    <w:rsid w:val="009300C2"/>
    <w:rsid w:val="00930AC7"/>
    <w:rsid w:val="00934B35"/>
    <w:rsid w:val="00935211"/>
    <w:rsid w:val="00940692"/>
    <w:rsid w:val="00941C37"/>
    <w:rsid w:val="00944022"/>
    <w:rsid w:val="0094711E"/>
    <w:rsid w:val="0094759C"/>
    <w:rsid w:val="0095040A"/>
    <w:rsid w:val="009506FD"/>
    <w:rsid w:val="00951EE1"/>
    <w:rsid w:val="0095398A"/>
    <w:rsid w:val="0095450D"/>
    <w:rsid w:val="009570D3"/>
    <w:rsid w:val="009603E9"/>
    <w:rsid w:val="0096168D"/>
    <w:rsid w:val="00962F52"/>
    <w:rsid w:val="009648E1"/>
    <w:rsid w:val="00966EBE"/>
    <w:rsid w:val="00967D0B"/>
    <w:rsid w:val="00972DDF"/>
    <w:rsid w:val="00975766"/>
    <w:rsid w:val="00976AC5"/>
    <w:rsid w:val="00977FCF"/>
    <w:rsid w:val="009804A2"/>
    <w:rsid w:val="00980BBB"/>
    <w:rsid w:val="009813C2"/>
    <w:rsid w:val="009815F4"/>
    <w:rsid w:val="00983730"/>
    <w:rsid w:val="00985A36"/>
    <w:rsid w:val="00985F55"/>
    <w:rsid w:val="00987E4B"/>
    <w:rsid w:val="0099041D"/>
    <w:rsid w:val="00992748"/>
    <w:rsid w:val="0099300F"/>
    <w:rsid w:val="009A02E1"/>
    <w:rsid w:val="009A3B75"/>
    <w:rsid w:val="009A3C23"/>
    <w:rsid w:val="009B20C1"/>
    <w:rsid w:val="009B32A9"/>
    <w:rsid w:val="009B32E4"/>
    <w:rsid w:val="009B34FF"/>
    <w:rsid w:val="009B4C55"/>
    <w:rsid w:val="009B4F73"/>
    <w:rsid w:val="009B6889"/>
    <w:rsid w:val="009B689D"/>
    <w:rsid w:val="009C0037"/>
    <w:rsid w:val="009C023E"/>
    <w:rsid w:val="009C1605"/>
    <w:rsid w:val="009C231A"/>
    <w:rsid w:val="009C590B"/>
    <w:rsid w:val="009C6669"/>
    <w:rsid w:val="009C6E1E"/>
    <w:rsid w:val="009D3354"/>
    <w:rsid w:val="009D359B"/>
    <w:rsid w:val="009D3C9C"/>
    <w:rsid w:val="009D63B0"/>
    <w:rsid w:val="009D6BA3"/>
    <w:rsid w:val="009D75CA"/>
    <w:rsid w:val="009E173E"/>
    <w:rsid w:val="009E372A"/>
    <w:rsid w:val="009E3827"/>
    <w:rsid w:val="009E4953"/>
    <w:rsid w:val="009E632B"/>
    <w:rsid w:val="009F1B3F"/>
    <w:rsid w:val="009F1CF2"/>
    <w:rsid w:val="009F37AE"/>
    <w:rsid w:val="009F469B"/>
    <w:rsid w:val="00A0188D"/>
    <w:rsid w:val="00A023F6"/>
    <w:rsid w:val="00A100F0"/>
    <w:rsid w:val="00A10302"/>
    <w:rsid w:val="00A10F7C"/>
    <w:rsid w:val="00A11245"/>
    <w:rsid w:val="00A11736"/>
    <w:rsid w:val="00A15905"/>
    <w:rsid w:val="00A166B2"/>
    <w:rsid w:val="00A20958"/>
    <w:rsid w:val="00A2125C"/>
    <w:rsid w:val="00A217D6"/>
    <w:rsid w:val="00A22DCB"/>
    <w:rsid w:val="00A237FE"/>
    <w:rsid w:val="00A23808"/>
    <w:rsid w:val="00A2460E"/>
    <w:rsid w:val="00A27922"/>
    <w:rsid w:val="00A30B68"/>
    <w:rsid w:val="00A3121D"/>
    <w:rsid w:val="00A31713"/>
    <w:rsid w:val="00A31E54"/>
    <w:rsid w:val="00A325AF"/>
    <w:rsid w:val="00A33BCA"/>
    <w:rsid w:val="00A34ED4"/>
    <w:rsid w:val="00A354D5"/>
    <w:rsid w:val="00A35857"/>
    <w:rsid w:val="00A35B5A"/>
    <w:rsid w:val="00A3641A"/>
    <w:rsid w:val="00A376A8"/>
    <w:rsid w:val="00A37A13"/>
    <w:rsid w:val="00A4028A"/>
    <w:rsid w:val="00A41587"/>
    <w:rsid w:val="00A43021"/>
    <w:rsid w:val="00A43063"/>
    <w:rsid w:val="00A4386A"/>
    <w:rsid w:val="00A4609D"/>
    <w:rsid w:val="00A502B1"/>
    <w:rsid w:val="00A51DE3"/>
    <w:rsid w:val="00A52BE8"/>
    <w:rsid w:val="00A52F88"/>
    <w:rsid w:val="00A53777"/>
    <w:rsid w:val="00A540B1"/>
    <w:rsid w:val="00A550DE"/>
    <w:rsid w:val="00A5525F"/>
    <w:rsid w:val="00A5632A"/>
    <w:rsid w:val="00A626ED"/>
    <w:rsid w:val="00A646E8"/>
    <w:rsid w:val="00A65E55"/>
    <w:rsid w:val="00A66AEE"/>
    <w:rsid w:val="00A67148"/>
    <w:rsid w:val="00A67CD1"/>
    <w:rsid w:val="00A73989"/>
    <w:rsid w:val="00A75631"/>
    <w:rsid w:val="00A75DAD"/>
    <w:rsid w:val="00A77DF8"/>
    <w:rsid w:val="00A80252"/>
    <w:rsid w:val="00A81D9A"/>
    <w:rsid w:val="00A84106"/>
    <w:rsid w:val="00A84E70"/>
    <w:rsid w:val="00A867D0"/>
    <w:rsid w:val="00A9121B"/>
    <w:rsid w:val="00A9129B"/>
    <w:rsid w:val="00A92574"/>
    <w:rsid w:val="00A94857"/>
    <w:rsid w:val="00A96201"/>
    <w:rsid w:val="00A96881"/>
    <w:rsid w:val="00A9767F"/>
    <w:rsid w:val="00A97BB8"/>
    <w:rsid w:val="00AA0AE3"/>
    <w:rsid w:val="00AA0E47"/>
    <w:rsid w:val="00AA152B"/>
    <w:rsid w:val="00AA1C8A"/>
    <w:rsid w:val="00AA3757"/>
    <w:rsid w:val="00AA3FBF"/>
    <w:rsid w:val="00AA47A0"/>
    <w:rsid w:val="00AB28EE"/>
    <w:rsid w:val="00AB3176"/>
    <w:rsid w:val="00AB62B9"/>
    <w:rsid w:val="00AB72FE"/>
    <w:rsid w:val="00AC1677"/>
    <w:rsid w:val="00AC1792"/>
    <w:rsid w:val="00AC1817"/>
    <w:rsid w:val="00AC1A51"/>
    <w:rsid w:val="00AC403D"/>
    <w:rsid w:val="00AD02E9"/>
    <w:rsid w:val="00AD189C"/>
    <w:rsid w:val="00AE109F"/>
    <w:rsid w:val="00AE158C"/>
    <w:rsid w:val="00AE1A59"/>
    <w:rsid w:val="00AE1C0C"/>
    <w:rsid w:val="00AE47F5"/>
    <w:rsid w:val="00AE6B2D"/>
    <w:rsid w:val="00AF54E9"/>
    <w:rsid w:val="00AF767F"/>
    <w:rsid w:val="00B00AA3"/>
    <w:rsid w:val="00B03535"/>
    <w:rsid w:val="00B0679A"/>
    <w:rsid w:val="00B071A7"/>
    <w:rsid w:val="00B11BBB"/>
    <w:rsid w:val="00B14F14"/>
    <w:rsid w:val="00B16B9F"/>
    <w:rsid w:val="00B2278D"/>
    <w:rsid w:val="00B23AF6"/>
    <w:rsid w:val="00B24FC1"/>
    <w:rsid w:val="00B311CF"/>
    <w:rsid w:val="00B32CFB"/>
    <w:rsid w:val="00B32F12"/>
    <w:rsid w:val="00B33A0E"/>
    <w:rsid w:val="00B34F33"/>
    <w:rsid w:val="00B35046"/>
    <w:rsid w:val="00B3529F"/>
    <w:rsid w:val="00B35B3B"/>
    <w:rsid w:val="00B361C6"/>
    <w:rsid w:val="00B363BB"/>
    <w:rsid w:val="00B3714E"/>
    <w:rsid w:val="00B40E66"/>
    <w:rsid w:val="00B41A83"/>
    <w:rsid w:val="00B41EC4"/>
    <w:rsid w:val="00B42D61"/>
    <w:rsid w:val="00B42F76"/>
    <w:rsid w:val="00B456A6"/>
    <w:rsid w:val="00B46708"/>
    <w:rsid w:val="00B46977"/>
    <w:rsid w:val="00B51A98"/>
    <w:rsid w:val="00B5369C"/>
    <w:rsid w:val="00B555AE"/>
    <w:rsid w:val="00B5657D"/>
    <w:rsid w:val="00B571F3"/>
    <w:rsid w:val="00B6158E"/>
    <w:rsid w:val="00B61AFE"/>
    <w:rsid w:val="00B64DBE"/>
    <w:rsid w:val="00B653CE"/>
    <w:rsid w:val="00B709AB"/>
    <w:rsid w:val="00B737FF"/>
    <w:rsid w:val="00B7391C"/>
    <w:rsid w:val="00B73A82"/>
    <w:rsid w:val="00B757E3"/>
    <w:rsid w:val="00B7594E"/>
    <w:rsid w:val="00B77632"/>
    <w:rsid w:val="00B81488"/>
    <w:rsid w:val="00B82875"/>
    <w:rsid w:val="00B84890"/>
    <w:rsid w:val="00B856F3"/>
    <w:rsid w:val="00B91687"/>
    <w:rsid w:val="00B91750"/>
    <w:rsid w:val="00BA0F04"/>
    <w:rsid w:val="00BA2FF1"/>
    <w:rsid w:val="00BA6139"/>
    <w:rsid w:val="00BA6370"/>
    <w:rsid w:val="00BB093E"/>
    <w:rsid w:val="00BB36BF"/>
    <w:rsid w:val="00BB51BE"/>
    <w:rsid w:val="00BB520D"/>
    <w:rsid w:val="00BB568B"/>
    <w:rsid w:val="00BC42B0"/>
    <w:rsid w:val="00BC55ED"/>
    <w:rsid w:val="00BC5952"/>
    <w:rsid w:val="00BC69ED"/>
    <w:rsid w:val="00BC6AB2"/>
    <w:rsid w:val="00BD1E81"/>
    <w:rsid w:val="00BD476A"/>
    <w:rsid w:val="00BD4781"/>
    <w:rsid w:val="00BD5C0C"/>
    <w:rsid w:val="00BE033E"/>
    <w:rsid w:val="00BE1939"/>
    <w:rsid w:val="00BE2ED1"/>
    <w:rsid w:val="00BE4015"/>
    <w:rsid w:val="00BE5DAE"/>
    <w:rsid w:val="00BE6D95"/>
    <w:rsid w:val="00BF04DD"/>
    <w:rsid w:val="00BF1F93"/>
    <w:rsid w:val="00BF28AC"/>
    <w:rsid w:val="00BF372C"/>
    <w:rsid w:val="00BF6496"/>
    <w:rsid w:val="00BF7454"/>
    <w:rsid w:val="00C00EB3"/>
    <w:rsid w:val="00C01F0D"/>
    <w:rsid w:val="00C0279D"/>
    <w:rsid w:val="00C02E8D"/>
    <w:rsid w:val="00C036F5"/>
    <w:rsid w:val="00C03841"/>
    <w:rsid w:val="00C05BE8"/>
    <w:rsid w:val="00C105BA"/>
    <w:rsid w:val="00C10E8C"/>
    <w:rsid w:val="00C126D8"/>
    <w:rsid w:val="00C12A64"/>
    <w:rsid w:val="00C133E7"/>
    <w:rsid w:val="00C15653"/>
    <w:rsid w:val="00C178FA"/>
    <w:rsid w:val="00C17F36"/>
    <w:rsid w:val="00C215DC"/>
    <w:rsid w:val="00C218E6"/>
    <w:rsid w:val="00C23E50"/>
    <w:rsid w:val="00C24331"/>
    <w:rsid w:val="00C24AE3"/>
    <w:rsid w:val="00C2616A"/>
    <w:rsid w:val="00C31DC8"/>
    <w:rsid w:val="00C3290B"/>
    <w:rsid w:val="00C3350F"/>
    <w:rsid w:val="00C368E0"/>
    <w:rsid w:val="00C40BDD"/>
    <w:rsid w:val="00C42B6D"/>
    <w:rsid w:val="00C465B2"/>
    <w:rsid w:val="00C4703D"/>
    <w:rsid w:val="00C52CD4"/>
    <w:rsid w:val="00C5455D"/>
    <w:rsid w:val="00C54E82"/>
    <w:rsid w:val="00C554BF"/>
    <w:rsid w:val="00C557E9"/>
    <w:rsid w:val="00C60245"/>
    <w:rsid w:val="00C60676"/>
    <w:rsid w:val="00C6163B"/>
    <w:rsid w:val="00C616A1"/>
    <w:rsid w:val="00C61B08"/>
    <w:rsid w:val="00C63DEA"/>
    <w:rsid w:val="00C71EC2"/>
    <w:rsid w:val="00C76197"/>
    <w:rsid w:val="00C775BE"/>
    <w:rsid w:val="00C808F3"/>
    <w:rsid w:val="00C8157C"/>
    <w:rsid w:val="00C83483"/>
    <w:rsid w:val="00C83FF1"/>
    <w:rsid w:val="00C84A44"/>
    <w:rsid w:val="00C876D5"/>
    <w:rsid w:val="00C90688"/>
    <w:rsid w:val="00C921DE"/>
    <w:rsid w:val="00C952BD"/>
    <w:rsid w:val="00CA151B"/>
    <w:rsid w:val="00CA4A61"/>
    <w:rsid w:val="00CA702F"/>
    <w:rsid w:val="00CB189B"/>
    <w:rsid w:val="00CB26FB"/>
    <w:rsid w:val="00CB4884"/>
    <w:rsid w:val="00CB5524"/>
    <w:rsid w:val="00CB7A59"/>
    <w:rsid w:val="00CC0150"/>
    <w:rsid w:val="00CC195C"/>
    <w:rsid w:val="00CC6506"/>
    <w:rsid w:val="00CD02D1"/>
    <w:rsid w:val="00CD02E5"/>
    <w:rsid w:val="00CD1664"/>
    <w:rsid w:val="00CD4B57"/>
    <w:rsid w:val="00CD6E0A"/>
    <w:rsid w:val="00CE038C"/>
    <w:rsid w:val="00CE079D"/>
    <w:rsid w:val="00CF1459"/>
    <w:rsid w:val="00CF1654"/>
    <w:rsid w:val="00CF2BCB"/>
    <w:rsid w:val="00CF36F6"/>
    <w:rsid w:val="00CF5F75"/>
    <w:rsid w:val="00CF696F"/>
    <w:rsid w:val="00CF7D83"/>
    <w:rsid w:val="00D00668"/>
    <w:rsid w:val="00D02577"/>
    <w:rsid w:val="00D036EA"/>
    <w:rsid w:val="00D04E67"/>
    <w:rsid w:val="00D06BC9"/>
    <w:rsid w:val="00D071BC"/>
    <w:rsid w:val="00D07752"/>
    <w:rsid w:val="00D11C22"/>
    <w:rsid w:val="00D11C36"/>
    <w:rsid w:val="00D11E56"/>
    <w:rsid w:val="00D14D61"/>
    <w:rsid w:val="00D154C1"/>
    <w:rsid w:val="00D16498"/>
    <w:rsid w:val="00D25350"/>
    <w:rsid w:val="00D26273"/>
    <w:rsid w:val="00D267CE"/>
    <w:rsid w:val="00D2778F"/>
    <w:rsid w:val="00D27BE2"/>
    <w:rsid w:val="00D30036"/>
    <w:rsid w:val="00D3083A"/>
    <w:rsid w:val="00D3340F"/>
    <w:rsid w:val="00D34D93"/>
    <w:rsid w:val="00D36F1C"/>
    <w:rsid w:val="00D42188"/>
    <w:rsid w:val="00D446C7"/>
    <w:rsid w:val="00D455A5"/>
    <w:rsid w:val="00D45892"/>
    <w:rsid w:val="00D463A2"/>
    <w:rsid w:val="00D465BD"/>
    <w:rsid w:val="00D52200"/>
    <w:rsid w:val="00D535D5"/>
    <w:rsid w:val="00D60393"/>
    <w:rsid w:val="00D60BC5"/>
    <w:rsid w:val="00D64F68"/>
    <w:rsid w:val="00D66785"/>
    <w:rsid w:val="00D678DF"/>
    <w:rsid w:val="00D70886"/>
    <w:rsid w:val="00D70CFA"/>
    <w:rsid w:val="00D71805"/>
    <w:rsid w:val="00D749CA"/>
    <w:rsid w:val="00D764EC"/>
    <w:rsid w:val="00D76E47"/>
    <w:rsid w:val="00D80415"/>
    <w:rsid w:val="00D82E39"/>
    <w:rsid w:val="00D83B68"/>
    <w:rsid w:val="00D84208"/>
    <w:rsid w:val="00D8554E"/>
    <w:rsid w:val="00D863DA"/>
    <w:rsid w:val="00D90042"/>
    <w:rsid w:val="00D90483"/>
    <w:rsid w:val="00D915C2"/>
    <w:rsid w:val="00D937CB"/>
    <w:rsid w:val="00DA0A43"/>
    <w:rsid w:val="00DA26CD"/>
    <w:rsid w:val="00DA2C41"/>
    <w:rsid w:val="00DA50C6"/>
    <w:rsid w:val="00DA5740"/>
    <w:rsid w:val="00DA5883"/>
    <w:rsid w:val="00DA5C29"/>
    <w:rsid w:val="00DA6B0D"/>
    <w:rsid w:val="00DA7437"/>
    <w:rsid w:val="00DB034B"/>
    <w:rsid w:val="00DB1CE9"/>
    <w:rsid w:val="00DB2738"/>
    <w:rsid w:val="00DB621E"/>
    <w:rsid w:val="00DB72CE"/>
    <w:rsid w:val="00DB7640"/>
    <w:rsid w:val="00DB7F6C"/>
    <w:rsid w:val="00DC3320"/>
    <w:rsid w:val="00DC7224"/>
    <w:rsid w:val="00DC7A22"/>
    <w:rsid w:val="00DD1C2A"/>
    <w:rsid w:val="00DD30A5"/>
    <w:rsid w:val="00DD3F9A"/>
    <w:rsid w:val="00DD3FBE"/>
    <w:rsid w:val="00DD50E4"/>
    <w:rsid w:val="00DD5416"/>
    <w:rsid w:val="00DE1418"/>
    <w:rsid w:val="00DE2252"/>
    <w:rsid w:val="00DE4F7C"/>
    <w:rsid w:val="00DE59F6"/>
    <w:rsid w:val="00DE6E3B"/>
    <w:rsid w:val="00DE7179"/>
    <w:rsid w:val="00DE7811"/>
    <w:rsid w:val="00DF08A7"/>
    <w:rsid w:val="00DF0FDE"/>
    <w:rsid w:val="00DF2A65"/>
    <w:rsid w:val="00DF3A57"/>
    <w:rsid w:val="00DF3FD5"/>
    <w:rsid w:val="00DF77DD"/>
    <w:rsid w:val="00E0354B"/>
    <w:rsid w:val="00E0421D"/>
    <w:rsid w:val="00E04513"/>
    <w:rsid w:val="00E04C8F"/>
    <w:rsid w:val="00E0599E"/>
    <w:rsid w:val="00E062F2"/>
    <w:rsid w:val="00E0699F"/>
    <w:rsid w:val="00E06A91"/>
    <w:rsid w:val="00E077D4"/>
    <w:rsid w:val="00E1185A"/>
    <w:rsid w:val="00E121D6"/>
    <w:rsid w:val="00E13FA4"/>
    <w:rsid w:val="00E1551F"/>
    <w:rsid w:val="00E15A21"/>
    <w:rsid w:val="00E22BC1"/>
    <w:rsid w:val="00E23F1A"/>
    <w:rsid w:val="00E2424F"/>
    <w:rsid w:val="00E263FD"/>
    <w:rsid w:val="00E27619"/>
    <w:rsid w:val="00E31AE8"/>
    <w:rsid w:val="00E33E05"/>
    <w:rsid w:val="00E34C4C"/>
    <w:rsid w:val="00E35CB0"/>
    <w:rsid w:val="00E37A62"/>
    <w:rsid w:val="00E37D9F"/>
    <w:rsid w:val="00E41BE7"/>
    <w:rsid w:val="00E42639"/>
    <w:rsid w:val="00E429F3"/>
    <w:rsid w:val="00E42A87"/>
    <w:rsid w:val="00E42BD6"/>
    <w:rsid w:val="00E44575"/>
    <w:rsid w:val="00E47DDB"/>
    <w:rsid w:val="00E51D8F"/>
    <w:rsid w:val="00E54DBF"/>
    <w:rsid w:val="00E609C3"/>
    <w:rsid w:val="00E60E35"/>
    <w:rsid w:val="00E6150F"/>
    <w:rsid w:val="00E6290B"/>
    <w:rsid w:val="00E63A6B"/>
    <w:rsid w:val="00E641C3"/>
    <w:rsid w:val="00E668DB"/>
    <w:rsid w:val="00E66E9E"/>
    <w:rsid w:val="00E67878"/>
    <w:rsid w:val="00E70247"/>
    <w:rsid w:val="00E710F0"/>
    <w:rsid w:val="00E714C6"/>
    <w:rsid w:val="00E715BA"/>
    <w:rsid w:val="00E7391E"/>
    <w:rsid w:val="00E77E7D"/>
    <w:rsid w:val="00E8413C"/>
    <w:rsid w:val="00E8747E"/>
    <w:rsid w:val="00E92F7D"/>
    <w:rsid w:val="00E9418A"/>
    <w:rsid w:val="00E94F9D"/>
    <w:rsid w:val="00E95B55"/>
    <w:rsid w:val="00E966AE"/>
    <w:rsid w:val="00EA0BDE"/>
    <w:rsid w:val="00EA2B31"/>
    <w:rsid w:val="00EA5FB0"/>
    <w:rsid w:val="00EA618A"/>
    <w:rsid w:val="00EA6E98"/>
    <w:rsid w:val="00EA7D8C"/>
    <w:rsid w:val="00EB0C86"/>
    <w:rsid w:val="00EB1393"/>
    <w:rsid w:val="00EB557C"/>
    <w:rsid w:val="00EB60DB"/>
    <w:rsid w:val="00EC1D68"/>
    <w:rsid w:val="00EC23FC"/>
    <w:rsid w:val="00EC6208"/>
    <w:rsid w:val="00EC7980"/>
    <w:rsid w:val="00EE04CF"/>
    <w:rsid w:val="00EE19BC"/>
    <w:rsid w:val="00EE2094"/>
    <w:rsid w:val="00EE25DE"/>
    <w:rsid w:val="00EE3652"/>
    <w:rsid w:val="00EE403A"/>
    <w:rsid w:val="00EE50FD"/>
    <w:rsid w:val="00EE54DC"/>
    <w:rsid w:val="00EE73C5"/>
    <w:rsid w:val="00EF15E1"/>
    <w:rsid w:val="00EF6F69"/>
    <w:rsid w:val="00EF7083"/>
    <w:rsid w:val="00EF728E"/>
    <w:rsid w:val="00F01891"/>
    <w:rsid w:val="00F04748"/>
    <w:rsid w:val="00F07A31"/>
    <w:rsid w:val="00F07C16"/>
    <w:rsid w:val="00F1321C"/>
    <w:rsid w:val="00F140A8"/>
    <w:rsid w:val="00F1522E"/>
    <w:rsid w:val="00F152E4"/>
    <w:rsid w:val="00F2155A"/>
    <w:rsid w:val="00F215A8"/>
    <w:rsid w:val="00F23AD5"/>
    <w:rsid w:val="00F244AD"/>
    <w:rsid w:val="00F3088F"/>
    <w:rsid w:val="00F33570"/>
    <w:rsid w:val="00F344F3"/>
    <w:rsid w:val="00F3454F"/>
    <w:rsid w:val="00F349A9"/>
    <w:rsid w:val="00F35836"/>
    <w:rsid w:val="00F4078D"/>
    <w:rsid w:val="00F41924"/>
    <w:rsid w:val="00F4368D"/>
    <w:rsid w:val="00F50540"/>
    <w:rsid w:val="00F516B0"/>
    <w:rsid w:val="00F518AC"/>
    <w:rsid w:val="00F51A88"/>
    <w:rsid w:val="00F52CA4"/>
    <w:rsid w:val="00F54049"/>
    <w:rsid w:val="00F56561"/>
    <w:rsid w:val="00F56ADB"/>
    <w:rsid w:val="00F601A0"/>
    <w:rsid w:val="00F60E61"/>
    <w:rsid w:val="00F60EDE"/>
    <w:rsid w:val="00F650C4"/>
    <w:rsid w:val="00F66092"/>
    <w:rsid w:val="00F664AA"/>
    <w:rsid w:val="00F70618"/>
    <w:rsid w:val="00F7198A"/>
    <w:rsid w:val="00F75656"/>
    <w:rsid w:val="00F76D30"/>
    <w:rsid w:val="00F772BB"/>
    <w:rsid w:val="00F77BF3"/>
    <w:rsid w:val="00F80F74"/>
    <w:rsid w:val="00F818A0"/>
    <w:rsid w:val="00F81BC1"/>
    <w:rsid w:val="00F82B2C"/>
    <w:rsid w:val="00F82C51"/>
    <w:rsid w:val="00F83432"/>
    <w:rsid w:val="00F83631"/>
    <w:rsid w:val="00F83681"/>
    <w:rsid w:val="00F83A44"/>
    <w:rsid w:val="00F84B1C"/>
    <w:rsid w:val="00F872C2"/>
    <w:rsid w:val="00F9009F"/>
    <w:rsid w:val="00F96347"/>
    <w:rsid w:val="00F966D1"/>
    <w:rsid w:val="00F97E8A"/>
    <w:rsid w:val="00FA0D91"/>
    <w:rsid w:val="00FA1DC0"/>
    <w:rsid w:val="00FA2319"/>
    <w:rsid w:val="00FA244C"/>
    <w:rsid w:val="00FA4386"/>
    <w:rsid w:val="00FA4DE6"/>
    <w:rsid w:val="00FA4EE6"/>
    <w:rsid w:val="00FA5EDF"/>
    <w:rsid w:val="00FA6CBE"/>
    <w:rsid w:val="00FA7FE6"/>
    <w:rsid w:val="00FB0449"/>
    <w:rsid w:val="00FB0F5D"/>
    <w:rsid w:val="00FB3515"/>
    <w:rsid w:val="00FB47EF"/>
    <w:rsid w:val="00FB6A0C"/>
    <w:rsid w:val="00FB7A5E"/>
    <w:rsid w:val="00FC2612"/>
    <w:rsid w:val="00FC4CC2"/>
    <w:rsid w:val="00FC6D1C"/>
    <w:rsid w:val="00FD08A3"/>
    <w:rsid w:val="00FD1A63"/>
    <w:rsid w:val="00FD2F37"/>
    <w:rsid w:val="00FD389C"/>
    <w:rsid w:val="00FD4825"/>
    <w:rsid w:val="00FD4E0C"/>
    <w:rsid w:val="00FD6163"/>
    <w:rsid w:val="00FD66DC"/>
    <w:rsid w:val="00FE1B27"/>
    <w:rsid w:val="00FE2637"/>
    <w:rsid w:val="00FE4DBD"/>
    <w:rsid w:val="00FE5D43"/>
    <w:rsid w:val="00FF0813"/>
    <w:rsid w:val="00FF260D"/>
    <w:rsid w:val="00FF653C"/>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D83DC"/>
  <w15:chartTrackingRefBased/>
  <w15:docId w15:val="{943D3B92-4ECE-4076-B3F2-868167C0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A7789"/>
  </w:style>
  <w:style w:type="paragraph" w:styleId="Nagwek1">
    <w:name w:val="heading 1"/>
    <w:basedOn w:val="Normalny"/>
    <w:link w:val="Nagwek1Znak"/>
    <w:uiPriority w:val="9"/>
    <w:qFormat/>
    <w:rsid w:val="00F650C4"/>
    <w:pPr>
      <w:widowControl w:val="0"/>
      <w:autoSpaceDE w:val="0"/>
      <w:autoSpaceDN w:val="0"/>
      <w:spacing w:after="0" w:line="240" w:lineRule="auto"/>
      <w:ind w:left="5861"/>
      <w:outlineLvl w:val="0"/>
    </w:pPr>
    <w:rPr>
      <w:rFonts w:ascii="Carlito" w:eastAsia="Carlito" w:hAnsi="Carlito" w:cs="Carlito"/>
      <w:sz w:val="24"/>
      <w:szCs w:val="24"/>
      <w:lang w:val="en-US"/>
    </w:rPr>
  </w:style>
  <w:style w:type="paragraph" w:styleId="Nagwek2">
    <w:name w:val="heading 2"/>
    <w:basedOn w:val="Normalny"/>
    <w:next w:val="Normalny"/>
    <w:link w:val="Nagwek2Znak"/>
    <w:uiPriority w:val="9"/>
    <w:semiHidden/>
    <w:unhideWhenUsed/>
    <w:qFormat/>
    <w:rsid w:val="004574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BB36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A7789"/>
    <w:rPr>
      <w:color w:val="0000FF"/>
      <w:u w:val="single"/>
    </w:rPr>
  </w:style>
  <w:style w:type="paragraph" w:styleId="Akapitzlist">
    <w:name w:val="List Paragraph"/>
    <w:basedOn w:val="Normalny"/>
    <w:uiPriority w:val="34"/>
    <w:qFormat/>
    <w:rsid w:val="008A7789"/>
    <w:pPr>
      <w:ind w:left="720"/>
      <w:contextualSpacing/>
    </w:pPr>
  </w:style>
  <w:style w:type="character" w:customStyle="1" w:styleId="jlqj4b">
    <w:name w:val="jlqj4b"/>
    <w:basedOn w:val="Domylnaczcionkaakapitu"/>
    <w:rsid w:val="008A7789"/>
  </w:style>
  <w:style w:type="paragraph" w:styleId="Nagwek">
    <w:name w:val="header"/>
    <w:basedOn w:val="Normalny"/>
    <w:link w:val="NagwekZnak"/>
    <w:uiPriority w:val="99"/>
    <w:unhideWhenUsed/>
    <w:rsid w:val="00BF1F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F1F93"/>
  </w:style>
  <w:style w:type="paragraph" w:styleId="Stopka">
    <w:name w:val="footer"/>
    <w:basedOn w:val="Normalny"/>
    <w:link w:val="StopkaZnak"/>
    <w:uiPriority w:val="99"/>
    <w:unhideWhenUsed/>
    <w:rsid w:val="00BF1F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F1F93"/>
  </w:style>
  <w:style w:type="character" w:styleId="Odwoaniedokomentarza">
    <w:name w:val="annotation reference"/>
    <w:basedOn w:val="Domylnaczcionkaakapitu"/>
    <w:uiPriority w:val="99"/>
    <w:semiHidden/>
    <w:unhideWhenUsed/>
    <w:rsid w:val="003B1914"/>
    <w:rPr>
      <w:sz w:val="16"/>
      <w:szCs w:val="16"/>
    </w:rPr>
  </w:style>
  <w:style w:type="paragraph" w:styleId="Tekstkomentarza">
    <w:name w:val="annotation text"/>
    <w:basedOn w:val="Normalny"/>
    <w:link w:val="TekstkomentarzaZnak"/>
    <w:uiPriority w:val="99"/>
    <w:unhideWhenUsed/>
    <w:rsid w:val="003B1914"/>
    <w:pPr>
      <w:spacing w:line="240" w:lineRule="auto"/>
    </w:pPr>
    <w:rPr>
      <w:sz w:val="20"/>
      <w:szCs w:val="20"/>
    </w:rPr>
  </w:style>
  <w:style w:type="character" w:customStyle="1" w:styleId="TekstkomentarzaZnak">
    <w:name w:val="Tekst komentarza Znak"/>
    <w:basedOn w:val="Domylnaczcionkaakapitu"/>
    <w:link w:val="Tekstkomentarza"/>
    <w:uiPriority w:val="99"/>
    <w:rsid w:val="003B1914"/>
    <w:rPr>
      <w:sz w:val="20"/>
      <w:szCs w:val="20"/>
    </w:rPr>
  </w:style>
  <w:style w:type="paragraph" w:styleId="Tematkomentarza">
    <w:name w:val="annotation subject"/>
    <w:basedOn w:val="Tekstkomentarza"/>
    <w:next w:val="Tekstkomentarza"/>
    <w:link w:val="TematkomentarzaZnak"/>
    <w:uiPriority w:val="99"/>
    <w:semiHidden/>
    <w:unhideWhenUsed/>
    <w:rsid w:val="003B1914"/>
    <w:rPr>
      <w:b/>
      <w:bCs/>
    </w:rPr>
  </w:style>
  <w:style w:type="character" w:customStyle="1" w:styleId="TematkomentarzaZnak">
    <w:name w:val="Temat komentarza Znak"/>
    <w:basedOn w:val="TekstkomentarzaZnak"/>
    <w:link w:val="Tematkomentarza"/>
    <w:uiPriority w:val="99"/>
    <w:semiHidden/>
    <w:rsid w:val="003B1914"/>
    <w:rPr>
      <w:b/>
      <w:bCs/>
      <w:sz w:val="20"/>
      <w:szCs w:val="20"/>
    </w:rPr>
  </w:style>
  <w:style w:type="paragraph" w:styleId="Tekstdymka">
    <w:name w:val="Balloon Text"/>
    <w:basedOn w:val="Normalny"/>
    <w:link w:val="TekstdymkaZnak"/>
    <w:uiPriority w:val="99"/>
    <w:semiHidden/>
    <w:unhideWhenUsed/>
    <w:rsid w:val="003B191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B1914"/>
    <w:rPr>
      <w:rFonts w:ascii="Segoe UI" w:hAnsi="Segoe UI" w:cs="Segoe UI"/>
      <w:sz w:val="18"/>
      <w:szCs w:val="18"/>
    </w:rPr>
  </w:style>
  <w:style w:type="character" w:customStyle="1" w:styleId="Nierozpoznanawzmianka1">
    <w:name w:val="Nierozpoznana wzmianka1"/>
    <w:basedOn w:val="Domylnaczcionkaakapitu"/>
    <w:uiPriority w:val="99"/>
    <w:semiHidden/>
    <w:unhideWhenUsed/>
    <w:rsid w:val="00E121D6"/>
    <w:rPr>
      <w:color w:val="605E5C"/>
      <w:shd w:val="clear" w:color="auto" w:fill="E1DFDD"/>
    </w:rPr>
  </w:style>
  <w:style w:type="paragraph" w:styleId="Tekstprzypisudolnego">
    <w:name w:val="footnote text"/>
    <w:basedOn w:val="Normalny"/>
    <w:link w:val="TekstprzypisudolnegoZnak"/>
    <w:uiPriority w:val="99"/>
    <w:semiHidden/>
    <w:unhideWhenUsed/>
    <w:rsid w:val="00244AC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44AC0"/>
    <w:rPr>
      <w:sz w:val="20"/>
      <w:szCs w:val="20"/>
    </w:rPr>
  </w:style>
  <w:style w:type="character" w:styleId="Odwoanieprzypisudolnego">
    <w:name w:val="footnote reference"/>
    <w:basedOn w:val="Domylnaczcionkaakapitu"/>
    <w:uiPriority w:val="99"/>
    <w:semiHidden/>
    <w:unhideWhenUsed/>
    <w:rsid w:val="00244AC0"/>
    <w:rPr>
      <w:vertAlign w:val="superscript"/>
    </w:rPr>
  </w:style>
  <w:style w:type="character" w:styleId="UyteHipercze">
    <w:name w:val="FollowedHyperlink"/>
    <w:basedOn w:val="Domylnaczcionkaakapitu"/>
    <w:uiPriority w:val="99"/>
    <w:semiHidden/>
    <w:unhideWhenUsed/>
    <w:rsid w:val="007C6B9A"/>
    <w:rPr>
      <w:color w:val="954F72" w:themeColor="followedHyperlink"/>
      <w:u w:val="single"/>
    </w:rPr>
  </w:style>
  <w:style w:type="character" w:customStyle="1" w:styleId="Nagwek1Znak">
    <w:name w:val="Nagłówek 1 Znak"/>
    <w:basedOn w:val="Domylnaczcionkaakapitu"/>
    <w:link w:val="Nagwek1"/>
    <w:uiPriority w:val="9"/>
    <w:rsid w:val="00F650C4"/>
    <w:rPr>
      <w:rFonts w:ascii="Carlito" w:eastAsia="Carlito" w:hAnsi="Carlito" w:cs="Carlito"/>
      <w:sz w:val="24"/>
      <w:szCs w:val="24"/>
      <w:lang w:val="en-US"/>
    </w:rPr>
  </w:style>
  <w:style w:type="character" w:customStyle="1" w:styleId="q4iawc">
    <w:name w:val="q4iawc"/>
    <w:basedOn w:val="Domylnaczcionkaakapitu"/>
    <w:rsid w:val="000A5B44"/>
  </w:style>
  <w:style w:type="paragraph" w:styleId="Tekstpodstawowy">
    <w:name w:val="Body Text"/>
    <w:basedOn w:val="Normalny"/>
    <w:link w:val="TekstpodstawowyZnak"/>
    <w:uiPriority w:val="1"/>
    <w:qFormat/>
    <w:rsid w:val="00AE109F"/>
    <w:pPr>
      <w:widowControl w:val="0"/>
      <w:autoSpaceDE w:val="0"/>
      <w:autoSpaceDN w:val="0"/>
      <w:spacing w:after="0" w:line="240" w:lineRule="auto"/>
    </w:pPr>
    <w:rPr>
      <w:rFonts w:ascii="Carlito" w:eastAsia="Carlito" w:hAnsi="Carlito" w:cs="Carlito"/>
      <w:sz w:val="20"/>
      <w:szCs w:val="20"/>
      <w:lang w:val="en-US"/>
    </w:rPr>
  </w:style>
  <w:style w:type="character" w:customStyle="1" w:styleId="TekstpodstawowyZnak">
    <w:name w:val="Tekst podstawowy Znak"/>
    <w:basedOn w:val="Domylnaczcionkaakapitu"/>
    <w:link w:val="Tekstpodstawowy"/>
    <w:uiPriority w:val="1"/>
    <w:rsid w:val="00AE109F"/>
    <w:rPr>
      <w:rFonts w:ascii="Carlito" w:eastAsia="Carlito" w:hAnsi="Carlito" w:cs="Carlito"/>
      <w:sz w:val="20"/>
      <w:szCs w:val="20"/>
      <w:lang w:val="en-US"/>
    </w:rPr>
  </w:style>
  <w:style w:type="paragraph" w:styleId="Poprawka">
    <w:name w:val="Revision"/>
    <w:hidden/>
    <w:uiPriority w:val="99"/>
    <w:semiHidden/>
    <w:rsid w:val="00312AD6"/>
    <w:pPr>
      <w:spacing w:after="0" w:line="240" w:lineRule="auto"/>
    </w:pPr>
  </w:style>
  <w:style w:type="character" w:customStyle="1" w:styleId="rynqvb">
    <w:name w:val="rynqvb"/>
    <w:basedOn w:val="Domylnaczcionkaakapitu"/>
    <w:rsid w:val="0023125A"/>
  </w:style>
  <w:style w:type="paragraph" w:styleId="NormalnyWeb">
    <w:name w:val="Normal (Web)"/>
    <w:basedOn w:val="Normalny"/>
    <w:uiPriority w:val="99"/>
    <w:semiHidden/>
    <w:unhideWhenUsed/>
    <w:rsid w:val="0065199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semiHidden/>
    <w:rsid w:val="00457420"/>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BB36B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58605">
      <w:bodyDiv w:val="1"/>
      <w:marLeft w:val="0"/>
      <w:marRight w:val="0"/>
      <w:marTop w:val="0"/>
      <w:marBottom w:val="0"/>
      <w:divBdr>
        <w:top w:val="none" w:sz="0" w:space="0" w:color="auto"/>
        <w:left w:val="none" w:sz="0" w:space="0" w:color="auto"/>
        <w:bottom w:val="none" w:sz="0" w:space="0" w:color="auto"/>
        <w:right w:val="none" w:sz="0" w:space="0" w:color="auto"/>
      </w:divBdr>
    </w:div>
    <w:div w:id="212231179">
      <w:bodyDiv w:val="1"/>
      <w:marLeft w:val="0"/>
      <w:marRight w:val="0"/>
      <w:marTop w:val="0"/>
      <w:marBottom w:val="0"/>
      <w:divBdr>
        <w:top w:val="none" w:sz="0" w:space="0" w:color="auto"/>
        <w:left w:val="none" w:sz="0" w:space="0" w:color="auto"/>
        <w:bottom w:val="none" w:sz="0" w:space="0" w:color="auto"/>
        <w:right w:val="none" w:sz="0" w:space="0" w:color="auto"/>
      </w:divBdr>
      <w:divsChild>
        <w:div w:id="240218574">
          <w:marLeft w:val="0"/>
          <w:marRight w:val="0"/>
          <w:marTop w:val="0"/>
          <w:marBottom w:val="0"/>
          <w:divBdr>
            <w:top w:val="none" w:sz="0" w:space="0" w:color="auto"/>
            <w:left w:val="none" w:sz="0" w:space="0" w:color="auto"/>
            <w:bottom w:val="none" w:sz="0" w:space="0" w:color="auto"/>
            <w:right w:val="none" w:sz="0" w:space="0" w:color="auto"/>
          </w:divBdr>
        </w:div>
      </w:divsChild>
    </w:div>
    <w:div w:id="232005256">
      <w:bodyDiv w:val="1"/>
      <w:marLeft w:val="0"/>
      <w:marRight w:val="0"/>
      <w:marTop w:val="0"/>
      <w:marBottom w:val="0"/>
      <w:divBdr>
        <w:top w:val="none" w:sz="0" w:space="0" w:color="auto"/>
        <w:left w:val="none" w:sz="0" w:space="0" w:color="auto"/>
        <w:bottom w:val="none" w:sz="0" w:space="0" w:color="auto"/>
        <w:right w:val="none" w:sz="0" w:space="0" w:color="auto"/>
      </w:divBdr>
      <w:divsChild>
        <w:div w:id="434178920">
          <w:marLeft w:val="0"/>
          <w:marRight w:val="0"/>
          <w:marTop w:val="0"/>
          <w:marBottom w:val="0"/>
          <w:divBdr>
            <w:top w:val="none" w:sz="0" w:space="0" w:color="auto"/>
            <w:left w:val="none" w:sz="0" w:space="0" w:color="auto"/>
            <w:bottom w:val="none" w:sz="0" w:space="0" w:color="auto"/>
            <w:right w:val="none" w:sz="0" w:space="0" w:color="auto"/>
          </w:divBdr>
        </w:div>
      </w:divsChild>
    </w:div>
    <w:div w:id="381684678">
      <w:bodyDiv w:val="1"/>
      <w:marLeft w:val="0"/>
      <w:marRight w:val="0"/>
      <w:marTop w:val="0"/>
      <w:marBottom w:val="0"/>
      <w:divBdr>
        <w:top w:val="none" w:sz="0" w:space="0" w:color="auto"/>
        <w:left w:val="none" w:sz="0" w:space="0" w:color="auto"/>
        <w:bottom w:val="none" w:sz="0" w:space="0" w:color="auto"/>
        <w:right w:val="none" w:sz="0" w:space="0" w:color="auto"/>
      </w:divBdr>
    </w:div>
    <w:div w:id="537204071">
      <w:bodyDiv w:val="1"/>
      <w:marLeft w:val="0"/>
      <w:marRight w:val="0"/>
      <w:marTop w:val="0"/>
      <w:marBottom w:val="0"/>
      <w:divBdr>
        <w:top w:val="none" w:sz="0" w:space="0" w:color="auto"/>
        <w:left w:val="none" w:sz="0" w:space="0" w:color="auto"/>
        <w:bottom w:val="none" w:sz="0" w:space="0" w:color="auto"/>
        <w:right w:val="none" w:sz="0" w:space="0" w:color="auto"/>
      </w:divBdr>
    </w:div>
    <w:div w:id="720062092">
      <w:bodyDiv w:val="1"/>
      <w:marLeft w:val="0"/>
      <w:marRight w:val="0"/>
      <w:marTop w:val="0"/>
      <w:marBottom w:val="0"/>
      <w:divBdr>
        <w:top w:val="none" w:sz="0" w:space="0" w:color="auto"/>
        <w:left w:val="none" w:sz="0" w:space="0" w:color="auto"/>
        <w:bottom w:val="none" w:sz="0" w:space="0" w:color="auto"/>
        <w:right w:val="none" w:sz="0" w:space="0" w:color="auto"/>
      </w:divBdr>
    </w:div>
    <w:div w:id="1017849006">
      <w:bodyDiv w:val="1"/>
      <w:marLeft w:val="0"/>
      <w:marRight w:val="0"/>
      <w:marTop w:val="0"/>
      <w:marBottom w:val="0"/>
      <w:divBdr>
        <w:top w:val="none" w:sz="0" w:space="0" w:color="auto"/>
        <w:left w:val="none" w:sz="0" w:space="0" w:color="auto"/>
        <w:bottom w:val="none" w:sz="0" w:space="0" w:color="auto"/>
        <w:right w:val="none" w:sz="0" w:space="0" w:color="auto"/>
      </w:divBdr>
    </w:div>
    <w:div w:id="1121877772">
      <w:bodyDiv w:val="1"/>
      <w:marLeft w:val="0"/>
      <w:marRight w:val="0"/>
      <w:marTop w:val="0"/>
      <w:marBottom w:val="0"/>
      <w:divBdr>
        <w:top w:val="none" w:sz="0" w:space="0" w:color="auto"/>
        <w:left w:val="none" w:sz="0" w:space="0" w:color="auto"/>
        <w:bottom w:val="none" w:sz="0" w:space="0" w:color="auto"/>
        <w:right w:val="none" w:sz="0" w:space="0" w:color="auto"/>
      </w:divBdr>
    </w:div>
    <w:div w:id="1428622717">
      <w:bodyDiv w:val="1"/>
      <w:marLeft w:val="0"/>
      <w:marRight w:val="0"/>
      <w:marTop w:val="0"/>
      <w:marBottom w:val="0"/>
      <w:divBdr>
        <w:top w:val="none" w:sz="0" w:space="0" w:color="auto"/>
        <w:left w:val="none" w:sz="0" w:space="0" w:color="auto"/>
        <w:bottom w:val="none" w:sz="0" w:space="0" w:color="auto"/>
        <w:right w:val="none" w:sz="0" w:space="0" w:color="auto"/>
      </w:divBdr>
    </w:div>
    <w:div w:id="1435051364">
      <w:bodyDiv w:val="1"/>
      <w:marLeft w:val="0"/>
      <w:marRight w:val="0"/>
      <w:marTop w:val="0"/>
      <w:marBottom w:val="0"/>
      <w:divBdr>
        <w:top w:val="none" w:sz="0" w:space="0" w:color="auto"/>
        <w:left w:val="none" w:sz="0" w:space="0" w:color="auto"/>
        <w:bottom w:val="none" w:sz="0" w:space="0" w:color="auto"/>
        <w:right w:val="none" w:sz="0" w:space="0" w:color="auto"/>
      </w:divBdr>
    </w:div>
    <w:div w:id="1449734780">
      <w:bodyDiv w:val="1"/>
      <w:marLeft w:val="0"/>
      <w:marRight w:val="0"/>
      <w:marTop w:val="0"/>
      <w:marBottom w:val="0"/>
      <w:divBdr>
        <w:top w:val="none" w:sz="0" w:space="0" w:color="auto"/>
        <w:left w:val="none" w:sz="0" w:space="0" w:color="auto"/>
        <w:bottom w:val="none" w:sz="0" w:space="0" w:color="auto"/>
        <w:right w:val="none" w:sz="0" w:space="0" w:color="auto"/>
      </w:divBdr>
    </w:div>
    <w:div w:id="1639188291">
      <w:bodyDiv w:val="1"/>
      <w:marLeft w:val="0"/>
      <w:marRight w:val="0"/>
      <w:marTop w:val="0"/>
      <w:marBottom w:val="0"/>
      <w:divBdr>
        <w:top w:val="none" w:sz="0" w:space="0" w:color="auto"/>
        <w:left w:val="none" w:sz="0" w:space="0" w:color="auto"/>
        <w:bottom w:val="none" w:sz="0" w:space="0" w:color="auto"/>
        <w:right w:val="none" w:sz="0" w:space="0" w:color="auto"/>
      </w:divBdr>
    </w:div>
    <w:div w:id="1680162149">
      <w:bodyDiv w:val="1"/>
      <w:marLeft w:val="0"/>
      <w:marRight w:val="0"/>
      <w:marTop w:val="0"/>
      <w:marBottom w:val="0"/>
      <w:divBdr>
        <w:top w:val="none" w:sz="0" w:space="0" w:color="auto"/>
        <w:left w:val="none" w:sz="0" w:space="0" w:color="auto"/>
        <w:bottom w:val="none" w:sz="0" w:space="0" w:color="auto"/>
        <w:right w:val="none" w:sz="0" w:space="0" w:color="auto"/>
      </w:divBdr>
    </w:div>
    <w:div w:id="213401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ushoffi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cin.scigala@mikoma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1E06CC5FF996849AC5D7AC05C23A79F" ma:contentTypeVersion="21" ma:contentTypeDescription="Utwórz nowy dokument." ma:contentTypeScope="" ma:versionID="6e6608d5ea849bd3cd746d8c619789aa">
  <xsd:schema xmlns:xsd="http://www.w3.org/2001/XMLSchema" xmlns:xs="http://www.w3.org/2001/XMLSchema" xmlns:p="http://schemas.microsoft.com/office/2006/metadata/properties" xmlns:ns2="c7c5cf77-f256-4bad-b23a-ebe907f84b68" xmlns:ns3="49769a2d-14a2-425c-b02b-ecf0ae9d67c7" targetNamespace="http://schemas.microsoft.com/office/2006/metadata/properties" ma:root="true" ma:fieldsID="1c6f1e632ad0706ca6160d082178efe1" ns2:_="" ns3:_="">
    <xsd:import namespace="c7c5cf77-f256-4bad-b23a-ebe907f84b68"/>
    <xsd:import namespace="49769a2d-14a2-425c-b02b-ecf0ae9d67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Zweryfikowanelubnie"/>
                <xsd:element ref="ns2:Komentarz"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c5cf77-f256-4bad-b23a-ebe907f84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8e01af2c-dc78-475c-a9e5-63306fda42e7" ma:termSetId="09814cd3-568e-fe90-9814-8d621ff8fb84" ma:anchorId="fba54fb3-c3e1-fe81-a776-ca4b69148c4d" ma:open="true" ma:isKeyword="false">
      <xsd:complexType>
        <xsd:sequence>
          <xsd:element ref="pc:Terms" minOccurs="0" maxOccurs="1"/>
        </xsd:sequence>
      </xsd:complexType>
    </xsd:element>
    <xsd:element name="Zweryfikowanelubnie" ma:index="23" ma:displayName="Zweryfikowane lub nie" ma:default="0" ma:format="Dropdown" ma:internalName="Zweryfikowanelubnie">
      <xsd:simpleType>
        <xsd:restriction base="dms:Boolean"/>
      </xsd:simpleType>
    </xsd:element>
    <xsd:element name="Komentarz" ma:index="24" nillable="true" ma:displayName="Komentarz" ma:format="Dropdown" ma:internalName="Komentarz">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769a2d-14a2-425c-b02b-ecf0ae9d67c7"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fc792266-2e39-4849-9541-5ca5c0c77ed5}" ma:internalName="TaxCatchAll" ma:showField="CatchAllData" ma:web="49769a2d-14a2-425c-b02b-ecf0ae9d67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omentarz xmlns="c7c5cf77-f256-4bad-b23a-ebe907f84b68" xsi:nil="true"/>
    <Zweryfikowanelubnie xmlns="c7c5cf77-f256-4bad-b23a-ebe907f84b68">false</Zweryfikowanelubnie>
    <lcf76f155ced4ddcb4097134ff3c332f xmlns="c7c5cf77-f256-4bad-b23a-ebe907f84b68">
      <Terms xmlns="http://schemas.microsoft.com/office/infopath/2007/PartnerControls"/>
    </lcf76f155ced4ddcb4097134ff3c332f>
    <TaxCatchAll xmlns="49769a2d-14a2-425c-b02b-ecf0ae9d67c7" xsi:nil="true"/>
  </documentManagement>
</p:properties>
</file>

<file path=customXml/itemProps1.xml><?xml version="1.0" encoding="utf-8"?>
<ds:datastoreItem xmlns:ds="http://schemas.openxmlformats.org/officeDocument/2006/customXml" ds:itemID="{B38E2B71-19B3-4E72-B89F-C692ABA8E47B}">
  <ds:schemaRefs>
    <ds:schemaRef ds:uri="http://schemas.openxmlformats.org/officeDocument/2006/bibliography"/>
  </ds:schemaRefs>
</ds:datastoreItem>
</file>

<file path=customXml/itemProps2.xml><?xml version="1.0" encoding="utf-8"?>
<ds:datastoreItem xmlns:ds="http://schemas.openxmlformats.org/officeDocument/2006/customXml" ds:itemID="{82CFDC37-4285-4C72-BD57-C4520E7CEE66}">
  <ds:schemaRefs>
    <ds:schemaRef ds:uri="http://schemas.microsoft.com/sharepoint/v3/contenttype/forms"/>
  </ds:schemaRefs>
</ds:datastoreItem>
</file>

<file path=customXml/itemProps3.xml><?xml version="1.0" encoding="utf-8"?>
<ds:datastoreItem xmlns:ds="http://schemas.openxmlformats.org/officeDocument/2006/customXml" ds:itemID="{FC9EE93E-1655-4111-8CBB-130FC451E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c5cf77-f256-4bad-b23a-ebe907f84b68"/>
    <ds:schemaRef ds:uri="49769a2d-14a2-425c-b02b-ecf0ae9d6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544F43-5690-43C1-AF33-99BA48BD0A89}">
  <ds:schemaRefs>
    <ds:schemaRef ds:uri="http://schemas.microsoft.com/office/2006/metadata/properties"/>
    <ds:schemaRef ds:uri="http://schemas.microsoft.com/office/infopath/2007/PartnerControls"/>
    <ds:schemaRef ds:uri="c7c5cf77-f256-4bad-b23a-ebe907f84b68"/>
    <ds:schemaRef ds:uri="49769a2d-14a2-425c-b02b-ecf0ae9d67c7"/>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709</Words>
  <Characters>4257</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Ścigała</dc:creator>
  <cp:keywords>, docId:5C05E18F53AFF422A1CB1D96C97C415D</cp:keywords>
  <dc:description/>
  <cp:lastModifiedBy>Marcin Ścigała</cp:lastModifiedBy>
  <cp:revision>3</cp:revision>
  <cp:lastPrinted>2025-03-28T12:32:00Z</cp:lastPrinted>
  <dcterms:created xsi:type="dcterms:W3CDTF">2026-10-02T13:53:00Z</dcterms:created>
  <dcterms:modified xsi:type="dcterms:W3CDTF">2026-10-06T10:51:00Z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0x01010001E06CC5FF996849AC5D7AC05C23A79F</vt:lpwstr>
  </property>
  <property fmtid="{D5CDD505-2E9C-101B-9397-08002B2CF9AE}" pid="3" name="GrammarlyDocumentId">
    <vt:lpwstr>43d16e15-4010-419d-ba58-1aa0c9e9427d</vt:lpwstr>
  </property>
</Properties>
</file>