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1B8EE" w14:textId="77777777" w:rsidR="002E349B" w:rsidRDefault="002E349B" w:rsidP="00C938ED">
      <w:pPr>
        <w:spacing w:line="240" w:lineRule="auto"/>
        <w:ind w:right="-1"/>
        <w:jc w:val="center"/>
        <w:rPr>
          <w:rFonts w:ascii="Arial" w:hAnsi="Arial" w:cs="Arial"/>
          <w:b/>
          <w:bCs/>
          <w:color w:val="FF7D17"/>
          <w:sz w:val="40"/>
          <w:szCs w:val="32"/>
        </w:rPr>
      </w:pPr>
      <w:r>
        <w:rPr>
          <w:rFonts w:ascii="Arial" w:hAnsi="Arial" w:cs="Arial"/>
          <w:b/>
          <w:bCs/>
          <w:color w:val="FF7D17"/>
          <w:sz w:val="40"/>
          <w:szCs w:val="32"/>
        </w:rPr>
        <w:t xml:space="preserve">STAR CHANNEL ESTREIA NOVA SÉRIE </w:t>
      </w:r>
    </w:p>
    <w:p w14:paraId="1660460D" w14:textId="77777777" w:rsidR="00E36C10" w:rsidRPr="00C938ED" w:rsidRDefault="002E349B" w:rsidP="00C938ED">
      <w:pPr>
        <w:spacing w:line="240" w:lineRule="auto"/>
        <w:ind w:right="-1"/>
        <w:jc w:val="center"/>
        <w:rPr>
          <w:rFonts w:ascii="Arial" w:hAnsi="Arial" w:cs="Arial"/>
          <w:b/>
          <w:bCs/>
          <w:color w:val="FF7D17"/>
          <w:sz w:val="40"/>
          <w:szCs w:val="32"/>
        </w:rPr>
      </w:pPr>
      <w:r w:rsidRPr="00C938ED">
        <w:rPr>
          <w:rFonts w:ascii="Arial" w:hAnsi="Arial" w:cs="Arial"/>
          <w:b/>
          <w:bCs/>
          <w:color w:val="FF7D17"/>
          <w:sz w:val="40"/>
          <w:szCs w:val="32"/>
        </w:rPr>
        <w:t>“BOSTON BLUE”</w:t>
      </w:r>
    </w:p>
    <w:p w14:paraId="066C0E0F" w14:textId="77777777" w:rsidR="00C938ED" w:rsidRPr="00C938ED" w:rsidRDefault="00C938ED" w:rsidP="00C938ED">
      <w:pPr>
        <w:pStyle w:val="ListParagraph"/>
        <w:spacing w:after="0" w:line="240" w:lineRule="auto"/>
        <w:ind w:left="697"/>
        <w:jc w:val="left"/>
        <w:rPr>
          <w:rStyle w:val="Strong"/>
          <w:rFonts w:ascii="Arial" w:hAnsi="Arial" w:cs="Arial"/>
          <w:b w:val="0"/>
          <w:bCs w:val="0"/>
          <w:color w:val="FF7D17"/>
          <w:sz w:val="24"/>
          <w:szCs w:val="24"/>
          <w:lang w:eastAsia="en-US"/>
        </w:rPr>
      </w:pPr>
      <w:bookmarkStart w:id="0" w:name="_Hlk134009499"/>
    </w:p>
    <w:p w14:paraId="7A6404CD" w14:textId="7A0B2E41" w:rsidR="00184F5E" w:rsidRPr="005A78E2" w:rsidRDefault="002C59B5" w:rsidP="00943191">
      <w:pPr>
        <w:pStyle w:val="ListParagraph"/>
        <w:numPr>
          <w:ilvl w:val="0"/>
          <w:numId w:val="11"/>
        </w:numPr>
        <w:spacing w:after="0" w:line="360" w:lineRule="auto"/>
        <w:ind w:left="697" w:hanging="357"/>
        <w:rPr>
          <w:rFonts w:ascii="Arial" w:hAnsi="Arial" w:cs="Arial"/>
          <w:color w:val="FF7D17"/>
          <w:szCs w:val="22"/>
          <w:lang w:eastAsia="en-US"/>
        </w:rPr>
      </w:pPr>
      <w:r w:rsidRPr="005A78E2">
        <w:rPr>
          <w:rStyle w:val="Strong"/>
          <w:rFonts w:ascii="Arial" w:hAnsi="Arial" w:cs="Arial"/>
          <w:color w:val="FF7D17"/>
          <w:szCs w:val="22"/>
        </w:rPr>
        <w:t>Donnie Wahlberg retoma o papel do detetive Danny Reagan</w:t>
      </w:r>
      <w:r w:rsidR="00943191">
        <w:rPr>
          <w:rStyle w:val="Strong"/>
          <w:rFonts w:ascii="Arial" w:hAnsi="Arial" w:cs="Arial"/>
          <w:color w:val="FF7D17"/>
          <w:szCs w:val="22"/>
        </w:rPr>
        <w:t>,</w:t>
      </w:r>
      <w:r w:rsidRPr="005A78E2">
        <w:rPr>
          <w:rStyle w:val="Strong"/>
          <w:rFonts w:ascii="Arial" w:hAnsi="Arial" w:cs="Arial"/>
          <w:color w:val="FF7D17"/>
          <w:szCs w:val="22"/>
        </w:rPr>
        <w:t xml:space="preserve"> da Polícia de Nova Iorque (NYPD)</w:t>
      </w:r>
      <w:r w:rsidR="00FC53E6" w:rsidRPr="005A78E2">
        <w:rPr>
          <w:rStyle w:val="Strong"/>
          <w:rFonts w:ascii="Arial" w:hAnsi="Arial" w:cs="Arial"/>
          <w:color w:val="FF7D17"/>
          <w:szCs w:val="22"/>
        </w:rPr>
        <w:t xml:space="preserve">, </w:t>
      </w:r>
      <w:r w:rsidR="0015373A" w:rsidRPr="005A78E2">
        <w:rPr>
          <w:rStyle w:val="Strong"/>
          <w:rFonts w:ascii="Arial" w:hAnsi="Arial" w:cs="Arial"/>
          <w:color w:val="FF7D17"/>
          <w:szCs w:val="22"/>
        </w:rPr>
        <w:t>que interpretou n</w:t>
      </w:r>
      <w:r w:rsidR="009C38C0" w:rsidRPr="005A78E2">
        <w:rPr>
          <w:rStyle w:val="Strong"/>
          <w:rFonts w:ascii="Arial" w:hAnsi="Arial" w:cs="Arial"/>
          <w:color w:val="FF7D17"/>
          <w:szCs w:val="22"/>
        </w:rPr>
        <w:t>a série dramática “Blue Bloods”</w:t>
      </w:r>
      <w:r w:rsidR="004F36BE">
        <w:rPr>
          <w:rStyle w:val="Strong"/>
          <w:rFonts w:ascii="Arial" w:hAnsi="Arial" w:cs="Arial"/>
          <w:color w:val="FF7D17"/>
          <w:szCs w:val="22"/>
        </w:rPr>
        <w:t>, que esteve durante vários anos em emissão no STAR Crime</w:t>
      </w:r>
      <w:r w:rsidR="00184F5E" w:rsidRPr="005A78E2">
        <w:rPr>
          <w:rStyle w:val="Strong"/>
          <w:rFonts w:ascii="Arial" w:hAnsi="Arial" w:cs="Arial"/>
          <w:color w:val="FF7D17"/>
          <w:szCs w:val="22"/>
        </w:rPr>
        <w:t>;</w:t>
      </w:r>
      <w:r w:rsidR="00184F5E" w:rsidRPr="005A78E2">
        <w:rPr>
          <w:rFonts w:ascii="Arial" w:hAnsi="Arial" w:cs="Arial"/>
          <w:color w:val="FF7D17"/>
          <w:szCs w:val="22"/>
        </w:rPr>
        <w:t xml:space="preserve"> </w:t>
      </w:r>
    </w:p>
    <w:p w14:paraId="6A1924E1" w14:textId="77777777" w:rsidR="009D6F96" w:rsidRPr="005A78E2" w:rsidRDefault="00E25262" w:rsidP="00943191">
      <w:pPr>
        <w:pStyle w:val="ListParagraph"/>
        <w:numPr>
          <w:ilvl w:val="0"/>
          <w:numId w:val="11"/>
        </w:numPr>
        <w:spacing w:after="0" w:line="360" w:lineRule="auto"/>
        <w:ind w:left="697" w:hanging="357"/>
        <w:rPr>
          <w:rFonts w:ascii="Arial" w:hAnsi="Arial" w:cs="Arial"/>
          <w:color w:val="FF7D17"/>
          <w:szCs w:val="22"/>
        </w:rPr>
      </w:pPr>
      <w:r w:rsidRPr="005A78E2">
        <w:rPr>
          <w:rStyle w:val="Strong"/>
          <w:rFonts w:ascii="Arial" w:hAnsi="Arial" w:cs="Arial"/>
          <w:color w:val="FF7D17"/>
          <w:szCs w:val="22"/>
        </w:rPr>
        <w:t>“Boston Blue” decorre no seio do Departamento de Polícia de Boston, onde Reagan trabalha ao lado de uma proeminente família de agentes da autoridade</w:t>
      </w:r>
      <w:r w:rsidR="00184F5E" w:rsidRPr="005A78E2">
        <w:rPr>
          <w:rStyle w:val="Strong"/>
          <w:rFonts w:ascii="Arial" w:hAnsi="Arial" w:cs="Arial"/>
          <w:color w:val="FF7D17"/>
          <w:szCs w:val="22"/>
        </w:rPr>
        <w:t>;</w:t>
      </w:r>
      <w:r w:rsidR="00184F5E" w:rsidRPr="005A78E2">
        <w:rPr>
          <w:rFonts w:ascii="Arial" w:hAnsi="Arial" w:cs="Arial"/>
          <w:color w:val="FF7D17"/>
          <w:szCs w:val="22"/>
        </w:rPr>
        <w:t xml:space="preserve"> </w:t>
      </w:r>
    </w:p>
    <w:p w14:paraId="61A8C80B" w14:textId="4742C4C1" w:rsidR="00184F5E" w:rsidRPr="005A78E2" w:rsidRDefault="001D103F" w:rsidP="0A640357">
      <w:pPr>
        <w:pStyle w:val="ListParagraph"/>
        <w:numPr>
          <w:ilvl w:val="0"/>
          <w:numId w:val="11"/>
        </w:numPr>
        <w:spacing w:after="0" w:line="360" w:lineRule="auto"/>
        <w:ind w:left="697" w:hanging="357"/>
        <w:rPr>
          <w:rStyle w:val="Strong"/>
          <w:rFonts w:ascii="Arial" w:hAnsi="Arial" w:cs="Arial"/>
          <w:b w:val="0"/>
          <w:bCs w:val="0"/>
          <w:color w:val="FF7D17"/>
        </w:rPr>
      </w:pPr>
      <w:r w:rsidRPr="0A640357">
        <w:rPr>
          <w:rStyle w:val="Strong"/>
          <w:rFonts w:ascii="Arial" w:hAnsi="Arial" w:cs="Arial"/>
          <w:color w:val="FF7D17"/>
        </w:rPr>
        <w:t>Estreia no STAR Channel dia 6 de outubro, à noite, com emissão todas as terças-feiras à noite, após a emissão d</w:t>
      </w:r>
      <w:r w:rsidR="004F36BE">
        <w:rPr>
          <w:rStyle w:val="Strong"/>
          <w:rFonts w:ascii="Arial" w:hAnsi="Arial" w:cs="Arial"/>
          <w:color w:val="FF7D17"/>
        </w:rPr>
        <w:t xml:space="preserve">os novos episódios da </w:t>
      </w:r>
      <w:r w:rsidRPr="0A640357">
        <w:rPr>
          <w:rStyle w:val="Strong"/>
          <w:rFonts w:ascii="Arial" w:hAnsi="Arial" w:cs="Arial"/>
          <w:color w:val="FF7D17"/>
        </w:rPr>
        <w:t xml:space="preserve"> 13ª temporada de “Chicago P.D.”</w:t>
      </w:r>
      <w:r w:rsidR="007D6DBF" w:rsidRPr="0A640357">
        <w:rPr>
          <w:rStyle w:val="Strong"/>
          <w:rFonts w:ascii="Arial" w:hAnsi="Arial" w:cs="Arial"/>
          <w:color w:val="FF7D17"/>
        </w:rPr>
        <w:t>;</w:t>
      </w:r>
    </w:p>
    <w:p w14:paraId="230F34F3" w14:textId="77777777" w:rsidR="007D6DBF" w:rsidRPr="005A78E2" w:rsidRDefault="007D6DBF" w:rsidP="00943191">
      <w:pPr>
        <w:pStyle w:val="ListParagraph"/>
        <w:numPr>
          <w:ilvl w:val="0"/>
          <w:numId w:val="11"/>
        </w:numPr>
        <w:spacing w:after="0" w:line="360" w:lineRule="auto"/>
        <w:ind w:left="697" w:hanging="357"/>
        <w:rPr>
          <w:rFonts w:ascii="Arial" w:hAnsi="Arial" w:cs="Arial"/>
          <w:color w:val="FF7D17"/>
          <w:szCs w:val="22"/>
        </w:rPr>
      </w:pPr>
      <w:r w:rsidRPr="005A78E2">
        <w:rPr>
          <w:rStyle w:val="Strong"/>
          <w:rFonts w:ascii="Arial" w:hAnsi="Arial" w:cs="Arial"/>
          <w:color w:val="FF7D17"/>
          <w:szCs w:val="22"/>
        </w:rPr>
        <w:t xml:space="preserve">Imagens </w:t>
      </w:r>
      <w:r w:rsidR="005A78E2" w:rsidRPr="005A78E2">
        <w:rPr>
          <w:rStyle w:val="Strong"/>
          <w:rFonts w:ascii="Arial" w:hAnsi="Arial" w:cs="Arial"/>
          <w:color w:val="FF7D17"/>
          <w:szCs w:val="22"/>
        </w:rPr>
        <w:t>disponíveis</w:t>
      </w:r>
      <w:r w:rsidR="005A78E2" w:rsidRPr="00E621C0">
        <w:rPr>
          <w:rStyle w:val="Strong"/>
          <w:rFonts w:ascii="Arial" w:hAnsi="Arial" w:cs="Arial"/>
          <w:b w:val="0"/>
          <w:bCs w:val="0"/>
          <w:color w:val="FF7D17"/>
          <w:szCs w:val="22"/>
        </w:rPr>
        <w:t xml:space="preserve"> </w:t>
      </w:r>
      <w:hyperlink r:id="rId11" w:history="1">
        <w:r w:rsidR="005A78E2" w:rsidRPr="00E621C0">
          <w:rPr>
            <w:rStyle w:val="Hyperlink"/>
            <w:rFonts w:ascii="Arial" w:hAnsi="Arial" w:cs="Arial"/>
            <w:b/>
            <w:bCs/>
            <w:szCs w:val="22"/>
          </w:rPr>
          <w:t>aqui</w:t>
        </w:r>
      </w:hyperlink>
    </w:p>
    <w:p w14:paraId="196F17C9" w14:textId="77777777" w:rsidR="00C35023" w:rsidRDefault="00C35023" w:rsidP="00F74FCD">
      <w:pPr>
        <w:pStyle w:val="ListParagraph"/>
        <w:spacing w:after="0" w:line="360" w:lineRule="auto"/>
        <w:ind w:left="0" w:right="-1"/>
        <w:jc w:val="left"/>
        <w:rPr>
          <w:rFonts w:ascii="Arial" w:hAnsi="Arial" w:cs="Arial"/>
          <w:color w:val="FF7D17"/>
          <w:sz w:val="18"/>
          <w:szCs w:val="18"/>
        </w:rPr>
      </w:pPr>
    </w:p>
    <w:p w14:paraId="55F034C3" w14:textId="77777777" w:rsidR="009D6F96" w:rsidRPr="00F74FCD" w:rsidRDefault="009D6F96" w:rsidP="00F74FCD">
      <w:pPr>
        <w:pStyle w:val="ListParagraph"/>
        <w:spacing w:after="0" w:line="360" w:lineRule="auto"/>
        <w:ind w:left="0" w:right="-1"/>
        <w:jc w:val="left"/>
        <w:rPr>
          <w:rFonts w:ascii="Arial" w:hAnsi="Arial" w:cs="Arial"/>
          <w:color w:val="FF7D17"/>
          <w:sz w:val="18"/>
          <w:szCs w:val="18"/>
        </w:rPr>
      </w:pPr>
    </w:p>
    <w:bookmarkEnd w:id="0"/>
    <w:p w14:paraId="7B250643" w14:textId="493CB996" w:rsidR="00F74FCD" w:rsidRPr="00041993" w:rsidRDefault="00F74FCD" w:rsidP="0A640357">
      <w:pPr>
        <w:spacing w:after="0" w:line="360" w:lineRule="auto"/>
        <w:rPr>
          <w:rFonts w:ascii="Arial" w:hAnsi="Arial" w:cs="Arial"/>
          <w:i/>
          <w:iCs/>
          <w:sz w:val="20"/>
        </w:rPr>
      </w:pPr>
      <w:r w:rsidRPr="0A640357">
        <w:rPr>
          <w:rFonts w:ascii="Arial" w:hAnsi="Arial" w:cs="Arial"/>
          <w:i/>
          <w:iCs/>
          <w:sz w:val="20"/>
        </w:rPr>
        <w:t xml:space="preserve">Lisboa, </w:t>
      </w:r>
      <w:r w:rsidR="6F7028E1" w:rsidRPr="0A640357">
        <w:rPr>
          <w:rFonts w:ascii="Arial" w:hAnsi="Arial" w:cs="Arial"/>
          <w:i/>
          <w:iCs/>
          <w:sz w:val="20"/>
        </w:rPr>
        <w:t>30</w:t>
      </w:r>
      <w:r w:rsidRPr="0A640357">
        <w:rPr>
          <w:rFonts w:ascii="Arial" w:hAnsi="Arial" w:cs="Arial"/>
          <w:i/>
          <w:iCs/>
          <w:sz w:val="20"/>
        </w:rPr>
        <w:t xml:space="preserve"> de </w:t>
      </w:r>
      <w:r w:rsidR="002E349B" w:rsidRPr="0A640357">
        <w:rPr>
          <w:rFonts w:ascii="Arial" w:hAnsi="Arial" w:cs="Arial"/>
          <w:i/>
          <w:iCs/>
          <w:sz w:val="20"/>
        </w:rPr>
        <w:t>setembro</w:t>
      </w:r>
      <w:r w:rsidR="6DE48DF8" w:rsidRPr="0A640357">
        <w:rPr>
          <w:rFonts w:ascii="Arial" w:hAnsi="Arial" w:cs="Arial"/>
          <w:i/>
          <w:iCs/>
          <w:sz w:val="20"/>
        </w:rPr>
        <w:t xml:space="preserve"> de</w:t>
      </w:r>
      <w:r w:rsidRPr="0A640357">
        <w:rPr>
          <w:rFonts w:ascii="Arial" w:hAnsi="Arial" w:cs="Arial"/>
          <w:i/>
          <w:iCs/>
          <w:sz w:val="20"/>
        </w:rPr>
        <w:t xml:space="preserve"> 202</w:t>
      </w:r>
      <w:r w:rsidR="008C1518" w:rsidRPr="0A640357">
        <w:rPr>
          <w:rFonts w:ascii="Arial" w:hAnsi="Arial" w:cs="Arial"/>
          <w:i/>
          <w:iCs/>
          <w:sz w:val="20"/>
        </w:rPr>
        <w:t>6</w:t>
      </w:r>
    </w:p>
    <w:p w14:paraId="566E27FB" w14:textId="77777777" w:rsidR="004A7EF9" w:rsidRDefault="004A7EF9" w:rsidP="00485870">
      <w:pPr>
        <w:tabs>
          <w:tab w:val="left" w:pos="1134"/>
        </w:tabs>
        <w:autoSpaceDE w:val="0"/>
        <w:autoSpaceDN w:val="0"/>
        <w:adjustRightInd w:val="0"/>
        <w:spacing w:after="0" w:line="360" w:lineRule="auto"/>
        <w:rPr>
          <w:rFonts w:ascii="Arial" w:hAnsi="Arial" w:cs="Arial"/>
          <w:sz w:val="20"/>
        </w:rPr>
      </w:pPr>
    </w:p>
    <w:p w14:paraId="5B00BAE6" w14:textId="6DA76F0F" w:rsidR="004A5F53" w:rsidRDefault="00C938ED" w:rsidP="00C938ED">
      <w:pPr>
        <w:tabs>
          <w:tab w:val="left" w:pos="1134"/>
        </w:tabs>
        <w:autoSpaceDE w:val="0"/>
        <w:spacing w:after="0" w:line="360" w:lineRule="auto"/>
        <w:rPr>
          <w:rFonts w:ascii="Arial" w:hAnsi="Arial" w:cs="Arial"/>
        </w:rPr>
      </w:pPr>
      <w:r w:rsidRPr="0D4A4EDE">
        <w:rPr>
          <w:rFonts w:ascii="Arial" w:hAnsi="Arial" w:cs="Arial"/>
        </w:rPr>
        <w:t xml:space="preserve">Em outubro, o STAR </w:t>
      </w:r>
      <w:r w:rsidRPr="0D4A4EDE">
        <w:rPr>
          <w:rFonts w:ascii="Arial" w:hAnsi="Arial" w:cs="Arial"/>
          <w:shd w:val="clear" w:color="auto" w:fill="FFFFFF"/>
        </w:rPr>
        <w:t>Channel</w:t>
      </w:r>
      <w:r w:rsidRPr="0A640357">
        <w:rPr>
          <w:rFonts w:ascii="Arial" w:hAnsi="Arial" w:cs="Arial"/>
        </w:rPr>
        <w:t xml:space="preserve"> estreia </w:t>
      </w:r>
      <w:r w:rsidRPr="0D4A4EDE">
        <w:rPr>
          <w:rFonts w:ascii="Arial" w:hAnsi="Arial" w:cs="Arial"/>
        </w:rPr>
        <w:t xml:space="preserve">a série “Boston </w:t>
      </w:r>
      <w:r w:rsidRPr="0D4A4EDE">
        <w:rPr>
          <w:rFonts w:ascii="Arial" w:hAnsi="Arial" w:cs="Arial"/>
          <w:shd w:val="clear" w:color="auto" w:fill="FFFFFF"/>
        </w:rPr>
        <w:t>Blue</w:t>
      </w:r>
      <w:r w:rsidRPr="0A640357">
        <w:rPr>
          <w:rFonts w:ascii="Arial" w:hAnsi="Arial" w:cs="Arial"/>
        </w:rPr>
        <w:t>”</w:t>
      </w:r>
      <w:r w:rsidRPr="0D4A4EDE">
        <w:rPr>
          <w:rFonts w:ascii="Arial" w:hAnsi="Arial" w:cs="Arial"/>
        </w:rPr>
        <w:t xml:space="preserve">, que conta com </w:t>
      </w:r>
      <w:r w:rsidRPr="0A40A639">
        <w:rPr>
          <w:rFonts w:ascii="Arial" w:hAnsi="Arial" w:cs="Arial"/>
        </w:rPr>
        <w:t xml:space="preserve">o ator </w:t>
      </w:r>
      <w:r w:rsidRPr="0A640357">
        <w:rPr>
          <w:rFonts w:ascii="Arial" w:hAnsi="Arial" w:cs="Arial"/>
        </w:rPr>
        <w:t>Donnie</w:t>
      </w:r>
      <w:r w:rsidRPr="0D4A4EDE">
        <w:rPr>
          <w:rFonts w:ascii="Arial" w:hAnsi="Arial" w:cs="Arial"/>
        </w:rPr>
        <w:t xml:space="preserve"> </w:t>
      </w:r>
      <w:r>
        <w:rPr>
          <w:rFonts w:ascii="Arial" w:hAnsi="Arial" w:cs="Arial"/>
        </w:rPr>
        <w:t>Wahlberg</w:t>
      </w:r>
      <w:r w:rsidR="00CF7EDA" w:rsidRPr="0D4A4EDE">
        <w:rPr>
          <w:rFonts w:ascii="Arial" w:hAnsi="Arial" w:cs="Arial"/>
        </w:rPr>
        <w:t xml:space="preserve"> como protagonista</w:t>
      </w:r>
      <w:r>
        <w:rPr>
          <w:rFonts w:ascii="Arial" w:hAnsi="Arial" w:cs="Arial"/>
        </w:rPr>
        <w:t>, retoma</w:t>
      </w:r>
      <w:r w:rsidR="00311832" w:rsidRPr="0D4A4EDE">
        <w:rPr>
          <w:rFonts w:ascii="Arial" w:hAnsi="Arial" w:cs="Arial"/>
        </w:rPr>
        <w:t>ndo</w:t>
      </w:r>
      <w:r w:rsidRPr="0A640357">
        <w:rPr>
          <w:rFonts w:ascii="Arial" w:hAnsi="Arial" w:cs="Arial"/>
        </w:rPr>
        <w:t xml:space="preserve"> o papel do detetive Danny Reagan da Polícia de Nova Iorque (NYPD), numa expansão do universo </w:t>
      </w:r>
      <w:r w:rsidR="460A1079" w:rsidRPr="0A640357">
        <w:rPr>
          <w:rFonts w:ascii="Arial" w:hAnsi="Arial" w:cs="Arial"/>
        </w:rPr>
        <w:t>de</w:t>
      </w:r>
      <w:r w:rsidRPr="0A640357">
        <w:rPr>
          <w:rFonts w:ascii="Arial" w:hAnsi="Arial" w:cs="Arial"/>
        </w:rPr>
        <w:t xml:space="preserve"> “Blue Bloods”</w:t>
      </w:r>
      <w:r w:rsidR="5C974A5F" w:rsidRPr="0A640357">
        <w:rPr>
          <w:rFonts w:ascii="Arial" w:hAnsi="Arial" w:cs="Arial"/>
        </w:rPr>
        <w:t>, a série dramática de sucesso e de longa duração</w:t>
      </w:r>
      <w:r w:rsidR="004F36BE">
        <w:rPr>
          <w:rFonts w:ascii="Arial" w:hAnsi="Arial" w:cs="Arial"/>
        </w:rPr>
        <w:t xml:space="preserve"> que esteve em emissão no STAR Crime</w:t>
      </w:r>
      <w:r w:rsidRPr="0A640357">
        <w:rPr>
          <w:rFonts w:ascii="Arial" w:hAnsi="Arial" w:cs="Arial"/>
        </w:rPr>
        <w:t xml:space="preserve">. </w:t>
      </w:r>
    </w:p>
    <w:p w14:paraId="460EE6EA" w14:textId="77777777" w:rsidR="004A5F53" w:rsidRDefault="004A5F53" w:rsidP="00C938ED">
      <w:pPr>
        <w:tabs>
          <w:tab w:val="left" w:pos="1134"/>
        </w:tabs>
        <w:autoSpaceDE w:val="0"/>
        <w:spacing w:after="0" w:line="360" w:lineRule="auto"/>
        <w:rPr>
          <w:rFonts w:ascii="Arial" w:hAnsi="Arial" w:cs="Arial"/>
        </w:rPr>
      </w:pPr>
    </w:p>
    <w:p w14:paraId="44BD8549" w14:textId="6782F801" w:rsidR="00C938ED" w:rsidRPr="00CB3094" w:rsidRDefault="00C938ED" w:rsidP="0A640357">
      <w:pPr>
        <w:tabs>
          <w:tab w:val="left" w:pos="1134"/>
        </w:tabs>
        <w:spacing w:after="0" w:line="360" w:lineRule="auto"/>
        <w:rPr>
          <w:rFonts w:ascii="Arial" w:hAnsi="Arial" w:cs="Arial"/>
        </w:rPr>
      </w:pPr>
      <w:r w:rsidRPr="0A640357">
        <w:rPr>
          <w:rFonts w:ascii="Arial" w:hAnsi="Arial" w:cs="Arial"/>
        </w:rPr>
        <w:t>Nesta nova série, Reagan</w:t>
      </w:r>
      <w:r w:rsidR="004F36BE">
        <w:rPr>
          <w:rFonts w:ascii="Arial" w:hAnsi="Arial" w:cs="Arial"/>
        </w:rPr>
        <w:t xml:space="preserve"> muda-se para Boston e</w:t>
      </w:r>
      <w:r w:rsidRPr="0A640357">
        <w:rPr>
          <w:rFonts w:ascii="Arial" w:hAnsi="Arial" w:cs="Arial"/>
        </w:rPr>
        <w:t xml:space="preserve"> assume funções no Departamento de Polícia </w:t>
      </w:r>
      <w:r w:rsidR="004F36BE">
        <w:rPr>
          <w:rFonts w:ascii="Arial" w:hAnsi="Arial" w:cs="Arial"/>
        </w:rPr>
        <w:t>local</w:t>
      </w:r>
      <w:r w:rsidRPr="0A640357">
        <w:rPr>
          <w:rFonts w:ascii="Arial" w:hAnsi="Arial" w:cs="Arial"/>
        </w:rPr>
        <w:t xml:space="preserve"> e passa a trabalhar em parceria com a detetive Lena Silver (Sonequa Martin-Green), a filha mais velha de uma proeminente família de agentes da autoridade. A família Silver é composta pela procuradora distrital de Boston, Mae Silver (Gloria Reuben), pela detetive da Polícia de Boston, Lena Silver, pela superintendente da polícia, Sarah Silver (Maggie Lawson), pelo polícia novato Jonah Silver (Marcus Scribner) e pelo </w:t>
      </w:r>
      <w:r w:rsidR="53AEA6CF" w:rsidRPr="0A640357">
        <w:rPr>
          <w:rFonts w:ascii="Arial" w:hAnsi="Arial" w:cs="Arial"/>
        </w:rPr>
        <w:t>reconhecido</w:t>
      </w:r>
      <w:r w:rsidRPr="0A640357">
        <w:rPr>
          <w:rFonts w:ascii="Arial" w:hAnsi="Arial" w:cs="Arial"/>
        </w:rPr>
        <w:t xml:space="preserve"> pastor batista, o reverendo Edwin Peters (Ernie Hudson). À medida que Reagan se adapta à sua nova cidade, espera também restabelecer a ligação com o seu filho mais novo, Sean (Mika Amons</w:t>
      </w:r>
      <w:r w:rsidR="6B2E610C" w:rsidRPr="0A640357">
        <w:rPr>
          <w:rFonts w:ascii="Arial" w:hAnsi="Arial" w:cs="Arial"/>
        </w:rPr>
        <w:t>e</w:t>
      </w:r>
      <w:r w:rsidRPr="0A640357">
        <w:rPr>
          <w:rFonts w:ascii="Arial" w:hAnsi="Arial" w:cs="Arial"/>
        </w:rPr>
        <w:t>n), que está a iniciar a sua própria carreira em Boston.</w:t>
      </w:r>
    </w:p>
    <w:p w14:paraId="35AF1909" w14:textId="77777777" w:rsidR="00C938ED" w:rsidRDefault="00C938ED" w:rsidP="00C938ED">
      <w:pPr>
        <w:tabs>
          <w:tab w:val="left" w:pos="1134"/>
        </w:tabs>
        <w:autoSpaceDE w:val="0"/>
        <w:spacing w:after="0" w:line="360" w:lineRule="auto"/>
        <w:rPr>
          <w:rFonts w:ascii="Arial" w:hAnsi="Arial" w:cs="Arial"/>
          <w:bCs/>
          <w:szCs w:val="22"/>
          <w:shd w:val="clear" w:color="auto" w:fill="FFFFFF"/>
        </w:rPr>
      </w:pPr>
    </w:p>
    <w:p w14:paraId="19604E1B" w14:textId="26711AAD" w:rsidR="00C938ED" w:rsidRDefault="00C938ED" w:rsidP="0A640357">
      <w:pPr>
        <w:tabs>
          <w:tab w:val="left" w:pos="1134"/>
        </w:tabs>
        <w:spacing w:after="0" w:line="360" w:lineRule="auto"/>
        <w:rPr>
          <w:rFonts w:ascii="Arial" w:hAnsi="Arial" w:cs="Arial"/>
        </w:rPr>
      </w:pPr>
      <w:r w:rsidRPr="0A640357">
        <w:rPr>
          <w:rFonts w:ascii="Arial" w:hAnsi="Arial" w:cs="Arial"/>
          <w:shd w:val="clear" w:color="auto" w:fill="FFFFFF"/>
        </w:rPr>
        <w:t xml:space="preserve">No primeiro episódio, o detetive </w:t>
      </w:r>
      <w:r w:rsidRPr="0A640357">
        <w:rPr>
          <w:rFonts w:ascii="Arial" w:hAnsi="Arial" w:cs="Arial"/>
        </w:rPr>
        <w:t>Danny Reagan</w:t>
      </w:r>
      <w:r w:rsidRPr="0A640357">
        <w:rPr>
          <w:rFonts w:ascii="Arial" w:hAnsi="Arial" w:cs="Arial"/>
          <w:shd w:val="clear" w:color="auto" w:fill="FFFFFF"/>
        </w:rPr>
        <w:t xml:space="preserve">, </w:t>
      </w:r>
      <w:r w:rsidR="40AA0C1B" w:rsidRPr="0A640357">
        <w:rPr>
          <w:rFonts w:ascii="Arial" w:hAnsi="Arial" w:cs="Arial"/>
        </w:rPr>
        <w:t>passa a trabalhar com a</w:t>
      </w:r>
      <w:r w:rsidRPr="0A640357">
        <w:rPr>
          <w:rFonts w:ascii="Arial" w:hAnsi="Arial" w:cs="Arial"/>
        </w:rPr>
        <w:t xml:space="preserve"> detetive Lena Silver, de Boston, para investigar um incêndio mortal numa empresa de tecnologia. À medida que aprofundam a investigação, descobrem uma complexa teia de segredos envolvendo tecnologia de reconhecimento facial.</w:t>
      </w:r>
    </w:p>
    <w:p w14:paraId="1EA12180" w14:textId="77777777" w:rsidR="00C938ED" w:rsidRDefault="00C938ED" w:rsidP="00C938ED">
      <w:pPr>
        <w:tabs>
          <w:tab w:val="left" w:pos="1134"/>
        </w:tabs>
        <w:autoSpaceDE w:val="0"/>
        <w:spacing w:after="0" w:line="360" w:lineRule="auto"/>
        <w:rPr>
          <w:rFonts w:ascii="Arial" w:hAnsi="Arial" w:cs="Arial"/>
          <w:bCs/>
          <w:szCs w:val="22"/>
          <w:shd w:val="clear" w:color="auto" w:fill="FFFFFF"/>
        </w:rPr>
      </w:pPr>
    </w:p>
    <w:p w14:paraId="268EEE1D" w14:textId="5C19304B" w:rsidR="006170BA" w:rsidRPr="006170BA" w:rsidRDefault="00C938ED" w:rsidP="00C938ED">
      <w:pPr>
        <w:tabs>
          <w:tab w:val="left" w:pos="1134"/>
        </w:tabs>
        <w:autoSpaceDE w:val="0"/>
        <w:autoSpaceDN w:val="0"/>
        <w:adjustRightInd w:val="0"/>
        <w:spacing w:after="0" w:line="360" w:lineRule="auto"/>
        <w:rPr>
          <w:rFonts w:ascii="Arial" w:hAnsi="Arial" w:cs="Arial"/>
          <w:sz w:val="20"/>
        </w:rPr>
      </w:pPr>
      <w:r>
        <w:rPr>
          <w:rFonts w:ascii="Arial" w:hAnsi="Arial" w:cs="Arial"/>
          <w:bCs/>
          <w:szCs w:val="22"/>
          <w:shd w:val="clear" w:color="auto" w:fill="FFFFFF"/>
        </w:rPr>
        <w:t>“Boston Blue” tem estreia marcada para dia 6 de outubro, à noite, com emissão todas as terças-feiras à noite, após a emissão d</w:t>
      </w:r>
      <w:r w:rsidR="004F36BE">
        <w:rPr>
          <w:rFonts w:ascii="Arial" w:hAnsi="Arial" w:cs="Arial"/>
          <w:bCs/>
          <w:szCs w:val="22"/>
          <w:shd w:val="clear" w:color="auto" w:fill="FFFFFF"/>
        </w:rPr>
        <w:t>os novos episódios da</w:t>
      </w:r>
      <w:r>
        <w:rPr>
          <w:rFonts w:ascii="Arial" w:hAnsi="Arial" w:cs="Arial"/>
          <w:bCs/>
          <w:szCs w:val="22"/>
          <w:shd w:val="clear" w:color="auto" w:fill="FFFFFF"/>
        </w:rPr>
        <w:t xml:space="preserve"> 13ª temporada de “Chicago P.D.”, no STAR Channel.</w:t>
      </w:r>
    </w:p>
    <w:p w14:paraId="5451945E" w14:textId="77777777" w:rsidR="00DB253F" w:rsidRDefault="00DB253F" w:rsidP="00F74FCD">
      <w:pPr>
        <w:tabs>
          <w:tab w:val="left" w:pos="1134"/>
        </w:tabs>
        <w:autoSpaceDE w:val="0"/>
        <w:autoSpaceDN w:val="0"/>
        <w:adjustRightInd w:val="0"/>
        <w:spacing w:after="0" w:line="360" w:lineRule="auto"/>
        <w:rPr>
          <w:rFonts w:ascii="Arial" w:hAnsi="Arial" w:cs="Arial"/>
          <w:bCs/>
          <w:sz w:val="20"/>
        </w:rPr>
      </w:pPr>
    </w:p>
    <w:p w14:paraId="58B5BF13" w14:textId="77777777" w:rsidR="00A367FA" w:rsidRDefault="00A367FA" w:rsidP="00A367FA">
      <w:pPr>
        <w:tabs>
          <w:tab w:val="left" w:pos="1134"/>
        </w:tabs>
        <w:autoSpaceDE w:val="0"/>
        <w:spacing w:after="0" w:line="360" w:lineRule="auto"/>
        <w:rPr>
          <w:rFonts w:ascii="Arial" w:hAnsi="Arial" w:cs="Arial"/>
          <w:b/>
          <w:bCs/>
          <w:color w:val="FF7D17"/>
          <w:shd w:val="clear" w:color="auto" w:fill="FFFFFF"/>
        </w:rPr>
      </w:pPr>
      <w:r w:rsidRPr="0D4A4EDE">
        <w:rPr>
          <w:rFonts w:ascii="Arial" w:hAnsi="Arial" w:cs="Arial"/>
          <w:b/>
          <w:bCs/>
          <w:color w:val="FF7D17"/>
          <w:shd w:val="clear" w:color="auto" w:fill="FFFFFF"/>
        </w:rPr>
        <w:t xml:space="preserve">ESTREIA: Terça-feira, dia 6 de outubro, à noite, após a emissão de </w:t>
      </w:r>
      <w:r w:rsidRPr="0D4A4EDE">
        <w:rPr>
          <w:rFonts w:ascii="Arial" w:hAnsi="Arial" w:cs="Arial"/>
          <w:b/>
          <w:bCs/>
          <w:color w:val="FF7D17"/>
        </w:rPr>
        <w:t xml:space="preserve">“Chicago P.D.” </w:t>
      </w:r>
      <w:r w:rsidRPr="0D4A4EDE" w:rsidDel="0076289F">
        <w:rPr>
          <w:rFonts w:ascii="Arial" w:hAnsi="Arial" w:cs="Arial"/>
          <w:b/>
          <w:bCs/>
          <w:color w:val="FF7D17"/>
        </w:rPr>
        <w:t>13</w:t>
      </w:r>
    </w:p>
    <w:p w14:paraId="4F702F71" w14:textId="77777777" w:rsidR="00243014" w:rsidRDefault="00A367FA" w:rsidP="00A367FA">
      <w:pPr>
        <w:tabs>
          <w:tab w:val="left" w:pos="1134"/>
        </w:tabs>
        <w:autoSpaceDE w:val="0"/>
        <w:spacing w:after="0" w:line="360" w:lineRule="auto"/>
        <w:rPr>
          <w:rFonts w:ascii="Arial" w:hAnsi="Arial" w:cs="Arial"/>
          <w:b/>
          <w:szCs w:val="22"/>
          <w:shd w:val="clear" w:color="auto" w:fill="FFFFFF"/>
        </w:rPr>
      </w:pPr>
      <w:r>
        <w:rPr>
          <w:rFonts w:ascii="Arial" w:hAnsi="Arial" w:cs="Arial"/>
          <w:b/>
          <w:color w:val="FF7D17"/>
          <w:szCs w:val="22"/>
          <w:shd w:val="clear" w:color="auto" w:fill="FFFFFF"/>
        </w:rPr>
        <w:t>Emissão: Terças-feiras, à noite</w:t>
      </w:r>
    </w:p>
    <w:p w14:paraId="1DD8DF57" w14:textId="77777777" w:rsidR="00202613" w:rsidRDefault="00202613" w:rsidP="00202613">
      <w:pPr>
        <w:spacing w:after="0" w:line="360" w:lineRule="auto"/>
        <w:ind w:right="-1"/>
        <w:rPr>
          <w:rFonts w:ascii="Arial" w:hAnsi="Arial" w:cs="Arial"/>
          <w:color w:val="929292"/>
          <w:sz w:val="18"/>
          <w:szCs w:val="18"/>
          <w:lang w:val=""/>
        </w:rPr>
      </w:pPr>
    </w:p>
    <w:p w14:paraId="44996F56" w14:textId="6558CE90" w:rsidR="007F3F6F" w:rsidRDefault="007F3F6F" w:rsidP="00202613">
      <w:pPr>
        <w:spacing w:after="0" w:line="360" w:lineRule="auto"/>
        <w:ind w:right="-1"/>
      </w:pPr>
      <w:r w:rsidRPr="0A640357">
        <w:rPr>
          <w:rFonts w:ascii="Arial" w:hAnsi="Arial" w:cs="Arial"/>
          <w:b/>
          <w:bCs/>
          <w:color w:val="929292"/>
          <w:sz w:val="18"/>
          <w:szCs w:val="18"/>
        </w:rPr>
        <w:t>Sobre The Walt Disney Company EMEA:</w:t>
      </w:r>
      <w:r w:rsidRPr="0A640357">
        <w:rPr>
          <w:rFonts w:ascii="Arial" w:hAnsi="Arial" w:cs="Arial"/>
          <w:color w:val="929292"/>
          <w:sz w:val="18"/>
          <w:szCs w:val="18"/>
        </w:rPr>
        <w:t> </w:t>
      </w:r>
    </w:p>
    <w:p w14:paraId="23FCC58E" w14:textId="15B83D95" w:rsidR="007F3F6F" w:rsidRDefault="007F3F6F" w:rsidP="00202613">
      <w:pPr>
        <w:spacing w:after="0" w:line="360" w:lineRule="auto"/>
        <w:ind w:right="-1"/>
        <w:rPr>
          <w:rFonts w:ascii="Arial" w:hAnsi="Arial" w:cs="Arial"/>
          <w:color w:val="929292"/>
          <w:sz w:val="18"/>
          <w:szCs w:val="18"/>
          <w:lang w:val=""/>
        </w:rPr>
      </w:pPr>
      <w:r w:rsidRPr="0A640357">
        <w:rPr>
          <w:rFonts w:ascii="Arial" w:hAnsi="Arial" w:cs="Arial"/>
          <w:color w:val="929292"/>
          <w:sz w:val="18"/>
          <w:szCs w:val="18"/>
        </w:rPr>
        <w:t>A The Walt Disney Company, juntamente com as suas subsidiárias e filiais, é uma empresa internacional líder no setor do entretenimento familiar e dos meios de comunicação social, que inclui três segmentos de negócio principais: Disney Entertainment, ESPN, e Disney Parks, Experiences and Products. A Disney é uma empresa Dow 30 e teve receitas anuais de 88,9 mil milhões de dólares no seu ano fiscal de 2023.  </w:t>
      </w:r>
      <w:r>
        <w:br/>
      </w:r>
      <w:r w:rsidRPr="0A640357">
        <w:rPr>
          <w:rFonts w:ascii="Arial" w:hAnsi="Arial" w:cs="Arial"/>
          <w:color w:val="929292"/>
          <w:sz w:val="18"/>
          <w:szCs w:val="18"/>
        </w:rPr>
        <w:t>A The Walt Disney Company está presente na Europa, Médio Oriente e África (região EMEA) há mais de 90 anos e emprega milhares de pessoas em toda a região. Entre a Disneyland Paris e as suas outras marcas icónicas, incluindo a Disney, a Pixar, a Marvel, a Star Wars, a National Geographic, a 20th Century Studios e a ESPN, a The Walt Disney Company EMEA entretém, informa e inspira milhões de consumidores em mais de 130 países através da sua capacidade ímpar de contar histórias. O Disney+, o serviço de streaming direto ao consumidor da The Walt Disney Company, está atualmente disponível em 85 mercados da região EMEA.</w:t>
      </w:r>
    </w:p>
    <w:p w14:paraId="33338DDC" w14:textId="77777777" w:rsidR="00202613" w:rsidRDefault="00202613" w:rsidP="00202613">
      <w:pPr>
        <w:spacing w:after="100" w:line="240" w:lineRule="auto"/>
        <w:rPr>
          <w:color w:val="808080" w:themeColor="background1" w:themeShade="80"/>
          <w:sz w:val="16"/>
        </w:rPr>
      </w:pPr>
    </w:p>
    <w:p w14:paraId="5BD61061" w14:textId="77777777" w:rsidR="00202613" w:rsidRDefault="00202613" w:rsidP="00202613">
      <w:pPr>
        <w:spacing w:after="100" w:line="240" w:lineRule="auto"/>
        <w:rPr>
          <w:color w:val="808080" w:themeColor="background1" w:themeShade="80"/>
          <w:sz w:val="16"/>
        </w:rPr>
      </w:pPr>
      <w:r>
        <w:rPr>
          <w:color w:val="808080" w:themeColor="background1" w:themeShade="80"/>
          <w:sz w:val="16"/>
        </w:rPr>
        <w:t>Para mais informações contacte:</w:t>
      </w:r>
    </w:p>
    <w:p w14:paraId="3E3F42D0" w14:textId="77777777" w:rsidR="004B2592" w:rsidRPr="004B2592" w:rsidRDefault="004B2592" w:rsidP="004B2592">
      <w:pPr>
        <w:spacing w:after="100" w:line="240" w:lineRule="auto"/>
        <w:rPr>
          <w:color w:val="808080" w:themeColor="background1" w:themeShade="80"/>
          <w:sz w:val="16"/>
        </w:rPr>
      </w:pPr>
      <w:r w:rsidRPr="004B2592">
        <w:rPr>
          <w:color w:val="808080" w:themeColor="background1" w:themeShade="80"/>
          <w:sz w:val="16"/>
        </w:rPr>
        <w:t>Susana Louren</w:t>
      </w:r>
      <w:r w:rsidRPr="004B2592">
        <w:rPr>
          <w:rFonts w:hint="eastAsia"/>
          <w:color w:val="808080" w:themeColor="background1" w:themeShade="80"/>
          <w:sz w:val="16"/>
        </w:rPr>
        <w:t>ç</w:t>
      </w:r>
      <w:r w:rsidRPr="004B2592">
        <w:rPr>
          <w:color w:val="808080" w:themeColor="background1" w:themeShade="80"/>
          <w:sz w:val="16"/>
        </w:rPr>
        <w:t xml:space="preserve">o </w:t>
      </w:r>
    </w:p>
    <w:p w14:paraId="1BF2FCC8" w14:textId="77777777" w:rsidR="004B2592" w:rsidRPr="0072617C" w:rsidRDefault="004B2592" w:rsidP="004B2592">
      <w:pPr>
        <w:spacing w:after="100" w:line="240" w:lineRule="auto"/>
        <w:rPr>
          <w:color w:val="808080" w:themeColor="background1" w:themeShade="80"/>
          <w:sz w:val="16"/>
          <w:lang w:val="en-US"/>
        </w:rPr>
      </w:pPr>
      <w:r w:rsidRPr="0072617C">
        <w:rPr>
          <w:color w:val="808080" w:themeColor="background1" w:themeShade="80"/>
          <w:sz w:val="16"/>
          <w:lang w:val="en-US"/>
        </w:rPr>
        <w:t>PR Supervisor, Media Networks</w:t>
      </w:r>
    </w:p>
    <w:p w14:paraId="53D8489E" w14:textId="77777777" w:rsidR="004B2592" w:rsidRPr="004B2592" w:rsidRDefault="004B2592" w:rsidP="004B2592">
      <w:pPr>
        <w:spacing w:after="100" w:line="240" w:lineRule="auto"/>
        <w:rPr>
          <w:color w:val="808080" w:themeColor="background1" w:themeShade="80"/>
          <w:sz w:val="16"/>
          <w:lang w:val="en-US"/>
        </w:rPr>
      </w:pPr>
      <w:r w:rsidRPr="004B2592">
        <w:rPr>
          <w:color w:val="808080" w:themeColor="background1" w:themeShade="80"/>
          <w:sz w:val="16"/>
          <w:lang w:val="en-US"/>
        </w:rPr>
        <w:t xml:space="preserve">The Walt Disney Company Portugal </w:t>
      </w:r>
    </w:p>
    <w:p w14:paraId="2B66A593" w14:textId="77777777" w:rsidR="004B2592" w:rsidRPr="0072617C" w:rsidRDefault="004B2592" w:rsidP="004B2592">
      <w:pPr>
        <w:spacing w:after="100" w:line="240" w:lineRule="auto"/>
        <w:rPr>
          <w:color w:val="808080" w:themeColor="background1" w:themeShade="80"/>
          <w:sz w:val="16"/>
          <w:u w:val="single"/>
        </w:rPr>
      </w:pPr>
      <w:r w:rsidRPr="0072617C">
        <w:rPr>
          <w:color w:val="808080" w:themeColor="background1" w:themeShade="80"/>
          <w:sz w:val="16"/>
          <w:u w:val="single"/>
        </w:rPr>
        <w:t>susana.lourenco@disney.com</w:t>
      </w:r>
    </w:p>
    <w:p w14:paraId="1BEAB984" w14:textId="77777777" w:rsidR="004B2592" w:rsidRPr="007F3F6F" w:rsidRDefault="004B2592" w:rsidP="004B2592">
      <w:pPr>
        <w:spacing w:after="100" w:line="240" w:lineRule="auto"/>
        <w:rPr>
          <w:color w:val="808080" w:themeColor="background1" w:themeShade="80"/>
          <w:sz w:val="16"/>
        </w:rPr>
      </w:pPr>
      <w:r w:rsidRPr="007F3F6F">
        <w:rPr>
          <w:color w:val="808080" w:themeColor="background1" w:themeShade="80"/>
          <w:sz w:val="16"/>
        </w:rPr>
        <w:t>ou</w:t>
      </w:r>
    </w:p>
    <w:p w14:paraId="16DBD0E0" w14:textId="77777777" w:rsidR="004B2592" w:rsidRPr="007F3F6F" w:rsidRDefault="00DF5514" w:rsidP="004B2592">
      <w:pPr>
        <w:spacing w:after="100" w:line="240" w:lineRule="auto"/>
        <w:rPr>
          <w:color w:val="808080" w:themeColor="background1" w:themeShade="80"/>
          <w:sz w:val="16"/>
        </w:rPr>
      </w:pPr>
      <w:r w:rsidRPr="007F3F6F">
        <w:rPr>
          <w:color w:val="808080" w:themeColor="background1" w:themeShade="80"/>
          <w:sz w:val="16"/>
        </w:rPr>
        <w:t>Joana Cunha</w:t>
      </w:r>
    </w:p>
    <w:p w14:paraId="09E8E5A3" w14:textId="77777777" w:rsidR="004B2592" w:rsidRPr="0072617C" w:rsidRDefault="004B2592" w:rsidP="0A640357">
      <w:pPr>
        <w:spacing w:after="100" w:line="240" w:lineRule="auto"/>
        <w:rPr>
          <w:color w:val="808080" w:themeColor="background1" w:themeShade="80"/>
          <w:sz w:val="16"/>
          <w:szCs w:val="16"/>
          <w:lang w:val="en-US"/>
        </w:rPr>
      </w:pPr>
      <w:r w:rsidRPr="0072617C">
        <w:rPr>
          <w:color w:val="808080" w:themeColor="background1" w:themeShade="80"/>
          <w:sz w:val="16"/>
          <w:szCs w:val="16"/>
          <w:lang w:val="en-US"/>
        </w:rPr>
        <w:t>Senior Communication Consultant</w:t>
      </w:r>
    </w:p>
    <w:p w14:paraId="46BE63E6" w14:textId="77777777" w:rsidR="004B2592" w:rsidRPr="004B2592" w:rsidRDefault="004B2592" w:rsidP="004B2592">
      <w:pPr>
        <w:spacing w:after="100" w:line="240" w:lineRule="auto"/>
        <w:rPr>
          <w:color w:val="808080" w:themeColor="background1" w:themeShade="80"/>
          <w:sz w:val="16"/>
          <w:lang w:val="en-US"/>
        </w:rPr>
      </w:pPr>
      <w:r w:rsidRPr="004B2592">
        <w:rPr>
          <w:color w:val="808080" w:themeColor="background1" w:themeShade="80"/>
          <w:sz w:val="16"/>
          <w:lang w:val="en-US"/>
        </w:rPr>
        <w:t>Lift Consulting</w:t>
      </w:r>
    </w:p>
    <w:p w14:paraId="110B458D" w14:textId="77777777" w:rsidR="004B2592" w:rsidRPr="004B2592" w:rsidRDefault="00DF5514" w:rsidP="004B2592">
      <w:pPr>
        <w:spacing w:after="100" w:line="240" w:lineRule="auto"/>
        <w:rPr>
          <w:color w:val="808080" w:themeColor="background1" w:themeShade="80"/>
          <w:sz w:val="16"/>
          <w:u w:val="single"/>
          <w:lang w:val="en-US"/>
        </w:rPr>
      </w:pPr>
      <w:r>
        <w:rPr>
          <w:color w:val="808080" w:themeColor="background1" w:themeShade="80"/>
          <w:sz w:val="16"/>
          <w:u w:val="single"/>
          <w:lang w:val="en-US"/>
        </w:rPr>
        <w:t>joana.cunha</w:t>
      </w:r>
      <w:r w:rsidR="004B2592" w:rsidRPr="004B2592">
        <w:rPr>
          <w:color w:val="808080" w:themeColor="background1" w:themeShade="80"/>
          <w:sz w:val="16"/>
          <w:u w:val="single"/>
          <w:lang w:val="en-US"/>
        </w:rPr>
        <w:t>@lift.com.pt</w:t>
      </w:r>
    </w:p>
    <w:p w14:paraId="7877E146" w14:textId="77777777" w:rsidR="00202613" w:rsidRPr="004B2592" w:rsidRDefault="00202613" w:rsidP="00427C14">
      <w:pPr>
        <w:pBdr>
          <w:top w:val="single" w:sz="4" w:space="1" w:color="E7E6E6"/>
        </w:pBdr>
        <w:autoSpaceDE w:val="0"/>
        <w:autoSpaceDN w:val="0"/>
        <w:adjustRightInd w:val="0"/>
        <w:spacing w:after="0" w:line="360" w:lineRule="auto"/>
        <w:ind w:right="-1"/>
        <w:rPr>
          <w:rFonts w:ascii="Arial" w:hAnsi="Arial" w:cs="Arial"/>
          <w:b/>
          <w:color w:val="FF7D17"/>
          <w:sz w:val="18"/>
          <w:szCs w:val="18"/>
          <w:lang w:val="en-US"/>
        </w:rPr>
      </w:pPr>
    </w:p>
    <w:p w14:paraId="2A0A3D55" w14:textId="77777777" w:rsidR="00427C14" w:rsidRPr="004B2592" w:rsidRDefault="000B02D8" w:rsidP="00427C14">
      <w:pPr>
        <w:pBdr>
          <w:top w:val="single" w:sz="4" w:space="1" w:color="E7E6E6"/>
        </w:pBdr>
        <w:autoSpaceDE w:val="0"/>
        <w:autoSpaceDN w:val="0"/>
        <w:adjustRightInd w:val="0"/>
        <w:spacing w:after="0" w:line="360" w:lineRule="auto"/>
        <w:ind w:right="-1"/>
        <w:rPr>
          <w:rFonts w:ascii="Arial" w:hAnsi="Arial" w:cs="Arial"/>
          <w:sz w:val="18"/>
          <w:szCs w:val="18"/>
          <w:lang w:val="en-US"/>
        </w:rPr>
      </w:pPr>
      <w:r w:rsidRPr="004B2592">
        <w:rPr>
          <w:rFonts w:ascii="Arial" w:hAnsi="Arial" w:cs="Arial"/>
          <w:b/>
          <w:color w:val="FF7D17"/>
          <w:sz w:val="18"/>
          <w:szCs w:val="18"/>
          <w:lang w:val="en-US"/>
        </w:rPr>
        <w:br/>
      </w:r>
    </w:p>
    <w:p w14:paraId="65DFA5F1" w14:textId="77777777" w:rsidR="00E27E80" w:rsidRPr="004B2592" w:rsidRDefault="00E27E80" w:rsidP="001D260A">
      <w:pPr>
        <w:tabs>
          <w:tab w:val="left" w:pos="1843"/>
          <w:tab w:val="left" w:pos="2552"/>
        </w:tabs>
        <w:ind w:right="140"/>
        <w:rPr>
          <w:rFonts w:ascii="Arial" w:hAnsi="Arial" w:cs="Arial"/>
          <w:sz w:val="18"/>
          <w:szCs w:val="18"/>
          <w:highlight w:val="yellow"/>
          <w:lang w:val="en-US"/>
        </w:rPr>
      </w:pPr>
    </w:p>
    <w:sectPr w:rsidR="00E27E80" w:rsidRPr="004B2592" w:rsidSect="00FE6903">
      <w:headerReference w:type="default" r:id="rId12"/>
      <w:pgSz w:w="11906" w:h="16838"/>
      <w:pgMar w:top="2550" w:right="849" w:bottom="141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DD82B" w14:textId="77777777" w:rsidR="00A1187C" w:rsidRDefault="00A1187C" w:rsidP="006B7BB8">
      <w:pPr>
        <w:spacing w:after="0" w:line="240" w:lineRule="auto"/>
      </w:pPr>
      <w:r>
        <w:separator/>
      </w:r>
    </w:p>
  </w:endnote>
  <w:endnote w:type="continuationSeparator" w:id="0">
    <w:p w14:paraId="5DE25CE6" w14:textId="77777777" w:rsidR="00A1187C" w:rsidRDefault="00A1187C" w:rsidP="006B7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06D67" w14:textId="77777777" w:rsidR="00A1187C" w:rsidRDefault="00A1187C" w:rsidP="006B7BB8">
      <w:pPr>
        <w:spacing w:after="0" w:line="240" w:lineRule="auto"/>
      </w:pPr>
      <w:r>
        <w:separator/>
      </w:r>
    </w:p>
  </w:footnote>
  <w:footnote w:type="continuationSeparator" w:id="0">
    <w:p w14:paraId="661F40B8" w14:textId="77777777" w:rsidR="00A1187C" w:rsidRDefault="00A1187C" w:rsidP="006B7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1968" w14:textId="77777777" w:rsidR="006B7BB8" w:rsidRDefault="006B7BB8">
    <w:pPr>
      <w:pStyle w:val="Header"/>
    </w:pPr>
    <w:r w:rsidRPr="00652817">
      <w:rPr>
        <w:noProof/>
        <w:lang w:eastAsia="pt-PT"/>
      </w:rPr>
      <w:drawing>
        <wp:anchor distT="0" distB="0" distL="114300" distR="114300" simplePos="0" relativeHeight="251659264" behindDoc="1" locked="0" layoutInCell="1" allowOverlap="1" wp14:anchorId="64DA013A" wp14:editId="6A1BB248">
          <wp:simplePos x="0" y="0"/>
          <wp:positionH relativeFrom="page">
            <wp:posOffset>-12700</wp:posOffset>
          </wp:positionH>
          <wp:positionV relativeFrom="paragraph">
            <wp:posOffset>-433070</wp:posOffset>
          </wp:positionV>
          <wp:extent cx="7685488" cy="1407929"/>
          <wp:effectExtent l="0" t="0" r="0" b="1905"/>
          <wp:wrapNone/>
          <wp:docPr id="458727459" name="Picture 458727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27459" name="Picture 45872745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85488" cy="1407929"/>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491"/>
    <w:multiLevelType w:val="hybridMultilevel"/>
    <w:tmpl w:val="4B06AD0A"/>
    <w:lvl w:ilvl="0" w:tplc="EBACD6CC">
      <w:start w:val="1"/>
      <w:numFmt w:val="bullet"/>
      <w:lvlText w:val=""/>
      <w:lvlJc w:val="left"/>
      <w:pPr>
        <w:ind w:left="720" w:hanging="360"/>
      </w:pPr>
      <w:rPr>
        <w:rFonts w:ascii="Symbol" w:hAnsi="Symbol" w:hint="default"/>
        <w:sz w:val="22"/>
        <w:szCs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075D2D0A"/>
    <w:multiLevelType w:val="hybridMultilevel"/>
    <w:tmpl w:val="1638DD3A"/>
    <w:lvl w:ilvl="0" w:tplc="08160003">
      <w:start w:val="1"/>
      <w:numFmt w:val="bullet"/>
      <w:lvlText w:val="o"/>
      <w:lvlJc w:val="left"/>
      <w:pPr>
        <w:ind w:left="720" w:hanging="360"/>
      </w:pPr>
      <w:rPr>
        <w:rFonts w:ascii="Courier New" w:hAnsi="Courier New" w:cs="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951114A"/>
    <w:multiLevelType w:val="hybridMultilevel"/>
    <w:tmpl w:val="FB00EA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B544C26"/>
    <w:multiLevelType w:val="hybridMultilevel"/>
    <w:tmpl w:val="CB2CCD56"/>
    <w:lvl w:ilvl="0" w:tplc="B932257E">
      <w:start w:val="1"/>
      <w:numFmt w:val="decimal"/>
      <w:lvlText w:val="%1."/>
      <w:lvlJc w:val="left"/>
      <w:pPr>
        <w:ind w:left="444" w:hanging="444"/>
      </w:pPr>
      <w:rPr>
        <w:rFonts w:hint="default"/>
      </w:r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15:restartNumberingAfterBreak="0">
    <w:nsid w:val="0E2C59E7"/>
    <w:multiLevelType w:val="hybridMultilevel"/>
    <w:tmpl w:val="94C48E22"/>
    <w:lvl w:ilvl="0" w:tplc="08160003">
      <w:start w:val="1"/>
      <w:numFmt w:val="bullet"/>
      <w:lvlText w:val="o"/>
      <w:lvlJc w:val="left"/>
      <w:pPr>
        <w:ind w:left="1440" w:hanging="360"/>
      </w:pPr>
      <w:rPr>
        <w:rFonts w:ascii="Courier New" w:hAnsi="Courier New" w:cs="Courier New" w:hint="default"/>
        <w:sz w:val="24"/>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23720F6E"/>
    <w:multiLevelType w:val="hybridMultilevel"/>
    <w:tmpl w:val="1A64EB14"/>
    <w:lvl w:ilvl="0" w:tplc="08160003">
      <w:start w:val="1"/>
      <w:numFmt w:val="bullet"/>
      <w:lvlText w:val="o"/>
      <w:lvlJc w:val="left"/>
      <w:pPr>
        <w:ind w:left="1146" w:hanging="360"/>
      </w:pPr>
      <w:rPr>
        <w:rFonts w:ascii="Courier New" w:hAnsi="Courier New" w:cs="Courier New"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6" w15:restartNumberingAfterBreak="0">
    <w:nsid w:val="393731DA"/>
    <w:multiLevelType w:val="multilevel"/>
    <w:tmpl w:val="56601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237A3F"/>
    <w:multiLevelType w:val="hybridMultilevel"/>
    <w:tmpl w:val="31389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351B4A"/>
    <w:multiLevelType w:val="hybridMultilevel"/>
    <w:tmpl w:val="9E9097F4"/>
    <w:lvl w:ilvl="0" w:tplc="16E4A872">
      <w:start w:val="1"/>
      <w:numFmt w:val="bullet"/>
      <w:lvlText w:val=""/>
      <w:lvlJc w:val="left"/>
      <w:pPr>
        <w:ind w:left="1440" w:hanging="360"/>
      </w:pPr>
      <w:rPr>
        <w:rFonts w:ascii="Symbol" w:hAnsi="Symbol" w:hint="default"/>
        <w:sz w:val="24"/>
      </w:rPr>
    </w:lvl>
    <w:lvl w:ilvl="1" w:tplc="08160003">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num w:numId="1" w16cid:durableId="1097367108">
    <w:abstractNumId w:val="8"/>
  </w:num>
  <w:num w:numId="2" w16cid:durableId="1496995327">
    <w:abstractNumId w:val="3"/>
  </w:num>
  <w:num w:numId="3" w16cid:durableId="430585578">
    <w:abstractNumId w:val="6"/>
  </w:num>
  <w:num w:numId="4" w16cid:durableId="1055203633">
    <w:abstractNumId w:val="1"/>
  </w:num>
  <w:num w:numId="5" w16cid:durableId="2140537716">
    <w:abstractNumId w:val="5"/>
  </w:num>
  <w:num w:numId="6" w16cid:durableId="44379710">
    <w:abstractNumId w:val="2"/>
  </w:num>
  <w:num w:numId="7" w16cid:durableId="1227298572">
    <w:abstractNumId w:val="8"/>
  </w:num>
  <w:num w:numId="8" w16cid:durableId="1549881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5850579">
    <w:abstractNumId w:val="4"/>
  </w:num>
  <w:num w:numId="10" w16cid:durableId="2021395699">
    <w:abstractNumId w:val="0"/>
  </w:num>
  <w:num w:numId="11" w16cid:durableId="15930044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030"/>
    <w:rsid w:val="00001EB7"/>
    <w:rsid w:val="00002F9D"/>
    <w:rsid w:val="000032CC"/>
    <w:rsid w:val="0000400A"/>
    <w:rsid w:val="00004287"/>
    <w:rsid w:val="00011E10"/>
    <w:rsid w:val="00012A96"/>
    <w:rsid w:val="00013435"/>
    <w:rsid w:val="000135ED"/>
    <w:rsid w:val="00014376"/>
    <w:rsid w:val="00014E5D"/>
    <w:rsid w:val="000154AC"/>
    <w:rsid w:val="00022932"/>
    <w:rsid w:val="000229D6"/>
    <w:rsid w:val="00025EC6"/>
    <w:rsid w:val="00026B3F"/>
    <w:rsid w:val="000277A5"/>
    <w:rsid w:val="00033C74"/>
    <w:rsid w:val="0004084F"/>
    <w:rsid w:val="00040E08"/>
    <w:rsid w:val="000470D9"/>
    <w:rsid w:val="00050B95"/>
    <w:rsid w:val="000519E4"/>
    <w:rsid w:val="00060755"/>
    <w:rsid w:val="0006084F"/>
    <w:rsid w:val="00061C15"/>
    <w:rsid w:val="0006202B"/>
    <w:rsid w:val="00063785"/>
    <w:rsid w:val="00063E5F"/>
    <w:rsid w:val="00066F34"/>
    <w:rsid w:val="00072FC8"/>
    <w:rsid w:val="000736F3"/>
    <w:rsid w:val="000759F2"/>
    <w:rsid w:val="00077B5D"/>
    <w:rsid w:val="00080229"/>
    <w:rsid w:val="000803BF"/>
    <w:rsid w:val="000809AA"/>
    <w:rsid w:val="00081B4A"/>
    <w:rsid w:val="00082DD2"/>
    <w:rsid w:val="000850AF"/>
    <w:rsid w:val="00087136"/>
    <w:rsid w:val="0009162D"/>
    <w:rsid w:val="00091AFA"/>
    <w:rsid w:val="00091D6B"/>
    <w:rsid w:val="0009204F"/>
    <w:rsid w:val="00092D03"/>
    <w:rsid w:val="00094D11"/>
    <w:rsid w:val="00096479"/>
    <w:rsid w:val="00096E1B"/>
    <w:rsid w:val="000A38FB"/>
    <w:rsid w:val="000A58C9"/>
    <w:rsid w:val="000A5F74"/>
    <w:rsid w:val="000A61D8"/>
    <w:rsid w:val="000A6D99"/>
    <w:rsid w:val="000A7300"/>
    <w:rsid w:val="000B02D8"/>
    <w:rsid w:val="000B2410"/>
    <w:rsid w:val="000B4590"/>
    <w:rsid w:val="000B59E1"/>
    <w:rsid w:val="000B5C71"/>
    <w:rsid w:val="000C2520"/>
    <w:rsid w:val="000C30E4"/>
    <w:rsid w:val="000C3B1E"/>
    <w:rsid w:val="000C4214"/>
    <w:rsid w:val="000D097E"/>
    <w:rsid w:val="000D265E"/>
    <w:rsid w:val="000D2AA8"/>
    <w:rsid w:val="000D3BE4"/>
    <w:rsid w:val="000D4524"/>
    <w:rsid w:val="000D72E4"/>
    <w:rsid w:val="000E0EF0"/>
    <w:rsid w:val="000E33EE"/>
    <w:rsid w:val="000E496F"/>
    <w:rsid w:val="000E567C"/>
    <w:rsid w:val="000E5D56"/>
    <w:rsid w:val="000E73B6"/>
    <w:rsid w:val="000F31BC"/>
    <w:rsid w:val="000F6DFD"/>
    <w:rsid w:val="0010026B"/>
    <w:rsid w:val="00111CC6"/>
    <w:rsid w:val="001124C7"/>
    <w:rsid w:val="00114297"/>
    <w:rsid w:val="00115AC0"/>
    <w:rsid w:val="00115EF9"/>
    <w:rsid w:val="00116501"/>
    <w:rsid w:val="00117626"/>
    <w:rsid w:val="00120168"/>
    <w:rsid w:val="00125138"/>
    <w:rsid w:val="00125CB5"/>
    <w:rsid w:val="001329FA"/>
    <w:rsid w:val="00134000"/>
    <w:rsid w:val="0014217F"/>
    <w:rsid w:val="0014293F"/>
    <w:rsid w:val="00142E11"/>
    <w:rsid w:val="0014586D"/>
    <w:rsid w:val="001463D8"/>
    <w:rsid w:val="001478EB"/>
    <w:rsid w:val="00151848"/>
    <w:rsid w:val="00152C79"/>
    <w:rsid w:val="0015373A"/>
    <w:rsid w:val="001562BA"/>
    <w:rsid w:val="0015648C"/>
    <w:rsid w:val="00162EBB"/>
    <w:rsid w:val="00163DC1"/>
    <w:rsid w:val="00165CDE"/>
    <w:rsid w:val="00170F9A"/>
    <w:rsid w:val="00175185"/>
    <w:rsid w:val="0018317B"/>
    <w:rsid w:val="0018328C"/>
    <w:rsid w:val="00184F5E"/>
    <w:rsid w:val="00185083"/>
    <w:rsid w:val="0019174C"/>
    <w:rsid w:val="00191C32"/>
    <w:rsid w:val="00194252"/>
    <w:rsid w:val="001A0FEA"/>
    <w:rsid w:val="001A287A"/>
    <w:rsid w:val="001A3842"/>
    <w:rsid w:val="001A7EEF"/>
    <w:rsid w:val="001B23AE"/>
    <w:rsid w:val="001B5DB5"/>
    <w:rsid w:val="001C1F1C"/>
    <w:rsid w:val="001C3B70"/>
    <w:rsid w:val="001C72BB"/>
    <w:rsid w:val="001D103F"/>
    <w:rsid w:val="001D260A"/>
    <w:rsid w:val="001D3F3D"/>
    <w:rsid w:val="001D6241"/>
    <w:rsid w:val="001D73FB"/>
    <w:rsid w:val="001E30B8"/>
    <w:rsid w:val="001E67F4"/>
    <w:rsid w:val="001F125C"/>
    <w:rsid w:val="001F1C28"/>
    <w:rsid w:val="001F2091"/>
    <w:rsid w:val="001F6091"/>
    <w:rsid w:val="001F6853"/>
    <w:rsid w:val="001F791D"/>
    <w:rsid w:val="00201D2F"/>
    <w:rsid w:val="00202613"/>
    <w:rsid w:val="00202CCF"/>
    <w:rsid w:val="00211C25"/>
    <w:rsid w:val="0021356B"/>
    <w:rsid w:val="00214B5B"/>
    <w:rsid w:val="00215E8B"/>
    <w:rsid w:val="0021615F"/>
    <w:rsid w:val="0021727D"/>
    <w:rsid w:val="002214D8"/>
    <w:rsid w:val="00224939"/>
    <w:rsid w:val="00225656"/>
    <w:rsid w:val="00227E15"/>
    <w:rsid w:val="00231422"/>
    <w:rsid w:val="002344F0"/>
    <w:rsid w:val="00234D0F"/>
    <w:rsid w:val="0023500C"/>
    <w:rsid w:val="002370F8"/>
    <w:rsid w:val="00237123"/>
    <w:rsid w:val="00241B06"/>
    <w:rsid w:val="00243014"/>
    <w:rsid w:val="0024399B"/>
    <w:rsid w:val="00243A89"/>
    <w:rsid w:val="002477C8"/>
    <w:rsid w:val="00247C96"/>
    <w:rsid w:val="00247FF9"/>
    <w:rsid w:val="002509F5"/>
    <w:rsid w:val="0025128C"/>
    <w:rsid w:val="00253C9B"/>
    <w:rsid w:val="002552B3"/>
    <w:rsid w:val="0025720C"/>
    <w:rsid w:val="00257278"/>
    <w:rsid w:val="0025793E"/>
    <w:rsid w:val="002624A2"/>
    <w:rsid w:val="00262D1D"/>
    <w:rsid w:val="00263E01"/>
    <w:rsid w:val="00263E09"/>
    <w:rsid w:val="00265AE4"/>
    <w:rsid w:val="00273159"/>
    <w:rsid w:val="00273479"/>
    <w:rsid w:val="002738D7"/>
    <w:rsid w:val="0027579E"/>
    <w:rsid w:val="00275C85"/>
    <w:rsid w:val="00275CB7"/>
    <w:rsid w:val="002762F0"/>
    <w:rsid w:val="00277DC3"/>
    <w:rsid w:val="00280348"/>
    <w:rsid w:val="0028039B"/>
    <w:rsid w:val="0028193A"/>
    <w:rsid w:val="002823D8"/>
    <w:rsid w:val="002840A9"/>
    <w:rsid w:val="00291847"/>
    <w:rsid w:val="00291A89"/>
    <w:rsid w:val="002920C6"/>
    <w:rsid w:val="00295CFF"/>
    <w:rsid w:val="002A22F8"/>
    <w:rsid w:val="002A2D1F"/>
    <w:rsid w:val="002A409C"/>
    <w:rsid w:val="002A6790"/>
    <w:rsid w:val="002A73D0"/>
    <w:rsid w:val="002B009D"/>
    <w:rsid w:val="002B084F"/>
    <w:rsid w:val="002B2545"/>
    <w:rsid w:val="002C38CC"/>
    <w:rsid w:val="002C41B4"/>
    <w:rsid w:val="002C59B5"/>
    <w:rsid w:val="002C6B46"/>
    <w:rsid w:val="002D0436"/>
    <w:rsid w:val="002D1BB9"/>
    <w:rsid w:val="002D3C89"/>
    <w:rsid w:val="002E052D"/>
    <w:rsid w:val="002E349B"/>
    <w:rsid w:val="002E481D"/>
    <w:rsid w:val="002E52E9"/>
    <w:rsid w:val="002E5443"/>
    <w:rsid w:val="002E7305"/>
    <w:rsid w:val="002E7CC2"/>
    <w:rsid w:val="002F111E"/>
    <w:rsid w:val="002F1495"/>
    <w:rsid w:val="002F2D95"/>
    <w:rsid w:val="002F3F15"/>
    <w:rsid w:val="002F5D63"/>
    <w:rsid w:val="002F69E5"/>
    <w:rsid w:val="0030150A"/>
    <w:rsid w:val="00301970"/>
    <w:rsid w:val="003067C8"/>
    <w:rsid w:val="003111B9"/>
    <w:rsid w:val="00311832"/>
    <w:rsid w:val="0031300F"/>
    <w:rsid w:val="00313C37"/>
    <w:rsid w:val="00314201"/>
    <w:rsid w:val="00323433"/>
    <w:rsid w:val="00324718"/>
    <w:rsid w:val="00325FD3"/>
    <w:rsid w:val="00333BA0"/>
    <w:rsid w:val="0033680B"/>
    <w:rsid w:val="00340214"/>
    <w:rsid w:val="0034238C"/>
    <w:rsid w:val="003434E1"/>
    <w:rsid w:val="003451ED"/>
    <w:rsid w:val="00347F31"/>
    <w:rsid w:val="003500B4"/>
    <w:rsid w:val="00351CC1"/>
    <w:rsid w:val="00351D2A"/>
    <w:rsid w:val="0035251C"/>
    <w:rsid w:val="003525A5"/>
    <w:rsid w:val="00354D74"/>
    <w:rsid w:val="0035653C"/>
    <w:rsid w:val="00356E3C"/>
    <w:rsid w:val="0035732C"/>
    <w:rsid w:val="0036005B"/>
    <w:rsid w:val="003701EC"/>
    <w:rsid w:val="0037233F"/>
    <w:rsid w:val="0037394D"/>
    <w:rsid w:val="00375D22"/>
    <w:rsid w:val="00383FD9"/>
    <w:rsid w:val="00392527"/>
    <w:rsid w:val="003941DA"/>
    <w:rsid w:val="00397F17"/>
    <w:rsid w:val="003A1CBE"/>
    <w:rsid w:val="003A5EE6"/>
    <w:rsid w:val="003A6D42"/>
    <w:rsid w:val="003B07F3"/>
    <w:rsid w:val="003B72B0"/>
    <w:rsid w:val="003B736D"/>
    <w:rsid w:val="003C0597"/>
    <w:rsid w:val="003C7D27"/>
    <w:rsid w:val="003D21C6"/>
    <w:rsid w:val="003D2E81"/>
    <w:rsid w:val="003D3800"/>
    <w:rsid w:val="003D454F"/>
    <w:rsid w:val="003D779E"/>
    <w:rsid w:val="003E1083"/>
    <w:rsid w:val="003E46CE"/>
    <w:rsid w:val="003E5C13"/>
    <w:rsid w:val="003E5F3F"/>
    <w:rsid w:val="003E60CF"/>
    <w:rsid w:val="003E67DA"/>
    <w:rsid w:val="003E6DEB"/>
    <w:rsid w:val="003E7F29"/>
    <w:rsid w:val="003F1BC5"/>
    <w:rsid w:val="003F1F0B"/>
    <w:rsid w:val="00400844"/>
    <w:rsid w:val="00403100"/>
    <w:rsid w:val="004113E9"/>
    <w:rsid w:val="00414C6E"/>
    <w:rsid w:val="004156E4"/>
    <w:rsid w:val="0041595D"/>
    <w:rsid w:val="004164F5"/>
    <w:rsid w:val="0041730E"/>
    <w:rsid w:val="00421A39"/>
    <w:rsid w:val="004221B6"/>
    <w:rsid w:val="00422A04"/>
    <w:rsid w:val="00422F74"/>
    <w:rsid w:val="004270B2"/>
    <w:rsid w:val="00427C14"/>
    <w:rsid w:val="0043071D"/>
    <w:rsid w:val="004309D1"/>
    <w:rsid w:val="0043235B"/>
    <w:rsid w:val="004375EF"/>
    <w:rsid w:val="00450779"/>
    <w:rsid w:val="0045182E"/>
    <w:rsid w:val="00452232"/>
    <w:rsid w:val="00455A74"/>
    <w:rsid w:val="00457570"/>
    <w:rsid w:val="00457D81"/>
    <w:rsid w:val="004605E2"/>
    <w:rsid w:val="0046075D"/>
    <w:rsid w:val="00463F11"/>
    <w:rsid w:val="00464F12"/>
    <w:rsid w:val="00465C25"/>
    <w:rsid w:val="00467FD4"/>
    <w:rsid w:val="00472D9C"/>
    <w:rsid w:val="0047547E"/>
    <w:rsid w:val="00475813"/>
    <w:rsid w:val="00481F04"/>
    <w:rsid w:val="00485870"/>
    <w:rsid w:val="00487F23"/>
    <w:rsid w:val="00490C10"/>
    <w:rsid w:val="00495DE1"/>
    <w:rsid w:val="00496176"/>
    <w:rsid w:val="004A0961"/>
    <w:rsid w:val="004A23F1"/>
    <w:rsid w:val="004A5F53"/>
    <w:rsid w:val="004A7D7C"/>
    <w:rsid w:val="004A7EF9"/>
    <w:rsid w:val="004B0A5D"/>
    <w:rsid w:val="004B2592"/>
    <w:rsid w:val="004B376E"/>
    <w:rsid w:val="004B3EC7"/>
    <w:rsid w:val="004B551E"/>
    <w:rsid w:val="004C0DFA"/>
    <w:rsid w:val="004C2049"/>
    <w:rsid w:val="004C2C33"/>
    <w:rsid w:val="004C2C81"/>
    <w:rsid w:val="004C2E8B"/>
    <w:rsid w:val="004C5461"/>
    <w:rsid w:val="004C6294"/>
    <w:rsid w:val="004C64B4"/>
    <w:rsid w:val="004C7521"/>
    <w:rsid w:val="004D0A5E"/>
    <w:rsid w:val="004D1FA3"/>
    <w:rsid w:val="004D27C3"/>
    <w:rsid w:val="004D54E3"/>
    <w:rsid w:val="004D5A9A"/>
    <w:rsid w:val="004D76BE"/>
    <w:rsid w:val="004D7874"/>
    <w:rsid w:val="004E1D92"/>
    <w:rsid w:val="004E4EA4"/>
    <w:rsid w:val="004E628C"/>
    <w:rsid w:val="004F207B"/>
    <w:rsid w:val="004F2712"/>
    <w:rsid w:val="004F36BE"/>
    <w:rsid w:val="004F3A80"/>
    <w:rsid w:val="004F3D91"/>
    <w:rsid w:val="004F45A0"/>
    <w:rsid w:val="004F68AF"/>
    <w:rsid w:val="004F73AF"/>
    <w:rsid w:val="00500ABA"/>
    <w:rsid w:val="00501097"/>
    <w:rsid w:val="00502360"/>
    <w:rsid w:val="00502B66"/>
    <w:rsid w:val="00503CFA"/>
    <w:rsid w:val="00504231"/>
    <w:rsid w:val="00513F1E"/>
    <w:rsid w:val="00517289"/>
    <w:rsid w:val="00520F78"/>
    <w:rsid w:val="005213E0"/>
    <w:rsid w:val="005241F0"/>
    <w:rsid w:val="00525F87"/>
    <w:rsid w:val="00530651"/>
    <w:rsid w:val="0053275C"/>
    <w:rsid w:val="00536CAD"/>
    <w:rsid w:val="005450DC"/>
    <w:rsid w:val="005506F3"/>
    <w:rsid w:val="005529A2"/>
    <w:rsid w:val="00561D64"/>
    <w:rsid w:val="00563CBA"/>
    <w:rsid w:val="005646BD"/>
    <w:rsid w:val="00566405"/>
    <w:rsid w:val="00573C5D"/>
    <w:rsid w:val="00574706"/>
    <w:rsid w:val="005748E1"/>
    <w:rsid w:val="00575E19"/>
    <w:rsid w:val="005762D4"/>
    <w:rsid w:val="00582904"/>
    <w:rsid w:val="00582B52"/>
    <w:rsid w:val="00583D93"/>
    <w:rsid w:val="005842A0"/>
    <w:rsid w:val="00584A2D"/>
    <w:rsid w:val="00584E2A"/>
    <w:rsid w:val="00586ED2"/>
    <w:rsid w:val="005913F2"/>
    <w:rsid w:val="005917FF"/>
    <w:rsid w:val="00591E3F"/>
    <w:rsid w:val="005945AD"/>
    <w:rsid w:val="005A02B4"/>
    <w:rsid w:val="005A0463"/>
    <w:rsid w:val="005A080F"/>
    <w:rsid w:val="005A091D"/>
    <w:rsid w:val="005A11B6"/>
    <w:rsid w:val="005A1A38"/>
    <w:rsid w:val="005A389E"/>
    <w:rsid w:val="005A78E2"/>
    <w:rsid w:val="005B220B"/>
    <w:rsid w:val="005B41B4"/>
    <w:rsid w:val="005B4363"/>
    <w:rsid w:val="005B79DB"/>
    <w:rsid w:val="005C0528"/>
    <w:rsid w:val="005C1680"/>
    <w:rsid w:val="005C26D2"/>
    <w:rsid w:val="005C6DF5"/>
    <w:rsid w:val="005C7151"/>
    <w:rsid w:val="005D1DF2"/>
    <w:rsid w:val="005D3601"/>
    <w:rsid w:val="005E2B8A"/>
    <w:rsid w:val="005E5D2F"/>
    <w:rsid w:val="005E7320"/>
    <w:rsid w:val="005F1B09"/>
    <w:rsid w:val="005F266F"/>
    <w:rsid w:val="005F53BD"/>
    <w:rsid w:val="005F6BEC"/>
    <w:rsid w:val="005F7073"/>
    <w:rsid w:val="006020E6"/>
    <w:rsid w:val="006102FE"/>
    <w:rsid w:val="006114C0"/>
    <w:rsid w:val="00611857"/>
    <w:rsid w:val="00611A49"/>
    <w:rsid w:val="00612A32"/>
    <w:rsid w:val="00614999"/>
    <w:rsid w:val="006164F1"/>
    <w:rsid w:val="00616BC4"/>
    <w:rsid w:val="00616EC0"/>
    <w:rsid w:val="006170BA"/>
    <w:rsid w:val="006202CB"/>
    <w:rsid w:val="00622E80"/>
    <w:rsid w:val="00624761"/>
    <w:rsid w:val="00626F1E"/>
    <w:rsid w:val="0063373F"/>
    <w:rsid w:val="0063662A"/>
    <w:rsid w:val="00640BDD"/>
    <w:rsid w:val="006415DD"/>
    <w:rsid w:val="006425C5"/>
    <w:rsid w:val="00642F4E"/>
    <w:rsid w:val="006437F2"/>
    <w:rsid w:val="0064539A"/>
    <w:rsid w:val="006470A7"/>
    <w:rsid w:val="00647654"/>
    <w:rsid w:val="0065159C"/>
    <w:rsid w:val="00651A85"/>
    <w:rsid w:val="00652A89"/>
    <w:rsid w:val="00655A15"/>
    <w:rsid w:val="00657CEE"/>
    <w:rsid w:val="00660D17"/>
    <w:rsid w:val="0066181D"/>
    <w:rsid w:val="00662B6C"/>
    <w:rsid w:val="00665746"/>
    <w:rsid w:val="00666067"/>
    <w:rsid w:val="00667A0E"/>
    <w:rsid w:val="006717AB"/>
    <w:rsid w:val="00671A4D"/>
    <w:rsid w:val="006726D9"/>
    <w:rsid w:val="00676F44"/>
    <w:rsid w:val="006810EB"/>
    <w:rsid w:val="00681705"/>
    <w:rsid w:val="00687BCD"/>
    <w:rsid w:val="00691C24"/>
    <w:rsid w:val="00692278"/>
    <w:rsid w:val="006939F5"/>
    <w:rsid w:val="00694799"/>
    <w:rsid w:val="00695A56"/>
    <w:rsid w:val="00696A69"/>
    <w:rsid w:val="00696AE8"/>
    <w:rsid w:val="00696B2C"/>
    <w:rsid w:val="006A252E"/>
    <w:rsid w:val="006A6665"/>
    <w:rsid w:val="006B02AE"/>
    <w:rsid w:val="006B3D92"/>
    <w:rsid w:val="006B410B"/>
    <w:rsid w:val="006B4F3C"/>
    <w:rsid w:val="006B7BB8"/>
    <w:rsid w:val="006C31C5"/>
    <w:rsid w:val="006C66C9"/>
    <w:rsid w:val="006D0B76"/>
    <w:rsid w:val="006D23EB"/>
    <w:rsid w:val="006D6E2A"/>
    <w:rsid w:val="006D7EA0"/>
    <w:rsid w:val="006E46D2"/>
    <w:rsid w:val="006E5726"/>
    <w:rsid w:val="006E740E"/>
    <w:rsid w:val="006F0593"/>
    <w:rsid w:val="006F2C6B"/>
    <w:rsid w:val="006F4BCE"/>
    <w:rsid w:val="006F67BA"/>
    <w:rsid w:val="00700030"/>
    <w:rsid w:val="00706AF4"/>
    <w:rsid w:val="00720506"/>
    <w:rsid w:val="00722E08"/>
    <w:rsid w:val="00723080"/>
    <w:rsid w:val="0072617C"/>
    <w:rsid w:val="00726DB3"/>
    <w:rsid w:val="00727815"/>
    <w:rsid w:val="00730963"/>
    <w:rsid w:val="00734450"/>
    <w:rsid w:val="0074700D"/>
    <w:rsid w:val="00747D0B"/>
    <w:rsid w:val="0075058A"/>
    <w:rsid w:val="0075283A"/>
    <w:rsid w:val="007544FA"/>
    <w:rsid w:val="00757223"/>
    <w:rsid w:val="00761E44"/>
    <w:rsid w:val="00762B56"/>
    <w:rsid w:val="00767525"/>
    <w:rsid w:val="0077048C"/>
    <w:rsid w:val="00771F60"/>
    <w:rsid w:val="00772EC6"/>
    <w:rsid w:val="007730B7"/>
    <w:rsid w:val="0077378B"/>
    <w:rsid w:val="007762F0"/>
    <w:rsid w:val="0077649F"/>
    <w:rsid w:val="00782515"/>
    <w:rsid w:val="0078253A"/>
    <w:rsid w:val="0078288C"/>
    <w:rsid w:val="007844D7"/>
    <w:rsid w:val="00791C1A"/>
    <w:rsid w:val="00793266"/>
    <w:rsid w:val="00794F92"/>
    <w:rsid w:val="00795F51"/>
    <w:rsid w:val="007A1566"/>
    <w:rsid w:val="007A2258"/>
    <w:rsid w:val="007A42BF"/>
    <w:rsid w:val="007A4542"/>
    <w:rsid w:val="007B229B"/>
    <w:rsid w:val="007B5F80"/>
    <w:rsid w:val="007C006A"/>
    <w:rsid w:val="007C1E4D"/>
    <w:rsid w:val="007C2784"/>
    <w:rsid w:val="007C4106"/>
    <w:rsid w:val="007C452A"/>
    <w:rsid w:val="007C5093"/>
    <w:rsid w:val="007C70DC"/>
    <w:rsid w:val="007C798B"/>
    <w:rsid w:val="007D3CD7"/>
    <w:rsid w:val="007D6DBF"/>
    <w:rsid w:val="007D717E"/>
    <w:rsid w:val="007D7189"/>
    <w:rsid w:val="007E011A"/>
    <w:rsid w:val="007E4853"/>
    <w:rsid w:val="007E6F32"/>
    <w:rsid w:val="007E7EC9"/>
    <w:rsid w:val="007F1B22"/>
    <w:rsid w:val="007F3F6F"/>
    <w:rsid w:val="007F4270"/>
    <w:rsid w:val="007F7F2C"/>
    <w:rsid w:val="00803FE5"/>
    <w:rsid w:val="008055D0"/>
    <w:rsid w:val="00805927"/>
    <w:rsid w:val="00805C82"/>
    <w:rsid w:val="008064CA"/>
    <w:rsid w:val="00807375"/>
    <w:rsid w:val="00807BAB"/>
    <w:rsid w:val="00810164"/>
    <w:rsid w:val="00810A59"/>
    <w:rsid w:val="008208DD"/>
    <w:rsid w:val="00820C6E"/>
    <w:rsid w:val="00824063"/>
    <w:rsid w:val="00826991"/>
    <w:rsid w:val="00830AA7"/>
    <w:rsid w:val="008315B1"/>
    <w:rsid w:val="008330CA"/>
    <w:rsid w:val="00840304"/>
    <w:rsid w:val="00844F86"/>
    <w:rsid w:val="00845975"/>
    <w:rsid w:val="00846168"/>
    <w:rsid w:val="00847847"/>
    <w:rsid w:val="008500E0"/>
    <w:rsid w:val="008522DE"/>
    <w:rsid w:val="00853616"/>
    <w:rsid w:val="0085484C"/>
    <w:rsid w:val="008629AE"/>
    <w:rsid w:val="00863E06"/>
    <w:rsid w:val="00863F57"/>
    <w:rsid w:val="00864B81"/>
    <w:rsid w:val="00865317"/>
    <w:rsid w:val="00867958"/>
    <w:rsid w:val="00870167"/>
    <w:rsid w:val="008703AD"/>
    <w:rsid w:val="008704EA"/>
    <w:rsid w:val="0087158C"/>
    <w:rsid w:val="00872B80"/>
    <w:rsid w:val="008742B5"/>
    <w:rsid w:val="0087436D"/>
    <w:rsid w:val="00876428"/>
    <w:rsid w:val="00876873"/>
    <w:rsid w:val="00876DE6"/>
    <w:rsid w:val="00880A45"/>
    <w:rsid w:val="00880CBF"/>
    <w:rsid w:val="00882216"/>
    <w:rsid w:val="0088489F"/>
    <w:rsid w:val="00884FEB"/>
    <w:rsid w:val="008851BF"/>
    <w:rsid w:val="00885BFC"/>
    <w:rsid w:val="008947B6"/>
    <w:rsid w:val="008A0B67"/>
    <w:rsid w:val="008A1729"/>
    <w:rsid w:val="008A1F7E"/>
    <w:rsid w:val="008A2C3B"/>
    <w:rsid w:val="008A64AB"/>
    <w:rsid w:val="008A7632"/>
    <w:rsid w:val="008A7B8B"/>
    <w:rsid w:val="008B0319"/>
    <w:rsid w:val="008B075C"/>
    <w:rsid w:val="008B1381"/>
    <w:rsid w:val="008B1B52"/>
    <w:rsid w:val="008B2ABC"/>
    <w:rsid w:val="008B3E39"/>
    <w:rsid w:val="008B3FE4"/>
    <w:rsid w:val="008B481A"/>
    <w:rsid w:val="008B4B07"/>
    <w:rsid w:val="008B4F68"/>
    <w:rsid w:val="008B78BF"/>
    <w:rsid w:val="008C1518"/>
    <w:rsid w:val="008C2B35"/>
    <w:rsid w:val="008C5961"/>
    <w:rsid w:val="008D3B5D"/>
    <w:rsid w:val="008D3ED1"/>
    <w:rsid w:val="008D574C"/>
    <w:rsid w:val="008D67DE"/>
    <w:rsid w:val="008E083F"/>
    <w:rsid w:val="008E0AAC"/>
    <w:rsid w:val="008E1567"/>
    <w:rsid w:val="008E1C28"/>
    <w:rsid w:val="008E3409"/>
    <w:rsid w:val="008E3EC6"/>
    <w:rsid w:val="008E4EFB"/>
    <w:rsid w:val="008E737D"/>
    <w:rsid w:val="008F032F"/>
    <w:rsid w:val="008F0E4A"/>
    <w:rsid w:val="008F2756"/>
    <w:rsid w:val="008F2FB9"/>
    <w:rsid w:val="008F3765"/>
    <w:rsid w:val="008F3BB4"/>
    <w:rsid w:val="008F4BA0"/>
    <w:rsid w:val="008F5F68"/>
    <w:rsid w:val="00904B7C"/>
    <w:rsid w:val="00905FDE"/>
    <w:rsid w:val="00911D64"/>
    <w:rsid w:val="00913C65"/>
    <w:rsid w:val="0091611D"/>
    <w:rsid w:val="009165B5"/>
    <w:rsid w:val="009171C9"/>
    <w:rsid w:val="00921CEE"/>
    <w:rsid w:val="00922568"/>
    <w:rsid w:val="00924B49"/>
    <w:rsid w:val="00924B4C"/>
    <w:rsid w:val="00926480"/>
    <w:rsid w:val="009322A9"/>
    <w:rsid w:val="009328FA"/>
    <w:rsid w:val="00933E05"/>
    <w:rsid w:val="00934BE3"/>
    <w:rsid w:val="0093519D"/>
    <w:rsid w:val="00935B24"/>
    <w:rsid w:val="00937DC8"/>
    <w:rsid w:val="00943191"/>
    <w:rsid w:val="009479EE"/>
    <w:rsid w:val="00952B40"/>
    <w:rsid w:val="0095364F"/>
    <w:rsid w:val="00953D2C"/>
    <w:rsid w:val="0095685C"/>
    <w:rsid w:val="0095692D"/>
    <w:rsid w:val="00967BBC"/>
    <w:rsid w:val="00970F6A"/>
    <w:rsid w:val="00971DA0"/>
    <w:rsid w:val="009739FF"/>
    <w:rsid w:val="00974D9A"/>
    <w:rsid w:val="0097729F"/>
    <w:rsid w:val="00980918"/>
    <w:rsid w:val="009819DE"/>
    <w:rsid w:val="00990477"/>
    <w:rsid w:val="00990C94"/>
    <w:rsid w:val="00995991"/>
    <w:rsid w:val="009961BD"/>
    <w:rsid w:val="009A12D5"/>
    <w:rsid w:val="009A1C8E"/>
    <w:rsid w:val="009A326D"/>
    <w:rsid w:val="009A5886"/>
    <w:rsid w:val="009A7243"/>
    <w:rsid w:val="009B23A3"/>
    <w:rsid w:val="009B76A1"/>
    <w:rsid w:val="009C213F"/>
    <w:rsid w:val="009C38C0"/>
    <w:rsid w:val="009C483A"/>
    <w:rsid w:val="009D6F96"/>
    <w:rsid w:val="009E4602"/>
    <w:rsid w:val="009E5C5C"/>
    <w:rsid w:val="009E5F9B"/>
    <w:rsid w:val="009E74B0"/>
    <w:rsid w:val="009F24DB"/>
    <w:rsid w:val="009F28E9"/>
    <w:rsid w:val="009F29B3"/>
    <w:rsid w:val="009F3675"/>
    <w:rsid w:val="009F4E44"/>
    <w:rsid w:val="009F4E8F"/>
    <w:rsid w:val="009F6385"/>
    <w:rsid w:val="009F658D"/>
    <w:rsid w:val="00A04DC2"/>
    <w:rsid w:val="00A073D4"/>
    <w:rsid w:val="00A1187C"/>
    <w:rsid w:val="00A12295"/>
    <w:rsid w:val="00A14BCD"/>
    <w:rsid w:val="00A151FA"/>
    <w:rsid w:val="00A15491"/>
    <w:rsid w:val="00A16B2E"/>
    <w:rsid w:val="00A16CAD"/>
    <w:rsid w:val="00A17891"/>
    <w:rsid w:val="00A17AB6"/>
    <w:rsid w:val="00A22AD7"/>
    <w:rsid w:val="00A239D5"/>
    <w:rsid w:val="00A25C9C"/>
    <w:rsid w:val="00A27297"/>
    <w:rsid w:val="00A30D22"/>
    <w:rsid w:val="00A32FE7"/>
    <w:rsid w:val="00A343AB"/>
    <w:rsid w:val="00A367FA"/>
    <w:rsid w:val="00A42206"/>
    <w:rsid w:val="00A43EB6"/>
    <w:rsid w:val="00A45DAC"/>
    <w:rsid w:val="00A476ED"/>
    <w:rsid w:val="00A57735"/>
    <w:rsid w:val="00A61803"/>
    <w:rsid w:val="00A62245"/>
    <w:rsid w:val="00A630C8"/>
    <w:rsid w:val="00A63451"/>
    <w:rsid w:val="00A64CAF"/>
    <w:rsid w:val="00A65431"/>
    <w:rsid w:val="00A65B5F"/>
    <w:rsid w:val="00A65C8E"/>
    <w:rsid w:val="00A70198"/>
    <w:rsid w:val="00A7214C"/>
    <w:rsid w:val="00A72903"/>
    <w:rsid w:val="00A737AB"/>
    <w:rsid w:val="00A800BC"/>
    <w:rsid w:val="00A85DE4"/>
    <w:rsid w:val="00A86959"/>
    <w:rsid w:val="00A87EDF"/>
    <w:rsid w:val="00A90B60"/>
    <w:rsid w:val="00A914D5"/>
    <w:rsid w:val="00A92376"/>
    <w:rsid w:val="00A96136"/>
    <w:rsid w:val="00A965F6"/>
    <w:rsid w:val="00A9684D"/>
    <w:rsid w:val="00A96D3C"/>
    <w:rsid w:val="00AA02CB"/>
    <w:rsid w:val="00AA0B37"/>
    <w:rsid w:val="00AA2E73"/>
    <w:rsid w:val="00AA3628"/>
    <w:rsid w:val="00AA44A4"/>
    <w:rsid w:val="00AA4619"/>
    <w:rsid w:val="00AA5C47"/>
    <w:rsid w:val="00AB0461"/>
    <w:rsid w:val="00AB1537"/>
    <w:rsid w:val="00AB264F"/>
    <w:rsid w:val="00AB73E4"/>
    <w:rsid w:val="00AC24ED"/>
    <w:rsid w:val="00AC3DCB"/>
    <w:rsid w:val="00AC43DB"/>
    <w:rsid w:val="00AC6D3F"/>
    <w:rsid w:val="00AD0F02"/>
    <w:rsid w:val="00AD1D52"/>
    <w:rsid w:val="00AD37CF"/>
    <w:rsid w:val="00AD4F66"/>
    <w:rsid w:val="00AD59DF"/>
    <w:rsid w:val="00AD6531"/>
    <w:rsid w:val="00AE048D"/>
    <w:rsid w:val="00AE4034"/>
    <w:rsid w:val="00AF0E36"/>
    <w:rsid w:val="00AF3977"/>
    <w:rsid w:val="00AF45F5"/>
    <w:rsid w:val="00AF4F32"/>
    <w:rsid w:val="00AF5593"/>
    <w:rsid w:val="00AF59BE"/>
    <w:rsid w:val="00AF7147"/>
    <w:rsid w:val="00AF7EEB"/>
    <w:rsid w:val="00B004B7"/>
    <w:rsid w:val="00B02032"/>
    <w:rsid w:val="00B0271E"/>
    <w:rsid w:val="00B04D68"/>
    <w:rsid w:val="00B1109A"/>
    <w:rsid w:val="00B113F3"/>
    <w:rsid w:val="00B1213F"/>
    <w:rsid w:val="00B122DD"/>
    <w:rsid w:val="00B12EE4"/>
    <w:rsid w:val="00B20AA1"/>
    <w:rsid w:val="00B224A2"/>
    <w:rsid w:val="00B26419"/>
    <w:rsid w:val="00B3379D"/>
    <w:rsid w:val="00B34DD9"/>
    <w:rsid w:val="00B36DEE"/>
    <w:rsid w:val="00B42ED2"/>
    <w:rsid w:val="00B47345"/>
    <w:rsid w:val="00B47D90"/>
    <w:rsid w:val="00B50A2E"/>
    <w:rsid w:val="00B52482"/>
    <w:rsid w:val="00B52BFA"/>
    <w:rsid w:val="00B541CF"/>
    <w:rsid w:val="00B54B31"/>
    <w:rsid w:val="00B5784D"/>
    <w:rsid w:val="00B578AB"/>
    <w:rsid w:val="00B628B8"/>
    <w:rsid w:val="00B633D8"/>
    <w:rsid w:val="00B640A8"/>
    <w:rsid w:val="00B64B0E"/>
    <w:rsid w:val="00B64DC1"/>
    <w:rsid w:val="00B64F95"/>
    <w:rsid w:val="00B65576"/>
    <w:rsid w:val="00B720C7"/>
    <w:rsid w:val="00B74A5B"/>
    <w:rsid w:val="00B75188"/>
    <w:rsid w:val="00B80753"/>
    <w:rsid w:val="00B814DF"/>
    <w:rsid w:val="00B83BF3"/>
    <w:rsid w:val="00B85B28"/>
    <w:rsid w:val="00B90084"/>
    <w:rsid w:val="00B91AEA"/>
    <w:rsid w:val="00B92061"/>
    <w:rsid w:val="00B93D12"/>
    <w:rsid w:val="00B93DF6"/>
    <w:rsid w:val="00B9529D"/>
    <w:rsid w:val="00BA054B"/>
    <w:rsid w:val="00BA10C0"/>
    <w:rsid w:val="00BA1B50"/>
    <w:rsid w:val="00BA22AC"/>
    <w:rsid w:val="00BA2D11"/>
    <w:rsid w:val="00BA2FA2"/>
    <w:rsid w:val="00BA409D"/>
    <w:rsid w:val="00BA4DD3"/>
    <w:rsid w:val="00BA5D0B"/>
    <w:rsid w:val="00BA6104"/>
    <w:rsid w:val="00BB29CB"/>
    <w:rsid w:val="00BB42E1"/>
    <w:rsid w:val="00BB617A"/>
    <w:rsid w:val="00BB6936"/>
    <w:rsid w:val="00BB6A0E"/>
    <w:rsid w:val="00BB6DC8"/>
    <w:rsid w:val="00BB7198"/>
    <w:rsid w:val="00BC1088"/>
    <w:rsid w:val="00BC28DB"/>
    <w:rsid w:val="00BC438C"/>
    <w:rsid w:val="00BC6E50"/>
    <w:rsid w:val="00BC6FDD"/>
    <w:rsid w:val="00BD217F"/>
    <w:rsid w:val="00BD27D2"/>
    <w:rsid w:val="00BD2D50"/>
    <w:rsid w:val="00BD43D5"/>
    <w:rsid w:val="00BD4642"/>
    <w:rsid w:val="00BE01E0"/>
    <w:rsid w:val="00BE06E4"/>
    <w:rsid w:val="00BE1B8C"/>
    <w:rsid w:val="00BE2552"/>
    <w:rsid w:val="00BE3284"/>
    <w:rsid w:val="00BE37E3"/>
    <w:rsid w:val="00BF2DD6"/>
    <w:rsid w:val="00BF4623"/>
    <w:rsid w:val="00BF7E42"/>
    <w:rsid w:val="00C01122"/>
    <w:rsid w:val="00C07961"/>
    <w:rsid w:val="00C10B67"/>
    <w:rsid w:val="00C12C94"/>
    <w:rsid w:val="00C16ABC"/>
    <w:rsid w:val="00C227C9"/>
    <w:rsid w:val="00C22D9E"/>
    <w:rsid w:val="00C2415A"/>
    <w:rsid w:val="00C26E20"/>
    <w:rsid w:val="00C27290"/>
    <w:rsid w:val="00C327A1"/>
    <w:rsid w:val="00C337D1"/>
    <w:rsid w:val="00C33FB7"/>
    <w:rsid w:val="00C35023"/>
    <w:rsid w:val="00C36BC9"/>
    <w:rsid w:val="00C36F9B"/>
    <w:rsid w:val="00C505FD"/>
    <w:rsid w:val="00C51502"/>
    <w:rsid w:val="00C5352A"/>
    <w:rsid w:val="00C567BD"/>
    <w:rsid w:val="00C5767D"/>
    <w:rsid w:val="00C645C3"/>
    <w:rsid w:val="00C66B0E"/>
    <w:rsid w:val="00C67CC3"/>
    <w:rsid w:val="00C70469"/>
    <w:rsid w:val="00C7356A"/>
    <w:rsid w:val="00C73CC0"/>
    <w:rsid w:val="00C74DAD"/>
    <w:rsid w:val="00C7533E"/>
    <w:rsid w:val="00C76000"/>
    <w:rsid w:val="00C8045F"/>
    <w:rsid w:val="00C8432F"/>
    <w:rsid w:val="00C85E6C"/>
    <w:rsid w:val="00C9023B"/>
    <w:rsid w:val="00C926F5"/>
    <w:rsid w:val="00C938ED"/>
    <w:rsid w:val="00C94CA0"/>
    <w:rsid w:val="00C94E48"/>
    <w:rsid w:val="00C95EC5"/>
    <w:rsid w:val="00C96EEA"/>
    <w:rsid w:val="00C97F65"/>
    <w:rsid w:val="00CA006C"/>
    <w:rsid w:val="00CA0BDE"/>
    <w:rsid w:val="00CA0EB7"/>
    <w:rsid w:val="00CA5198"/>
    <w:rsid w:val="00CA5DBB"/>
    <w:rsid w:val="00CA6FF3"/>
    <w:rsid w:val="00CB1912"/>
    <w:rsid w:val="00CB26A9"/>
    <w:rsid w:val="00CB37BF"/>
    <w:rsid w:val="00CC2152"/>
    <w:rsid w:val="00CC3EA2"/>
    <w:rsid w:val="00CC3EBB"/>
    <w:rsid w:val="00CC4DA6"/>
    <w:rsid w:val="00CC6076"/>
    <w:rsid w:val="00CC7B8D"/>
    <w:rsid w:val="00CD1BF9"/>
    <w:rsid w:val="00CD3891"/>
    <w:rsid w:val="00CD4422"/>
    <w:rsid w:val="00CD4883"/>
    <w:rsid w:val="00CE1FBC"/>
    <w:rsid w:val="00CE2C60"/>
    <w:rsid w:val="00CE3F5E"/>
    <w:rsid w:val="00CE4DA8"/>
    <w:rsid w:val="00CE62D0"/>
    <w:rsid w:val="00CF2A7A"/>
    <w:rsid w:val="00CF30F5"/>
    <w:rsid w:val="00CF4F8C"/>
    <w:rsid w:val="00CF5C89"/>
    <w:rsid w:val="00CF7EDA"/>
    <w:rsid w:val="00D03013"/>
    <w:rsid w:val="00D1521F"/>
    <w:rsid w:val="00D16E8D"/>
    <w:rsid w:val="00D1741E"/>
    <w:rsid w:val="00D17673"/>
    <w:rsid w:val="00D232E1"/>
    <w:rsid w:val="00D23861"/>
    <w:rsid w:val="00D25EF1"/>
    <w:rsid w:val="00D27714"/>
    <w:rsid w:val="00D33A59"/>
    <w:rsid w:val="00D33BEB"/>
    <w:rsid w:val="00D341C9"/>
    <w:rsid w:val="00D36B55"/>
    <w:rsid w:val="00D37A16"/>
    <w:rsid w:val="00D409AA"/>
    <w:rsid w:val="00D41728"/>
    <w:rsid w:val="00D41D2F"/>
    <w:rsid w:val="00D42904"/>
    <w:rsid w:val="00D42FC4"/>
    <w:rsid w:val="00D44427"/>
    <w:rsid w:val="00D464F7"/>
    <w:rsid w:val="00D47892"/>
    <w:rsid w:val="00D61261"/>
    <w:rsid w:val="00D6189C"/>
    <w:rsid w:val="00D623B5"/>
    <w:rsid w:val="00D63A3B"/>
    <w:rsid w:val="00D63E22"/>
    <w:rsid w:val="00D711B3"/>
    <w:rsid w:val="00D7196C"/>
    <w:rsid w:val="00D73A67"/>
    <w:rsid w:val="00D73DB3"/>
    <w:rsid w:val="00D7575D"/>
    <w:rsid w:val="00D75A75"/>
    <w:rsid w:val="00D80398"/>
    <w:rsid w:val="00D82B22"/>
    <w:rsid w:val="00D8762E"/>
    <w:rsid w:val="00D90B9E"/>
    <w:rsid w:val="00D91A2F"/>
    <w:rsid w:val="00D95A5D"/>
    <w:rsid w:val="00D964AF"/>
    <w:rsid w:val="00D96EC8"/>
    <w:rsid w:val="00DA053F"/>
    <w:rsid w:val="00DB011C"/>
    <w:rsid w:val="00DB2410"/>
    <w:rsid w:val="00DB253F"/>
    <w:rsid w:val="00DB66FD"/>
    <w:rsid w:val="00DC094D"/>
    <w:rsid w:val="00DC350A"/>
    <w:rsid w:val="00DC7C41"/>
    <w:rsid w:val="00DC7C68"/>
    <w:rsid w:val="00DD124D"/>
    <w:rsid w:val="00DD1A23"/>
    <w:rsid w:val="00DD2BCC"/>
    <w:rsid w:val="00DD52A7"/>
    <w:rsid w:val="00DD6391"/>
    <w:rsid w:val="00DE227A"/>
    <w:rsid w:val="00DE302C"/>
    <w:rsid w:val="00DE4CC0"/>
    <w:rsid w:val="00DE4D2B"/>
    <w:rsid w:val="00DE5FD6"/>
    <w:rsid w:val="00DE7132"/>
    <w:rsid w:val="00DE72CF"/>
    <w:rsid w:val="00DF08B8"/>
    <w:rsid w:val="00DF3903"/>
    <w:rsid w:val="00DF536B"/>
    <w:rsid w:val="00DF5514"/>
    <w:rsid w:val="00DF5AF0"/>
    <w:rsid w:val="00DF6F51"/>
    <w:rsid w:val="00E0419C"/>
    <w:rsid w:val="00E10E39"/>
    <w:rsid w:val="00E12F87"/>
    <w:rsid w:val="00E157DC"/>
    <w:rsid w:val="00E15C68"/>
    <w:rsid w:val="00E16DC3"/>
    <w:rsid w:val="00E21135"/>
    <w:rsid w:val="00E22D13"/>
    <w:rsid w:val="00E238DF"/>
    <w:rsid w:val="00E247A8"/>
    <w:rsid w:val="00E25262"/>
    <w:rsid w:val="00E25C9A"/>
    <w:rsid w:val="00E27E80"/>
    <w:rsid w:val="00E30EA3"/>
    <w:rsid w:val="00E32E66"/>
    <w:rsid w:val="00E33653"/>
    <w:rsid w:val="00E33B67"/>
    <w:rsid w:val="00E33C5A"/>
    <w:rsid w:val="00E351FB"/>
    <w:rsid w:val="00E368C7"/>
    <w:rsid w:val="00E36C10"/>
    <w:rsid w:val="00E4290F"/>
    <w:rsid w:val="00E43A66"/>
    <w:rsid w:val="00E4415D"/>
    <w:rsid w:val="00E462FC"/>
    <w:rsid w:val="00E477CF"/>
    <w:rsid w:val="00E47CE5"/>
    <w:rsid w:val="00E5209B"/>
    <w:rsid w:val="00E53621"/>
    <w:rsid w:val="00E54946"/>
    <w:rsid w:val="00E54A9E"/>
    <w:rsid w:val="00E54F8C"/>
    <w:rsid w:val="00E550C7"/>
    <w:rsid w:val="00E56630"/>
    <w:rsid w:val="00E56CDF"/>
    <w:rsid w:val="00E57553"/>
    <w:rsid w:val="00E6021A"/>
    <w:rsid w:val="00E621C0"/>
    <w:rsid w:val="00E676BF"/>
    <w:rsid w:val="00E701FC"/>
    <w:rsid w:val="00E71F06"/>
    <w:rsid w:val="00E733A3"/>
    <w:rsid w:val="00E769AF"/>
    <w:rsid w:val="00E800FF"/>
    <w:rsid w:val="00E819DA"/>
    <w:rsid w:val="00E8201F"/>
    <w:rsid w:val="00E820ED"/>
    <w:rsid w:val="00E8217A"/>
    <w:rsid w:val="00E84225"/>
    <w:rsid w:val="00E854A9"/>
    <w:rsid w:val="00E87E2F"/>
    <w:rsid w:val="00E90972"/>
    <w:rsid w:val="00E91F2D"/>
    <w:rsid w:val="00E91FCD"/>
    <w:rsid w:val="00E9234E"/>
    <w:rsid w:val="00E928E5"/>
    <w:rsid w:val="00E92FDB"/>
    <w:rsid w:val="00E93975"/>
    <w:rsid w:val="00E93DE3"/>
    <w:rsid w:val="00E94A4E"/>
    <w:rsid w:val="00E94B38"/>
    <w:rsid w:val="00E9502C"/>
    <w:rsid w:val="00E95FC7"/>
    <w:rsid w:val="00E96050"/>
    <w:rsid w:val="00E966D1"/>
    <w:rsid w:val="00EA0051"/>
    <w:rsid w:val="00EA0208"/>
    <w:rsid w:val="00EA180D"/>
    <w:rsid w:val="00EA2034"/>
    <w:rsid w:val="00EA232B"/>
    <w:rsid w:val="00EA2CC1"/>
    <w:rsid w:val="00EB24F0"/>
    <w:rsid w:val="00EB2E07"/>
    <w:rsid w:val="00EB60A8"/>
    <w:rsid w:val="00EB6151"/>
    <w:rsid w:val="00EC0CDA"/>
    <w:rsid w:val="00EC60CD"/>
    <w:rsid w:val="00ED219A"/>
    <w:rsid w:val="00ED3B43"/>
    <w:rsid w:val="00ED5BC3"/>
    <w:rsid w:val="00ED5FFA"/>
    <w:rsid w:val="00ED6C35"/>
    <w:rsid w:val="00ED7FA3"/>
    <w:rsid w:val="00EE0515"/>
    <w:rsid w:val="00EE1532"/>
    <w:rsid w:val="00EE1A78"/>
    <w:rsid w:val="00EE3735"/>
    <w:rsid w:val="00EF2810"/>
    <w:rsid w:val="00EF6CA6"/>
    <w:rsid w:val="00EF7BF9"/>
    <w:rsid w:val="00F029F5"/>
    <w:rsid w:val="00F04DFD"/>
    <w:rsid w:val="00F0676A"/>
    <w:rsid w:val="00F06EA0"/>
    <w:rsid w:val="00F112F7"/>
    <w:rsid w:val="00F16B1D"/>
    <w:rsid w:val="00F16F63"/>
    <w:rsid w:val="00F16F66"/>
    <w:rsid w:val="00F17D95"/>
    <w:rsid w:val="00F210FF"/>
    <w:rsid w:val="00F232EA"/>
    <w:rsid w:val="00F244A0"/>
    <w:rsid w:val="00F2508B"/>
    <w:rsid w:val="00F2557D"/>
    <w:rsid w:val="00F305D0"/>
    <w:rsid w:val="00F408DA"/>
    <w:rsid w:val="00F60261"/>
    <w:rsid w:val="00F620CB"/>
    <w:rsid w:val="00F63017"/>
    <w:rsid w:val="00F74919"/>
    <w:rsid w:val="00F74FCD"/>
    <w:rsid w:val="00F82BBE"/>
    <w:rsid w:val="00F85978"/>
    <w:rsid w:val="00F876C1"/>
    <w:rsid w:val="00F9168B"/>
    <w:rsid w:val="00F93B59"/>
    <w:rsid w:val="00F94056"/>
    <w:rsid w:val="00F940FD"/>
    <w:rsid w:val="00F9609B"/>
    <w:rsid w:val="00F964D4"/>
    <w:rsid w:val="00F97C76"/>
    <w:rsid w:val="00FA0150"/>
    <w:rsid w:val="00FA29F4"/>
    <w:rsid w:val="00FA5938"/>
    <w:rsid w:val="00FB0A34"/>
    <w:rsid w:val="00FB4CE8"/>
    <w:rsid w:val="00FB66EA"/>
    <w:rsid w:val="00FB75DC"/>
    <w:rsid w:val="00FC0DF4"/>
    <w:rsid w:val="00FC19C7"/>
    <w:rsid w:val="00FC53E6"/>
    <w:rsid w:val="00FC6E24"/>
    <w:rsid w:val="00FC7982"/>
    <w:rsid w:val="00FD373C"/>
    <w:rsid w:val="00FD66B0"/>
    <w:rsid w:val="00FE49A6"/>
    <w:rsid w:val="00FE4B6A"/>
    <w:rsid w:val="00FE5C82"/>
    <w:rsid w:val="00FE659F"/>
    <w:rsid w:val="00FE6903"/>
    <w:rsid w:val="00FF0A08"/>
    <w:rsid w:val="00FF12FC"/>
    <w:rsid w:val="00FF4CA8"/>
    <w:rsid w:val="00FF4DA0"/>
    <w:rsid w:val="00FF5B20"/>
    <w:rsid w:val="00FF7B84"/>
    <w:rsid w:val="0A640357"/>
    <w:rsid w:val="1F2202CB"/>
    <w:rsid w:val="1FE24078"/>
    <w:rsid w:val="299EF9F1"/>
    <w:rsid w:val="368DD2D0"/>
    <w:rsid w:val="3E459347"/>
    <w:rsid w:val="40AA0C1B"/>
    <w:rsid w:val="460A1079"/>
    <w:rsid w:val="53AEA6CF"/>
    <w:rsid w:val="58A1FC4F"/>
    <w:rsid w:val="5C974A5F"/>
    <w:rsid w:val="6B2E610C"/>
    <w:rsid w:val="6DE48DF8"/>
    <w:rsid w:val="6F7028E1"/>
    <w:rsid w:val="76B4714F"/>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4FF56"/>
  <w15:chartTrackingRefBased/>
  <w15:docId w15:val="{C132EEE8-0EC7-44C0-A53A-4FD14E3FA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XTO"/>
    <w:qFormat/>
    <w:rsid w:val="00134000"/>
    <w:pPr>
      <w:spacing w:after="200" w:line="276" w:lineRule="auto"/>
      <w:jc w:val="both"/>
    </w:pPr>
    <w:rPr>
      <w:rFonts w:ascii="Helvetica Neue" w:eastAsia="Times New Roman" w:hAnsi="Helvetica Neue" w:cs="Times New Roman"/>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BB8"/>
    <w:pPr>
      <w:tabs>
        <w:tab w:val="center" w:pos="4252"/>
        <w:tab w:val="right" w:pos="8504"/>
      </w:tabs>
      <w:spacing w:after="0" w:line="240" w:lineRule="auto"/>
    </w:pPr>
  </w:style>
  <w:style w:type="character" w:customStyle="1" w:styleId="HeaderChar">
    <w:name w:val="Header Char"/>
    <w:basedOn w:val="DefaultParagraphFont"/>
    <w:link w:val="Header"/>
    <w:uiPriority w:val="99"/>
    <w:rsid w:val="006B7BB8"/>
  </w:style>
  <w:style w:type="paragraph" w:styleId="Footer">
    <w:name w:val="footer"/>
    <w:basedOn w:val="Normal"/>
    <w:link w:val="FooterChar"/>
    <w:uiPriority w:val="99"/>
    <w:unhideWhenUsed/>
    <w:rsid w:val="006B7BB8"/>
    <w:pPr>
      <w:tabs>
        <w:tab w:val="center" w:pos="4252"/>
        <w:tab w:val="right" w:pos="8504"/>
      </w:tabs>
      <w:spacing w:after="0" w:line="240" w:lineRule="auto"/>
    </w:pPr>
  </w:style>
  <w:style w:type="character" w:customStyle="1" w:styleId="FooterChar">
    <w:name w:val="Footer Char"/>
    <w:basedOn w:val="DefaultParagraphFont"/>
    <w:link w:val="Footer"/>
    <w:uiPriority w:val="99"/>
    <w:rsid w:val="006B7BB8"/>
  </w:style>
  <w:style w:type="paragraph" w:styleId="ListParagraph">
    <w:name w:val="List Paragraph"/>
    <w:basedOn w:val="Normal"/>
    <w:uiPriority w:val="34"/>
    <w:qFormat/>
    <w:rsid w:val="00465C25"/>
    <w:pPr>
      <w:ind w:left="720"/>
    </w:pPr>
  </w:style>
  <w:style w:type="character" w:styleId="Hyperlink">
    <w:name w:val="Hyperlink"/>
    <w:rsid w:val="00E27E80"/>
    <w:rPr>
      <w:color w:val="929292"/>
      <w:u w:val="single"/>
    </w:rPr>
  </w:style>
  <w:style w:type="paragraph" w:customStyle="1" w:styleId="Footer1">
    <w:name w:val="Footer1"/>
    <w:basedOn w:val="Normal"/>
    <w:qFormat/>
    <w:rsid w:val="00E27E80"/>
    <w:pPr>
      <w:spacing w:after="0"/>
      <w:ind w:right="843" w:firstLine="851"/>
      <w:jc w:val="left"/>
    </w:pPr>
    <w:rPr>
      <w:rFonts w:cs="Arial"/>
      <w:color w:val="929292"/>
      <w:sz w:val="18"/>
      <w:szCs w:val="18"/>
    </w:rPr>
  </w:style>
  <w:style w:type="character" w:styleId="CommentReference">
    <w:name w:val="annotation reference"/>
    <w:basedOn w:val="DefaultParagraphFont"/>
    <w:uiPriority w:val="99"/>
    <w:semiHidden/>
    <w:unhideWhenUsed/>
    <w:rsid w:val="007E6F32"/>
    <w:rPr>
      <w:sz w:val="16"/>
      <w:szCs w:val="16"/>
    </w:rPr>
  </w:style>
  <w:style w:type="paragraph" w:styleId="CommentText">
    <w:name w:val="annotation text"/>
    <w:basedOn w:val="Normal"/>
    <w:link w:val="CommentTextChar"/>
    <w:uiPriority w:val="99"/>
    <w:unhideWhenUsed/>
    <w:rsid w:val="007E6F32"/>
    <w:pPr>
      <w:spacing w:line="240" w:lineRule="auto"/>
    </w:pPr>
    <w:rPr>
      <w:sz w:val="20"/>
    </w:rPr>
  </w:style>
  <w:style w:type="character" w:customStyle="1" w:styleId="CommentTextChar">
    <w:name w:val="Comment Text Char"/>
    <w:basedOn w:val="DefaultParagraphFont"/>
    <w:link w:val="CommentText"/>
    <w:uiPriority w:val="99"/>
    <w:rsid w:val="007E6F32"/>
    <w:rPr>
      <w:rFonts w:ascii="Helvetica Neue" w:eastAsia="Times New Roman" w:hAnsi="Helvetica Neue" w:cs="Times New Roman"/>
      <w:sz w:val="20"/>
      <w:szCs w:val="20"/>
      <w:lang w:eastAsia="en-GB"/>
    </w:rPr>
  </w:style>
  <w:style w:type="paragraph" w:styleId="BalloonText">
    <w:name w:val="Balloon Text"/>
    <w:basedOn w:val="Normal"/>
    <w:link w:val="BalloonTextChar"/>
    <w:uiPriority w:val="99"/>
    <w:semiHidden/>
    <w:unhideWhenUsed/>
    <w:rsid w:val="007E6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F32"/>
    <w:rPr>
      <w:rFonts w:ascii="Segoe UI" w:eastAsia="Times New Roman" w:hAnsi="Segoe UI" w:cs="Segoe UI"/>
      <w:sz w:val="18"/>
      <w:szCs w:val="18"/>
      <w:lang w:eastAsia="en-GB"/>
    </w:rPr>
  </w:style>
  <w:style w:type="paragraph" w:styleId="NormalWeb">
    <w:name w:val="Normal (Web)"/>
    <w:basedOn w:val="Normal"/>
    <w:uiPriority w:val="99"/>
    <w:semiHidden/>
    <w:unhideWhenUsed/>
    <w:rsid w:val="00040E08"/>
    <w:pPr>
      <w:spacing w:before="100" w:beforeAutospacing="1" w:after="100" w:afterAutospacing="1" w:line="240" w:lineRule="auto"/>
      <w:jc w:val="left"/>
    </w:pPr>
    <w:rPr>
      <w:rFonts w:ascii="Times New Roman" w:hAnsi="Times New Roman"/>
      <w:sz w:val="24"/>
      <w:szCs w:val="24"/>
      <w:lang w:eastAsia="pt-PT"/>
    </w:rPr>
  </w:style>
  <w:style w:type="character" w:styleId="FollowedHyperlink">
    <w:name w:val="FollowedHyperlink"/>
    <w:basedOn w:val="DefaultParagraphFont"/>
    <w:uiPriority w:val="99"/>
    <w:semiHidden/>
    <w:unhideWhenUsed/>
    <w:rsid w:val="00C337D1"/>
    <w:rPr>
      <w:color w:val="954F72" w:themeColor="followedHyperlink"/>
      <w:u w:val="single"/>
    </w:rPr>
  </w:style>
  <w:style w:type="paragraph" w:styleId="Revision">
    <w:name w:val="Revision"/>
    <w:hidden/>
    <w:uiPriority w:val="99"/>
    <w:semiHidden/>
    <w:rsid w:val="004164F5"/>
    <w:pPr>
      <w:spacing w:after="0" w:line="240" w:lineRule="auto"/>
    </w:pPr>
    <w:rPr>
      <w:rFonts w:ascii="Helvetica Neue" w:eastAsia="Times New Roman" w:hAnsi="Helvetica Neue" w:cs="Times New Roman"/>
      <w:szCs w:val="20"/>
      <w:lang w:eastAsia="en-GB"/>
    </w:rPr>
  </w:style>
  <w:style w:type="character" w:styleId="UnresolvedMention">
    <w:name w:val="Unresolved Mention"/>
    <w:basedOn w:val="DefaultParagraphFont"/>
    <w:uiPriority w:val="99"/>
    <w:semiHidden/>
    <w:unhideWhenUsed/>
    <w:rsid w:val="00762B56"/>
    <w:rPr>
      <w:color w:val="605E5C"/>
      <w:shd w:val="clear" w:color="auto" w:fill="E1DFDD"/>
    </w:rPr>
  </w:style>
  <w:style w:type="character" w:styleId="Strong">
    <w:name w:val="Strong"/>
    <w:basedOn w:val="DefaultParagraphFont"/>
    <w:uiPriority w:val="22"/>
    <w:qFormat/>
    <w:rsid w:val="00184F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6120">
      <w:bodyDiv w:val="1"/>
      <w:marLeft w:val="0"/>
      <w:marRight w:val="0"/>
      <w:marTop w:val="0"/>
      <w:marBottom w:val="0"/>
      <w:divBdr>
        <w:top w:val="none" w:sz="0" w:space="0" w:color="auto"/>
        <w:left w:val="none" w:sz="0" w:space="0" w:color="auto"/>
        <w:bottom w:val="none" w:sz="0" w:space="0" w:color="auto"/>
        <w:right w:val="none" w:sz="0" w:space="0" w:color="auto"/>
      </w:divBdr>
    </w:div>
    <w:div w:id="47608055">
      <w:bodyDiv w:val="1"/>
      <w:marLeft w:val="0"/>
      <w:marRight w:val="0"/>
      <w:marTop w:val="0"/>
      <w:marBottom w:val="0"/>
      <w:divBdr>
        <w:top w:val="none" w:sz="0" w:space="0" w:color="auto"/>
        <w:left w:val="none" w:sz="0" w:space="0" w:color="auto"/>
        <w:bottom w:val="none" w:sz="0" w:space="0" w:color="auto"/>
        <w:right w:val="none" w:sz="0" w:space="0" w:color="auto"/>
      </w:divBdr>
    </w:div>
    <w:div w:id="58291753">
      <w:bodyDiv w:val="1"/>
      <w:marLeft w:val="0"/>
      <w:marRight w:val="0"/>
      <w:marTop w:val="0"/>
      <w:marBottom w:val="0"/>
      <w:divBdr>
        <w:top w:val="none" w:sz="0" w:space="0" w:color="auto"/>
        <w:left w:val="none" w:sz="0" w:space="0" w:color="auto"/>
        <w:bottom w:val="none" w:sz="0" w:space="0" w:color="auto"/>
        <w:right w:val="none" w:sz="0" w:space="0" w:color="auto"/>
      </w:divBdr>
      <w:divsChild>
        <w:div w:id="369183114">
          <w:marLeft w:val="0"/>
          <w:marRight w:val="0"/>
          <w:marTop w:val="0"/>
          <w:marBottom w:val="0"/>
          <w:divBdr>
            <w:top w:val="none" w:sz="0" w:space="0" w:color="auto"/>
            <w:left w:val="none" w:sz="0" w:space="0" w:color="auto"/>
            <w:bottom w:val="none" w:sz="0" w:space="0" w:color="auto"/>
            <w:right w:val="none" w:sz="0" w:space="0" w:color="auto"/>
          </w:divBdr>
        </w:div>
      </w:divsChild>
    </w:div>
    <w:div w:id="75590817">
      <w:bodyDiv w:val="1"/>
      <w:marLeft w:val="0"/>
      <w:marRight w:val="0"/>
      <w:marTop w:val="0"/>
      <w:marBottom w:val="0"/>
      <w:divBdr>
        <w:top w:val="none" w:sz="0" w:space="0" w:color="auto"/>
        <w:left w:val="none" w:sz="0" w:space="0" w:color="auto"/>
        <w:bottom w:val="none" w:sz="0" w:space="0" w:color="auto"/>
        <w:right w:val="none" w:sz="0" w:space="0" w:color="auto"/>
      </w:divBdr>
    </w:div>
    <w:div w:id="124543874">
      <w:bodyDiv w:val="1"/>
      <w:marLeft w:val="0"/>
      <w:marRight w:val="0"/>
      <w:marTop w:val="0"/>
      <w:marBottom w:val="0"/>
      <w:divBdr>
        <w:top w:val="none" w:sz="0" w:space="0" w:color="auto"/>
        <w:left w:val="none" w:sz="0" w:space="0" w:color="auto"/>
        <w:bottom w:val="none" w:sz="0" w:space="0" w:color="auto"/>
        <w:right w:val="none" w:sz="0" w:space="0" w:color="auto"/>
      </w:divBdr>
    </w:div>
    <w:div w:id="150567043">
      <w:bodyDiv w:val="1"/>
      <w:marLeft w:val="0"/>
      <w:marRight w:val="0"/>
      <w:marTop w:val="0"/>
      <w:marBottom w:val="0"/>
      <w:divBdr>
        <w:top w:val="none" w:sz="0" w:space="0" w:color="auto"/>
        <w:left w:val="none" w:sz="0" w:space="0" w:color="auto"/>
        <w:bottom w:val="none" w:sz="0" w:space="0" w:color="auto"/>
        <w:right w:val="none" w:sz="0" w:space="0" w:color="auto"/>
      </w:divBdr>
    </w:div>
    <w:div w:id="163714546">
      <w:bodyDiv w:val="1"/>
      <w:marLeft w:val="0"/>
      <w:marRight w:val="0"/>
      <w:marTop w:val="0"/>
      <w:marBottom w:val="0"/>
      <w:divBdr>
        <w:top w:val="none" w:sz="0" w:space="0" w:color="auto"/>
        <w:left w:val="none" w:sz="0" w:space="0" w:color="auto"/>
        <w:bottom w:val="none" w:sz="0" w:space="0" w:color="auto"/>
        <w:right w:val="none" w:sz="0" w:space="0" w:color="auto"/>
      </w:divBdr>
    </w:div>
    <w:div w:id="196356974">
      <w:bodyDiv w:val="1"/>
      <w:marLeft w:val="0"/>
      <w:marRight w:val="0"/>
      <w:marTop w:val="0"/>
      <w:marBottom w:val="0"/>
      <w:divBdr>
        <w:top w:val="none" w:sz="0" w:space="0" w:color="auto"/>
        <w:left w:val="none" w:sz="0" w:space="0" w:color="auto"/>
        <w:bottom w:val="none" w:sz="0" w:space="0" w:color="auto"/>
        <w:right w:val="none" w:sz="0" w:space="0" w:color="auto"/>
      </w:divBdr>
    </w:div>
    <w:div w:id="244540046">
      <w:bodyDiv w:val="1"/>
      <w:marLeft w:val="0"/>
      <w:marRight w:val="0"/>
      <w:marTop w:val="0"/>
      <w:marBottom w:val="0"/>
      <w:divBdr>
        <w:top w:val="none" w:sz="0" w:space="0" w:color="auto"/>
        <w:left w:val="none" w:sz="0" w:space="0" w:color="auto"/>
        <w:bottom w:val="none" w:sz="0" w:space="0" w:color="auto"/>
        <w:right w:val="none" w:sz="0" w:space="0" w:color="auto"/>
      </w:divBdr>
    </w:div>
    <w:div w:id="265387239">
      <w:bodyDiv w:val="1"/>
      <w:marLeft w:val="0"/>
      <w:marRight w:val="0"/>
      <w:marTop w:val="0"/>
      <w:marBottom w:val="0"/>
      <w:divBdr>
        <w:top w:val="none" w:sz="0" w:space="0" w:color="auto"/>
        <w:left w:val="none" w:sz="0" w:space="0" w:color="auto"/>
        <w:bottom w:val="none" w:sz="0" w:space="0" w:color="auto"/>
        <w:right w:val="none" w:sz="0" w:space="0" w:color="auto"/>
      </w:divBdr>
    </w:div>
    <w:div w:id="269119509">
      <w:bodyDiv w:val="1"/>
      <w:marLeft w:val="0"/>
      <w:marRight w:val="0"/>
      <w:marTop w:val="0"/>
      <w:marBottom w:val="0"/>
      <w:divBdr>
        <w:top w:val="none" w:sz="0" w:space="0" w:color="auto"/>
        <w:left w:val="none" w:sz="0" w:space="0" w:color="auto"/>
        <w:bottom w:val="none" w:sz="0" w:space="0" w:color="auto"/>
        <w:right w:val="none" w:sz="0" w:space="0" w:color="auto"/>
      </w:divBdr>
    </w:div>
    <w:div w:id="274750011">
      <w:bodyDiv w:val="1"/>
      <w:marLeft w:val="0"/>
      <w:marRight w:val="0"/>
      <w:marTop w:val="0"/>
      <w:marBottom w:val="0"/>
      <w:divBdr>
        <w:top w:val="none" w:sz="0" w:space="0" w:color="auto"/>
        <w:left w:val="none" w:sz="0" w:space="0" w:color="auto"/>
        <w:bottom w:val="none" w:sz="0" w:space="0" w:color="auto"/>
        <w:right w:val="none" w:sz="0" w:space="0" w:color="auto"/>
      </w:divBdr>
    </w:div>
    <w:div w:id="291137768">
      <w:bodyDiv w:val="1"/>
      <w:marLeft w:val="0"/>
      <w:marRight w:val="0"/>
      <w:marTop w:val="0"/>
      <w:marBottom w:val="0"/>
      <w:divBdr>
        <w:top w:val="none" w:sz="0" w:space="0" w:color="auto"/>
        <w:left w:val="none" w:sz="0" w:space="0" w:color="auto"/>
        <w:bottom w:val="none" w:sz="0" w:space="0" w:color="auto"/>
        <w:right w:val="none" w:sz="0" w:space="0" w:color="auto"/>
      </w:divBdr>
    </w:div>
    <w:div w:id="303702556">
      <w:bodyDiv w:val="1"/>
      <w:marLeft w:val="0"/>
      <w:marRight w:val="0"/>
      <w:marTop w:val="0"/>
      <w:marBottom w:val="0"/>
      <w:divBdr>
        <w:top w:val="none" w:sz="0" w:space="0" w:color="auto"/>
        <w:left w:val="none" w:sz="0" w:space="0" w:color="auto"/>
        <w:bottom w:val="none" w:sz="0" w:space="0" w:color="auto"/>
        <w:right w:val="none" w:sz="0" w:space="0" w:color="auto"/>
      </w:divBdr>
    </w:div>
    <w:div w:id="317421577">
      <w:bodyDiv w:val="1"/>
      <w:marLeft w:val="0"/>
      <w:marRight w:val="0"/>
      <w:marTop w:val="0"/>
      <w:marBottom w:val="0"/>
      <w:divBdr>
        <w:top w:val="none" w:sz="0" w:space="0" w:color="auto"/>
        <w:left w:val="none" w:sz="0" w:space="0" w:color="auto"/>
        <w:bottom w:val="none" w:sz="0" w:space="0" w:color="auto"/>
        <w:right w:val="none" w:sz="0" w:space="0" w:color="auto"/>
      </w:divBdr>
    </w:div>
    <w:div w:id="338890594">
      <w:bodyDiv w:val="1"/>
      <w:marLeft w:val="0"/>
      <w:marRight w:val="0"/>
      <w:marTop w:val="0"/>
      <w:marBottom w:val="0"/>
      <w:divBdr>
        <w:top w:val="none" w:sz="0" w:space="0" w:color="auto"/>
        <w:left w:val="none" w:sz="0" w:space="0" w:color="auto"/>
        <w:bottom w:val="none" w:sz="0" w:space="0" w:color="auto"/>
        <w:right w:val="none" w:sz="0" w:space="0" w:color="auto"/>
      </w:divBdr>
    </w:div>
    <w:div w:id="367492840">
      <w:bodyDiv w:val="1"/>
      <w:marLeft w:val="0"/>
      <w:marRight w:val="0"/>
      <w:marTop w:val="0"/>
      <w:marBottom w:val="0"/>
      <w:divBdr>
        <w:top w:val="none" w:sz="0" w:space="0" w:color="auto"/>
        <w:left w:val="none" w:sz="0" w:space="0" w:color="auto"/>
        <w:bottom w:val="none" w:sz="0" w:space="0" w:color="auto"/>
        <w:right w:val="none" w:sz="0" w:space="0" w:color="auto"/>
      </w:divBdr>
    </w:div>
    <w:div w:id="373702622">
      <w:bodyDiv w:val="1"/>
      <w:marLeft w:val="0"/>
      <w:marRight w:val="0"/>
      <w:marTop w:val="0"/>
      <w:marBottom w:val="0"/>
      <w:divBdr>
        <w:top w:val="none" w:sz="0" w:space="0" w:color="auto"/>
        <w:left w:val="none" w:sz="0" w:space="0" w:color="auto"/>
        <w:bottom w:val="none" w:sz="0" w:space="0" w:color="auto"/>
        <w:right w:val="none" w:sz="0" w:space="0" w:color="auto"/>
      </w:divBdr>
    </w:div>
    <w:div w:id="375853464">
      <w:bodyDiv w:val="1"/>
      <w:marLeft w:val="0"/>
      <w:marRight w:val="0"/>
      <w:marTop w:val="0"/>
      <w:marBottom w:val="0"/>
      <w:divBdr>
        <w:top w:val="none" w:sz="0" w:space="0" w:color="auto"/>
        <w:left w:val="none" w:sz="0" w:space="0" w:color="auto"/>
        <w:bottom w:val="none" w:sz="0" w:space="0" w:color="auto"/>
        <w:right w:val="none" w:sz="0" w:space="0" w:color="auto"/>
      </w:divBdr>
    </w:div>
    <w:div w:id="383918903">
      <w:bodyDiv w:val="1"/>
      <w:marLeft w:val="0"/>
      <w:marRight w:val="0"/>
      <w:marTop w:val="0"/>
      <w:marBottom w:val="0"/>
      <w:divBdr>
        <w:top w:val="none" w:sz="0" w:space="0" w:color="auto"/>
        <w:left w:val="none" w:sz="0" w:space="0" w:color="auto"/>
        <w:bottom w:val="none" w:sz="0" w:space="0" w:color="auto"/>
        <w:right w:val="none" w:sz="0" w:space="0" w:color="auto"/>
      </w:divBdr>
    </w:div>
    <w:div w:id="446583039">
      <w:bodyDiv w:val="1"/>
      <w:marLeft w:val="0"/>
      <w:marRight w:val="0"/>
      <w:marTop w:val="0"/>
      <w:marBottom w:val="0"/>
      <w:divBdr>
        <w:top w:val="none" w:sz="0" w:space="0" w:color="auto"/>
        <w:left w:val="none" w:sz="0" w:space="0" w:color="auto"/>
        <w:bottom w:val="none" w:sz="0" w:space="0" w:color="auto"/>
        <w:right w:val="none" w:sz="0" w:space="0" w:color="auto"/>
      </w:divBdr>
      <w:divsChild>
        <w:div w:id="109788363">
          <w:marLeft w:val="0"/>
          <w:marRight w:val="0"/>
          <w:marTop w:val="0"/>
          <w:marBottom w:val="0"/>
          <w:divBdr>
            <w:top w:val="none" w:sz="0" w:space="0" w:color="auto"/>
            <w:left w:val="none" w:sz="0" w:space="0" w:color="auto"/>
            <w:bottom w:val="none" w:sz="0" w:space="0" w:color="auto"/>
            <w:right w:val="none" w:sz="0" w:space="0" w:color="auto"/>
          </w:divBdr>
        </w:div>
      </w:divsChild>
    </w:div>
    <w:div w:id="448935982">
      <w:bodyDiv w:val="1"/>
      <w:marLeft w:val="0"/>
      <w:marRight w:val="0"/>
      <w:marTop w:val="0"/>
      <w:marBottom w:val="0"/>
      <w:divBdr>
        <w:top w:val="none" w:sz="0" w:space="0" w:color="auto"/>
        <w:left w:val="none" w:sz="0" w:space="0" w:color="auto"/>
        <w:bottom w:val="none" w:sz="0" w:space="0" w:color="auto"/>
        <w:right w:val="none" w:sz="0" w:space="0" w:color="auto"/>
      </w:divBdr>
    </w:div>
    <w:div w:id="450636386">
      <w:bodyDiv w:val="1"/>
      <w:marLeft w:val="0"/>
      <w:marRight w:val="0"/>
      <w:marTop w:val="0"/>
      <w:marBottom w:val="0"/>
      <w:divBdr>
        <w:top w:val="none" w:sz="0" w:space="0" w:color="auto"/>
        <w:left w:val="none" w:sz="0" w:space="0" w:color="auto"/>
        <w:bottom w:val="none" w:sz="0" w:space="0" w:color="auto"/>
        <w:right w:val="none" w:sz="0" w:space="0" w:color="auto"/>
      </w:divBdr>
    </w:div>
    <w:div w:id="458571782">
      <w:bodyDiv w:val="1"/>
      <w:marLeft w:val="0"/>
      <w:marRight w:val="0"/>
      <w:marTop w:val="0"/>
      <w:marBottom w:val="0"/>
      <w:divBdr>
        <w:top w:val="none" w:sz="0" w:space="0" w:color="auto"/>
        <w:left w:val="none" w:sz="0" w:space="0" w:color="auto"/>
        <w:bottom w:val="none" w:sz="0" w:space="0" w:color="auto"/>
        <w:right w:val="none" w:sz="0" w:space="0" w:color="auto"/>
      </w:divBdr>
    </w:div>
    <w:div w:id="490294748">
      <w:bodyDiv w:val="1"/>
      <w:marLeft w:val="0"/>
      <w:marRight w:val="0"/>
      <w:marTop w:val="0"/>
      <w:marBottom w:val="0"/>
      <w:divBdr>
        <w:top w:val="none" w:sz="0" w:space="0" w:color="auto"/>
        <w:left w:val="none" w:sz="0" w:space="0" w:color="auto"/>
        <w:bottom w:val="none" w:sz="0" w:space="0" w:color="auto"/>
        <w:right w:val="none" w:sz="0" w:space="0" w:color="auto"/>
      </w:divBdr>
    </w:div>
    <w:div w:id="508914089">
      <w:bodyDiv w:val="1"/>
      <w:marLeft w:val="0"/>
      <w:marRight w:val="0"/>
      <w:marTop w:val="0"/>
      <w:marBottom w:val="0"/>
      <w:divBdr>
        <w:top w:val="none" w:sz="0" w:space="0" w:color="auto"/>
        <w:left w:val="none" w:sz="0" w:space="0" w:color="auto"/>
        <w:bottom w:val="none" w:sz="0" w:space="0" w:color="auto"/>
        <w:right w:val="none" w:sz="0" w:space="0" w:color="auto"/>
      </w:divBdr>
    </w:div>
    <w:div w:id="516040253">
      <w:bodyDiv w:val="1"/>
      <w:marLeft w:val="0"/>
      <w:marRight w:val="0"/>
      <w:marTop w:val="0"/>
      <w:marBottom w:val="0"/>
      <w:divBdr>
        <w:top w:val="none" w:sz="0" w:space="0" w:color="auto"/>
        <w:left w:val="none" w:sz="0" w:space="0" w:color="auto"/>
        <w:bottom w:val="none" w:sz="0" w:space="0" w:color="auto"/>
        <w:right w:val="none" w:sz="0" w:space="0" w:color="auto"/>
      </w:divBdr>
    </w:div>
    <w:div w:id="547188253">
      <w:bodyDiv w:val="1"/>
      <w:marLeft w:val="0"/>
      <w:marRight w:val="0"/>
      <w:marTop w:val="0"/>
      <w:marBottom w:val="0"/>
      <w:divBdr>
        <w:top w:val="none" w:sz="0" w:space="0" w:color="auto"/>
        <w:left w:val="none" w:sz="0" w:space="0" w:color="auto"/>
        <w:bottom w:val="none" w:sz="0" w:space="0" w:color="auto"/>
        <w:right w:val="none" w:sz="0" w:space="0" w:color="auto"/>
      </w:divBdr>
    </w:div>
    <w:div w:id="607200538">
      <w:bodyDiv w:val="1"/>
      <w:marLeft w:val="0"/>
      <w:marRight w:val="0"/>
      <w:marTop w:val="0"/>
      <w:marBottom w:val="0"/>
      <w:divBdr>
        <w:top w:val="none" w:sz="0" w:space="0" w:color="auto"/>
        <w:left w:val="none" w:sz="0" w:space="0" w:color="auto"/>
        <w:bottom w:val="none" w:sz="0" w:space="0" w:color="auto"/>
        <w:right w:val="none" w:sz="0" w:space="0" w:color="auto"/>
      </w:divBdr>
    </w:div>
    <w:div w:id="628127572">
      <w:bodyDiv w:val="1"/>
      <w:marLeft w:val="0"/>
      <w:marRight w:val="0"/>
      <w:marTop w:val="0"/>
      <w:marBottom w:val="0"/>
      <w:divBdr>
        <w:top w:val="none" w:sz="0" w:space="0" w:color="auto"/>
        <w:left w:val="none" w:sz="0" w:space="0" w:color="auto"/>
        <w:bottom w:val="none" w:sz="0" w:space="0" w:color="auto"/>
        <w:right w:val="none" w:sz="0" w:space="0" w:color="auto"/>
      </w:divBdr>
      <w:divsChild>
        <w:div w:id="1190795443">
          <w:marLeft w:val="0"/>
          <w:marRight w:val="0"/>
          <w:marTop w:val="0"/>
          <w:marBottom w:val="0"/>
          <w:divBdr>
            <w:top w:val="none" w:sz="0" w:space="0" w:color="auto"/>
            <w:left w:val="none" w:sz="0" w:space="0" w:color="auto"/>
            <w:bottom w:val="none" w:sz="0" w:space="0" w:color="auto"/>
            <w:right w:val="none" w:sz="0" w:space="0" w:color="auto"/>
          </w:divBdr>
        </w:div>
      </w:divsChild>
    </w:div>
    <w:div w:id="678893283">
      <w:bodyDiv w:val="1"/>
      <w:marLeft w:val="0"/>
      <w:marRight w:val="0"/>
      <w:marTop w:val="0"/>
      <w:marBottom w:val="0"/>
      <w:divBdr>
        <w:top w:val="none" w:sz="0" w:space="0" w:color="auto"/>
        <w:left w:val="none" w:sz="0" w:space="0" w:color="auto"/>
        <w:bottom w:val="none" w:sz="0" w:space="0" w:color="auto"/>
        <w:right w:val="none" w:sz="0" w:space="0" w:color="auto"/>
      </w:divBdr>
    </w:div>
    <w:div w:id="691538931">
      <w:bodyDiv w:val="1"/>
      <w:marLeft w:val="0"/>
      <w:marRight w:val="0"/>
      <w:marTop w:val="0"/>
      <w:marBottom w:val="0"/>
      <w:divBdr>
        <w:top w:val="none" w:sz="0" w:space="0" w:color="auto"/>
        <w:left w:val="none" w:sz="0" w:space="0" w:color="auto"/>
        <w:bottom w:val="none" w:sz="0" w:space="0" w:color="auto"/>
        <w:right w:val="none" w:sz="0" w:space="0" w:color="auto"/>
      </w:divBdr>
    </w:div>
    <w:div w:id="697777271">
      <w:bodyDiv w:val="1"/>
      <w:marLeft w:val="0"/>
      <w:marRight w:val="0"/>
      <w:marTop w:val="0"/>
      <w:marBottom w:val="0"/>
      <w:divBdr>
        <w:top w:val="none" w:sz="0" w:space="0" w:color="auto"/>
        <w:left w:val="none" w:sz="0" w:space="0" w:color="auto"/>
        <w:bottom w:val="none" w:sz="0" w:space="0" w:color="auto"/>
        <w:right w:val="none" w:sz="0" w:space="0" w:color="auto"/>
      </w:divBdr>
    </w:div>
    <w:div w:id="705058402">
      <w:bodyDiv w:val="1"/>
      <w:marLeft w:val="0"/>
      <w:marRight w:val="0"/>
      <w:marTop w:val="0"/>
      <w:marBottom w:val="0"/>
      <w:divBdr>
        <w:top w:val="none" w:sz="0" w:space="0" w:color="auto"/>
        <w:left w:val="none" w:sz="0" w:space="0" w:color="auto"/>
        <w:bottom w:val="none" w:sz="0" w:space="0" w:color="auto"/>
        <w:right w:val="none" w:sz="0" w:space="0" w:color="auto"/>
      </w:divBdr>
    </w:div>
    <w:div w:id="718171881">
      <w:bodyDiv w:val="1"/>
      <w:marLeft w:val="0"/>
      <w:marRight w:val="0"/>
      <w:marTop w:val="0"/>
      <w:marBottom w:val="0"/>
      <w:divBdr>
        <w:top w:val="none" w:sz="0" w:space="0" w:color="auto"/>
        <w:left w:val="none" w:sz="0" w:space="0" w:color="auto"/>
        <w:bottom w:val="none" w:sz="0" w:space="0" w:color="auto"/>
        <w:right w:val="none" w:sz="0" w:space="0" w:color="auto"/>
      </w:divBdr>
    </w:div>
    <w:div w:id="735008827">
      <w:bodyDiv w:val="1"/>
      <w:marLeft w:val="0"/>
      <w:marRight w:val="0"/>
      <w:marTop w:val="0"/>
      <w:marBottom w:val="0"/>
      <w:divBdr>
        <w:top w:val="none" w:sz="0" w:space="0" w:color="auto"/>
        <w:left w:val="none" w:sz="0" w:space="0" w:color="auto"/>
        <w:bottom w:val="none" w:sz="0" w:space="0" w:color="auto"/>
        <w:right w:val="none" w:sz="0" w:space="0" w:color="auto"/>
      </w:divBdr>
      <w:divsChild>
        <w:div w:id="648943728">
          <w:marLeft w:val="0"/>
          <w:marRight w:val="0"/>
          <w:marTop w:val="0"/>
          <w:marBottom w:val="0"/>
          <w:divBdr>
            <w:top w:val="none" w:sz="0" w:space="0" w:color="auto"/>
            <w:left w:val="none" w:sz="0" w:space="0" w:color="auto"/>
            <w:bottom w:val="none" w:sz="0" w:space="0" w:color="auto"/>
            <w:right w:val="none" w:sz="0" w:space="0" w:color="auto"/>
          </w:divBdr>
        </w:div>
      </w:divsChild>
    </w:div>
    <w:div w:id="765803738">
      <w:bodyDiv w:val="1"/>
      <w:marLeft w:val="0"/>
      <w:marRight w:val="0"/>
      <w:marTop w:val="0"/>
      <w:marBottom w:val="0"/>
      <w:divBdr>
        <w:top w:val="none" w:sz="0" w:space="0" w:color="auto"/>
        <w:left w:val="none" w:sz="0" w:space="0" w:color="auto"/>
        <w:bottom w:val="none" w:sz="0" w:space="0" w:color="auto"/>
        <w:right w:val="none" w:sz="0" w:space="0" w:color="auto"/>
      </w:divBdr>
    </w:div>
    <w:div w:id="820662084">
      <w:bodyDiv w:val="1"/>
      <w:marLeft w:val="0"/>
      <w:marRight w:val="0"/>
      <w:marTop w:val="0"/>
      <w:marBottom w:val="0"/>
      <w:divBdr>
        <w:top w:val="none" w:sz="0" w:space="0" w:color="auto"/>
        <w:left w:val="none" w:sz="0" w:space="0" w:color="auto"/>
        <w:bottom w:val="none" w:sz="0" w:space="0" w:color="auto"/>
        <w:right w:val="none" w:sz="0" w:space="0" w:color="auto"/>
      </w:divBdr>
    </w:div>
    <w:div w:id="822548792">
      <w:bodyDiv w:val="1"/>
      <w:marLeft w:val="0"/>
      <w:marRight w:val="0"/>
      <w:marTop w:val="0"/>
      <w:marBottom w:val="0"/>
      <w:divBdr>
        <w:top w:val="none" w:sz="0" w:space="0" w:color="auto"/>
        <w:left w:val="none" w:sz="0" w:space="0" w:color="auto"/>
        <w:bottom w:val="none" w:sz="0" w:space="0" w:color="auto"/>
        <w:right w:val="none" w:sz="0" w:space="0" w:color="auto"/>
      </w:divBdr>
    </w:div>
    <w:div w:id="827331092">
      <w:bodyDiv w:val="1"/>
      <w:marLeft w:val="0"/>
      <w:marRight w:val="0"/>
      <w:marTop w:val="0"/>
      <w:marBottom w:val="0"/>
      <w:divBdr>
        <w:top w:val="none" w:sz="0" w:space="0" w:color="auto"/>
        <w:left w:val="none" w:sz="0" w:space="0" w:color="auto"/>
        <w:bottom w:val="none" w:sz="0" w:space="0" w:color="auto"/>
        <w:right w:val="none" w:sz="0" w:space="0" w:color="auto"/>
      </w:divBdr>
    </w:div>
    <w:div w:id="849029079">
      <w:bodyDiv w:val="1"/>
      <w:marLeft w:val="0"/>
      <w:marRight w:val="0"/>
      <w:marTop w:val="0"/>
      <w:marBottom w:val="0"/>
      <w:divBdr>
        <w:top w:val="none" w:sz="0" w:space="0" w:color="auto"/>
        <w:left w:val="none" w:sz="0" w:space="0" w:color="auto"/>
        <w:bottom w:val="none" w:sz="0" w:space="0" w:color="auto"/>
        <w:right w:val="none" w:sz="0" w:space="0" w:color="auto"/>
      </w:divBdr>
    </w:div>
    <w:div w:id="856501148">
      <w:bodyDiv w:val="1"/>
      <w:marLeft w:val="0"/>
      <w:marRight w:val="0"/>
      <w:marTop w:val="0"/>
      <w:marBottom w:val="0"/>
      <w:divBdr>
        <w:top w:val="none" w:sz="0" w:space="0" w:color="auto"/>
        <w:left w:val="none" w:sz="0" w:space="0" w:color="auto"/>
        <w:bottom w:val="none" w:sz="0" w:space="0" w:color="auto"/>
        <w:right w:val="none" w:sz="0" w:space="0" w:color="auto"/>
      </w:divBdr>
    </w:div>
    <w:div w:id="894783154">
      <w:bodyDiv w:val="1"/>
      <w:marLeft w:val="0"/>
      <w:marRight w:val="0"/>
      <w:marTop w:val="0"/>
      <w:marBottom w:val="0"/>
      <w:divBdr>
        <w:top w:val="none" w:sz="0" w:space="0" w:color="auto"/>
        <w:left w:val="none" w:sz="0" w:space="0" w:color="auto"/>
        <w:bottom w:val="none" w:sz="0" w:space="0" w:color="auto"/>
        <w:right w:val="none" w:sz="0" w:space="0" w:color="auto"/>
      </w:divBdr>
    </w:div>
    <w:div w:id="936644063">
      <w:bodyDiv w:val="1"/>
      <w:marLeft w:val="0"/>
      <w:marRight w:val="0"/>
      <w:marTop w:val="0"/>
      <w:marBottom w:val="0"/>
      <w:divBdr>
        <w:top w:val="none" w:sz="0" w:space="0" w:color="auto"/>
        <w:left w:val="none" w:sz="0" w:space="0" w:color="auto"/>
        <w:bottom w:val="none" w:sz="0" w:space="0" w:color="auto"/>
        <w:right w:val="none" w:sz="0" w:space="0" w:color="auto"/>
      </w:divBdr>
    </w:div>
    <w:div w:id="946502146">
      <w:bodyDiv w:val="1"/>
      <w:marLeft w:val="0"/>
      <w:marRight w:val="0"/>
      <w:marTop w:val="0"/>
      <w:marBottom w:val="0"/>
      <w:divBdr>
        <w:top w:val="none" w:sz="0" w:space="0" w:color="auto"/>
        <w:left w:val="none" w:sz="0" w:space="0" w:color="auto"/>
        <w:bottom w:val="none" w:sz="0" w:space="0" w:color="auto"/>
        <w:right w:val="none" w:sz="0" w:space="0" w:color="auto"/>
      </w:divBdr>
    </w:div>
    <w:div w:id="949777252">
      <w:bodyDiv w:val="1"/>
      <w:marLeft w:val="0"/>
      <w:marRight w:val="0"/>
      <w:marTop w:val="0"/>
      <w:marBottom w:val="0"/>
      <w:divBdr>
        <w:top w:val="none" w:sz="0" w:space="0" w:color="auto"/>
        <w:left w:val="none" w:sz="0" w:space="0" w:color="auto"/>
        <w:bottom w:val="none" w:sz="0" w:space="0" w:color="auto"/>
        <w:right w:val="none" w:sz="0" w:space="0" w:color="auto"/>
      </w:divBdr>
    </w:div>
    <w:div w:id="952900840">
      <w:bodyDiv w:val="1"/>
      <w:marLeft w:val="0"/>
      <w:marRight w:val="0"/>
      <w:marTop w:val="0"/>
      <w:marBottom w:val="0"/>
      <w:divBdr>
        <w:top w:val="none" w:sz="0" w:space="0" w:color="auto"/>
        <w:left w:val="none" w:sz="0" w:space="0" w:color="auto"/>
        <w:bottom w:val="none" w:sz="0" w:space="0" w:color="auto"/>
        <w:right w:val="none" w:sz="0" w:space="0" w:color="auto"/>
      </w:divBdr>
    </w:div>
    <w:div w:id="959652358">
      <w:bodyDiv w:val="1"/>
      <w:marLeft w:val="0"/>
      <w:marRight w:val="0"/>
      <w:marTop w:val="0"/>
      <w:marBottom w:val="0"/>
      <w:divBdr>
        <w:top w:val="none" w:sz="0" w:space="0" w:color="auto"/>
        <w:left w:val="none" w:sz="0" w:space="0" w:color="auto"/>
        <w:bottom w:val="none" w:sz="0" w:space="0" w:color="auto"/>
        <w:right w:val="none" w:sz="0" w:space="0" w:color="auto"/>
      </w:divBdr>
    </w:div>
    <w:div w:id="968779395">
      <w:bodyDiv w:val="1"/>
      <w:marLeft w:val="0"/>
      <w:marRight w:val="0"/>
      <w:marTop w:val="0"/>
      <w:marBottom w:val="0"/>
      <w:divBdr>
        <w:top w:val="none" w:sz="0" w:space="0" w:color="auto"/>
        <w:left w:val="none" w:sz="0" w:space="0" w:color="auto"/>
        <w:bottom w:val="none" w:sz="0" w:space="0" w:color="auto"/>
        <w:right w:val="none" w:sz="0" w:space="0" w:color="auto"/>
      </w:divBdr>
    </w:div>
    <w:div w:id="995302459">
      <w:bodyDiv w:val="1"/>
      <w:marLeft w:val="0"/>
      <w:marRight w:val="0"/>
      <w:marTop w:val="0"/>
      <w:marBottom w:val="0"/>
      <w:divBdr>
        <w:top w:val="none" w:sz="0" w:space="0" w:color="auto"/>
        <w:left w:val="none" w:sz="0" w:space="0" w:color="auto"/>
        <w:bottom w:val="none" w:sz="0" w:space="0" w:color="auto"/>
        <w:right w:val="none" w:sz="0" w:space="0" w:color="auto"/>
      </w:divBdr>
    </w:div>
    <w:div w:id="996614887">
      <w:bodyDiv w:val="1"/>
      <w:marLeft w:val="0"/>
      <w:marRight w:val="0"/>
      <w:marTop w:val="0"/>
      <w:marBottom w:val="0"/>
      <w:divBdr>
        <w:top w:val="none" w:sz="0" w:space="0" w:color="auto"/>
        <w:left w:val="none" w:sz="0" w:space="0" w:color="auto"/>
        <w:bottom w:val="none" w:sz="0" w:space="0" w:color="auto"/>
        <w:right w:val="none" w:sz="0" w:space="0" w:color="auto"/>
      </w:divBdr>
    </w:div>
    <w:div w:id="1020666037">
      <w:bodyDiv w:val="1"/>
      <w:marLeft w:val="0"/>
      <w:marRight w:val="0"/>
      <w:marTop w:val="0"/>
      <w:marBottom w:val="0"/>
      <w:divBdr>
        <w:top w:val="none" w:sz="0" w:space="0" w:color="auto"/>
        <w:left w:val="none" w:sz="0" w:space="0" w:color="auto"/>
        <w:bottom w:val="none" w:sz="0" w:space="0" w:color="auto"/>
        <w:right w:val="none" w:sz="0" w:space="0" w:color="auto"/>
      </w:divBdr>
    </w:div>
    <w:div w:id="1043672911">
      <w:bodyDiv w:val="1"/>
      <w:marLeft w:val="0"/>
      <w:marRight w:val="0"/>
      <w:marTop w:val="0"/>
      <w:marBottom w:val="0"/>
      <w:divBdr>
        <w:top w:val="none" w:sz="0" w:space="0" w:color="auto"/>
        <w:left w:val="none" w:sz="0" w:space="0" w:color="auto"/>
        <w:bottom w:val="none" w:sz="0" w:space="0" w:color="auto"/>
        <w:right w:val="none" w:sz="0" w:space="0" w:color="auto"/>
      </w:divBdr>
    </w:div>
    <w:div w:id="1113941902">
      <w:bodyDiv w:val="1"/>
      <w:marLeft w:val="0"/>
      <w:marRight w:val="0"/>
      <w:marTop w:val="0"/>
      <w:marBottom w:val="0"/>
      <w:divBdr>
        <w:top w:val="none" w:sz="0" w:space="0" w:color="auto"/>
        <w:left w:val="none" w:sz="0" w:space="0" w:color="auto"/>
        <w:bottom w:val="none" w:sz="0" w:space="0" w:color="auto"/>
        <w:right w:val="none" w:sz="0" w:space="0" w:color="auto"/>
      </w:divBdr>
    </w:div>
    <w:div w:id="1120565017">
      <w:bodyDiv w:val="1"/>
      <w:marLeft w:val="0"/>
      <w:marRight w:val="0"/>
      <w:marTop w:val="0"/>
      <w:marBottom w:val="0"/>
      <w:divBdr>
        <w:top w:val="none" w:sz="0" w:space="0" w:color="auto"/>
        <w:left w:val="none" w:sz="0" w:space="0" w:color="auto"/>
        <w:bottom w:val="none" w:sz="0" w:space="0" w:color="auto"/>
        <w:right w:val="none" w:sz="0" w:space="0" w:color="auto"/>
      </w:divBdr>
    </w:div>
    <w:div w:id="1140926862">
      <w:bodyDiv w:val="1"/>
      <w:marLeft w:val="0"/>
      <w:marRight w:val="0"/>
      <w:marTop w:val="0"/>
      <w:marBottom w:val="0"/>
      <w:divBdr>
        <w:top w:val="none" w:sz="0" w:space="0" w:color="auto"/>
        <w:left w:val="none" w:sz="0" w:space="0" w:color="auto"/>
        <w:bottom w:val="none" w:sz="0" w:space="0" w:color="auto"/>
        <w:right w:val="none" w:sz="0" w:space="0" w:color="auto"/>
      </w:divBdr>
    </w:div>
    <w:div w:id="1146125232">
      <w:bodyDiv w:val="1"/>
      <w:marLeft w:val="0"/>
      <w:marRight w:val="0"/>
      <w:marTop w:val="0"/>
      <w:marBottom w:val="0"/>
      <w:divBdr>
        <w:top w:val="none" w:sz="0" w:space="0" w:color="auto"/>
        <w:left w:val="none" w:sz="0" w:space="0" w:color="auto"/>
        <w:bottom w:val="none" w:sz="0" w:space="0" w:color="auto"/>
        <w:right w:val="none" w:sz="0" w:space="0" w:color="auto"/>
      </w:divBdr>
    </w:div>
    <w:div w:id="1151559461">
      <w:bodyDiv w:val="1"/>
      <w:marLeft w:val="0"/>
      <w:marRight w:val="0"/>
      <w:marTop w:val="0"/>
      <w:marBottom w:val="0"/>
      <w:divBdr>
        <w:top w:val="none" w:sz="0" w:space="0" w:color="auto"/>
        <w:left w:val="none" w:sz="0" w:space="0" w:color="auto"/>
        <w:bottom w:val="none" w:sz="0" w:space="0" w:color="auto"/>
        <w:right w:val="none" w:sz="0" w:space="0" w:color="auto"/>
      </w:divBdr>
    </w:div>
    <w:div w:id="1154570387">
      <w:bodyDiv w:val="1"/>
      <w:marLeft w:val="0"/>
      <w:marRight w:val="0"/>
      <w:marTop w:val="0"/>
      <w:marBottom w:val="0"/>
      <w:divBdr>
        <w:top w:val="none" w:sz="0" w:space="0" w:color="auto"/>
        <w:left w:val="none" w:sz="0" w:space="0" w:color="auto"/>
        <w:bottom w:val="none" w:sz="0" w:space="0" w:color="auto"/>
        <w:right w:val="none" w:sz="0" w:space="0" w:color="auto"/>
      </w:divBdr>
    </w:div>
    <w:div w:id="1156141188">
      <w:bodyDiv w:val="1"/>
      <w:marLeft w:val="0"/>
      <w:marRight w:val="0"/>
      <w:marTop w:val="0"/>
      <w:marBottom w:val="0"/>
      <w:divBdr>
        <w:top w:val="none" w:sz="0" w:space="0" w:color="auto"/>
        <w:left w:val="none" w:sz="0" w:space="0" w:color="auto"/>
        <w:bottom w:val="none" w:sz="0" w:space="0" w:color="auto"/>
        <w:right w:val="none" w:sz="0" w:space="0" w:color="auto"/>
      </w:divBdr>
    </w:div>
    <w:div w:id="1158225436">
      <w:bodyDiv w:val="1"/>
      <w:marLeft w:val="0"/>
      <w:marRight w:val="0"/>
      <w:marTop w:val="0"/>
      <w:marBottom w:val="0"/>
      <w:divBdr>
        <w:top w:val="none" w:sz="0" w:space="0" w:color="auto"/>
        <w:left w:val="none" w:sz="0" w:space="0" w:color="auto"/>
        <w:bottom w:val="none" w:sz="0" w:space="0" w:color="auto"/>
        <w:right w:val="none" w:sz="0" w:space="0" w:color="auto"/>
      </w:divBdr>
    </w:div>
    <w:div w:id="1159808287">
      <w:bodyDiv w:val="1"/>
      <w:marLeft w:val="0"/>
      <w:marRight w:val="0"/>
      <w:marTop w:val="0"/>
      <w:marBottom w:val="0"/>
      <w:divBdr>
        <w:top w:val="none" w:sz="0" w:space="0" w:color="auto"/>
        <w:left w:val="none" w:sz="0" w:space="0" w:color="auto"/>
        <w:bottom w:val="none" w:sz="0" w:space="0" w:color="auto"/>
        <w:right w:val="none" w:sz="0" w:space="0" w:color="auto"/>
      </w:divBdr>
    </w:div>
    <w:div w:id="1164517089">
      <w:bodyDiv w:val="1"/>
      <w:marLeft w:val="0"/>
      <w:marRight w:val="0"/>
      <w:marTop w:val="0"/>
      <w:marBottom w:val="0"/>
      <w:divBdr>
        <w:top w:val="none" w:sz="0" w:space="0" w:color="auto"/>
        <w:left w:val="none" w:sz="0" w:space="0" w:color="auto"/>
        <w:bottom w:val="none" w:sz="0" w:space="0" w:color="auto"/>
        <w:right w:val="none" w:sz="0" w:space="0" w:color="auto"/>
      </w:divBdr>
    </w:div>
    <w:div w:id="1181554026">
      <w:bodyDiv w:val="1"/>
      <w:marLeft w:val="0"/>
      <w:marRight w:val="0"/>
      <w:marTop w:val="0"/>
      <w:marBottom w:val="0"/>
      <w:divBdr>
        <w:top w:val="none" w:sz="0" w:space="0" w:color="auto"/>
        <w:left w:val="none" w:sz="0" w:space="0" w:color="auto"/>
        <w:bottom w:val="none" w:sz="0" w:space="0" w:color="auto"/>
        <w:right w:val="none" w:sz="0" w:space="0" w:color="auto"/>
      </w:divBdr>
    </w:div>
    <w:div w:id="1188757970">
      <w:bodyDiv w:val="1"/>
      <w:marLeft w:val="0"/>
      <w:marRight w:val="0"/>
      <w:marTop w:val="0"/>
      <w:marBottom w:val="0"/>
      <w:divBdr>
        <w:top w:val="none" w:sz="0" w:space="0" w:color="auto"/>
        <w:left w:val="none" w:sz="0" w:space="0" w:color="auto"/>
        <w:bottom w:val="none" w:sz="0" w:space="0" w:color="auto"/>
        <w:right w:val="none" w:sz="0" w:space="0" w:color="auto"/>
      </w:divBdr>
    </w:div>
    <w:div w:id="1221283011">
      <w:bodyDiv w:val="1"/>
      <w:marLeft w:val="0"/>
      <w:marRight w:val="0"/>
      <w:marTop w:val="0"/>
      <w:marBottom w:val="0"/>
      <w:divBdr>
        <w:top w:val="none" w:sz="0" w:space="0" w:color="auto"/>
        <w:left w:val="none" w:sz="0" w:space="0" w:color="auto"/>
        <w:bottom w:val="none" w:sz="0" w:space="0" w:color="auto"/>
        <w:right w:val="none" w:sz="0" w:space="0" w:color="auto"/>
      </w:divBdr>
    </w:div>
    <w:div w:id="1229613857">
      <w:bodyDiv w:val="1"/>
      <w:marLeft w:val="0"/>
      <w:marRight w:val="0"/>
      <w:marTop w:val="0"/>
      <w:marBottom w:val="0"/>
      <w:divBdr>
        <w:top w:val="none" w:sz="0" w:space="0" w:color="auto"/>
        <w:left w:val="none" w:sz="0" w:space="0" w:color="auto"/>
        <w:bottom w:val="none" w:sz="0" w:space="0" w:color="auto"/>
        <w:right w:val="none" w:sz="0" w:space="0" w:color="auto"/>
      </w:divBdr>
    </w:div>
    <w:div w:id="1236281001">
      <w:bodyDiv w:val="1"/>
      <w:marLeft w:val="0"/>
      <w:marRight w:val="0"/>
      <w:marTop w:val="0"/>
      <w:marBottom w:val="0"/>
      <w:divBdr>
        <w:top w:val="none" w:sz="0" w:space="0" w:color="auto"/>
        <w:left w:val="none" w:sz="0" w:space="0" w:color="auto"/>
        <w:bottom w:val="none" w:sz="0" w:space="0" w:color="auto"/>
        <w:right w:val="none" w:sz="0" w:space="0" w:color="auto"/>
      </w:divBdr>
    </w:div>
    <w:div w:id="1239055426">
      <w:bodyDiv w:val="1"/>
      <w:marLeft w:val="0"/>
      <w:marRight w:val="0"/>
      <w:marTop w:val="0"/>
      <w:marBottom w:val="0"/>
      <w:divBdr>
        <w:top w:val="none" w:sz="0" w:space="0" w:color="auto"/>
        <w:left w:val="none" w:sz="0" w:space="0" w:color="auto"/>
        <w:bottom w:val="none" w:sz="0" w:space="0" w:color="auto"/>
        <w:right w:val="none" w:sz="0" w:space="0" w:color="auto"/>
      </w:divBdr>
    </w:div>
    <w:div w:id="1239826612">
      <w:bodyDiv w:val="1"/>
      <w:marLeft w:val="0"/>
      <w:marRight w:val="0"/>
      <w:marTop w:val="0"/>
      <w:marBottom w:val="0"/>
      <w:divBdr>
        <w:top w:val="none" w:sz="0" w:space="0" w:color="auto"/>
        <w:left w:val="none" w:sz="0" w:space="0" w:color="auto"/>
        <w:bottom w:val="none" w:sz="0" w:space="0" w:color="auto"/>
        <w:right w:val="none" w:sz="0" w:space="0" w:color="auto"/>
      </w:divBdr>
    </w:div>
    <w:div w:id="1245189203">
      <w:bodyDiv w:val="1"/>
      <w:marLeft w:val="0"/>
      <w:marRight w:val="0"/>
      <w:marTop w:val="0"/>
      <w:marBottom w:val="0"/>
      <w:divBdr>
        <w:top w:val="none" w:sz="0" w:space="0" w:color="auto"/>
        <w:left w:val="none" w:sz="0" w:space="0" w:color="auto"/>
        <w:bottom w:val="none" w:sz="0" w:space="0" w:color="auto"/>
        <w:right w:val="none" w:sz="0" w:space="0" w:color="auto"/>
      </w:divBdr>
    </w:div>
    <w:div w:id="1281647801">
      <w:bodyDiv w:val="1"/>
      <w:marLeft w:val="0"/>
      <w:marRight w:val="0"/>
      <w:marTop w:val="0"/>
      <w:marBottom w:val="0"/>
      <w:divBdr>
        <w:top w:val="none" w:sz="0" w:space="0" w:color="auto"/>
        <w:left w:val="none" w:sz="0" w:space="0" w:color="auto"/>
        <w:bottom w:val="none" w:sz="0" w:space="0" w:color="auto"/>
        <w:right w:val="none" w:sz="0" w:space="0" w:color="auto"/>
      </w:divBdr>
    </w:div>
    <w:div w:id="1329139913">
      <w:bodyDiv w:val="1"/>
      <w:marLeft w:val="0"/>
      <w:marRight w:val="0"/>
      <w:marTop w:val="0"/>
      <w:marBottom w:val="0"/>
      <w:divBdr>
        <w:top w:val="none" w:sz="0" w:space="0" w:color="auto"/>
        <w:left w:val="none" w:sz="0" w:space="0" w:color="auto"/>
        <w:bottom w:val="none" w:sz="0" w:space="0" w:color="auto"/>
        <w:right w:val="none" w:sz="0" w:space="0" w:color="auto"/>
      </w:divBdr>
    </w:div>
    <w:div w:id="1343629935">
      <w:bodyDiv w:val="1"/>
      <w:marLeft w:val="0"/>
      <w:marRight w:val="0"/>
      <w:marTop w:val="0"/>
      <w:marBottom w:val="0"/>
      <w:divBdr>
        <w:top w:val="none" w:sz="0" w:space="0" w:color="auto"/>
        <w:left w:val="none" w:sz="0" w:space="0" w:color="auto"/>
        <w:bottom w:val="none" w:sz="0" w:space="0" w:color="auto"/>
        <w:right w:val="none" w:sz="0" w:space="0" w:color="auto"/>
      </w:divBdr>
    </w:div>
    <w:div w:id="1360200575">
      <w:bodyDiv w:val="1"/>
      <w:marLeft w:val="0"/>
      <w:marRight w:val="0"/>
      <w:marTop w:val="0"/>
      <w:marBottom w:val="0"/>
      <w:divBdr>
        <w:top w:val="none" w:sz="0" w:space="0" w:color="auto"/>
        <w:left w:val="none" w:sz="0" w:space="0" w:color="auto"/>
        <w:bottom w:val="none" w:sz="0" w:space="0" w:color="auto"/>
        <w:right w:val="none" w:sz="0" w:space="0" w:color="auto"/>
      </w:divBdr>
    </w:div>
    <w:div w:id="1372992509">
      <w:bodyDiv w:val="1"/>
      <w:marLeft w:val="0"/>
      <w:marRight w:val="0"/>
      <w:marTop w:val="0"/>
      <w:marBottom w:val="0"/>
      <w:divBdr>
        <w:top w:val="none" w:sz="0" w:space="0" w:color="auto"/>
        <w:left w:val="none" w:sz="0" w:space="0" w:color="auto"/>
        <w:bottom w:val="none" w:sz="0" w:space="0" w:color="auto"/>
        <w:right w:val="none" w:sz="0" w:space="0" w:color="auto"/>
      </w:divBdr>
    </w:div>
    <w:div w:id="1377125221">
      <w:bodyDiv w:val="1"/>
      <w:marLeft w:val="0"/>
      <w:marRight w:val="0"/>
      <w:marTop w:val="0"/>
      <w:marBottom w:val="0"/>
      <w:divBdr>
        <w:top w:val="none" w:sz="0" w:space="0" w:color="auto"/>
        <w:left w:val="none" w:sz="0" w:space="0" w:color="auto"/>
        <w:bottom w:val="none" w:sz="0" w:space="0" w:color="auto"/>
        <w:right w:val="none" w:sz="0" w:space="0" w:color="auto"/>
      </w:divBdr>
    </w:div>
    <w:div w:id="1382905205">
      <w:bodyDiv w:val="1"/>
      <w:marLeft w:val="0"/>
      <w:marRight w:val="0"/>
      <w:marTop w:val="0"/>
      <w:marBottom w:val="0"/>
      <w:divBdr>
        <w:top w:val="none" w:sz="0" w:space="0" w:color="auto"/>
        <w:left w:val="none" w:sz="0" w:space="0" w:color="auto"/>
        <w:bottom w:val="none" w:sz="0" w:space="0" w:color="auto"/>
        <w:right w:val="none" w:sz="0" w:space="0" w:color="auto"/>
      </w:divBdr>
    </w:div>
    <w:div w:id="1402561273">
      <w:bodyDiv w:val="1"/>
      <w:marLeft w:val="0"/>
      <w:marRight w:val="0"/>
      <w:marTop w:val="0"/>
      <w:marBottom w:val="0"/>
      <w:divBdr>
        <w:top w:val="none" w:sz="0" w:space="0" w:color="auto"/>
        <w:left w:val="none" w:sz="0" w:space="0" w:color="auto"/>
        <w:bottom w:val="none" w:sz="0" w:space="0" w:color="auto"/>
        <w:right w:val="none" w:sz="0" w:space="0" w:color="auto"/>
      </w:divBdr>
    </w:div>
    <w:div w:id="1407845536">
      <w:bodyDiv w:val="1"/>
      <w:marLeft w:val="0"/>
      <w:marRight w:val="0"/>
      <w:marTop w:val="0"/>
      <w:marBottom w:val="0"/>
      <w:divBdr>
        <w:top w:val="none" w:sz="0" w:space="0" w:color="auto"/>
        <w:left w:val="none" w:sz="0" w:space="0" w:color="auto"/>
        <w:bottom w:val="none" w:sz="0" w:space="0" w:color="auto"/>
        <w:right w:val="none" w:sz="0" w:space="0" w:color="auto"/>
      </w:divBdr>
    </w:div>
    <w:div w:id="1412117523">
      <w:bodyDiv w:val="1"/>
      <w:marLeft w:val="0"/>
      <w:marRight w:val="0"/>
      <w:marTop w:val="0"/>
      <w:marBottom w:val="0"/>
      <w:divBdr>
        <w:top w:val="none" w:sz="0" w:space="0" w:color="auto"/>
        <w:left w:val="none" w:sz="0" w:space="0" w:color="auto"/>
        <w:bottom w:val="none" w:sz="0" w:space="0" w:color="auto"/>
        <w:right w:val="none" w:sz="0" w:space="0" w:color="auto"/>
      </w:divBdr>
    </w:div>
    <w:div w:id="1429236723">
      <w:bodyDiv w:val="1"/>
      <w:marLeft w:val="0"/>
      <w:marRight w:val="0"/>
      <w:marTop w:val="0"/>
      <w:marBottom w:val="0"/>
      <w:divBdr>
        <w:top w:val="none" w:sz="0" w:space="0" w:color="auto"/>
        <w:left w:val="none" w:sz="0" w:space="0" w:color="auto"/>
        <w:bottom w:val="none" w:sz="0" w:space="0" w:color="auto"/>
        <w:right w:val="none" w:sz="0" w:space="0" w:color="auto"/>
      </w:divBdr>
    </w:div>
    <w:div w:id="1439258113">
      <w:bodyDiv w:val="1"/>
      <w:marLeft w:val="0"/>
      <w:marRight w:val="0"/>
      <w:marTop w:val="0"/>
      <w:marBottom w:val="0"/>
      <w:divBdr>
        <w:top w:val="none" w:sz="0" w:space="0" w:color="auto"/>
        <w:left w:val="none" w:sz="0" w:space="0" w:color="auto"/>
        <w:bottom w:val="none" w:sz="0" w:space="0" w:color="auto"/>
        <w:right w:val="none" w:sz="0" w:space="0" w:color="auto"/>
      </w:divBdr>
    </w:div>
    <w:div w:id="1473592946">
      <w:bodyDiv w:val="1"/>
      <w:marLeft w:val="0"/>
      <w:marRight w:val="0"/>
      <w:marTop w:val="0"/>
      <w:marBottom w:val="0"/>
      <w:divBdr>
        <w:top w:val="none" w:sz="0" w:space="0" w:color="auto"/>
        <w:left w:val="none" w:sz="0" w:space="0" w:color="auto"/>
        <w:bottom w:val="none" w:sz="0" w:space="0" w:color="auto"/>
        <w:right w:val="none" w:sz="0" w:space="0" w:color="auto"/>
      </w:divBdr>
    </w:div>
    <w:div w:id="1475634939">
      <w:bodyDiv w:val="1"/>
      <w:marLeft w:val="0"/>
      <w:marRight w:val="0"/>
      <w:marTop w:val="0"/>
      <w:marBottom w:val="0"/>
      <w:divBdr>
        <w:top w:val="none" w:sz="0" w:space="0" w:color="auto"/>
        <w:left w:val="none" w:sz="0" w:space="0" w:color="auto"/>
        <w:bottom w:val="none" w:sz="0" w:space="0" w:color="auto"/>
        <w:right w:val="none" w:sz="0" w:space="0" w:color="auto"/>
      </w:divBdr>
    </w:div>
    <w:div w:id="1518347021">
      <w:bodyDiv w:val="1"/>
      <w:marLeft w:val="0"/>
      <w:marRight w:val="0"/>
      <w:marTop w:val="0"/>
      <w:marBottom w:val="0"/>
      <w:divBdr>
        <w:top w:val="none" w:sz="0" w:space="0" w:color="auto"/>
        <w:left w:val="none" w:sz="0" w:space="0" w:color="auto"/>
        <w:bottom w:val="none" w:sz="0" w:space="0" w:color="auto"/>
        <w:right w:val="none" w:sz="0" w:space="0" w:color="auto"/>
      </w:divBdr>
    </w:div>
    <w:div w:id="1519462891">
      <w:bodyDiv w:val="1"/>
      <w:marLeft w:val="0"/>
      <w:marRight w:val="0"/>
      <w:marTop w:val="0"/>
      <w:marBottom w:val="0"/>
      <w:divBdr>
        <w:top w:val="none" w:sz="0" w:space="0" w:color="auto"/>
        <w:left w:val="none" w:sz="0" w:space="0" w:color="auto"/>
        <w:bottom w:val="none" w:sz="0" w:space="0" w:color="auto"/>
        <w:right w:val="none" w:sz="0" w:space="0" w:color="auto"/>
      </w:divBdr>
    </w:div>
    <w:div w:id="1519856631">
      <w:bodyDiv w:val="1"/>
      <w:marLeft w:val="0"/>
      <w:marRight w:val="0"/>
      <w:marTop w:val="0"/>
      <w:marBottom w:val="0"/>
      <w:divBdr>
        <w:top w:val="none" w:sz="0" w:space="0" w:color="auto"/>
        <w:left w:val="none" w:sz="0" w:space="0" w:color="auto"/>
        <w:bottom w:val="none" w:sz="0" w:space="0" w:color="auto"/>
        <w:right w:val="none" w:sz="0" w:space="0" w:color="auto"/>
      </w:divBdr>
    </w:div>
    <w:div w:id="1551070531">
      <w:bodyDiv w:val="1"/>
      <w:marLeft w:val="0"/>
      <w:marRight w:val="0"/>
      <w:marTop w:val="0"/>
      <w:marBottom w:val="0"/>
      <w:divBdr>
        <w:top w:val="none" w:sz="0" w:space="0" w:color="auto"/>
        <w:left w:val="none" w:sz="0" w:space="0" w:color="auto"/>
        <w:bottom w:val="none" w:sz="0" w:space="0" w:color="auto"/>
        <w:right w:val="none" w:sz="0" w:space="0" w:color="auto"/>
      </w:divBdr>
    </w:div>
    <w:div w:id="1569026010">
      <w:bodyDiv w:val="1"/>
      <w:marLeft w:val="0"/>
      <w:marRight w:val="0"/>
      <w:marTop w:val="0"/>
      <w:marBottom w:val="0"/>
      <w:divBdr>
        <w:top w:val="none" w:sz="0" w:space="0" w:color="auto"/>
        <w:left w:val="none" w:sz="0" w:space="0" w:color="auto"/>
        <w:bottom w:val="none" w:sz="0" w:space="0" w:color="auto"/>
        <w:right w:val="none" w:sz="0" w:space="0" w:color="auto"/>
      </w:divBdr>
    </w:div>
    <w:div w:id="1589576388">
      <w:bodyDiv w:val="1"/>
      <w:marLeft w:val="0"/>
      <w:marRight w:val="0"/>
      <w:marTop w:val="0"/>
      <w:marBottom w:val="0"/>
      <w:divBdr>
        <w:top w:val="none" w:sz="0" w:space="0" w:color="auto"/>
        <w:left w:val="none" w:sz="0" w:space="0" w:color="auto"/>
        <w:bottom w:val="none" w:sz="0" w:space="0" w:color="auto"/>
        <w:right w:val="none" w:sz="0" w:space="0" w:color="auto"/>
      </w:divBdr>
      <w:divsChild>
        <w:div w:id="1212495417">
          <w:marLeft w:val="0"/>
          <w:marRight w:val="0"/>
          <w:marTop w:val="0"/>
          <w:marBottom w:val="450"/>
          <w:divBdr>
            <w:top w:val="none" w:sz="0" w:space="0" w:color="auto"/>
            <w:left w:val="none" w:sz="0" w:space="0" w:color="auto"/>
            <w:bottom w:val="none" w:sz="0" w:space="0" w:color="auto"/>
            <w:right w:val="none" w:sz="0" w:space="0" w:color="auto"/>
          </w:divBdr>
          <w:divsChild>
            <w:div w:id="1030422853">
              <w:marLeft w:val="0"/>
              <w:marRight w:val="0"/>
              <w:marTop w:val="0"/>
              <w:marBottom w:val="0"/>
              <w:divBdr>
                <w:top w:val="none" w:sz="0" w:space="0" w:color="auto"/>
                <w:left w:val="none" w:sz="0" w:space="0" w:color="auto"/>
                <w:bottom w:val="none" w:sz="0" w:space="0" w:color="auto"/>
                <w:right w:val="none" w:sz="0" w:space="0" w:color="auto"/>
              </w:divBdr>
            </w:div>
          </w:divsChild>
        </w:div>
        <w:div w:id="37633694">
          <w:marLeft w:val="0"/>
          <w:marRight w:val="0"/>
          <w:marTop w:val="0"/>
          <w:marBottom w:val="450"/>
          <w:divBdr>
            <w:top w:val="none" w:sz="0" w:space="0" w:color="auto"/>
            <w:left w:val="none" w:sz="0" w:space="0" w:color="auto"/>
            <w:bottom w:val="none" w:sz="0" w:space="0" w:color="auto"/>
            <w:right w:val="none" w:sz="0" w:space="0" w:color="auto"/>
          </w:divBdr>
          <w:divsChild>
            <w:div w:id="114847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19345">
      <w:bodyDiv w:val="1"/>
      <w:marLeft w:val="0"/>
      <w:marRight w:val="0"/>
      <w:marTop w:val="0"/>
      <w:marBottom w:val="0"/>
      <w:divBdr>
        <w:top w:val="none" w:sz="0" w:space="0" w:color="auto"/>
        <w:left w:val="none" w:sz="0" w:space="0" w:color="auto"/>
        <w:bottom w:val="none" w:sz="0" w:space="0" w:color="auto"/>
        <w:right w:val="none" w:sz="0" w:space="0" w:color="auto"/>
      </w:divBdr>
    </w:div>
    <w:div w:id="1642536139">
      <w:bodyDiv w:val="1"/>
      <w:marLeft w:val="0"/>
      <w:marRight w:val="0"/>
      <w:marTop w:val="0"/>
      <w:marBottom w:val="0"/>
      <w:divBdr>
        <w:top w:val="none" w:sz="0" w:space="0" w:color="auto"/>
        <w:left w:val="none" w:sz="0" w:space="0" w:color="auto"/>
        <w:bottom w:val="none" w:sz="0" w:space="0" w:color="auto"/>
        <w:right w:val="none" w:sz="0" w:space="0" w:color="auto"/>
      </w:divBdr>
    </w:div>
    <w:div w:id="1687635490">
      <w:bodyDiv w:val="1"/>
      <w:marLeft w:val="0"/>
      <w:marRight w:val="0"/>
      <w:marTop w:val="0"/>
      <w:marBottom w:val="0"/>
      <w:divBdr>
        <w:top w:val="none" w:sz="0" w:space="0" w:color="auto"/>
        <w:left w:val="none" w:sz="0" w:space="0" w:color="auto"/>
        <w:bottom w:val="none" w:sz="0" w:space="0" w:color="auto"/>
        <w:right w:val="none" w:sz="0" w:space="0" w:color="auto"/>
      </w:divBdr>
    </w:div>
    <w:div w:id="1690447417">
      <w:bodyDiv w:val="1"/>
      <w:marLeft w:val="0"/>
      <w:marRight w:val="0"/>
      <w:marTop w:val="0"/>
      <w:marBottom w:val="0"/>
      <w:divBdr>
        <w:top w:val="none" w:sz="0" w:space="0" w:color="auto"/>
        <w:left w:val="none" w:sz="0" w:space="0" w:color="auto"/>
        <w:bottom w:val="none" w:sz="0" w:space="0" w:color="auto"/>
        <w:right w:val="none" w:sz="0" w:space="0" w:color="auto"/>
      </w:divBdr>
    </w:div>
    <w:div w:id="1696999780">
      <w:bodyDiv w:val="1"/>
      <w:marLeft w:val="0"/>
      <w:marRight w:val="0"/>
      <w:marTop w:val="0"/>
      <w:marBottom w:val="0"/>
      <w:divBdr>
        <w:top w:val="none" w:sz="0" w:space="0" w:color="auto"/>
        <w:left w:val="none" w:sz="0" w:space="0" w:color="auto"/>
        <w:bottom w:val="none" w:sz="0" w:space="0" w:color="auto"/>
        <w:right w:val="none" w:sz="0" w:space="0" w:color="auto"/>
      </w:divBdr>
    </w:div>
    <w:div w:id="1714304124">
      <w:bodyDiv w:val="1"/>
      <w:marLeft w:val="0"/>
      <w:marRight w:val="0"/>
      <w:marTop w:val="0"/>
      <w:marBottom w:val="0"/>
      <w:divBdr>
        <w:top w:val="none" w:sz="0" w:space="0" w:color="auto"/>
        <w:left w:val="none" w:sz="0" w:space="0" w:color="auto"/>
        <w:bottom w:val="none" w:sz="0" w:space="0" w:color="auto"/>
        <w:right w:val="none" w:sz="0" w:space="0" w:color="auto"/>
      </w:divBdr>
    </w:div>
    <w:div w:id="1717777385">
      <w:bodyDiv w:val="1"/>
      <w:marLeft w:val="0"/>
      <w:marRight w:val="0"/>
      <w:marTop w:val="0"/>
      <w:marBottom w:val="0"/>
      <w:divBdr>
        <w:top w:val="none" w:sz="0" w:space="0" w:color="auto"/>
        <w:left w:val="none" w:sz="0" w:space="0" w:color="auto"/>
        <w:bottom w:val="none" w:sz="0" w:space="0" w:color="auto"/>
        <w:right w:val="none" w:sz="0" w:space="0" w:color="auto"/>
      </w:divBdr>
    </w:div>
    <w:div w:id="1723165535">
      <w:bodyDiv w:val="1"/>
      <w:marLeft w:val="0"/>
      <w:marRight w:val="0"/>
      <w:marTop w:val="0"/>
      <w:marBottom w:val="0"/>
      <w:divBdr>
        <w:top w:val="none" w:sz="0" w:space="0" w:color="auto"/>
        <w:left w:val="none" w:sz="0" w:space="0" w:color="auto"/>
        <w:bottom w:val="none" w:sz="0" w:space="0" w:color="auto"/>
        <w:right w:val="none" w:sz="0" w:space="0" w:color="auto"/>
      </w:divBdr>
    </w:div>
    <w:div w:id="1730689130">
      <w:bodyDiv w:val="1"/>
      <w:marLeft w:val="0"/>
      <w:marRight w:val="0"/>
      <w:marTop w:val="0"/>
      <w:marBottom w:val="0"/>
      <w:divBdr>
        <w:top w:val="none" w:sz="0" w:space="0" w:color="auto"/>
        <w:left w:val="none" w:sz="0" w:space="0" w:color="auto"/>
        <w:bottom w:val="none" w:sz="0" w:space="0" w:color="auto"/>
        <w:right w:val="none" w:sz="0" w:space="0" w:color="auto"/>
      </w:divBdr>
    </w:div>
    <w:div w:id="1758016637">
      <w:bodyDiv w:val="1"/>
      <w:marLeft w:val="0"/>
      <w:marRight w:val="0"/>
      <w:marTop w:val="0"/>
      <w:marBottom w:val="0"/>
      <w:divBdr>
        <w:top w:val="none" w:sz="0" w:space="0" w:color="auto"/>
        <w:left w:val="none" w:sz="0" w:space="0" w:color="auto"/>
        <w:bottom w:val="none" w:sz="0" w:space="0" w:color="auto"/>
        <w:right w:val="none" w:sz="0" w:space="0" w:color="auto"/>
      </w:divBdr>
    </w:div>
    <w:div w:id="1766030972">
      <w:bodyDiv w:val="1"/>
      <w:marLeft w:val="0"/>
      <w:marRight w:val="0"/>
      <w:marTop w:val="0"/>
      <w:marBottom w:val="0"/>
      <w:divBdr>
        <w:top w:val="none" w:sz="0" w:space="0" w:color="auto"/>
        <w:left w:val="none" w:sz="0" w:space="0" w:color="auto"/>
        <w:bottom w:val="none" w:sz="0" w:space="0" w:color="auto"/>
        <w:right w:val="none" w:sz="0" w:space="0" w:color="auto"/>
      </w:divBdr>
    </w:div>
    <w:div w:id="1768454050">
      <w:bodyDiv w:val="1"/>
      <w:marLeft w:val="0"/>
      <w:marRight w:val="0"/>
      <w:marTop w:val="0"/>
      <w:marBottom w:val="0"/>
      <w:divBdr>
        <w:top w:val="none" w:sz="0" w:space="0" w:color="auto"/>
        <w:left w:val="none" w:sz="0" w:space="0" w:color="auto"/>
        <w:bottom w:val="none" w:sz="0" w:space="0" w:color="auto"/>
        <w:right w:val="none" w:sz="0" w:space="0" w:color="auto"/>
      </w:divBdr>
    </w:div>
    <w:div w:id="1773017062">
      <w:bodyDiv w:val="1"/>
      <w:marLeft w:val="0"/>
      <w:marRight w:val="0"/>
      <w:marTop w:val="0"/>
      <w:marBottom w:val="0"/>
      <w:divBdr>
        <w:top w:val="none" w:sz="0" w:space="0" w:color="auto"/>
        <w:left w:val="none" w:sz="0" w:space="0" w:color="auto"/>
        <w:bottom w:val="none" w:sz="0" w:space="0" w:color="auto"/>
        <w:right w:val="none" w:sz="0" w:space="0" w:color="auto"/>
      </w:divBdr>
    </w:div>
    <w:div w:id="1804159067">
      <w:bodyDiv w:val="1"/>
      <w:marLeft w:val="0"/>
      <w:marRight w:val="0"/>
      <w:marTop w:val="0"/>
      <w:marBottom w:val="0"/>
      <w:divBdr>
        <w:top w:val="none" w:sz="0" w:space="0" w:color="auto"/>
        <w:left w:val="none" w:sz="0" w:space="0" w:color="auto"/>
        <w:bottom w:val="none" w:sz="0" w:space="0" w:color="auto"/>
        <w:right w:val="none" w:sz="0" w:space="0" w:color="auto"/>
      </w:divBdr>
    </w:div>
    <w:div w:id="1804732448">
      <w:bodyDiv w:val="1"/>
      <w:marLeft w:val="0"/>
      <w:marRight w:val="0"/>
      <w:marTop w:val="0"/>
      <w:marBottom w:val="0"/>
      <w:divBdr>
        <w:top w:val="none" w:sz="0" w:space="0" w:color="auto"/>
        <w:left w:val="none" w:sz="0" w:space="0" w:color="auto"/>
        <w:bottom w:val="none" w:sz="0" w:space="0" w:color="auto"/>
        <w:right w:val="none" w:sz="0" w:space="0" w:color="auto"/>
      </w:divBdr>
    </w:div>
    <w:div w:id="1841458192">
      <w:bodyDiv w:val="1"/>
      <w:marLeft w:val="0"/>
      <w:marRight w:val="0"/>
      <w:marTop w:val="0"/>
      <w:marBottom w:val="0"/>
      <w:divBdr>
        <w:top w:val="none" w:sz="0" w:space="0" w:color="auto"/>
        <w:left w:val="none" w:sz="0" w:space="0" w:color="auto"/>
        <w:bottom w:val="none" w:sz="0" w:space="0" w:color="auto"/>
        <w:right w:val="none" w:sz="0" w:space="0" w:color="auto"/>
      </w:divBdr>
    </w:div>
    <w:div w:id="1898084466">
      <w:bodyDiv w:val="1"/>
      <w:marLeft w:val="0"/>
      <w:marRight w:val="0"/>
      <w:marTop w:val="0"/>
      <w:marBottom w:val="0"/>
      <w:divBdr>
        <w:top w:val="none" w:sz="0" w:space="0" w:color="auto"/>
        <w:left w:val="none" w:sz="0" w:space="0" w:color="auto"/>
        <w:bottom w:val="none" w:sz="0" w:space="0" w:color="auto"/>
        <w:right w:val="none" w:sz="0" w:space="0" w:color="auto"/>
      </w:divBdr>
    </w:div>
    <w:div w:id="1950239841">
      <w:bodyDiv w:val="1"/>
      <w:marLeft w:val="0"/>
      <w:marRight w:val="0"/>
      <w:marTop w:val="0"/>
      <w:marBottom w:val="0"/>
      <w:divBdr>
        <w:top w:val="none" w:sz="0" w:space="0" w:color="auto"/>
        <w:left w:val="none" w:sz="0" w:space="0" w:color="auto"/>
        <w:bottom w:val="none" w:sz="0" w:space="0" w:color="auto"/>
        <w:right w:val="none" w:sz="0" w:space="0" w:color="auto"/>
      </w:divBdr>
    </w:div>
    <w:div w:id="1957060252">
      <w:bodyDiv w:val="1"/>
      <w:marLeft w:val="0"/>
      <w:marRight w:val="0"/>
      <w:marTop w:val="0"/>
      <w:marBottom w:val="0"/>
      <w:divBdr>
        <w:top w:val="none" w:sz="0" w:space="0" w:color="auto"/>
        <w:left w:val="none" w:sz="0" w:space="0" w:color="auto"/>
        <w:bottom w:val="none" w:sz="0" w:space="0" w:color="auto"/>
        <w:right w:val="none" w:sz="0" w:space="0" w:color="auto"/>
      </w:divBdr>
    </w:div>
    <w:div w:id="1967199753">
      <w:bodyDiv w:val="1"/>
      <w:marLeft w:val="0"/>
      <w:marRight w:val="0"/>
      <w:marTop w:val="0"/>
      <w:marBottom w:val="0"/>
      <w:divBdr>
        <w:top w:val="none" w:sz="0" w:space="0" w:color="auto"/>
        <w:left w:val="none" w:sz="0" w:space="0" w:color="auto"/>
        <w:bottom w:val="none" w:sz="0" w:space="0" w:color="auto"/>
        <w:right w:val="none" w:sz="0" w:space="0" w:color="auto"/>
      </w:divBdr>
    </w:div>
    <w:div w:id="1982467562">
      <w:bodyDiv w:val="1"/>
      <w:marLeft w:val="0"/>
      <w:marRight w:val="0"/>
      <w:marTop w:val="0"/>
      <w:marBottom w:val="0"/>
      <w:divBdr>
        <w:top w:val="none" w:sz="0" w:space="0" w:color="auto"/>
        <w:left w:val="none" w:sz="0" w:space="0" w:color="auto"/>
        <w:bottom w:val="none" w:sz="0" w:space="0" w:color="auto"/>
        <w:right w:val="none" w:sz="0" w:space="0" w:color="auto"/>
      </w:divBdr>
      <w:divsChild>
        <w:div w:id="834491888">
          <w:marLeft w:val="0"/>
          <w:marRight w:val="0"/>
          <w:marTop w:val="0"/>
          <w:marBottom w:val="0"/>
          <w:divBdr>
            <w:top w:val="none" w:sz="0" w:space="0" w:color="auto"/>
            <w:left w:val="none" w:sz="0" w:space="0" w:color="auto"/>
            <w:bottom w:val="none" w:sz="0" w:space="0" w:color="auto"/>
            <w:right w:val="none" w:sz="0" w:space="0" w:color="auto"/>
          </w:divBdr>
        </w:div>
      </w:divsChild>
    </w:div>
    <w:div w:id="1990285221">
      <w:bodyDiv w:val="1"/>
      <w:marLeft w:val="0"/>
      <w:marRight w:val="0"/>
      <w:marTop w:val="0"/>
      <w:marBottom w:val="0"/>
      <w:divBdr>
        <w:top w:val="none" w:sz="0" w:space="0" w:color="auto"/>
        <w:left w:val="none" w:sz="0" w:space="0" w:color="auto"/>
        <w:bottom w:val="none" w:sz="0" w:space="0" w:color="auto"/>
        <w:right w:val="none" w:sz="0" w:space="0" w:color="auto"/>
      </w:divBdr>
    </w:div>
    <w:div w:id="2007435887">
      <w:bodyDiv w:val="1"/>
      <w:marLeft w:val="0"/>
      <w:marRight w:val="0"/>
      <w:marTop w:val="0"/>
      <w:marBottom w:val="0"/>
      <w:divBdr>
        <w:top w:val="none" w:sz="0" w:space="0" w:color="auto"/>
        <w:left w:val="none" w:sz="0" w:space="0" w:color="auto"/>
        <w:bottom w:val="none" w:sz="0" w:space="0" w:color="auto"/>
        <w:right w:val="none" w:sz="0" w:space="0" w:color="auto"/>
      </w:divBdr>
    </w:div>
    <w:div w:id="2020040628">
      <w:bodyDiv w:val="1"/>
      <w:marLeft w:val="0"/>
      <w:marRight w:val="0"/>
      <w:marTop w:val="0"/>
      <w:marBottom w:val="0"/>
      <w:divBdr>
        <w:top w:val="none" w:sz="0" w:space="0" w:color="auto"/>
        <w:left w:val="none" w:sz="0" w:space="0" w:color="auto"/>
        <w:bottom w:val="none" w:sz="0" w:space="0" w:color="auto"/>
        <w:right w:val="none" w:sz="0" w:space="0" w:color="auto"/>
      </w:divBdr>
    </w:div>
    <w:div w:id="2037079207">
      <w:bodyDiv w:val="1"/>
      <w:marLeft w:val="0"/>
      <w:marRight w:val="0"/>
      <w:marTop w:val="0"/>
      <w:marBottom w:val="0"/>
      <w:divBdr>
        <w:top w:val="none" w:sz="0" w:space="0" w:color="auto"/>
        <w:left w:val="none" w:sz="0" w:space="0" w:color="auto"/>
        <w:bottom w:val="none" w:sz="0" w:space="0" w:color="auto"/>
        <w:right w:val="none" w:sz="0" w:space="0" w:color="auto"/>
      </w:divBdr>
    </w:div>
    <w:div w:id="2041127805">
      <w:bodyDiv w:val="1"/>
      <w:marLeft w:val="0"/>
      <w:marRight w:val="0"/>
      <w:marTop w:val="0"/>
      <w:marBottom w:val="0"/>
      <w:divBdr>
        <w:top w:val="none" w:sz="0" w:space="0" w:color="auto"/>
        <w:left w:val="none" w:sz="0" w:space="0" w:color="auto"/>
        <w:bottom w:val="none" w:sz="0" w:space="0" w:color="auto"/>
        <w:right w:val="none" w:sz="0" w:space="0" w:color="auto"/>
      </w:divBdr>
    </w:div>
    <w:div w:id="2049605122">
      <w:bodyDiv w:val="1"/>
      <w:marLeft w:val="0"/>
      <w:marRight w:val="0"/>
      <w:marTop w:val="0"/>
      <w:marBottom w:val="0"/>
      <w:divBdr>
        <w:top w:val="none" w:sz="0" w:space="0" w:color="auto"/>
        <w:left w:val="none" w:sz="0" w:space="0" w:color="auto"/>
        <w:bottom w:val="none" w:sz="0" w:space="0" w:color="auto"/>
        <w:right w:val="none" w:sz="0" w:space="0" w:color="auto"/>
      </w:divBdr>
    </w:div>
    <w:div w:id="2067216065">
      <w:bodyDiv w:val="1"/>
      <w:marLeft w:val="0"/>
      <w:marRight w:val="0"/>
      <w:marTop w:val="0"/>
      <w:marBottom w:val="0"/>
      <w:divBdr>
        <w:top w:val="none" w:sz="0" w:space="0" w:color="auto"/>
        <w:left w:val="none" w:sz="0" w:space="0" w:color="auto"/>
        <w:bottom w:val="none" w:sz="0" w:space="0" w:color="auto"/>
        <w:right w:val="none" w:sz="0" w:space="0" w:color="auto"/>
      </w:divBdr>
    </w:div>
    <w:div w:id="2087527060">
      <w:bodyDiv w:val="1"/>
      <w:marLeft w:val="0"/>
      <w:marRight w:val="0"/>
      <w:marTop w:val="0"/>
      <w:marBottom w:val="0"/>
      <w:divBdr>
        <w:top w:val="none" w:sz="0" w:space="0" w:color="auto"/>
        <w:left w:val="none" w:sz="0" w:space="0" w:color="auto"/>
        <w:bottom w:val="none" w:sz="0" w:space="0" w:color="auto"/>
        <w:right w:val="none" w:sz="0" w:space="0" w:color="auto"/>
      </w:divBdr>
    </w:div>
    <w:div w:id="2099867560">
      <w:bodyDiv w:val="1"/>
      <w:marLeft w:val="0"/>
      <w:marRight w:val="0"/>
      <w:marTop w:val="0"/>
      <w:marBottom w:val="0"/>
      <w:divBdr>
        <w:top w:val="none" w:sz="0" w:space="0" w:color="auto"/>
        <w:left w:val="none" w:sz="0" w:space="0" w:color="auto"/>
        <w:bottom w:val="none" w:sz="0" w:space="0" w:color="auto"/>
        <w:right w:val="none" w:sz="0" w:space="0" w:color="auto"/>
      </w:divBdr>
    </w:div>
    <w:div w:id="2107529106">
      <w:bodyDiv w:val="1"/>
      <w:marLeft w:val="0"/>
      <w:marRight w:val="0"/>
      <w:marTop w:val="0"/>
      <w:marBottom w:val="0"/>
      <w:divBdr>
        <w:top w:val="none" w:sz="0" w:space="0" w:color="auto"/>
        <w:left w:val="none" w:sz="0" w:space="0" w:color="auto"/>
        <w:bottom w:val="none" w:sz="0" w:space="0" w:color="auto"/>
        <w:right w:val="none" w:sz="0" w:space="0" w:color="auto"/>
      </w:divBdr>
    </w:div>
    <w:div w:id="212692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m.gettyimages.com/s/xbwwskxchfv9nnrksqr88j"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lcf76f155ced4ddcb4097134ff3c332f xmlns="39782888-0652-4771-aba2-a1997d3ff1b0">
      <Terms xmlns="http://schemas.microsoft.com/office/infopath/2007/PartnerControls"/>
    </lcf76f155ced4ddcb4097134ff3c332f>
    <TaxCatchAll xmlns="12a0104b-d10f-4d8c-8389-25794f68d24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D858BAEF840CD4CA8721963ADF9C2E4" ma:contentTypeVersion="13" ma:contentTypeDescription="Create a new document." ma:contentTypeScope="" ma:versionID="40baf2ee7378a2df75ebbc4ea3a375b9">
  <xsd:schema xmlns:xsd="http://www.w3.org/2001/XMLSchema" xmlns:xs="http://www.w3.org/2001/XMLSchema" xmlns:p="http://schemas.microsoft.com/office/2006/metadata/properties" xmlns:ns2="39782888-0652-4771-aba2-a1997d3ff1b0" xmlns:ns3="12a0104b-d10f-4d8c-8389-25794f68d24d" targetNamespace="http://schemas.microsoft.com/office/2006/metadata/properties" ma:root="true" ma:fieldsID="2664c955bdfe91aa4bc451069e7ee4ab" ns2:_="" ns3:_="">
    <xsd:import namespace="39782888-0652-4771-aba2-a1997d3ff1b0"/>
    <xsd:import namespace="12a0104b-d10f-4d8c-8389-25794f68d2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782888-0652-4771-aba2-a1997d3ff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25c46f5-07aa-4fd7-9d87-3e3f7311e79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a0104b-d10f-4d8c-8389-25794f68d2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b9e6151-cf34-4dd7-bfe5-9a02595bb012}" ma:internalName="TaxCatchAll" ma:showField="CatchAllData" ma:web="12a0104b-d10f-4d8c-8389-25794f68d2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8E639F-FE29-4B1C-A614-1018A99CFA1A}">
  <ds:schemaRefs>
    <ds:schemaRef ds:uri="http://schemas.microsoft.com/sharepoint/v3/contenttype/forms"/>
  </ds:schemaRefs>
</ds:datastoreItem>
</file>

<file path=customXml/itemProps2.xml><?xml version="1.0" encoding="utf-8"?>
<ds:datastoreItem xmlns:ds="http://schemas.openxmlformats.org/officeDocument/2006/customXml" ds:itemID="{C1461FCE-3B6E-4F18-9B78-2AA3A9941DB7}">
  <ds:schemaRefs>
    <ds:schemaRef ds:uri="http://schemas.openxmlformats.org/officeDocument/2006/bibliography"/>
  </ds:schemaRefs>
</ds:datastoreItem>
</file>

<file path=customXml/itemProps3.xml><?xml version="1.0" encoding="utf-8"?>
<ds:datastoreItem xmlns:ds="http://schemas.openxmlformats.org/officeDocument/2006/customXml" ds:itemID="{CD069514-67DF-4F19-9E6F-6404DC0E2690}">
  <ds:schemaRefs>
    <ds:schemaRef ds:uri="http://schemas.microsoft.com/office/2006/metadata/properties"/>
    <ds:schemaRef ds:uri="39782888-0652-4771-aba2-a1997d3ff1b0"/>
    <ds:schemaRef ds:uri="http://schemas.microsoft.com/office/infopath/2007/PartnerControls"/>
    <ds:schemaRef ds:uri="12a0104b-d10f-4d8c-8389-25794f68d24d"/>
  </ds:schemaRefs>
</ds:datastoreItem>
</file>

<file path=customXml/itemProps4.xml><?xml version="1.0" encoding="utf-8"?>
<ds:datastoreItem xmlns:ds="http://schemas.openxmlformats.org/officeDocument/2006/customXml" ds:itemID="{7D69D895-65D1-4C12-B6E7-1BFAB140F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782888-0652-4771-aba2-a1997d3ff1b0"/>
    <ds:schemaRef ds:uri="12a0104b-d10f-4d8c-8389-25794f68d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580</Words>
  <Characters>3031</Characters>
  <Application>Microsoft Office Word</Application>
  <DocSecurity>0</DocSecurity>
  <Lines>65</Lines>
  <Paragraphs>25</Paragraphs>
  <ScaleCrop>false</ScaleCrop>
  <Company>Walt Disney International</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Lourenco, Susana</dc:creator>
  <cp:keywords/>
  <dc:description/>
  <cp:lastModifiedBy>Lourenco, Susana</cp:lastModifiedBy>
  <cp:revision>3</cp:revision>
  <dcterms:created xsi:type="dcterms:W3CDTF">2026-09-28T08:46:00Z</dcterms:created>
  <dcterms:modified xsi:type="dcterms:W3CDTF">2026-09-28T08:46:00Z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0x0101003D858BAEF840CD4CA8721963ADF9C2E4</vt:lpwstr>
  </property>
  <property fmtid="{D5CDD505-2E9C-101B-9397-08002B2CF9AE}" pid="3" name="MediaServiceImageTags">
    <vt:lpwstr/>
  </property>
  <property fmtid="{D5CDD505-2E9C-101B-9397-08002B2CF9AE}" pid="4" name="docLang">
    <vt:lpwstr>pt</vt:lpwstr>
  </property>
  <property fmtid="{D5CDD505-2E9C-101B-9397-08002B2CF9AE}" pid="5" name="MSIP_Label_c62e0584-010f-4004-8a6a-d5c118c8b4bd_Enabled">
    <vt:lpwstr>true</vt:lpwstr>
  </property>
  <property fmtid="{D5CDD505-2E9C-101B-9397-08002B2CF9AE}" pid="6" name="MSIP_Label_c62e0584-010f-4004-8a6a-d5c118c8b4bd_SetDate">
    <vt:lpwstr>2026-09-25T10:47:11Z</vt:lpwstr>
  </property>
  <property fmtid="{D5CDD505-2E9C-101B-9397-08002B2CF9AE}" pid="7" name="MSIP_Label_c62e0584-010f-4004-8a6a-d5c118c8b4bd_Method">
    <vt:lpwstr>Standard</vt:lpwstr>
  </property>
  <property fmtid="{D5CDD505-2E9C-101B-9397-08002B2CF9AE}" pid="8" name="MSIP_Label_c62e0584-010f-4004-8a6a-d5c118c8b4bd_Name">
    <vt:lpwstr>Internal</vt:lpwstr>
  </property>
  <property fmtid="{D5CDD505-2E9C-101B-9397-08002B2CF9AE}" pid="9" name="MSIP_Label_c62e0584-010f-4004-8a6a-d5c118c8b4bd_SiteId">
    <vt:lpwstr>56b731a8-a2ac-4c32-bf6b-616810e913c6</vt:lpwstr>
  </property>
  <property fmtid="{D5CDD505-2E9C-101B-9397-08002B2CF9AE}" pid="10" name="MSIP_Label_c62e0584-010f-4004-8a6a-d5c118c8b4bd_ActionId">
    <vt:lpwstr>f94eb0a9-1a24-416f-a396-e5ffbdf6d76a</vt:lpwstr>
  </property>
  <property fmtid="{D5CDD505-2E9C-101B-9397-08002B2CF9AE}" pid="11" name="MSIP_Label_c62e0584-010f-4004-8a6a-d5c118c8b4bd_ContentBits">
    <vt:lpwstr>0</vt:lpwstr>
  </property>
</Properties>
</file>