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3A0B6" w14:textId="77777777" w:rsidR="00BE7A4C" w:rsidRDefault="00BE7A4C">
      <w:pPr>
        <w:rPr>
          <w:rFonts w:ascii="Calibri" w:eastAsia="Calibri" w:hAnsi="Calibri" w:cs="Calibri"/>
        </w:rPr>
      </w:pPr>
    </w:p>
    <w:p w14:paraId="2F81D5E2" w14:textId="6C9E43ED" w:rsidR="5F83184A" w:rsidRDefault="5F83184A" w:rsidP="5F83184A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</w:p>
    <w:p w14:paraId="35F94188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COMUNICADO DE IMPRENSA</w:t>
      </w:r>
    </w:p>
    <w:p w14:paraId="3653C8F6" w14:textId="295CEC91" w:rsidR="00BE7A4C" w:rsidRDefault="6D0F6206" w:rsidP="302910AD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41D3BF28">
        <w:rPr>
          <w:rFonts w:ascii="Calibri" w:eastAsia="Calibri" w:hAnsi="Calibri" w:cs="Calibri"/>
          <w:b/>
          <w:bCs/>
        </w:rPr>
        <w:t xml:space="preserve">Lisboa, </w:t>
      </w:r>
      <w:r w:rsidR="007A66DD">
        <w:rPr>
          <w:rFonts w:ascii="Calibri" w:eastAsia="Calibri" w:hAnsi="Calibri" w:cs="Calibri"/>
          <w:b/>
          <w:bCs/>
        </w:rPr>
        <w:t>0</w:t>
      </w:r>
      <w:r w:rsidR="00D7667A">
        <w:rPr>
          <w:rFonts w:ascii="Calibri" w:eastAsia="Calibri" w:hAnsi="Calibri" w:cs="Calibri"/>
          <w:b/>
          <w:bCs/>
        </w:rPr>
        <w:t>2</w:t>
      </w:r>
      <w:r w:rsidRPr="41D3BF28">
        <w:rPr>
          <w:rFonts w:ascii="Calibri" w:eastAsia="Calibri" w:hAnsi="Calibri" w:cs="Calibri"/>
          <w:b/>
          <w:bCs/>
        </w:rPr>
        <w:t>.</w:t>
      </w:r>
      <w:r w:rsidR="007A66DD">
        <w:rPr>
          <w:rFonts w:ascii="Calibri" w:eastAsia="Calibri" w:hAnsi="Calibri" w:cs="Calibri"/>
          <w:b/>
          <w:bCs/>
        </w:rPr>
        <w:t>10</w:t>
      </w:r>
      <w:r w:rsidRPr="41D3BF28">
        <w:rPr>
          <w:rFonts w:ascii="Calibri" w:eastAsia="Calibri" w:hAnsi="Calibri" w:cs="Calibri"/>
          <w:b/>
          <w:bCs/>
        </w:rPr>
        <w:t>.202</w:t>
      </w:r>
      <w:r w:rsidR="7CD0A042" w:rsidRPr="41D3BF28">
        <w:rPr>
          <w:rFonts w:ascii="Calibri" w:eastAsia="Calibri" w:hAnsi="Calibri" w:cs="Calibri"/>
          <w:b/>
          <w:bCs/>
        </w:rPr>
        <w:t>6</w:t>
      </w:r>
    </w:p>
    <w:p w14:paraId="475154F1" w14:textId="77777777" w:rsidR="00BE7A4C" w:rsidRDefault="00BE7A4C" w:rsidP="5F83184A">
      <w:pPr>
        <w:spacing w:line="360" w:lineRule="auto"/>
        <w:rPr>
          <w:rFonts w:ascii="Calibri" w:eastAsia="Calibri" w:hAnsi="Calibri" w:cs="Calibri"/>
          <w:b/>
          <w:bCs/>
          <w:sz w:val="18"/>
          <w:szCs w:val="18"/>
        </w:rPr>
      </w:pPr>
    </w:p>
    <w:p w14:paraId="1376EF54" w14:textId="579A6028" w:rsidR="5F83184A" w:rsidRPr="00D7667A" w:rsidRDefault="009520DE" w:rsidP="009503EA">
      <w:pPr>
        <w:spacing w:line="360" w:lineRule="auto"/>
        <w:jc w:val="center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Vai dar que jogar na </w:t>
      </w:r>
      <w:r w:rsidRPr="00D7667A"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Worten </w:t>
      </w:r>
      <w:r w:rsidR="008356AB" w:rsidRPr="00D7667A">
        <w:rPr>
          <w:rFonts w:ascii="Calibri" w:eastAsia="Calibri" w:hAnsi="Calibri" w:cs="Calibri"/>
          <w:b/>
          <w:bCs/>
          <w:sz w:val="22"/>
          <w:szCs w:val="22"/>
          <w:u w:val="single"/>
        </w:rPr>
        <w:t>até</w:t>
      </w:r>
      <w:r w:rsidRPr="00D7667A"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 19 de outubro</w:t>
      </w:r>
    </w:p>
    <w:p w14:paraId="6CCBB45A" w14:textId="1E4725FC" w:rsidR="00D716EE" w:rsidRPr="00D7667A" w:rsidRDefault="008741A3" w:rsidP="00055B80">
      <w:pPr>
        <w:spacing w:line="360" w:lineRule="auto"/>
        <w:jc w:val="center"/>
        <w:rPr>
          <w:rFonts w:ascii="Calibri" w:eastAsia="Calibri" w:hAnsi="Calibri" w:cs="Calibri"/>
          <w:b/>
          <w:bCs/>
          <w:sz w:val="36"/>
          <w:szCs w:val="36"/>
        </w:rPr>
      </w:pPr>
      <w:r w:rsidRPr="00D7667A">
        <w:rPr>
          <w:rFonts w:ascii="Calibri" w:eastAsia="Calibri" w:hAnsi="Calibri" w:cs="Calibri"/>
          <w:b/>
          <w:bCs/>
          <w:sz w:val="36"/>
          <w:szCs w:val="36"/>
        </w:rPr>
        <w:t>W</w:t>
      </w:r>
      <w:r w:rsidR="009C7789" w:rsidRPr="00D7667A">
        <w:rPr>
          <w:rFonts w:ascii="Calibri" w:eastAsia="Calibri" w:hAnsi="Calibri" w:cs="Calibri"/>
          <w:b/>
          <w:bCs/>
          <w:sz w:val="36"/>
          <w:szCs w:val="36"/>
        </w:rPr>
        <w:t xml:space="preserve">ORTEN </w:t>
      </w:r>
      <w:r w:rsidR="005E58E3" w:rsidRPr="00D7667A">
        <w:rPr>
          <w:rFonts w:ascii="Calibri" w:eastAsia="Calibri" w:hAnsi="Calibri" w:cs="Calibri"/>
          <w:b/>
          <w:bCs/>
          <w:sz w:val="36"/>
          <w:szCs w:val="36"/>
        </w:rPr>
        <w:t xml:space="preserve">PREPARA </w:t>
      </w:r>
      <w:r w:rsidR="00663D8C" w:rsidRPr="00D7667A">
        <w:rPr>
          <w:rFonts w:ascii="Calibri" w:eastAsia="Calibri" w:hAnsi="Calibri" w:cs="Calibri"/>
          <w:b/>
          <w:bCs/>
          <w:sz w:val="36"/>
          <w:szCs w:val="36"/>
        </w:rPr>
        <w:t>O SET UP PARA ENTRAR EM JOGO</w:t>
      </w:r>
      <w:r w:rsidR="009C7789" w:rsidRPr="00D7667A">
        <w:rPr>
          <w:rFonts w:ascii="Calibri" w:eastAsia="Calibri" w:hAnsi="Calibri" w:cs="Calibri"/>
          <w:b/>
          <w:bCs/>
          <w:sz w:val="36"/>
          <w:szCs w:val="36"/>
        </w:rPr>
        <w:t xml:space="preserve"> </w:t>
      </w:r>
    </w:p>
    <w:p w14:paraId="7F5A0E50" w14:textId="2738FC89" w:rsidR="00D86323" w:rsidRPr="00D7667A" w:rsidRDefault="00AF5601" w:rsidP="00633FC8">
      <w:pPr>
        <w:spacing w:line="360" w:lineRule="auto"/>
        <w:jc w:val="center"/>
        <w:rPr>
          <w:rStyle w:val="Hiperligao"/>
          <w:rFonts w:ascii="Calibri" w:eastAsia="MS Mincho" w:hAnsi="Calibri" w:cs="Calibri"/>
          <w:color w:val="auto"/>
          <w:sz w:val="22"/>
          <w:szCs w:val="22"/>
          <w:u w:val="none"/>
        </w:rPr>
      </w:pPr>
      <w:r w:rsidRPr="00D7667A">
        <w:rPr>
          <w:rFonts w:ascii="Calibri" w:eastAsia="MS Mincho" w:hAnsi="Calibri" w:cs="Calibri"/>
          <w:sz w:val="22"/>
          <w:szCs w:val="22"/>
        </w:rPr>
        <w:t xml:space="preserve">Com os grandes lançamentos de gaming a marcar os próximos meses, a Worten </w:t>
      </w:r>
      <w:r w:rsidR="00EC0D2E" w:rsidRPr="00D7667A">
        <w:rPr>
          <w:rFonts w:ascii="Calibri" w:eastAsia="MS Mincho" w:hAnsi="Calibri" w:cs="Calibri"/>
          <w:sz w:val="22"/>
          <w:szCs w:val="22"/>
        </w:rPr>
        <w:t xml:space="preserve">preparou </w:t>
      </w:r>
      <w:r w:rsidRPr="00D7667A">
        <w:rPr>
          <w:rFonts w:ascii="Calibri" w:eastAsia="MS Mincho" w:hAnsi="Calibri" w:cs="Calibri"/>
          <w:sz w:val="22"/>
          <w:szCs w:val="22"/>
        </w:rPr>
        <w:t xml:space="preserve">uma seleção de produtos para </w:t>
      </w:r>
      <w:r w:rsidR="001E7778" w:rsidRPr="00D7667A">
        <w:rPr>
          <w:rFonts w:ascii="Calibri" w:eastAsia="MS Mincho" w:hAnsi="Calibri" w:cs="Calibri"/>
          <w:sz w:val="22"/>
          <w:szCs w:val="22"/>
        </w:rPr>
        <w:t>cri</w:t>
      </w:r>
      <w:r w:rsidRPr="00D7667A">
        <w:rPr>
          <w:rFonts w:ascii="Calibri" w:eastAsia="MS Mincho" w:hAnsi="Calibri" w:cs="Calibri"/>
          <w:sz w:val="22"/>
          <w:szCs w:val="22"/>
        </w:rPr>
        <w:t xml:space="preserve">ar o </w:t>
      </w:r>
      <w:r w:rsidRPr="00D7667A">
        <w:rPr>
          <w:rFonts w:ascii="Calibri" w:eastAsia="MS Mincho" w:hAnsi="Calibri" w:cs="Calibri"/>
          <w:i/>
          <w:iCs/>
          <w:sz w:val="22"/>
          <w:szCs w:val="22"/>
        </w:rPr>
        <w:t xml:space="preserve">set </w:t>
      </w:r>
      <w:proofErr w:type="spellStart"/>
      <w:r w:rsidRPr="00D7667A">
        <w:rPr>
          <w:rFonts w:ascii="Calibri" w:eastAsia="MS Mincho" w:hAnsi="Calibri" w:cs="Calibri"/>
          <w:i/>
          <w:iCs/>
          <w:sz w:val="22"/>
          <w:szCs w:val="22"/>
        </w:rPr>
        <w:t>up</w:t>
      </w:r>
      <w:proofErr w:type="spellEnd"/>
      <w:r w:rsidRPr="00D7667A">
        <w:rPr>
          <w:rFonts w:ascii="Calibri" w:eastAsia="MS Mincho" w:hAnsi="Calibri" w:cs="Calibri"/>
          <w:sz w:val="22"/>
          <w:szCs w:val="22"/>
        </w:rPr>
        <w:t xml:space="preserve"> e tirar </w:t>
      </w:r>
      <w:r w:rsidR="001E7778" w:rsidRPr="00D7667A">
        <w:rPr>
          <w:rFonts w:ascii="Calibri" w:eastAsia="MS Mincho" w:hAnsi="Calibri" w:cs="Calibri"/>
          <w:sz w:val="22"/>
          <w:szCs w:val="22"/>
        </w:rPr>
        <w:t xml:space="preserve">o melhor </w:t>
      </w:r>
      <w:r w:rsidRPr="00D7667A">
        <w:rPr>
          <w:rFonts w:ascii="Calibri" w:eastAsia="MS Mincho" w:hAnsi="Calibri" w:cs="Calibri"/>
          <w:sz w:val="22"/>
          <w:szCs w:val="22"/>
        </w:rPr>
        <w:t>partido de cada</w:t>
      </w:r>
      <w:r w:rsidR="00EC0D2E" w:rsidRPr="00D7667A">
        <w:rPr>
          <w:rFonts w:ascii="Calibri" w:eastAsia="MS Mincho" w:hAnsi="Calibri" w:cs="Calibri"/>
          <w:sz w:val="22"/>
          <w:szCs w:val="22"/>
        </w:rPr>
        <w:t xml:space="preserve"> jogo</w:t>
      </w:r>
      <w:r w:rsidRPr="00D7667A">
        <w:rPr>
          <w:rFonts w:ascii="Calibri" w:eastAsia="MS Mincho" w:hAnsi="Calibri" w:cs="Calibri"/>
          <w:sz w:val="22"/>
          <w:szCs w:val="22"/>
        </w:rPr>
        <w:t>. Entre consolas, portáteis</w:t>
      </w:r>
      <w:r w:rsidR="00B825F1" w:rsidRPr="00D7667A">
        <w:rPr>
          <w:rFonts w:ascii="Calibri" w:eastAsia="MS Mincho" w:hAnsi="Calibri" w:cs="Calibri"/>
          <w:sz w:val="22"/>
          <w:szCs w:val="22"/>
        </w:rPr>
        <w:t xml:space="preserve">, </w:t>
      </w:r>
      <w:r w:rsidRPr="00D7667A">
        <w:rPr>
          <w:rFonts w:ascii="Calibri" w:eastAsia="MS Mincho" w:hAnsi="Calibri" w:cs="Calibri"/>
          <w:sz w:val="22"/>
          <w:szCs w:val="22"/>
        </w:rPr>
        <w:t>desktops</w:t>
      </w:r>
      <w:r w:rsidR="00B825F1" w:rsidRPr="00D7667A">
        <w:rPr>
          <w:rFonts w:ascii="Calibri" w:eastAsia="MS Mincho" w:hAnsi="Calibri" w:cs="Calibri"/>
          <w:sz w:val="22"/>
          <w:szCs w:val="22"/>
        </w:rPr>
        <w:t xml:space="preserve">, </w:t>
      </w:r>
      <w:r w:rsidRPr="00D7667A">
        <w:rPr>
          <w:rFonts w:ascii="Calibri" w:eastAsia="MS Mincho" w:hAnsi="Calibri" w:cs="Calibri"/>
          <w:sz w:val="22"/>
          <w:szCs w:val="22"/>
        </w:rPr>
        <w:t>monitores e alguns dos jogos mais aguardados, há sugestões para</w:t>
      </w:r>
      <w:r w:rsidR="00C15A1A" w:rsidRPr="00D7667A">
        <w:rPr>
          <w:rFonts w:ascii="Calibri" w:eastAsia="MS Mincho" w:hAnsi="Calibri" w:cs="Calibri"/>
          <w:sz w:val="22"/>
          <w:szCs w:val="22"/>
        </w:rPr>
        <w:t xml:space="preserve"> entrar em </w:t>
      </w:r>
      <w:r w:rsidR="00644E09" w:rsidRPr="00D7667A">
        <w:rPr>
          <w:rFonts w:ascii="Calibri" w:eastAsia="MS Mincho" w:hAnsi="Calibri" w:cs="Calibri"/>
          <w:sz w:val="22"/>
          <w:szCs w:val="22"/>
        </w:rPr>
        <w:t>grande em qualquer</w:t>
      </w:r>
      <w:r w:rsidR="005918D6" w:rsidRPr="00D7667A">
        <w:rPr>
          <w:rFonts w:ascii="Calibri" w:eastAsia="MS Mincho" w:hAnsi="Calibri" w:cs="Calibri"/>
          <w:sz w:val="22"/>
          <w:szCs w:val="22"/>
        </w:rPr>
        <w:t xml:space="preserve"> </w:t>
      </w:r>
      <w:r w:rsidR="00C15A1A" w:rsidRPr="00D7667A">
        <w:rPr>
          <w:rFonts w:ascii="Calibri" w:eastAsia="MS Mincho" w:hAnsi="Calibri" w:cs="Calibri"/>
          <w:sz w:val="22"/>
          <w:szCs w:val="22"/>
        </w:rPr>
        <w:t>jogo</w:t>
      </w:r>
      <w:r w:rsidRPr="00D7667A">
        <w:rPr>
          <w:rFonts w:ascii="Calibri" w:eastAsia="MS Mincho" w:hAnsi="Calibri" w:cs="Calibri"/>
          <w:sz w:val="22"/>
          <w:szCs w:val="22"/>
        </w:rPr>
        <w:t xml:space="preserve">. </w:t>
      </w:r>
      <w:r w:rsidR="00501FFF" w:rsidRPr="00D7667A">
        <w:rPr>
          <w:rFonts w:ascii="Calibri" w:eastAsia="MS Mincho" w:hAnsi="Calibri" w:cs="Calibri"/>
          <w:sz w:val="22"/>
          <w:szCs w:val="22"/>
        </w:rPr>
        <w:t xml:space="preserve">Até 19 </w:t>
      </w:r>
      <w:r w:rsidRPr="00D7667A">
        <w:rPr>
          <w:rFonts w:ascii="Calibri" w:eastAsia="MS Mincho" w:hAnsi="Calibri" w:cs="Calibri"/>
          <w:sz w:val="22"/>
          <w:szCs w:val="22"/>
        </w:rPr>
        <w:t xml:space="preserve">de outubro, a </w:t>
      </w:r>
      <w:r w:rsidR="00176986" w:rsidRPr="00D7667A">
        <w:rPr>
          <w:rFonts w:ascii="Calibri" w:eastAsia="MS Mincho" w:hAnsi="Calibri" w:cs="Calibri"/>
          <w:sz w:val="22"/>
          <w:szCs w:val="22"/>
        </w:rPr>
        <w:t xml:space="preserve">Worten tem </w:t>
      </w:r>
      <w:r w:rsidRPr="00D7667A">
        <w:rPr>
          <w:rFonts w:ascii="Calibri" w:eastAsia="MS Mincho" w:hAnsi="Calibri" w:cs="Calibri"/>
          <w:sz w:val="22"/>
          <w:szCs w:val="22"/>
        </w:rPr>
        <w:t xml:space="preserve">opções para fazer </w:t>
      </w:r>
      <w:r w:rsidR="005918D6" w:rsidRPr="00D7667A">
        <w:rPr>
          <w:rFonts w:ascii="Calibri" w:eastAsia="MS Mincho" w:hAnsi="Calibri" w:cs="Calibri"/>
          <w:sz w:val="22"/>
          <w:szCs w:val="22"/>
        </w:rPr>
        <w:t xml:space="preserve">criar ou fazer </w:t>
      </w:r>
      <w:r w:rsidRPr="00D7667A">
        <w:rPr>
          <w:rFonts w:ascii="Calibri" w:eastAsia="MS Mincho" w:hAnsi="Calibri" w:cs="Calibri"/>
          <w:sz w:val="22"/>
          <w:szCs w:val="22"/>
        </w:rPr>
        <w:t>um upgrade</w:t>
      </w:r>
      <w:r w:rsidR="005918D6" w:rsidRPr="00D7667A">
        <w:rPr>
          <w:rFonts w:ascii="Calibri" w:eastAsia="MS Mincho" w:hAnsi="Calibri" w:cs="Calibri"/>
          <w:sz w:val="22"/>
          <w:szCs w:val="22"/>
        </w:rPr>
        <w:t>.</w:t>
      </w:r>
    </w:p>
    <w:p w14:paraId="7AF7239A" w14:textId="77777777" w:rsidR="00404F18" w:rsidRPr="00D7667A" w:rsidRDefault="00404F18" w:rsidP="00C074E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7DDDB4F7" w14:textId="4A9CE08E" w:rsidR="00C074E7" w:rsidRPr="00D7667A" w:rsidRDefault="00633FC8" w:rsidP="539DA3ED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D7667A">
        <w:rPr>
          <w:rFonts w:ascii="Calibri" w:eastAsia="MS Mincho" w:hAnsi="Calibri" w:cs="Calibri"/>
          <w:b/>
          <w:bCs/>
          <w:sz w:val="22"/>
          <w:szCs w:val="22"/>
        </w:rPr>
        <w:t>1</w:t>
      </w:r>
      <w:r w:rsidR="0093455A" w:rsidRPr="00D7667A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11" w:history="1">
        <w:r w:rsidR="00A77103" w:rsidRPr="00D7667A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Consola PS5 Standard (1 TB - Branco)</w:t>
        </w:r>
      </w:hyperlink>
    </w:p>
    <w:p w14:paraId="3F362AA2" w14:textId="7759A735" w:rsidR="539DA3ED" w:rsidRPr="00D7667A" w:rsidRDefault="00061C19" w:rsidP="539DA3ED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D7667A">
        <w:rPr>
          <w:rFonts w:ascii="Calibri" w:eastAsia="MS Mincho" w:hAnsi="Calibri" w:cs="Calibri"/>
          <w:sz w:val="22"/>
          <w:szCs w:val="22"/>
        </w:rPr>
        <w:t xml:space="preserve">Mais velocidade, detalhe e uma experiência de jogo pensada para tirar partido da nova geração. A PS5 Standard conta com 1 TB de armazenamento, permitindo guardar vários jogos e conteúdos, e inclui leitor de discos, dando liberdade para jogar em formato físico ou digital. Com o design branco característico da consola da Sony, é </w:t>
      </w:r>
      <w:r w:rsidR="004750F1" w:rsidRPr="00D7667A">
        <w:rPr>
          <w:rFonts w:ascii="Calibri" w:eastAsia="MS Mincho" w:hAnsi="Calibri" w:cs="Calibri"/>
          <w:sz w:val="22"/>
          <w:szCs w:val="22"/>
        </w:rPr>
        <w:t xml:space="preserve">a </w:t>
      </w:r>
      <w:r w:rsidRPr="00D7667A">
        <w:rPr>
          <w:rFonts w:ascii="Calibri" w:eastAsia="MS Mincho" w:hAnsi="Calibri" w:cs="Calibri"/>
          <w:sz w:val="22"/>
          <w:szCs w:val="22"/>
        </w:rPr>
        <w:t>opção</w:t>
      </w:r>
      <w:r w:rsidR="004750F1" w:rsidRPr="00D7667A">
        <w:rPr>
          <w:rFonts w:ascii="Calibri" w:eastAsia="MS Mincho" w:hAnsi="Calibri" w:cs="Calibri"/>
          <w:sz w:val="22"/>
          <w:szCs w:val="22"/>
        </w:rPr>
        <w:t xml:space="preserve"> mais recente</w:t>
      </w:r>
      <w:r w:rsidRPr="00D7667A">
        <w:rPr>
          <w:rFonts w:ascii="Calibri" w:eastAsia="MS Mincho" w:hAnsi="Calibri" w:cs="Calibri"/>
          <w:sz w:val="22"/>
          <w:szCs w:val="22"/>
        </w:rPr>
        <w:t xml:space="preserve"> para explorar o universo PlayStation.</w:t>
      </w:r>
    </w:p>
    <w:p w14:paraId="1DE8EC91" w14:textId="77777777" w:rsidR="00501FFF" w:rsidRPr="00D7667A" w:rsidRDefault="00501FFF" w:rsidP="539DA3ED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2B62A3FC" w14:textId="0BB05E66" w:rsidR="0093455A" w:rsidRPr="00D7667A" w:rsidRDefault="00633FC8" w:rsidP="0093455A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D7667A">
        <w:rPr>
          <w:rFonts w:ascii="Calibri" w:eastAsia="MS Mincho" w:hAnsi="Calibri" w:cs="Calibri"/>
          <w:b/>
          <w:bCs/>
          <w:sz w:val="22"/>
          <w:szCs w:val="22"/>
        </w:rPr>
        <w:t>2</w:t>
      </w:r>
      <w:r w:rsidR="0093455A" w:rsidRPr="00D7667A">
        <w:rPr>
          <w:rFonts w:ascii="Calibri" w:eastAsia="MS Mincho" w:hAnsi="Calibri" w:cs="Calibri"/>
          <w:b/>
          <w:bCs/>
          <w:sz w:val="22"/>
          <w:szCs w:val="22"/>
        </w:rPr>
        <w:t>.</w:t>
      </w:r>
      <w:r w:rsidR="003C1387" w:rsidRPr="00D7667A">
        <w:rPr>
          <w:rFonts w:ascii="Calibri" w:eastAsia="MS Mincho" w:hAnsi="Calibri" w:cs="Calibri"/>
          <w:b/>
          <w:bCs/>
          <w:sz w:val="22"/>
          <w:szCs w:val="22"/>
        </w:rPr>
        <w:t xml:space="preserve"> </w:t>
      </w:r>
      <w:hyperlink r:id="rId12" w:history="1">
        <w:r w:rsidR="00755E7C" w:rsidRPr="00D7667A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Pré-venda Consola Nintendo Switch 2 Zelda 40 Aniversário</w:t>
        </w:r>
      </w:hyperlink>
    </w:p>
    <w:p w14:paraId="309A332E" w14:textId="55667AC6" w:rsidR="005C3468" w:rsidRPr="00D7667A" w:rsidRDefault="5B33A339" w:rsidP="18BF9C69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D7667A">
        <w:rPr>
          <w:rFonts w:ascii="Calibri" w:eastAsia="MS Mincho" w:hAnsi="Calibri" w:cs="Calibri"/>
          <w:sz w:val="22"/>
          <w:szCs w:val="22"/>
        </w:rPr>
        <w:t xml:space="preserve">Para assinalar os 40 anos de </w:t>
      </w:r>
      <w:proofErr w:type="spellStart"/>
      <w:r w:rsidRPr="00D7667A">
        <w:rPr>
          <w:rFonts w:ascii="Calibri" w:eastAsia="MS Mincho" w:hAnsi="Calibri" w:cs="Calibri"/>
          <w:sz w:val="22"/>
          <w:szCs w:val="22"/>
        </w:rPr>
        <w:t>The</w:t>
      </w:r>
      <w:proofErr w:type="spellEnd"/>
      <w:r w:rsidRPr="00D7667A">
        <w:rPr>
          <w:rFonts w:ascii="Calibri" w:eastAsia="MS Mincho" w:hAnsi="Calibri" w:cs="Calibri"/>
          <w:sz w:val="22"/>
          <w:szCs w:val="22"/>
        </w:rPr>
        <w:t xml:space="preserve"> </w:t>
      </w:r>
      <w:proofErr w:type="spellStart"/>
      <w:r w:rsidRPr="00D7667A">
        <w:rPr>
          <w:rFonts w:ascii="Calibri" w:eastAsia="MS Mincho" w:hAnsi="Calibri" w:cs="Calibri"/>
          <w:sz w:val="22"/>
          <w:szCs w:val="22"/>
        </w:rPr>
        <w:t>Legend</w:t>
      </w:r>
      <w:proofErr w:type="spellEnd"/>
      <w:r w:rsidRPr="00D7667A">
        <w:rPr>
          <w:rFonts w:ascii="Calibri" w:eastAsia="MS Mincho" w:hAnsi="Calibri" w:cs="Calibri"/>
          <w:sz w:val="22"/>
          <w:szCs w:val="22"/>
        </w:rPr>
        <w:t xml:space="preserve"> </w:t>
      </w:r>
      <w:proofErr w:type="spellStart"/>
      <w:r w:rsidRPr="00D7667A">
        <w:rPr>
          <w:rFonts w:ascii="Calibri" w:eastAsia="MS Mincho" w:hAnsi="Calibri" w:cs="Calibri"/>
          <w:sz w:val="22"/>
          <w:szCs w:val="22"/>
        </w:rPr>
        <w:t>of</w:t>
      </w:r>
      <w:proofErr w:type="spellEnd"/>
      <w:r w:rsidRPr="00D7667A">
        <w:rPr>
          <w:rFonts w:ascii="Calibri" w:eastAsia="MS Mincho" w:hAnsi="Calibri" w:cs="Calibri"/>
          <w:sz w:val="22"/>
          <w:szCs w:val="22"/>
        </w:rPr>
        <w:t xml:space="preserve"> Zelda</w:t>
      </w:r>
      <w:r w:rsidR="57CF44EA" w:rsidRPr="00D7667A">
        <w:rPr>
          <w:rFonts w:ascii="Calibri" w:eastAsia="MS Mincho" w:hAnsi="Calibri" w:cs="Calibri"/>
          <w:sz w:val="22"/>
          <w:szCs w:val="22"/>
        </w:rPr>
        <w:t xml:space="preserve">, </w:t>
      </w:r>
      <w:r w:rsidRPr="00D7667A">
        <w:rPr>
          <w:rFonts w:ascii="Calibri" w:eastAsia="MS Mincho" w:hAnsi="Calibri" w:cs="Calibri"/>
          <w:sz w:val="22"/>
          <w:szCs w:val="22"/>
        </w:rPr>
        <w:t>a Nintendo apresenta</w:t>
      </w:r>
      <w:r w:rsidR="0EF33D8E" w:rsidRPr="00D7667A">
        <w:rPr>
          <w:rFonts w:ascii="Calibri" w:eastAsia="MS Mincho" w:hAnsi="Calibri" w:cs="Calibri"/>
          <w:sz w:val="22"/>
          <w:szCs w:val="22"/>
        </w:rPr>
        <w:t>, no dia 29 de outubro,</w:t>
      </w:r>
      <w:r w:rsidRPr="00D7667A">
        <w:rPr>
          <w:rFonts w:ascii="Calibri" w:eastAsia="MS Mincho" w:hAnsi="Calibri" w:cs="Calibri"/>
          <w:sz w:val="22"/>
          <w:szCs w:val="22"/>
        </w:rPr>
        <w:t xml:space="preserve"> uma edição especial da Nintendo Switch 2 dedicada a uma das sagas mais emblemáticas do universo gaming. Pensada para fãs e colecionadores, esta versão comemorativa junta a nova geração da consola Nintendo ao universo de Zelda</w:t>
      </w:r>
      <w:r w:rsidR="758CB167" w:rsidRPr="00D7667A">
        <w:rPr>
          <w:rFonts w:ascii="Calibri" w:eastAsia="MS Mincho" w:hAnsi="Calibri" w:cs="Calibri"/>
          <w:sz w:val="22"/>
          <w:szCs w:val="22"/>
        </w:rPr>
        <w:t>. A</w:t>
      </w:r>
      <w:r w:rsidRPr="00D7667A">
        <w:rPr>
          <w:rFonts w:ascii="Calibri" w:eastAsia="MS Mincho" w:hAnsi="Calibri" w:cs="Calibri"/>
          <w:sz w:val="22"/>
          <w:szCs w:val="22"/>
        </w:rPr>
        <w:t xml:space="preserve"> pré-venda </w:t>
      </w:r>
      <w:r w:rsidR="758CB167" w:rsidRPr="00D7667A">
        <w:rPr>
          <w:rFonts w:ascii="Calibri" w:eastAsia="MS Mincho" w:hAnsi="Calibri" w:cs="Calibri"/>
          <w:sz w:val="22"/>
          <w:szCs w:val="22"/>
        </w:rPr>
        <w:t xml:space="preserve">está disponível </w:t>
      </w:r>
      <w:r w:rsidRPr="00D7667A">
        <w:rPr>
          <w:rFonts w:ascii="Calibri" w:eastAsia="MS Mincho" w:hAnsi="Calibri" w:cs="Calibri"/>
          <w:sz w:val="22"/>
          <w:szCs w:val="22"/>
        </w:rPr>
        <w:t>na Worten</w:t>
      </w:r>
      <w:r w:rsidR="13D462D7" w:rsidRPr="00D7667A">
        <w:rPr>
          <w:rFonts w:ascii="Calibri" w:eastAsia="MS Mincho" w:hAnsi="Calibri" w:cs="Calibri"/>
          <w:sz w:val="22"/>
          <w:szCs w:val="22"/>
        </w:rPr>
        <w:t xml:space="preserve"> e inclui ainda uma bolsa para transporte e comando </w:t>
      </w:r>
      <w:proofErr w:type="gramStart"/>
      <w:r w:rsidR="13D462D7" w:rsidRPr="00D7667A">
        <w:rPr>
          <w:rFonts w:ascii="Calibri" w:eastAsia="MS Mincho" w:hAnsi="Calibri" w:cs="Calibri"/>
          <w:i/>
          <w:iCs/>
          <w:sz w:val="22"/>
          <w:szCs w:val="22"/>
        </w:rPr>
        <w:t>pro</w:t>
      </w:r>
      <w:proofErr w:type="gramEnd"/>
      <w:r w:rsidR="13D462D7" w:rsidRPr="00D7667A">
        <w:rPr>
          <w:rFonts w:ascii="Calibri" w:eastAsia="MS Mincho" w:hAnsi="Calibri" w:cs="Calibri"/>
          <w:i/>
          <w:iCs/>
          <w:sz w:val="22"/>
          <w:szCs w:val="22"/>
        </w:rPr>
        <w:t xml:space="preserve"> </w:t>
      </w:r>
      <w:proofErr w:type="spellStart"/>
      <w:r w:rsidR="13D462D7" w:rsidRPr="00D7667A">
        <w:rPr>
          <w:rFonts w:ascii="Calibri" w:eastAsia="MS Mincho" w:hAnsi="Calibri" w:cs="Calibri"/>
          <w:i/>
          <w:iCs/>
          <w:sz w:val="22"/>
          <w:szCs w:val="22"/>
        </w:rPr>
        <w:t>controller</w:t>
      </w:r>
      <w:proofErr w:type="spellEnd"/>
      <w:r w:rsidR="13D462D7" w:rsidRPr="00D7667A">
        <w:rPr>
          <w:rFonts w:ascii="Calibri" w:eastAsia="MS Mincho" w:hAnsi="Calibri" w:cs="Calibri"/>
          <w:sz w:val="22"/>
          <w:szCs w:val="22"/>
        </w:rPr>
        <w:t>.</w:t>
      </w:r>
    </w:p>
    <w:p w14:paraId="52112489" w14:textId="75A4F4C9" w:rsidR="005E055B" w:rsidRPr="00D7667A" w:rsidRDefault="005E055B" w:rsidP="00F9053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63DA7591" w14:textId="1EC7A1C6" w:rsidR="00665BDA" w:rsidRPr="00D7667A" w:rsidRDefault="00633FC8" w:rsidP="00665BDA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D7667A">
        <w:rPr>
          <w:rFonts w:ascii="Calibri" w:eastAsia="MS Mincho" w:hAnsi="Calibri" w:cs="Calibri"/>
          <w:b/>
          <w:bCs/>
          <w:sz w:val="22"/>
          <w:szCs w:val="22"/>
        </w:rPr>
        <w:t>3</w:t>
      </w:r>
      <w:r w:rsidR="00665BDA" w:rsidRPr="00D7667A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13" w:history="1">
        <w:r w:rsidR="00665BDA" w:rsidRPr="00D7667A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Pré-venda Jogo Nintendo Switch 2 </w:t>
        </w:r>
        <w:proofErr w:type="spellStart"/>
        <w:r w:rsidR="00665BDA" w:rsidRPr="00D7667A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Legend</w:t>
        </w:r>
        <w:proofErr w:type="spellEnd"/>
        <w:r w:rsidR="00665BDA" w:rsidRPr="00D7667A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</w:t>
        </w:r>
        <w:proofErr w:type="spellStart"/>
        <w:r w:rsidR="00665BDA" w:rsidRPr="00D7667A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of</w:t>
        </w:r>
        <w:proofErr w:type="spellEnd"/>
        <w:r w:rsidR="00665BDA" w:rsidRPr="00D7667A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Zelda Ocarina Of Time</w:t>
        </w:r>
      </w:hyperlink>
    </w:p>
    <w:p w14:paraId="65FF7D24" w14:textId="2DDD966A" w:rsidR="00665BDA" w:rsidRPr="00D7667A" w:rsidRDefault="006709F0" w:rsidP="00F9053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D7667A">
        <w:rPr>
          <w:rFonts w:ascii="Calibri" w:eastAsia="MS Mincho" w:hAnsi="Calibri" w:cs="Calibri"/>
          <w:sz w:val="22"/>
          <w:szCs w:val="22"/>
        </w:rPr>
        <w:t xml:space="preserve">Um dos grandes clássicos da Nintendo está de regresso. </w:t>
      </w:r>
      <w:proofErr w:type="spellStart"/>
      <w:r w:rsidRPr="00D7667A">
        <w:rPr>
          <w:rFonts w:ascii="Calibri" w:eastAsia="MS Mincho" w:hAnsi="Calibri" w:cs="Calibri"/>
          <w:sz w:val="22"/>
          <w:szCs w:val="22"/>
        </w:rPr>
        <w:t>The</w:t>
      </w:r>
      <w:proofErr w:type="spellEnd"/>
      <w:r w:rsidRPr="00D7667A">
        <w:rPr>
          <w:rFonts w:ascii="Calibri" w:eastAsia="MS Mincho" w:hAnsi="Calibri" w:cs="Calibri"/>
          <w:sz w:val="22"/>
          <w:szCs w:val="22"/>
        </w:rPr>
        <w:t xml:space="preserve"> </w:t>
      </w:r>
      <w:proofErr w:type="spellStart"/>
      <w:r w:rsidRPr="00D7667A">
        <w:rPr>
          <w:rFonts w:ascii="Calibri" w:eastAsia="MS Mincho" w:hAnsi="Calibri" w:cs="Calibri"/>
          <w:sz w:val="22"/>
          <w:szCs w:val="22"/>
        </w:rPr>
        <w:t>Legend</w:t>
      </w:r>
      <w:proofErr w:type="spellEnd"/>
      <w:r w:rsidRPr="00D7667A">
        <w:rPr>
          <w:rFonts w:ascii="Calibri" w:eastAsia="MS Mincho" w:hAnsi="Calibri" w:cs="Calibri"/>
          <w:sz w:val="22"/>
          <w:szCs w:val="22"/>
        </w:rPr>
        <w:t xml:space="preserve"> </w:t>
      </w:r>
      <w:proofErr w:type="spellStart"/>
      <w:r w:rsidRPr="00D7667A">
        <w:rPr>
          <w:rFonts w:ascii="Calibri" w:eastAsia="MS Mincho" w:hAnsi="Calibri" w:cs="Calibri"/>
          <w:sz w:val="22"/>
          <w:szCs w:val="22"/>
        </w:rPr>
        <w:t>of</w:t>
      </w:r>
      <w:proofErr w:type="spellEnd"/>
      <w:r w:rsidRPr="00D7667A">
        <w:rPr>
          <w:rFonts w:ascii="Calibri" w:eastAsia="MS Mincho" w:hAnsi="Calibri" w:cs="Calibri"/>
          <w:sz w:val="22"/>
          <w:szCs w:val="22"/>
        </w:rPr>
        <w:t xml:space="preserve"> Zelda: Ocarina </w:t>
      </w:r>
      <w:proofErr w:type="spellStart"/>
      <w:r w:rsidRPr="00D7667A">
        <w:rPr>
          <w:rFonts w:ascii="Calibri" w:eastAsia="MS Mincho" w:hAnsi="Calibri" w:cs="Calibri"/>
          <w:sz w:val="22"/>
          <w:szCs w:val="22"/>
        </w:rPr>
        <w:t>of</w:t>
      </w:r>
      <w:proofErr w:type="spellEnd"/>
      <w:r w:rsidRPr="00D7667A">
        <w:rPr>
          <w:rFonts w:ascii="Calibri" w:eastAsia="MS Mincho" w:hAnsi="Calibri" w:cs="Calibri"/>
          <w:sz w:val="22"/>
          <w:szCs w:val="22"/>
        </w:rPr>
        <w:t xml:space="preserve"> Time chega à Nintendo Switch 2 a 5 de novembro, numa versão renovada que recupera a aventura originalmente lançada em 1998 para uma nova geração de jogadores. O </w:t>
      </w:r>
      <w:r w:rsidR="00C61CE6" w:rsidRPr="00D7667A">
        <w:rPr>
          <w:rFonts w:ascii="Calibri" w:eastAsia="MS Mincho" w:hAnsi="Calibri" w:cs="Calibri"/>
          <w:sz w:val="22"/>
          <w:szCs w:val="22"/>
        </w:rPr>
        <w:t xml:space="preserve">jogo </w:t>
      </w:r>
      <w:r w:rsidRPr="00D7667A">
        <w:rPr>
          <w:rFonts w:ascii="Calibri" w:eastAsia="MS Mincho" w:hAnsi="Calibri" w:cs="Calibri"/>
          <w:sz w:val="22"/>
          <w:szCs w:val="22"/>
        </w:rPr>
        <w:t>já se encontra disponível em pré-venda na Worten e inclui ainda a oferta de um poster</w:t>
      </w:r>
      <w:r w:rsidR="007B1E3E" w:rsidRPr="00D7667A">
        <w:rPr>
          <w:rFonts w:ascii="Calibri" w:eastAsia="MS Mincho" w:hAnsi="Calibri" w:cs="Calibri"/>
          <w:sz w:val="22"/>
          <w:szCs w:val="22"/>
        </w:rPr>
        <w:t>.</w:t>
      </w:r>
    </w:p>
    <w:p w14:paraId="1653FD68" w14:textId="77777777" w:rsidR="005918D6" w:rsidRPr="00D7667A" w:rsidRDefault="005918D6" w:rsidP="00F9053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36D7FBF5" w14:textId="77777777" w:rsidR="00633FC8" w:rsidRPr="00D7667A" w:rsidRDefault="00633FC8" w:rsidP="00F90537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</w:p>
    <w:p w14:paraId="09850AE2" w14:textId="30909CB1" w:rsidR="005A683B" w:rsidRPr="00D7667A" w:rsidRDefault="00633FC8" w:rsidP="00F90537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D7667A">
        <w:rPr>
          <w:rFonts w:ascii="Calibri" w:eastAsia="MS Mincho" w:hAnsi="Calibri" w:cs="Calibri"/>
          <w:b/>
          <w:bCs/>
          <w:sz w:val="22"/>
          <w:szCs w:val="22"/>
        </w:rPr>
        <w:lastRenderedPageBreak/>
        <w:t>4</w:t>
      </w:r>
      <w:r w:rsidR="005A683B" w:rsidRPr="00D7667A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14" w:history="1">
        <w:r w:rsidR="005A683B" w:rsidRPr="00D7667A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Pré-venda Jogo PS5 </w:t>
        </w:r>
        <w:proofErr w:type="spellStart"/>
        <w:r w:rsidR="005A683B" w:rsidRPr="00D7667A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Grand</w:t>
        </w:r>
        <w:proofErr w:type="spellEnd"/>
        <w:r w:rsidR="005A683B" w:rsidRPr="00D7667A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</w:t>
        </w:r>
        <w:proofErr w:type="spellStart"/>
        <w:r w:rsidR="005A683B" w:rsidRPr="00D7667A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Theft</w:t>
        </w:r>
        <w:proofErr w:type="spellEnd"/>
        <w:r w:rsidR="005A683B" w:rsidRPr="00D7667A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Auto VI (Código de Descarga na Caixa)</w:t>
        </w:r>
      </w:hyperlink>
    </w:p>
    <w:p w14:paraId="3704AA4A" w14:textId="1E2C4D99" w:rsidR="005A683B" w:rsidRPr="00D7667A" w:rsidRDefault="76AC044C" w:rsidP="009874F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D7667A">
        <w:rPr>
          <w:rFonts w:ascii="Calibri" w:eastAsia="MS Mincho" w:hAnsi="Calibri" w:cs="Calibri"/>
          <w:sz w:val="22"/>
          <w:szCs w:val="22"/>
        </w:rPr>
        <w:t>No dia 1</w:t>
      </w:r>
      <w:r w:rsidR="4B02316F" w:rsidRPr="00D7667A">
        <w:rPr>
          <w:rFonts w:ascii="Calibri" w:eastAsia="MS Mincho" w:hAnsi="Calibri" w:cs="Calibri"/>
          <w:sz w:val="22"/>
          <w:szCs w:val="22"/>
        </w:rPr>
        <w:t>9</w:t>
      </w:r>
      <w:r w:rsidRPr="00D7667A">
        <w:rPr>
          <w:rFonts w:ascii="Calibri" w:eastAsia="MS Mincho" w:hAnsi="Calibri" w:cs="Calibri"/>
          <w:sz w:val="22"/>
          <w:szCs w:val="22"/>
        </w:rPr>
        <w:t xml:space="preserve"> de novembro</w:t>
      </w:r>
      <w:r w:rsidR="437DAF9B" w:rsidRPr="00D7667A">
        <w:rPr>
          <w:rFonts w:ascii="Calibri" w:eastAsia="MS Mincho" w:hAnsi="Calibri" w:cs="Calibri"/>
          <w:sz w:val="22"/>
          <w:szCs w:val="22"/>
        </w:rPr>
        <w:t xml:space="preserve">, um dos lançamentos mais aguardados pelos </w:t>
      </w:r>
      <w:proofErr w:type="spellStart"/>
      <w:r w:rsidR="437DAF9B" w:rsidRPr="00D7667A">
        <w:rPr>
          <w:rFonts w:ascii="Calibri" w:eastAsia="MS Mincho" w:hAnsi="Calibri" w:cs="Calibri"/>
          <w:i/>
          <w:iCs/>
          <w:sz w:val="22"/>
          <w:szCs w:val="22"/>
        </w:rPr>
        <w:t>gamers</w:t>
      </w:r>
      <w:proofErr w:type="spellEnd"/>
      <w:r w:rsidR="437DAF9B" w:rsidRPr="00D7667A">
        <w:rPr>
          <w:rFonts w:ascii="Calibri" w:eastAsia="MS Mincho" w:hAnsi="Calibri" w:cs="Calibri"/>
          <w:sz w:val="22"/>
          <w:szCs w:val="22"/>
        </w:rPr>
        <w:t xml:space="preserve"> chega à PlayStation 5. </w:t>
      </w:r>
      <w:proofErr w:type="spellStart"/>
      <w:r w:rsidR="437DAF9B" w:rsidRPr="00D7667A">
        <w:rPr>
          <w:rFonts w:ascii="Calibri" w:eastAsia="MS Mincho" w:hAnsi="Calibri" w:cs="Calibri"/>
          <w:sz w:val="22"/>
          <w:szCs w:val="22"/>
        </w:rPr>
        <w:t>Grand</w:t>
      </w:r>
      <w:proofErr w:type="spellEnd"/>
      <w:r w:rsidR="437DAF9B" w:rsidRPr="00D7667A">
        <w:rPr>
          <w:rFonts w:ascii="Calibri" w:eastAsia="MS Mincho" w:hAnsi="Calibri" w:cs="Calibri"/>
          <w:sz w:val="22"/>
          <w:szCs w:val="22"/>
        </w:rPr>
        <w:t xml:space="preserve"> </w:t>
      </w:r>
      <w:proofErr w:type="spellStart"/>
      <w:r w:rsidR="437DAF9B" w:rsidRPr="00D7667A">
        <w:rPr>
          <w:rFonts w:ascii="Calibri" w:eastAsia="MS Mincho" w:hAnsi="Calibri" w:cs="Calibri"/>
          <w:sz w:val="22"/>
          <w:szCs w:val="22"/>
        </w:rPr>
        <w:t>Theft</w:t>
      </w:r>
      <w:proofErr w:type="spellEnd"/>
      <w:r w:rsidR="437DAF9B" w:rsidRPr="00D7667A">
        <w:rPr>
          <w:rFonts w:ascii="Calibri" w:eastAsia="MS Mincho" w:hAnsi="Calibri" w:cs="Calibri"/>
          <w:sz w:val="22"/>
          <w:szCs w:val="22"/>
        </w:rPr>
        <w:t xml:space="preserve"> Auto VI já se encontra disponível em pré-venda no site da Worten, numa versão que inclui um código de descarga na caixa para acesso ao jogo. </w:t>
      </w:r>
      <w:r w:rsidR="79AD5643" w:rsidRPr="00D7667A">
        <w:rPr>
          <w:rFonts w:ascii="Calibri" w:eastAsia="MS Mincho" w:hAnsi="Calibri" w:cs="Calibri"/>
          <w:sz w:val="22"/>
          <w:szCs w:val="22"/>
        </w:rPr>
        <w:t xml:space="preserve">É a </w:t>
      </w:r>
      <w:r w:rsidR="437DAF9B" w:rsidRPr="00D7667A">
        <w:rPr>
          <w:rFonts w:ascii="Calibri" w:eastAsia="MS Mincho" w:hAnsi="Calibri" w:cs="Calibri"/>
          <w:sz w:val="22"/>
          <w:szCs w:val="22"/>
        </w:rPr>
        <w:t xml:space="preserve">oportunidade para os fãs da saga garantirem antecipadamente a próxima aventura da </w:t>
      </w:r>
      <w:proofErr w:type="spellStart"/>
      <w:r w:rsidR="437DAF9B" w:rsidRPr="00D7667A">
        <w:rPr>
          <w:rFonts w:ascii="Calibri" w:eastAsia="MS Mincho" w:hAnsi="Calibri" w:cs="Calibri"/>
          <w:sz w:val="22"/>
          <w:szCs w:val="22"/>
        </w:rPr>
        <w:t>Rockstar</w:t>
      </w:r>
      <w:proofErr w:type="spellEnd"/>
      <w:r w:rsidR="437DAF9B" w:rsidRPr="00D7667A">
        <w:rPr>
          <w:rFonts w:ascii="Calibri" w:eastAsia="MS Mincho" w:hAnsi="Calibri" w:cs="Calibri"/>
          <w:sz w:val="22"/>
          <w:szCs w:val="22"/>
        </w:rPr>
        <w:t xml:space="preserve"> Games e regressarem ao universo de </w:t>
      </w:r>
      <w:proofErr w:type="spellStart"/>
      <w:r w:rsidR="437DAF9B" w:rsidRPr="00D7667A">
        <w:rPr>
          <w:rFonts w:ascii="Calibri" w:eastAsia="MS Mincho" w:hAnsi="Calibri" w:cs="Calibri"/>
          <w:sz w:val="22"/>
          <w:szCs w:val="22"/>
        </w:rPr>
        <w:t>Grand</w:t>
      </w:r>
      <w:proofErr w:type="spellEnd"/>
      <w:r w:rsidR="437DAF9B" w:rsidRPr="00D7667A">
        <w:rPr>
          <w:rFonts w:ascii="Calibri" w:eastAsia="MS Mincho" w:hAnsi="Calibri" w:cs="Calibri"/>
          <w:sz w:val="22"/>
          <w:szCs w:val="22"/>
        </w:rPr>
        <w:t xml:space="preserve"> </w:t>
      </w:r>
      <w:proofErr w:type="spellStart"/>
      <w:r w:rsidR="437DAF9B" w:rsidRPr="00D7667A">
        <w:rPr>
          <w:rFonts w:ascii="Calibri" w:eastAsia="MS Mincho" w:hAnsi="Calibri" w:cs="Calibri"/>
          <w:sz w:val="22"/>
          <w:szCs w:val="22"/>
        </w:rPr>
        <w:t>Theft</w:t>
      </w:r>
      <w:proofErr w:type="spellEnd"/>
      <w:r w:rsidR="437DAF9B" w:rsidRPr="00D7667A">
        <w:rPr>
          <w:rFonts w:ascii="Calibri" w:eastAsia="MS Mincho" w:hAnsi="Calibri" w:cs="Calibri"/>
          <w:sz w:val="22"/>
          <w:szCs w:val="22"/>
        </w:rPr>
        <w:t xml:space="preserve"> Auto</w:t>
      </w:r>
      <w:r w:rsidR="77CD5D55" w:rsidRPr="00D7667A">
        <w:rPr>
          <w:rFonts w:ascii="Calibri" w:eastAsia="MS Mincho" w:hAnsi="Calibri" w:cs="Calibri"/>
          <w:sz w:val="22"/>
          <w:szCs w:val="22"/>
        </w:rPr>
        <w:t>,</w:t>
      </w:r>
      <w:r w:rsidR="437DAF9B" w:rsidRPr="00D7667A">
        <w:rPr>
          <w:rFonts w:ascii="Calibri" w:eastAsia="MS Mincho" w:hAnsi="Calibri" w:cs="Calibri"/>
          <w:sz w:val="22"/>
          <w:szCs w:val="22"/>
        </w:rPr>
        <w:t xml:space="preserve"> </w:t>
      </w:r>
      <w:r w:rsidR="3EB73F74" w:rsidRPr="00D7667A">
        <w:rPr>
          <w:rFonts w:ascii="Calibri" w:eastAsia="MS Mincho" w:hAnsi="Calibri" w:cs="Calibri"/>
          <w:sz w:val="22"/>
          <w:szCs w:val="22"/>
        </w:rPr>
        <w:t xml:space="preserve">com novas funcionalidades inovadoras disponíveis </w:t>
      </w:r>
      <w:r w:rsidR="748E11D6" w:rsidRPr="00D7667A">
        <w:rPr>
          <w:rFonts w:ascii="Calibri" w:eastAsia="MS Mincho" w:hAnsi="Calibri" w:cs="Calibri"/>
          <w:sz w:val="22"/>
          <w:szCs w:val="22"/>
        </w:rPr>
        <w:t>em exclusivo</w:t>
      </w:r>
      <w:r w:rsidR="3EB73F74" w:rsidRPr="00D7667A">
        <w:rPr>
          <w:rFonts w:ascii="Calibri" w:eastAsia="MS Mincho" w:hAnsi="Calibri" w:cs="Calibri"/>
          <w:sz w:val="22"/>
          <w:szCs w:val="22"/>
        </w:rPr>
        <w:t xml:space="preserve"> na PS5.</w:t>
      </w:r>
    </w:p>
    <w:p w14:paraId="60F7314E" w14:textId="77777777" w:rsidR="00060951" w:rsidRPr="00D7667A" w:rsidRDefault="00060951" w:rsidP="00F90537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</w:p>
    <w:p w14:paraId="7BA8E93C" w14:textId="1B29EC82" w:rsidR="005A683B" w:rsidRPr="00D7667A" w:rsidRDefault="00633FC8" w:rsidP="00F90537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D7667A">
        <w:rPr>
          <w:rFonts w:ascii="Calibri" w:eastAsia="MS Mincho" w:hAnsi="Calibri" w:cs="Calibri"/>
          <w:b/>
          <w:bCs/>
          <w:sz w:val="22"/>
          <w:szCs w:val="22"/>
        </w:rPr>
        <w:t>5</w:t>
      </w:r>
      <w:r w:rsidR="005A683B" w:rsidRPr="00D7667A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15" w:history="1">
        <w:r w:rsidR="00665BDA" w:rsidRPr="00D7667A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Reprodutor Remoto PLAYSTATION Portal (Branco)</w:t>
        </w:r>
      </w:hyperlink>
    </w:p>
    <w:p w14:paraId="55E78229" w14:textId="5C64D1B5" w:rsidR="0036557E" w:rsidRDefault="00474C0E" w:rsidP="00501FFF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D7667A">
        <w:rPr>
          <w:rFonts w:ascii="Calibri" w:eastAsia="MS Mincho" w:hAnsi="Calibri" w:cs="Calibri"/>
          <w:sz w:val="22"/>
          <w:szCs w:val="22"/>
        </w:rPr>
        <w:t xml:space="preserve">Para quem não quer ficar preso ao ecrã da televisão, o PlayStation Portal permite aceder aos jogos da PS5 através de uma ligação Wi-Fi, levando a experiência de jogo para diferentes divisões da casa. Com um ecrã </w:t>
      </w:r>
      <w:r w:rsidR="006A0B23" w:rsidRPr="00D7667A">
        <w:rPr>
          <w:rFonts w:ascii="Calibri" w:eastAsia="MS Mincho" w:hAnsi="Calibri" w:cs="Calibri"/>
          <w:sz w:val="22"/>
          <w:szCs w:val="22"/>
        </w:rPr>
        <w:t xml:space="preserve">tátil </w:t>
      </w:r>
      <w:r w:rsidRPr="00D7667A">
        <w:rPr>
          <w:rFonts w:ascii="Calibri" w:eastAsia="MS Mincho" w:hAnsi="Calibri" w:cs="Calibri"/>
          <w:sz w:val="22"/>
          <w:szCs w:val="22"/>
        </w:rPr>
        <w:t xml:space="preserve">LCD de 8 polegadas e funcionalidades do comando </w:t>
      </w:r>
      <w:proofErr w:type="spellStart"/>
      <w:r w:rsidRPr="00D7667A">
        <w:rPr>
          <w:rFonts w:ascii="Calibri" w:eastAsia="MS Mincho" w:hAnsi="Calibri" w:cs="Calibri"/>
          <w:sz w:val="22"/>
          <w:szCs w:val="22"/>
        </w:rPr>
        <w:t>DualSense</w:t>
      </w:r>
      <w:proofErr w:type="spellEnd"/>
      <w:r w:rsidRPr="00D7667A">
        <w:rPr>
          <w:rFonts w:ascii="Calibri" w:eastAsia="MS Mincho" w:hAnsi="Calibri" w:cs="Calibri"/>
          <w:sz w:val="22"/>
          <w:szCs w:val="22"/>
        </w:rPr>
        <w:t>, os gatilhos adaptávei</w:t>
      </w:r>
      <w:r w:rsidR="006A0B23" w:rsidRPr="00D7667A">
        <w:rPr>
          <w:rFonts w:ascii="Calibri" w:eastAsia="MS Mincho" w:hAnsi="Calibri" w:cs="Calibri"/>
          <w:sz w:val="22"/>
          <w:szCs w:val="22"/>
        </w:rPr>
        <w:t>s</w:t>
      </w:r>
      <w:r w:rsidR="00DC01A1" w:rsidRPr="00D7667A">
        <w:rPr>
          <w:rFonts w:ascii="Calibri" w:eastAsia="MS Mincho" w:hAnsi="Calibri" w:cs="Calibri"/>
          <w:sz w:val="22"/>
          <w:szCs w:val="22"/>
        </w:rPr>
        <w:t xml:space="preserve"> trazem </w:t>
      </w:r>
      <w:r w:rsidRPr="00D7667A">
        <w:rPr>
          <w:rFonts w:ascii="Calibri" w:eastAsia="MS Mincho" w:hAnsi="Calibri" w:cs="Calibri"/>
          <w:sz w:val="22"/>
          <w:szCs w:val="22"/>
        </w:rPr>
        <w:t xml:space="preserve">conforto e imersão </w:t>
      </w:r>
      <w:r w:rsidR="00DC01A1" w:rsidRPr="00D7667A">
        <w:rPr>
          <w:rFonts w:ascii="Calibri" w:eastAsia="MS Mincho" w:hAnsi="Calibri" w:cs="Calibri"/>
          <w:sz w:val="22"/>
          <w:szCs w:val="22"/>
        </w:rPr>
        <w:t>a qualquer jogo.</w:t>
      </w:r>
    </w:p>
    <w:p w14:paraId="53DFBB2D" w14:textId="77777777" w:rsidR="00501FFF" w:rsidRDefault="00501FFF" w:rsidP="00501FFF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786A9328" w14:textId="1A792E8B" w:rsidR="00633FC8" w:rsidRPr="005932DB" w:rsidRDefault="00633FC8" w:rsidP="00633FC8">
      <w:pPr>
        <w:spacing w:line="360" w:lineRule="auto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>
        <w:rPr>
          <w:rFonts w:ascii="Calibri" w:eastAsia="MS Mincho" w:hAnsi="Calibri" w:cs="Calibri"/>
          <w:b/>
          <w:bCs/>
          <w:sz w:val="22"/>
          <w:szCs w:val="22"/>
        </w:rPr>
        <w:t>6</w:t>
      </w:r>
      <w:r w:rsidRPr="005932DB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16" w:history="1">
        <w:r w:rsidRPr="005932DB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Desktop </w:t>
        </w:r>
        <w:proofErr w:type="spellStart"/>
        <w:r w:rsidRPr="005932DB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Gaming</w:t>
        </w:r>
        <w:proofErr w:type="spellEnd"/>
        <w:r w:rsidRPr="005932DB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</w:t>
        </w:r>
        <w:proofErr w:type="spellStart"/>
        <w:r w:rsidRPr="005932DB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Epical</w:t>
        </w:r>
        <w:proofErr w:type="spellEnd"/>
        <w:r w:rsidRPr="005932DB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-Q (AMD </w:t>
        </w:r>
        <w:proofErr w:type="spellStart"/>
        <w:r w:rsidRPr="005932DB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Ryzen</w:t>
        </w:r>
        <w:proofErr w:type="spellEnd"/>
        <w:r w:rsidRPr="005932DB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7 5700X - NVIDIA </w:t>
        </w:r>
        <w:proofErr w:type="spellStart"/>
        <w:r w:rsidRPr="005932DB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GeForce</w:t>
        </w:r>
        <w:proofErr w:type="spellEnd"/>
        <w:r w:rsidRPr="005932DB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RTX 5060 - RAM: 32GB DDR4 - 1TB SSD NVME)</w:t>
        </w:r>
      </w:hyperlink>
    </w:p>
    <w:p w14:paraId="2B9C4AE9" w14:textId="77777777" w:rsidR="00633FC8" w:rsidRPr="002C2D1B" w:rsidRDefault="00633FC8" w:rsidP="00633FC8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892D52">
        <w:rPr>
          <w:rFonts w:ascii="Calibri" w:eastAsia="MS Mincho" w:hAnsi="Calibri" w:cs="Calibri"/>
          <w:sz w:val="22"/>
          <w:szCs w:val="22"/>
        </w:rPr>
        <w:t xml:space="preserve">Preparado para acompanhar desde </w:t>
      </w:r>
      <w:r>
        <w:rPr>
          <w:rFonts w:ascii="Calibri" w:eastAsia="MS Mincho" w:hAnsi="Calibri" w:cs="Calibri"/>
          <w:sz w:val="22"/>
          <w:szCs w:val="22"/>
        </w:rPr>
        <w:t>os jogos</w:t>
      </w:r>
      <w:r w:rsidRPr="00892D52">
        <w:rPr>
          <w:rFonts w:ascii="Calibri" w:eastAsia="MS Mincho" w:hAnsi="Calibri" w:cs="Calibri"/>
          <w:sz w:val="22"/>
          <w:szCs w:val="22"/>
        </w:rPr>
        <w:t xml:space="preserve"> mais competitiv</w:t>
      </w:r>
      <w:r>
        <w:rPr>
          <w:rFonts w:ascii="Calibri" w:eastAsia="MS Mincho" w:hAnsi="Calibri" w:cs="Calibri"/>
          <w:sz w:val="22"/>
          <w:szCs w:val="22"/>
        </w:rPr>
        <w:t>o</w:t>
      </w:r>
      <w:r w:rsidRPr="00892D52">
        <w:rPr>
          <w:rFonts w:ascii="Calibri" w:eastAsia="MS Mincho" w:hAnsi="Calibri" w:cs="Calibri"/>
          <w:sz w:val="22"/>
          <w:szCs w:val="22"/>
        </w:rPr>
        <w:t xml:space="preserve">s às aventuras mais imersivas, o Desktop </w:t>
      </w:r>
      <w:proofErr w:type="spellStart"/>
      <w:r w:rsidRPr="00892D52">
        <w:rPr>
          <w:rFonts w:ascii="Calibri" w:eastAsia="MS Mincho" w:hAnsi="Calibri" w:cs="Calibri"/>
          <w:sz w:val="22"/>
          <w:szCs w:val="22"/>
        </w:rPr>
        <w:t>Gaming</w:t>
      </w:r>
      <w:proofErr w:type="spellEnd"/>
      <w:r w:rsidRPr="00892D52">
        <w:rPr>
          <w:rFonts w:ascii="Calibri" w:eastAsia="MS Mincho" w:hAnsi="Calibri" w:cs="Calibri"/>
          <w:sz w:val="22"/>
          <w:szCs w:val="22"/>
        </w:rPr>
        <w:t xml:space="preserve"> </w:t>
      </w:r>
      <w:proofErr w:type="spellStart"/>
      <w:r w:rsidRPr="00892D52">
        <w:rPr>
          <w:rFonts w:ascii="Calibri" w:eastAsia="MS Mincho" w:hAnsi="Calibri" w:cs="Calibri"/>
          <w:sz w:val="22"/>
          <w:szCs w:val="22"/>
        </w:rPr>
        <w:t>Epical</w:t>
      </w:r>
      <w:proofErr w:type="spellEnd"/>
      <w:r w:rsidRPr="00892D52">
        <w:rPr>
          <w:rFonts w:ascii="Calibri" w:eastAsia="MS Mincho" w:hAnsi="Calibri" w:cs="Calibri"/>
          <w:sz w:val="22"/>
          <w:szCs w:val="22"/>
        </w:rPr>
        <w:t xml:space="preserve">-Q </w:t>
      </w:r>
      <w:r>
        <w:rPr>
          <w:rFonts w:ascii="Calibri" w:eastAsia="MS Mincho" w:hAnsi="Calibri" w:cs="Calibri"/>
          <w:sz w:val="22"/>
          <w:szCs w:val="22"/>
        </w:rPr>
        <w:t xml:space="preserve">oferece </w:t>
      </w:r>
      <w:r w:rsidRPr="00892D52">
        <w:rPr>
          <w:rFonts w:ascii="Calibri" w:eastAsia="MS Mincho" w:hAnsi="Calibri" w:cs="Calibri"/>
          <w:sz w:val="22"/>
          <w:szCs w:val="22"/>
        </w:rPr>
        <w:t xml:space="preserve">desempenho e velocidade numa configuração pensada para </w:t>
      </w:r>
      <w:proofErr w:type="spellStart"/>
      <w:r w:rsidRPr="00892D52">
        <w:rPr>
          <w:rFonts w:ascii="Calibri" w:eastAsia="MS Mincho" w:hAnsi="Calibri" w:cs="Calibri"/>
          <w:sz w:val="22"/>
          <w:szCs w:val="22"/>
        </w:rPr>
        <w:t>gamers</w:t>
      </w:r>
      <w:proofErr w:type="spellEnd"/>
      <w:r w:rsidRPr="00892D52">
        <w:rPr>
          <w:rFonts w:ascii="Calibri" w:eastAsia="MS Mincho" w:hAnsi="Calibri" w:cs="Calibri"/>
          <w:sz w:val="22"/>
          <w:szCs w:val="22"/>
        </w:rPr>
        <w:t xml:space="preserve"> exigentes. O processador AMD </w:t>
      </w:r>
      <w:proofErr w:type="spellStart"/>
      <w:r w:rsidRPr="00892D52">
        <w:rPr>
          <w:rFonts w:ascii="Calibri" w:eastAsia="MS Mincho" w:hAnsi="Calibri" w:cs="Calibri"/>
          <w:sz w:val="22"/>
          <w:szCs w:val="22"/>
        </w:rPr>
        <w:t>Ryzen</w:t>
      </w:r>
      <w:proofErr w:type="spellEnd"/>
      <w:r w:rsidRPr="00892D52">
        <w:rPr>
          <w:rFonts w:ascii="Calibri" w:eastAsia="MS Mincho" w:hAnsi="Calibri" w:cs="Calibri"/>
          <w:sz w:val="22"/>
          <w:szCs w:val="22"/>
        </w:rPr>
        <w:t xml:space="preserve"> 7 5700X, a gráfica NVIDIA </w:t>
      </w:r>
      <w:proofErr w:type="spellStart"/>
      <w:r w:rsidRPr="00892D52">
        <w:rPr>
          <w:rFonts w:ascii="Calibri" w:eastAsia="MS Mincho" w:hAnsi="Calibri" w:cs="Calibri"/>
          <w:sz w:val="22"/>
          <w:szCs w:val="22"/>
        </w:rPr>
        <w:t>GeForce</w:t>
      </w:r>
      <w:proofErr w:type="spellEnd"/>
      <w:r w:rsidRPr="00892D52">
        <w:rPr>
          <w:rFonts w:ascii="Calibri" w:eastAsia="MS Mincho" w:hAnsi="Calibri" w:cs="Calibri"/>
          <w:sz w:val="22"/>
          <w:szCs w:val="22"/>
        </w:rPr>
        <w:t xml:space="preserve"> RTX 5060 e os 32 GB de RAM garantem uma experiência</w:t>
      </w:r>
      <w:r>
        <w:rPr>
          <w:rFonts w:ascii="Calibri" w:eastAsia="MS Mincho" w:hAnsi="Calibri" w:cs="Calibri"/>
          <w:sz w:val="22"/>
          <w:szCs w:val="22"/>
        </w:rPr>
        <w:t xml:space="preserve"> de jogo otimizada.</w:t>
      </w:r>
    </w:p>
    <w:p w14:paraId="25F29D58" w14:textId="77777777" w:rsidR="00633FC8" w:rsidRPr="002C2D1B" w:rsidRDefault="00633FC8" w:rsidP="00633FC8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678B047F" w14:textId="062E60F9" w:rsidR="00633FC8" w:rsidRPr="006D43E7" w:rsidRDefault="00633FC8" w:rsidP="00633FC8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>
        <w:rPr>
          <w:rFonts w:ascii="Calibri" w:eastAsia="MS Mincho" w:hAnsi="Calibri" w:cs="Calibri"/>
          <w:b/>
          <w:bCs/>
          <w:sz w:val="22"/>
          <w:szCs w:val="22"/>
        </w:rPr>
        <w:t>7</w:t>
      </w:r>
      <w:r w:rsidRPr="006D43E7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17" w:history="1">
        <w:r w:rsidRPr="0026623E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Desktop </w:t>
        </w:r>
        <w:proofErr w:type="spellStart"/>
        <w:r w:rsidRPr="0026623E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Gaming</w:t>
        </w:r>
        <w:proofErr w:type="spellEnd"/>
        <w:r w:rsidRPr="0026623E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</w:t>
        </w:r>
        <w:proofErr w:type="spellStart"/>
        <w:r w:rsidRPr="0026623E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Epical</w:t>
        </w:r>
        <w:proofErr w:type="spellEnd"/>
        <w:r w:rsidRPr="0026623E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-Q (AMD </w:t>
        </w:r>
        <w:proofErr w:type="spellStart"/>
        <w:r w:rsidRPr="0026623E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Ryzen</w:t>
        </w:r>
        <w:proofErr w:type="spellEnd"/>
        <w:r w:rsidRPr="0026623E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5 5500 - NVIDIA </w:t>
        </w:r>
        <w:proofErr w:type="spellStart"/>
        <w:r w:rsidRPr="0026623E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GeForce</w:t>
        </w:r>
        <w:proofErr w:type="spellEnd"/>
        <w:r w:rsidRPr="0026623E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RTX 5060 - RAM: 16GB DDR4 - 1TB SSD NVME)</w:t>
        </w:r>
      </w:hyperlink>
    </w:p>
    <w:p w14:paraId="5B385992" w14:textId="77777777" w:rsidR="00633FC8" w:rsidRDefault="00633FC8" w:rsidP="00633FC8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064AA9">
        <w:rPr>
          <w:rFonts w:ascii="Calibri" w:eastAsia="MS Mincho" w:hAnsi="Calibri" w:cs="Calibri"/>
          <w:sz w:val="22"/>
          <w:szCs w:val="22"/>
        </w:rPr>
        <w:t xml:space="preserve">​Este desktop de </w:t>
      </w:r>
      <w:proofErr w:type="spellStart"/>
      <w:r w:rsidRPr="00EC757E">
        <w:rPr>
          <w:rFonts w:ascii="Calibri" w:eastAsia="MS Mincho" w:hAnsi="Calibri" w:cs="Calibri"/>
          <w:sz w:val="22"/>
          <w:szCs w:val="22"/>
        </w:rPr>
        <w:t>gaming</w:t>
      </w:r>
      <w:proofErr w:type="spellEnd"/>
      <w:r w:rsidRPr="00064AA9">
        <w:rPr>
          <w:rFonts w:ascii="Calibri" w:eastAsia="MS Mincho" w:hAnsi="Calibri" w:cs="Calibri"/>
          <w:i/>
          <w:iCs/>
          <w:sz w:val="22"/>
          <w:szCs w:val="22"/>
        </w:rPr>
        <w:t> </w:t>
      </w:r>
      <w:r w:rsidRPr="00064AA9">
        <w:rPr>
          <w:rFonts w:ascii="Calibri" w:eastAsia="MS Mincho" w:hAnsi="Calibri" w:cs="Calibri"/>
          <w:sz w:val="22"/>
          <w:szCs w:val="22"/>
        </w:rPr>
        <w:t xml:space="preserve">da </w:t>
      </w:r>
      <w:proofErr w:type="spellStart"/>
      <w:r>
        <w:rPr>
          <w:rFonts w:ascii="Calibri" w:eastAsia="MS Mincho" w:hAnsi="Calibri" w:cs="Calibri"/>
          <w:sz w:val="22"/>
          <w:szCs w:val="22"/>
        </w:rPr>
        <w:t>Epical</w:t>
      </w:r>
      <w:proofErr w:type="spellEnd"/>
      <w:r>
        <w:rPr>
          <w:rFonts w:ascii="Calibri" w:eastAsia="MS Mincho" w:hAnsi="Calibri" w:cs="Calibri"/>
          <w:sz w:val="22"/>
          <w:szCs w:val="22"/>
        </w:rPr>
        <w:t>-Q</w:t>
      </w:r>
      <w:r w:rsidRPr="00064AA9">
        <w:rPr>
          <w:rFonts w:ascii="Calibri" w:eastAsia="MS Mincho" w:hAnsi="Calibri" w:cs="Calibri"/>
          <w:sz w:val="22"/>
          <w:szCs w:val="22"/>
        </w:rPr>
        <w:t xml:space="preserve"> é uma opção prática para os jogadores que valorizam uma </w:t>
      </w:r>
      <w:r w:rsidRPr="00064AA9">
        <w:rPr>
          <w:rFonts w:ascii="Calibri" w:eastAsia="MS Mincho" w:hAnsi="Calibri" w:cs="Calibri"/>
          <w:i/>
          <w:iCs/>
          <w:sz w:val="22"/>
          <w:szCs w:val="22"/>
        </w:rPr>
        <w:t>performance </w:t>
      </w:r>
      <w:r w:rsidRPr="00064AA9">
        <w:rPr>
          <w:rFonts w:ascii="Calibri" w:eastAsia="MS Mincho" w:hAnsi="Calibri" w:cs="Calibri"/>
          <w:sz w:val="22"/>
          <w:szCs w:val="22"/>
        </w:rPr>
        <w:t xml:space="preserve">rápida, graças </w:t>
      </w:r>
      <w:r>
        <w:rPr>
          <w:rFonts w:ascii="Calibri" w:eastAsia="MS Mincho" w:hAnsi="Calibri" w:cs="Calibri"/>
          <w:sz w:val="22"/>
          <w:szCs w:val="22"/>
        </w:rPr>
        <w:t xml:space="preserve">à placa gráfica NVIDIA </w:t>
      </w:r>
      <w:proofErr w:type="spellStart"/>
      <w:r>
        <w:rPr>
          <w:rFonts w:ascii="Calibri" w:eastAsia="MS Mincho" w:hAnsi="Calibri" w:cs="Calibri"/>
          <w:sz w:val="22"/>
          <w:szCs w:val="22"/>
        </w:rPr>
        <w:t>Geforce</w:t>
      </w:r>
      <w:proofErr w:type="spellEnd"/>
      <w:r>
        <w:rPr>
          <w:rFonts w:ascii="Calibri" w:eastAsia="MS Mincho" w:hAnsi="Calibri" w:cs="Calibri"/>
          <w:sz w:val="22"/>
          <w:szCs w:val="22"/>
        </w:rPr>
        <w:t xml:space="preserve"> RTX</w:t>
      </w:r>
      <w:r w:rsidRPr="00064AA9">
        <w:rPr>
          <w:rFonts w:ascii="Calibri" w:eastAsia="MS Mincho" w:hAnsi="Calibri" w:cs="Calibri"/>
          <w:sz w:val="22"/>
          <w:szCs w:val="22"/>
        </w:rPr>
        <w:t>, com capacidade de armazenamento</w:t>
      </w:r>
      <w:r>
        <w:rPr>
          <w:rFonts w:ascii="Calibri" w:eastAsia="MS Mincho" w:hAnsi="Calibri" w:cs="Calibri"/>
          <w:sz w:val="22"/>
          <w:szCs w:val="22"/>
        </w:rPr>
        <w:t xml:space="preserve"> 1TB </w:t>
      </w:r>
      <w:r w:rsidRPr="00064AA9">
        <w:rPr>
          <w:rFonts w:ascii="Calibri" w:eastAsia="MS Mincho" w:hAnsi="Calibri" w:cs="Calibri"/>
          <w:sz w:val="22"/>
          <w:szCs w:val="22"/>
        </w:rPr>
        <w:t>SS</w:t>
      </w:r>
      <w:r>
        <w:rPr>
          <w:rFonts w:ascii="Calibri" w:eastAsia="MS Mincho" w:hAnsi="Calibri" w:cs="Calibri"/>
          <w:sz w:val="22"/>
          <w:szCs w:val="22"/>
        </w:rPr>
        <w:t>D</w:t>
      </w:r>
      <w:r w:rsidRPr="00064AA9">
        <w:rPr>
          <w:rFonts w:ascii="Calibri" w:eastAsia="MS Mincho" w:hAnsi="Calibri" w:cs="Calibri"/>
          <w:sz w:val="22"/>
          <w:szCs w:val="22"/>
        </w:rPr>
        <w:t>.</w:t>
      </w:r>
      <w:r>
        <w:rPr>
          <w:rFonts w:ascii="Calibri" w:eastAsia="MS Mincho" w:hAnsi="Calibri" w:cs="Calibri"/>
          <w:sz w:val="22"/>
          <w:szCs w:val="22"/>
        </w:rPr>
        <w:t xml:space="preserve"> O desktop traz um driver, manual de componentes e cabo de alimentação.</w:t>
      </w:r>
    </w:p>
    <w:p w14:paraId="1BD12349" w14:textId="77777777" w:rsidR="00633FC8" w:rsidRDefault="00633FC8" w:rsidP="00633FC8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41437AEA" w14:textId="1FE91B91" w:rsidR="00633FC8" w:rsidRPr="006B1903" w:rsidRDefault="00633FC8" w:rsidP="00633FC8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>
        <w:rPr>
          <w:rFonts w:ascii="Calibri" w:eastAsia="MS Mincho" w:hAnsi="Calibri" w:cs="Calibri"/>
          <w:b/>
          <w:bCs/>
          <w:sz w:val="22"/>
          <w:szCs w:val="22"/>
        </w:rPr>
        <w:t>8</w:t>
      </w:r>
      <w:r w:rsidRPr="0062447A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18" w:history="1">
        <w:r w:rsidRPr="0026623E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Monitor Gaming AOC Q27G4ZDR (27'' - </w:t>
        </w:r>
        <w:proofErr w:type="spellStart"/>
        <w:r w:rsidRPr="0026623E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Quad</w:t>
        </w:r>
        <w:proofErr w:type="spellEnd"/>
        <w:r w:rsidRPr="0026623E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HD - 240 Hz)</w:t>
        </w:r>
      </w:hyperlink>
    </w:p>
    <w:p w14:paraId="54CF4337" w14:textId="77777777" w:rsidR="00633FC8" w:rsidRDefault="00633FC8" w:rsidP="00633FC8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237144">
        <w:rPr>
          <w:rFonts w:ascii="Calibri" w:eastAsia="MS Mincho" w:hAnsi="Calibri" w:cs="Calibri"/>
          <w:sz w:val="22"/>
          <w:szCs w:val="22"/>
        </w:rPr>
        <w:t xml:space="preserve">Quando cada segundo conta, ter </w:t>
      </w:r>
      <w:r>
        <w:rPr>
          <w:rFonts w:ascii="Calibri" w:eastAsia="MS Mincho" w:hAnsi="Calibri" w:cs="Calibri"/>
          <w:sz w:val="22"/>
          <w:szCs w:val="22"/>
        </w:rPr>
        <w:t>uma resposta rápida faz</w:t>
      </w:r>
      <w:r w:rsidRPr="00237144">
        <w:rPr>
          <w:rFonts w:ascii="Calibri" w:eastAsia="MS Mincho" w:hAnsi="Calibri" w:cs="Calibri"/>
          <w:sz w:val="22"/>
          <w:szCs w:val="22"/>
        </w:rPr>
        <w:t xml:space="preserve"> a diferença. O </w:t>
      </w:r>
      <w:r>
        <w:rPr>
          <w:rFonts w:ascii="Calibri" w:eastAsia="MS Mincho" w:hAnsi="Calibri" w:cs="Calibri"/>
          <w:sz w:val="22"/>
          <w:szCs w:val="22"/>
        </w:rPr>
        <w:t xml:space="preserve">monitor </w:t>
      </w:r>
      <w:r w:rsidRPr="00237144">
        <w:rPr>
          <w:rFonts w:ascii="Calibri" w:eastAsia="MS Mincho" w:hAnsi="Calibri" w:cs="Calibri"/>
          <w:sz w:val="22"/>
          <w:szCs w:val="22"/>
        </w:rPr>
        <w:t xml:space="preserve">AOC Q27G4ZDR </w:t>
      </w:r>
      <w:r>
        <w:rPr>
          <w:rFonts w:ascii="Calibri" w:eastAsia="MS Mincho" w:hAnsi="Calibri" w:cs="Calibri"/>
          <w:sz w:val="22"/>
          <w:szCs w:val="22"/>
        </w:rPr>
        <w:t xml:space="preserve">dispõe de </w:t>
      </w:r>
      <w:r w:rsidRPr="00237144">
        <w:rPr>
          <w:rFonts w:ascii="Calibri" w:eastAsia="MS Mincho" w:hAnsi="Calibri" w:cs="Calibri"/>
          <w:sz w:val="22"/>
          <w:szCs w:val="22"/>
        </w:rPr>
        <w:t xml:space="preserve">um ecrã de 27 polegadas, resolução </w:t>
      </w:r>
      <w:proofErr w:type="spellStart"/>
      <w:r w:rsidRPr="00237144">
        <w:rPr>
          <w:rFonts w:ascii="Calibri" w:eastAsia="MS Mincho" w:hAnsi="Calibri" w:cs="Calibri"/>
          <w:sz w:val="22"/>
          <w:szCs w:val="22"/>
        </w:rPr>
        <w:t>Quad</w:t>
      </w:r>
      <w:proofErr w:type="spellEnd"/>
      <w:r w:rsidRPr="00237144">
        <w:rPr>
          <w:rFonts w:ascii="Calibri" w:eastAsia="MS Mincho" w:hAnsi="Calibri" w:cs="Calibri"/>
          <w:sz w:val="22"/>
          <w:szCs w:val="22"/>
        </w:rPr>
        <w:t xml:space="preserve"> HD e uma taxa de atualização de 240 Hz, </w:t>
      </w:r>
      <w:r>
        <w:rPr>
          <w:rFonts w:ascii="Calibri" w:eastAsia="MS Mincho" w:hAnsi="Calibri" w:cs="Calibri"/>
          <w:sz w:val="22"/>
          <w:szCs w:val="22"/>
        </w:rPr>
        <w:t xml:space="preserve">possibilitando </w:t>
      </w:r>
      <w:r w:rsidRPr="00237144">
        <w:rPr>
          <w:rFonts w:ascii="Calibri" w:eastAsia="MS Mincho" w:hAnsi="Calibri" w:cs="Calibri"/>
          <w:sz w:val="22"/>
          <w:szCs w:val="22"/>
        </w:rPr>
        <w:t>imagens nítidas e movimentos mais fluidos mesmo n</w:t>
      </w:r>
      <w:r>
        <w:rPr>
          <w:rFonts w:ascii="Calibri" w:eastAsia="MS Mincho" w:hAnsi="Calibri" w:cs="Calibri"/>
          <w:sz w:val="22"/>
          <w:szCs w:val="22"/>
        </w:rPr>
        <w:t xml:space="preserve">os jogos </w:t>
      </w:r>
      <w:r w:rsidRPr="00237144">
        <w:rPr>
          <w:rFonts w:ascii="Calibri" w:eastAsia="MS Mincho" w:hAnsi="Calibri" w:cs="Calibri"/>
          <w:sz w:val="22"/>
          <w:szCs w:val="22"/>
        </w:rPr>
        <w:t>mais intens</w:t>
      </w:r>
      <w:r>
        <w:rPr>
          <w:rFonts w:ascii="Calibri" w:eastAsia="MS Mincho" w:hAnsi="Calibri" w:cs="Calibri"/>
          <w:sz w:val="22"/>
          <w:szCs w:val="22"/>
        </w:rPr>
        <w:t>o</w:t>
      </w:r>
      <w:r w:rsidRPr="00237144">
        <w:rPr>
          <w:rFonts w:ascii="Calibri" w:eastAsia="MS Mincho" w:hAnsi="Calibri" w:cs="Calibri"/>
          <w:sz w:val="22"/>
          <w:szCs w:val="22"/>
        </w:rPr>
        <w:t xml:space="preserve">s. </w:t>
      </w:r>
    </w:p>
    <w:p w14:paraId="50F49513" w14:textId="77777777" w:rsidR="00633FC8" w:rsidRPr="00FC4C7D" w:rsidRDefault="00633FC8" w:rsidP="00633FC8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5207CD39" w14:textId="75F691FB" w:rsidR="00633FC8" w:rsidRPr="00593C13" w:rsidRDefault="00633FC8" w:rsidP="00633FC8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>
        <w:rPr>
          <w:rFonts w:ascii="Calibri" w:eastAsia="MS Mincho" w:hAnsi="Calibri" w:cs="Calibri"/>
          <w:b/>
          <w:bCs/>
          <w:sz w:val="22"/>
          <w:szCs w:val="22"/>
        </w:rPr>
        <w:t>9</w:t>
      </w:r>
      <w:r w:rsidRPr="00A31256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19" w:history="1">
        <w:r w:rsidRPr="00694E11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Portátil </w:t>
        </w:r>
        <w:proofErr w:type="spellStart"/>
        <w:r w:rsidRPr="00694E11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Gaming</w:t>
        </w:r>
        <w:proofErr w:type="spellEnd"/>
        <w:r w:rsidRPr="00694E11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ACER </w:t>
        </w:r>
        <w:proofErr w:type="spellStart"/>
        <w:r w:rsidRPr="00694E11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Predator</w:t>
        </w:r>
        <w:proofErr w:type="spellEnd"/>
        <w:r w:rsidRPr="00694E11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Helios </w:t>
        </w:r>
        <w:proofErr w:type="spellStart"/>
        <w:r w:rsidRPr="00694E11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Neo</w:t>
        </w:r>
        <w:proofErr w:type="spellEnd"/>
        <w:r w:rsidRPr="00694E11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PHN16-73 (Intel Core Ultra 9 275HX - NVIDIA </w:t>
        </w:r>
        <w:proofErr w:type="spellStart"/>
        <w:r w:rsidRPr="00694E11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GeForce</w:t>
        </w:r>
        <w:proofErr w:type="spellEnd"/>
        <w:r w:rsidRPr="00694E11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RTX 5070 Ti - RAM: 64 GB - 1 TB SSD - 16'')</w:t>
        </w:r>
      </w:hyperlink>
    </w:p>
    <w:p w14:paraId="1058DCF3" w14:textId="77777777" w:rsidR="00633FC8" w:rsidRDefault="00633FC8" w:rsidP="00633FC8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794361">
        <w:rPr>
          <w:rFonts w:ascii="Calibri" w:eastAsia="MS Mincho" w:hAnsi="Calibri" w:cs="Calibri"/>
          <w:sz w:val="22"/>
          <w:szCs w:val="22"/>
        </w:rPr>
        <w:t xml:space="preserve">Para quem quer levar cada sessão de jogo mais longe, o Acer </w:t>
      </w:r>
      <w:proofErr w:type="spellStart"/>
      <w:r w:rsidRPr="00794361">
        <w:rPr>
          <w:rFonts w:ascii="Calibri" w:eastAsia="MS Mincho" w:hAnsi="Calibri" w:cs="Calibri"/>
          <w:sz w:val="22"/>
          <w:szCs w:val="22"/>
        </w:rPr>
        <w:t>Predator</w:t>
      </w:r>
      <w:proofErr w:type="spellEnd"/>
      <w:r w:rsidRPr="00794361">
        <w:rPr>
          <w:rFonts w:ascii="Calibri" w:eastAsia="MS Mincho" w:hAnsi="Calibri" w:cs="Calibri"/>
          <w:sz w:val="22"/>
          <w:szCs w:val="22"/>
        </w:rPr>
        <w:t xml:space="preserve"> Helios </w:t>
      </w:r>
      <w:proofErr w:type="spellStart"/>
      <w:r w:rsidRPr="00794361">
        <w:rPr>
          <w:rFonts w:ascii="Calibri" w:eastAsia="MS Mincho" w:hAnsi="Calibri" w:cs="Calibri"/>
          <w:sz w:val="22"/>
          <w:szCs w:val="22"/>
        </w:rPr>
        <w:t>Neo</w:t>
      </w:r>
      <w:proofErr w:type="spellEnd"/>
      <w:r w:rsidRPr="00794361">
        <w:rPr>
          <w:rFonts w:ascii="Calibri" w:eastAsia="MS Mincho" w:hAnsi="Calibri" w:cs="Calibri"/>
          <w:sz w:val="22"/>
          <w:szCs w:val="22"/>
        </w:rPr>
        <w:t xml:space="preserve"> 16 foi pensado para acompanhar os desafios mais exigentes. Equipado com processador Intel Core Ultra 9 275HX, gráfica NVIDIA </w:t>
      </w:r>
      <w:proofErr w:type="spellStart"/>
      <w:r w:rsidRPr="00794361">
        <w:rPr>
          <w:rFonts w:ascii="Calibri" w:eastAsia="MS Mincho" w:hAnsi="Calibri" w:cs="Calibri"/>
          <w:sz w:val="22"/>
          <w:szCs w:val="22"/>
        </w:rPr>
        <w:t>GeForce</w:t>
      </w:r>
      <w:proofErr w:type="spellEnd"/>
      <w:r w:rsidRPr="00794361">
        <w:rPr>
          <w:rFonts w:ascii="Calibri" w:eastAsia="MS Mincho" w:hAnsi="Calibri" w:cs="Calibri"/>
          <w:sz w:val="22"/>
          <w:szCs w:val="22"/>
        </w:rPr>
        <w:t xml:space="preserve"> RTX 5070 Ti e 64 GB </w:t>
      </w:r>
      <w:r w:rsidRPr="00794361">
        <w:rPr>
          <w:rFonts w:ascii="Calibri" w:eastAsia="MS Mincho" w:hAnsi="Calibri" w:cs="Calibri"/>
          <w:sz w:val="22"/>
          <w:szCs w:val="22"/>
        </w:rPr>
        <w:lastRenderedPageBreak/>
        <w:t>de RAM, oferece a potência necessária para mergulhar em mundos mais intensos, competir com fluidez e explorar cada detalhe. O ecrã de 16 polegadas e o SSD de 1 TB completam uma experiência feita para jogar sem compromissos.</w:t>
      </w:r>
    </w:p>
    <w:p w14:paraId="3C211691" w14:textId="77777777" w:rsidR="00633FC8" w:rsidRPr="003F2FCD" w:rsidRDefault="00633FC8" w:rsidP="00633FC8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5C6B8CAB" w14:textId="76ADA35F" w:rsidR="00633FC8" w:rsidRDefault="00633FC8" w:rsidP="00633FC8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>
        <w:rPr>
          <w:rFonts w:ascii="Calibri" w:eastAsia="MS Mincho" w:hAnsi="Calibri" w:cs="Calibri"/>
          <w:b/>
          <w:bCs/>
          <w:sz w:val="22"/>
          <w:szCs w:val="22"/>
        </w:rPr>
        <w:t>10</w:t>
      </w:r>
      <w:r w:rsidRPr="00A31256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20" w:history="1">
        <w:r w:rsidRPr="00694E11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Portátil </w:t>
        </w:r>
        <w:proofErr w:type="spellStart"/>
        <w:r w:rsidRPr="00694E11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Gaming</w:t>
        </w:r>
        <w:proofErr w:type="spellEnd"/>
        <w:r w:rsidRPr="00694E11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GIGABYTE </w:t>
        </w:r>
        <w:proofErr w:type="spellStart"/>
        <w:r w:rsidRPr="00694E11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Aorus</w:t>
        </w:r>
        <w:proofErr w:type="spellEnd"/>
        <w:r w:rsidRPr="00694E11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Elite 16 BWHC3PTC64SH U9/32/1 (16'' - Intel Core Ultra 9 275HX - RAM: 32 GB - 1 TB SSD - NVIDIA </w:t>
        </w:r>
        <w:proofErr w:type="spellStart"/>
        <w:r w:rsidRPr="00694E11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GeForce</w:t>
        </w:r>
        <w:proofErr w:type="spellEnd"/>
        <w:r w:rsidRPr="00694E11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RTX5070 - Cinzento)</w:t>
        </w:r>
      </w:hyperlink>
    </w:p>
    <w:p w14:paraId="25006DB7" w14:textId="77777777" w:rsidR="00633FC8" w:rsidRDefault="00633FC8" w:rsidP="00633FC8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B22FB3">
        <w:rPr>
          <w:rFonts w:ascii="Calibri" w:eastAsia="MS Mincho" w:hAnsi="Calibri" w:cs="Calibri"/>
          <w:sz w:val="22"/>
          <w:szCs w:val="22"/>
        </w:rPr>
        <w:t xml:space="preserve">O </w:t>
      </w:r>
      <w:r>
        <w:rPr>
          <w:rFonts w:ascii="Calibri" w:eastAsia="MS Mincho" w:hAnsi="Calibri" w:cs="Calibri"/>
          <w:sz w:val="22"/>
          <w:szCs w:val="22"/>
        </w:rPr>
        <w:t xml:space="preserve">Portátil </w:t>
      </w:r>
      <w:proofErr w:type="spellStart"/>
      <w:r>
        <w:rPr>
          <w:rFonts w:ascii="Calibri" w:eastAsia="MS Mincho" w:hAnsi="Calibri" w:cs="Calibri"/>
          <w:sz w:val="22"/>
          <w:szCs w:val="22"/>
        </w:rPr>
        <w:t>Gaming</w:t>
      </w:r>
      <w:proofErr w:type="spellEnd"/>
      <w:r>
        <w:rPr>
          <w:rFonts w:ascii="Calibri" w:eastAsia="MS Mincho" w:hAnsi="Calibri" w:cs="Calibri"/>
          <w:sz w:val="22"/>
          <w:szCs w:val="22"/>
        </w:rPr>
        <w:t xml:space="preserve"> </w:t>
      </w:r>
      <w:r w:rsidRPr="00B22FB3">
        <w:rPr>
          <w:rFonts w:ascii="Calibri" w:eastAsia="MS Mincho" w:hAnsi="Calibri" w:cs="Calibri"/>
          <w:sz w:val="22"/>
          <w:szCs w:val="22"/>
        </w:rPr>
        <w:t xml:space="preserve">GIGABYTE </w:t>
      </w:r>
      <w:proofErr w:type="spellStart"/>
      <w:r w:rsidRPr="00B22FB3">
        <w:rPr>
          <w:rFonts w:ascii="Calibri" w:eastAsia="MS Mincho" w:hAnsi="Calibri" w:cs="Calibri"/>
          <w:sz w:val="22"/>
          <w:szCs w:val="22"/>
        </w:rPr>
        <w:t>Aorus</w:t>
      </w:r>
      <w:proofErr w:type="spellEnd"/>
      <w:r w:rsidRPr="00B22FB3">
        <w:rPr>
          <w:rFonts w:ascii="Calibri" w:eastAsia="MS Mincho" w:hAnsi="Calibri" w:cs="Calibri"/>
          <w:sz w:val="22"/>
          <w:szCs w:val="22"/>
        </w:rPr>
        <w:t xml:space="preserve"> Elite 16 combina um processador Intel Core Ultra 9 275HX, 32 GB de RAM e uma placa gráfica NVIDIA </w:t>
      </w:r>
      <w:proofErr w:type="spellStart"/>
      <w:r w:rsidRPr="00B22FB3">
        <w:rPr>
          <w:rFonts w:ascii="Calibri" w:eastAsia="MS Mincho" w:hAnsi="Calibri" w:cs="Calibri"/>
          <w:sz w:val="22"/>
          <w:szCs w:val="22"/>
        </w:rPr>
        <w:t>GeForce</w:t>
      </w:r>
      <w:proofErr w:type="spellEnd"/>
      <w:r w:rsidRPr="00B22FB3">
        <w:rPr>
          <w:rFonts w:ascii="Calibri" w:eastAsia="MS Mincho" w:hAnsi="Calibri" w:cs="Calibri"/>
          <w:sz w:val="22"/>
          <w:szCs w:val="22"/>
        </w:rPr>
        <w:t xml:space="preserve"> RTX 5070, garantindo potência para jogos exigentes e </w:t>
      </w:r>
      <w:proofErr w:type="spellStart"/>
      <w:r w:rsidRPr="00B22FB3">
        <w:rPr>
          <w:rFonts w:ascii="Calibri" w:eastAsia="MS Mincho" w:hAnsi="Calibri" w:cs="Calibri"/>
          <w:sz w:val="22"/>
          <w:szCs w:val="22"/>
        </w:rPr>
        <w:t>multitasking</w:t>
      </w:r>
      <w:proofErr w:type="spellEnd"/>
      <w:r w:rsidRPr="00B22FB3">
        <w:rPr>
          <w:rFonts w:ascii="Calibri" w:eastAsia="MS Mincho" w:hAnsi="Calibri" w:cs="Calibri"/>
          <w:sz w:val="22"/>
          <w:szCs w:val="22"/>
        </w:rPr>
        <w:t xml:space="preserve">. O portátil conta ainda com um ecrã de 16 polegadas e 1 TB de armazenamento SSD, </w:t>
      </w:r>
      <w:r>
        <w:rPr>
          <w:rFonts w:ascii="Calibri" w:eastAsia="MS Mincho" w:hAnsi="Calibri" w:cs="Calibri"/>
          <w:sz w:val="22"/>
          <w:szCs w:val="22"/>
        </w:rPr>
        <w:t>o que permite jogar mais rápido</w:t>
      </w:r>
      <w:r w:rsidRPr="00B22FB3">
        <w:rPr>
          <w:rFonts w:ascii="Calibri" w:eastAsia="MS Mincho" w:hAnsi="Calibri" w:cs="Calibri"/>
          <w:sz w:val="22"/>
          <w:szCs w:val="22"/>
        </w:rPr>
        <w:t xml:space="preserve">, </w:t>
      </w:r>
      <w:r>
        <w:rPr>
          <w:rFonts w:ascii="Calibri" w:eastAsia="MS Mincho" w:hAnsi="Calibri" w:cs="Calibri"/>
          <w:sz w:val="22"/>
          <w:szCs w:val="22"/>
        </w:rPr>
        <w:t xml:space="preserve">com </w:t>
      </w:r>
      <w:r w:rsidRPr="00B22FB3">
        <w:rPr>
          <w:rFonts w:ascii="Calibri" w:eastAsia="MS Mincho" w:hAnsi="Calibri" w:cs="Calibri"/>
          <w:sz w:val="22"/>
          <w:szCs w:val="22"/>
        </w:rPr>
        <w:t>espaço e uma experiência fluida para jogar, criar conteúdos ou trabalhar.</w:t>
      </w:r>
    </w:p>
    <w:p w14:paraId="7A8D11A4" w14:textId="77777777" w:rsidR="00633FC8" w:rsidRPr="009F6BA9" w:rsidRDefault="00633FC8" w:rsidP="00633FC8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2C47B763" w14:textId="77777777" w:rsidR="00E07C3E" w:rsidRPr="00B17D11" w:rsidRDefault="00E07C3E" w:rsidP="5F83184A">
      <w:pPr>
        <w:spacing w:line="360" w:lineRule="auto"/>
        <w:jc w:val="both"/>
        <w:rPr>
          <w:rFonts w:ascii="Calibri" w:eastAsia="MS Mincho" w:hAnsi="Calibri" w:cs="Calibri"/>
          <w:sz w:val="22"/>
          <w:szCs w:val="22"/>
        </w:rPr>
      </w:pPr>
    </w:p>
    <w:p w14:paraId="4621F1A9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 xml:space="preserve">Para mais informações, contacte Lift </w:t>
      </w:r>
      <w:proofErr w:type="spellStart"/>
      <w:r>
        <w:rPr>
          <w:rFonts w:ascii="Calibri" w:eastAsia="Calibri" w:hAnsi="Calibri" w:cs="Calibri"/>
          <w:b/>
          <w:sz w:val="18"/>
          <w:szCs w:val="18"/>
        </w:rPr>
        <w:t>Consulting</w:t>
      </w:r>
      <w:proofErr w:type="spellEnd"/>
      <w:r>
        <w:rPr>
          <w:rFonts w:ascii="Calibri" w:eastAsia="Calibri" w:hAnsi="Calibri" w:cs="Calibri"/>
          <w:b/>
          <w:sz w:val="18"/>
          <w:szCs w:val="18"/>
        </w:rPr>
        <w:t>:</w:t>
      </w:r>
    </w:p>
    <w:p w14:paraId="1F40A9D4" w14:textId="77777777" w:rsidR="00BE7A4C" w:rsidRDefault="00CC25A6">
      <w:pPr>
        <w:spacing w:line="360" w:lineRule="auto"/>
        <w:ind w:right="181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 xml:space="preserve">Ana Roquete | </w:t>
      </w:r>
      <w:hyperlink r:id="rId21">
        <w:r w:rsidR="00BE7A4C">
          <w:rPr>
            <w:rFonts w:ascii="Calibri" w:eastAsia="Calibri" w:hAnsi="Calibri" w:cs="Calibri"/>
            <w:color w:val="0000FF"/>
            <w:sz w:val="18"/>
            <w:szCs w:val="18"/>
            <w:u w:val="single"/>
          </w:rPr>
          <w:t>ana.roquete@lift.com.pt</w:t>
        </w:r>
      </w:hyperlink>
      <w:r>
        <w:rPr>
          <w:rFonts w:ascii="Calibri" w:eastAsia="Calibri" w:hAnsi="Calibri" w:cs="Calibri"/>
          <w:sz w:val="18"/>
          <w:szCs w:val="18"/>
        </w:rPr>
        <w:t xml:space="preserve"> |</w:t>
      </w:r>
      <w:r>
        <w:rPr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934 623 847</w:t>
      </w:r>
    </w:p>
    <w:p w14:paraId="0EBFDDCB" w14:textId="095E525F" w:rsidR="00BE7A4C" w:rsidRPr="00E07C3E" w:rsidRDefault="00E07C3E">
      <w:pPr>
        <w:spacing w:line="360" w:lineRule="auto"/>
        <w:ind w:right="181"/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Inês Rua</w:t>
      </w:r>
      <w:r w:rsidR="00CC25A6" w:rsidRPr="00E07C3E">
        <w:rPr>
          <w:rFonts w:ascii="Calibri" w:eastAsia="Calibri" w:hAnsi="Calibri" w:cs="Calibri"/>
          <w:color w:val="000000"/>
          <w:sz w:val="18"/>
          <w:szCs w:val="18"/>
        </w:rPr>
        <w:t xml:space="preserve"> | </w:t>
      </w:r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ines.rua</w:t>
      </w:r>
      <w:r w:rsidR="00BE7A4C" w:rsidRPr="00E07C3E">
        <w:rPr>
          <w:rFonts w:ascii="Calibri" w:eastAsia="Calibri" w:hAnsi="Calibri" w:cs="Calibri"/>
          <w:color w:val="0000FF"/>
          <w:sz w:val="18"/>
          <w:szCs w:val="18"/>
          <w:u w:val="single"/>
        </w:rPr>
        <w:t>@lift.com.pt</w:t>
      </w:r>
      <w:r w:rsidR="00CC25A6" w:rsidRPr="00E07C3E">
        <w:rPr>
          <w:rFonts w:ascii="Calibri" w:eastAsia="Calibri" w:hAnsi="Calibri" w:cs="Calibri"/>
          <w:color w:val="000000"/>
          <w:sz w:val="18"/>
          <w:szCs w:val="18"/>
        </w:rPr>
        <w:t xml:space="preserve"> | 91</w:t>
      </w:r>
      <w:r>
        <w:rPr>
          <w:rFonts w:ascii="Calibri" w:eastAsia="Calibri" w:hAnsi="Calibri" w:cs="Calibri"/>
          <w:color w:val="000000"/>
          <w:sz w:val="18"/>
          <w:szCs w:val="18"/>
        </w:rPr>
        <w:t>4 721 515</w:t>
      </w:r>
    </w:p>
    <w:p w14:paraId="499BA491" w14:textId="77777777" w:rsidR="00B377E7" w:rsidRPr="00E07C3E" w:rsidRDefault="00B377E7" w:rsidP="00B377E7">
      <w:pPr>
        <w:rPr>
          <w:rFonts w:ascii="Calibri" w:eastAsia="Calibri" w:hAnsi="Calibri" w:cs="Calibri"/>
          <w:sz w:val="18"/>
          <w:szCs w:val="18"/>
        </w:rPr>
      </w:pPr>
    </w:p>
    <w:p w14:paraId="4C336D5D" w14:textId="77777777" w:rsidR="00B377E7" w:rsidRPr="00E07C3E" w:rsidRDefault="00B377E7" w:rsidP="00B377E7">
      <w:pPr>
        <w:rPr>
          <w:rFonts w:ascii="Calibri" w:eastAsia="Calibri" w:hAnsi="Calibri" w:cs="Calibri"/>
          <w:sz w:val="18"/>
          <w:szCs w:val="18"/>
        </w:rPr>
      </w:pPr>
    </w:p>
    <w:sectPr w:rsidR="00B377E7" w:rsidRPr="00E07C3E" w:rsidSect="008263BD">
      <w:headerReference w:type="default" r:id="rId22"/>
      <w:footerReference w:type="default" r:id="rId23"/>
      <w:headerReference w:type="first" r:id="rId24"/>
      <w:footerReference w:type="first" r:id="rId25"/>
      <w:pgSz w:w="12240" w:h="15840"/>
      <w:pgMar w:top="720" w:right="720" w:bottom="0" w:left="720" w:header="1191" w:footer="1701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5B5B3" w14:textId="77777777" w:rsidR="00B75D28" w:rsidRDefault="00B75D28">
      <w:r>
        <w:separator/>
      </w:r>
    </w:p>
  </w:endnote>
  <w:endnote w:type="continuationSeparator" w:id="0">
    <w:p w14:paraId="45D336F7" w14:textId="77777777" w:rsidR="00B75D28" w:rsidRDefault="00B75D28">
      <w:r>
        <w:continuationSeparator/>
      </w:r>
    </w:p>
  </w:endnote>
  <w:endnote w:type="continuationNotice" w:id="1">
    <w:p w14:paraId="71A1409A" w14:textId="77777777" w:rsidR="00B75D28" w:rsidRDefault="00B75D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088E36D-7918-4497-B569-E0076EF8DD4B}"/>
    <w:embedBold r:id="rId2" w:fontKey="{7B3901F3-11A7-4B6A-A7CC-966F9C6D2FAD}"/>
    <w:embedItalic r:id="rId3" w:fontKey="{9A650E6B-E943-44CB-AA03-FEE97F74873C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0AFC85D-E376-422B-A2BA-DC7630349B83}"/>
    <w:embedBold r:id="rId5" w:fontKey="{440B1FA3-5342-4381-812F-C9D9187AF40A}"/>
  </w:font>
  <w:font w:name="Lucida Grande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E8113068-2A8D-401B-A161-3CD3D0730C6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6F0E6F97-AC2A-4F53-8EA1-DFEB533C1D94}"/>
    <w:embedItalic r:id="rId8" w:fontKey="{86160DC1-5C98-4DE1-8E74-7E19D1F0DE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0CA6" w14:textId="2EFF597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hidden="0" allowOverlap="1" wp14:anchorId="262D9951" wp14:editId="539F842B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1" name="Retângul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09141E5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rect id="Retângulo 21" style="position:absolute;margin-left:448pt;margin-top:776pt;width:131.55pt;height:64.1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8" stroked="f" w14:anchorId="262D9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">
              <v:textbox inset="2.53958mm,1.2694mm,2.53958mm,1.2694mm">
                <w:txbxContent>
                  <w:p w:rsidR="00BE7A4C" w:rsidRDefault="00CC25A6" w14:paraId="709141E5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 xml:space="preserve">Diretor / BAN Corporate &amp; Media </w:t>
                    </w:r>
                    <w:proofErr w:type="spellStart"/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hidden="0" allowOverlap="1" wp14:anchorId="70EBA9DC" wp14:editId="1BE04932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9" name="Retângul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FBD260B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36693B5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rect id="Retângulo 19" style="position:absolute;margin-left:195pt;margin-top:774pt;width:254.65pt;height:56.6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9" stroked="f" w14:anchorId="70EBA9D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AD9IevzgEAAIoD&#10;AAAOAAAAAAAAAAAAAAAAAC4CAABkcnMvZTJvRG9jLnhtbFBLAQItABQABgAIAAAAIQB1UWFg4QAA&#10;AA0BAAAPAAAAAAAAAAAAAAAAACgEAABkcnMvZG93bnJldi54bWxQSwUGAAAAAAQABADzAAAANgUA&#10;AAAA&#10;">
              <v:textbox inset="2.53958mm,1.2694mm,2.53958mm,1.2694mm">
                <w:txbxContent>
                  <w:p w:rsidR="00BE7A4C" w:rsidRDefault="00CC25A6" w14:paraId="1FBD260B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:rsidR="00BE7A4C" w:rsidRDefault="00CC25A6" w14:paraId="36693B54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hidden="0" allowOverlap="1" wp14:anchorId="0664C8C7" wp14:editId="637723F4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0" name="Retângul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7B37CE8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rect id="Retângulo 20" style="position:absolute;margin-left:448pt;margin-top:776pt;width:131.55pt;height:64.1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0" stroked="f" w14:anchorId="0664C8C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">
              <v:textbox inset="2.53958mm,1.2694mm,2.53958mm,1.2694mm">
                <w:txbxContent>
                  <w:p w:rsidR="00BE7A4C" w:rsidRDefault="00CC25A6" w14:paraId="27B37CE8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 xml:space="preserve">Diretor / BAN Corporate &amp; Media </w:t>
                    </w:r>
                    <w:proofErr w:type="spellStart"/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hidden="0" allowOverlap="1" wp14:anchorId="6CAB212D" wp14:editId="7C24BDDF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B33E80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5158720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rect id="Retângulo 14" style="position:absolute;margin-left:195pt;margin-top:774pt;width:254.65pt;height:56.6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1" stroked="f" w14:anchorId="6CAB212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DgPQ4EzgEAAIoD&#10;AAAOAAAAAAAAAAAAAAAAAC4CAABkcnMvZTJvRG9jLnhtbFBLAQItABQABgAIAAAAIQB1UWFg4QAA&#10;AA0BAAAPAAAAAAAAAAAAAAAAACgEAABkcnMvZG93bnJldi54bWxQSwUGAAAAAAQABADzAAAANgUA&#10;AAAA&#10;">
              <v:textbox inset="2.53958mm,1.2694mm,2.53958mm,1.2694mm">
                <w:txbxContent>
                  <w:p w:rsidR="00BE7A4C" w:rsidRDefault="00CC25A6" w14:paraId="3B33E802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:rsidR="00BE7A4C" w:rsidRDefault="00CC25A6" w14:paraId="51587203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48C8171E" w14:textId="15178345" w:rsidR="00BE7A4C" w:rsidRDefault="00036F3D" w:rsidP="0061383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13835">
      <w:rPr>
        <w:noProof/>
        <w:color w:val="000000"/>
      </w:rPr>
      <w:drawing>
        <wp:anchor distT="0" distB="0" distL="114300" distR="114300" simplePos="0" relativeHeight="251658249" behindDoc="0" locked="0" layoutInCell="1" allowOverlap="1" wp14:anchorId="6FBE7E23" wp14:editId="7AF2FDC7">
          <wp:simplePos x="0" y="0"/>
          <wp:positionH relativeFrom="margin">
            <wp:posOffset>-463550</wp:posOffset>
          </wp:positionH>
          <wp:positionV relativeFrom="margin">
            <wp:posOffset>7950674</wp:posOffset>
          </wp:positionV>
          <wp:extent cx="7785100" cy="1159510"/>
          <wp:effectExtent l="0" t="0" r="0" b="0"/>
          <wp:wrapSquare wrapText="bothSides"/>
          <wp:docPr id="1280925728" name="Picture 1" descr="A red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350460" name="Picture 1" descr="A red sign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5100" cy="1159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35B4" w14:textId="77777777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hidden="0" allowOverlap="1" wp14:anchorId="166826F4" wp14:editId="34AB205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1BA70B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88215C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rect id="Retângulo 15" style="position:absolute;margin-left:195pt;margin-top:774pt;width:254.65pt;height:56.6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2" stroked="f" w14:anchorId="166826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">
              <v:textbox inset="2.53958mm,1.2694mm,2.53958mm,1.2694mm">
                <w:txbxContent>
                  <w:p w:rsidR="00BE7A4C" w:rsidRDefault="00CC25A6" w14:paraId="21BA70B2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:rsidR="00BE7A4C" w:rsidRDefault="00CC25A6" w14:paraId="088215C3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D3AD1" w14:textId="77777777" w:rsidR="00B75D28" w:rsidRDefault="00B75D28">
      <w:r>
        <w:separator/>
      </w:r>
    </w:p>
  </w:footnote>
  <w:footnote w:type="continuationSeparator" w:id="0">
    <w:p w14:paraId="79135496" w14:textId="77777777" w:rsidR="00B75D28" w:rsidRDefault="00B75D28">
      <w:r>
        <w:continuationSeparator/>
      </w:r>
    </w:p>
  </w:footnote>
  <w:footnote w:type="continuationNotice" w:id="1">
    <w:p w14:paraId="3AF35473" w14:textId="77777777" w:rsidR="00B75D28" w:rsidRDefault="00B75D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C22D" w14:textId="054EAA6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3777EED" wp14:editId="22F5AEF8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17" name="Retângul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4050200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rect id="Retângulo 17" style="position:absolute;margin-left:448pt;margin-top:776pt;width:131.55pt;height:64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stroked="f" w14:anchorId="23777EE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">
              <v:textbox inset="2.53958mm,1.2694mm,2.53958mm,1.2694mm">
                <w:txbxContent>
                  <w:p w:rsidR="00BE7A4C" w:rsidRDefault="00CC25A6" w14:paraId="24050200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 xml:space="preserve">Diretor / BAN Corporate &amp; Media </w:t>
                    </w:r>
                    <w:proofErr w:type="spellStart"/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37A5B6B2" wp14:editId="6B5E92A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8" name="Retângul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D098CB6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268037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rect id="Retângulo 18" style="position:absolute;margin-left:195pt;margin-top:774pt;width:254.65pt;height:56.6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7" stroked="f" w14:anchorId="37A5B6B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CdTtB/zgEAAIoD&#10;AAAOAAAAAAAAAAAAAAAAAC4CAABkcnMvZTJvRG9jLnhtbFBLAQItABQABgAIAAAAIQB1UWFg4QAA&#10;AA0BAAAPAAAAAAAAAAAAAAAAACgEAABkcnMvZG93bnJldi54bWxQSwUGAAAAAAQABADzAAAANgUA&#10;AAAA&#10;">
              <v:textbox inset="2.53958mm,1.2694mm,2.53958mm,1.2694mm">
                <w:txbxContent>
                  <w:p w:rsidR="00BE7A4C" w:rsidRDefault="00CC25A6" w14:paraId="4D098CB6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:rsidR="00BE7A4C" w:rsidRDefault="00CC25A6" w14:paraId="02680374" w14:textId="77777777">
                    <w:pPr>
                      <w:textDirection w:val="btLr"/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5A182" w14:textId="3565FCA0" w:rsidR="00BE7A4C" w:rsidRDefault="00C655C6" w:rsidP="41D3BF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C5D0F">
      <w:rPr>
        <w:noProof/>
        <w:color w:val="000000"/>
      </w:rPr>
      <w:drawing>
        <wp:anchor distT="0" distB="0" distL="114300" distR="114300" simplePos="0" relativeHeight="251658247" behindDoc="0" locked="0" layoutInCell="1" allowOverlap="1" wp14:anchorId="0202BEA9" wp14:editId="656A6F8B">
          <wp:simplePos x="0" y="0"/>
          <wp:positionH relativeFrom="column">
            <wp:posOffset>-310403</wp:posOffset>
          </wp:positionH>
          <wp:positionV relativeFrom="paragraph">
            <wp:posOffset>-504862</wp:posOffset>
          </wp:positionV>
          <wp:extent cx="1880235" cy="631825"/>
          <wp:effectExtent l="0" t="0" r="0" b="3175"/>
          <wp:wrapThrough wrapText="bothSides">
            <wp:wrapPolygon edited="0">
              <wp:start x="0" y="0"/>
              <wp:lineTo x="0" y="21274"/>
              <wp:lineTo x="21447" y="21274"/>
              <wp:lineTo x="21447" y="0"/>
              <wp:lineTo x="0" y="0"/>
            </wp:wrapPolygon>
          </wp:wrapThrough>
          <wp:docPr id="86191624" name="Picture 1" descr="A red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066652" name="Picture 1" descr="A red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235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F1F8C">
      <w:rPr>
        <w:noProof/>
        <w:color w:val="000000"/>
      </w:rPr>
      <w:drawing>
        <wp:anchor distT="0" distB="0" distL="114300" distR="114300" simplePos="0" relativeHeight="251658248" behindDoc="0" locked="0" layoutInCell="1" allowOverlap="1" wp14:anchorId="5CE1CCA6" wp14:editId="7BC07475">
          <wp:simplePos x="0" y="0"/>
          <wp:positionH relativeFrom="margin">
            <wp:posOffset>6467475</wp:posOffset>
          </wp:positionH>
          <wp:positionV relativeFrom="margin">
            <wp:posOffset>-757705</wp:posOffset>
          </wp:positionV>
          <wp:extent cx="595630" cy="710565"/>
          <wp:effectExtent l="0" t="0" r="1270" b="635"/>
          <wp:wrapSquare wrapText="bothSides"/>
          <wp:docPr id="315334211" name="Picture 15" descr="A red and white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35843587-6399-35CC-7A05-F7B15164731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459395" name="Picture 15" descr="A red and white logo&#10;&#10;AI-generated content may be incorrect.">
                    <a:extLst>
                      <a:ext uri="{FF2B5EF4-FFF2-40B4-BE49-F238E27FC236}">
                        <a16:creationId xmlns:a16="http://schemas.microsoft.com/office/drawing/2014/main" id="{35843587-6399-35CC-7A05-F7B15164731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630" cy="710565"/>
                  </a:xfrm>
                  <a:prstGeom prst="roundRect">
                    <a:avLst>
                      <a:gd name="adj" fmla="val 26011"/>
                    </a:avLst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1B3C"/>
    <w:multiLevelType w:val="hybridMultilevel"/>
    <w:tmpl w:val="77289E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52BC8"/>
    <w:multiLevelType w:val="hybridMultilevel"/>
    <w:tmpl w:val="8CA0699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E492AC5"/>
    <w:multiLevelType w:val="multilevel"/>
    <w:tmpl w:val="E9E47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BB7605"/>
    <w:multiLevelType w:val="hybridMultilevel"/>
    <w:tmpl w:val="DAC65E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2B6FBC"/>
    <w:multiLevelType w:val="hybridMultilevel"/>
    <w:tmpl w:val="910E3FFE"/>
    <w:lvl w:ilvl="0" w:tplc="1960E8FC">
      <w:start w:val="1"/>
      <w:numFmt w:val="decimal"/>
      <w:lvlText w:val="%1."/>
      <w:lvlJc w:val="left"/>
      <w:pPr>
        <w:ind w:left="720" w:hanging="360"/>
      </w:pPr>
      <w:rPr>
        <w:rFonts w:ascii="Calibri" w:eastAsia="MS Mincho" w:hAnsi="Calibri" w:cs="Calibri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13FD8"/>
    <w:multiLevelType w:val="hybridMultilevel"/>
    <w:tmpl w:val="2278E07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D46F5B"/>
    <w:multiLevelType w:val="multilevel"/>
    <w:tmpl w:val="A204FD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F9F2C7A"/>
    <w:multiLevelType w:val="hybridMultilevel"/>
    <w:tmpl w:val="EBFA60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786556">
    <w:abstractNumId w:val="6"/>
  </w:num>
  <w:num w:numId="2" w16cid:durableId="1629509286">
    <w:abstractNumId w:val="5"/>
  </w:num>
  <w:num w:numId="3" w16cid:durableId="352270099">
    <w:abstractNumId w:val="0"/>
  </w:num>
  <w:num w:numId="4" w16cid:durableId="79105449">
    <w:abstractNumId w:val="3"/>
  </w:num>
  <w:num w:numId="5" w16cid:durableId="1462966742">
    <w:abstractNumId w:val="2"/>
  </w:num>
  <w:num w:numId="6" w16cid:durableId="1534879110">
    <w:abstractNumId w:val="4"/>
  </w:num>
  <w:num w:numId="7" w16cid:durableId="527597485">
    <w:abstractNumId w:val="7"/>
  </w:num>
  <w:num w:numId="8" w16cid:durableId="64304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A4C"/>
    <w:rsid w:val="000046AE"/>
    <w:rsid w:val="00005B37"/>
    <w:rsid w:val="00006244"/>
    <w:rsid w:val="000101C2"/>
    <w:rsid w:val="00015686"/>
    <w:rsid w:val="0001639A"/>
    <w:rsid w:val="00022AB8"/>
    <w:rsid w:val="0002390E"/>
    <w:rsid w:val="00023EA7"/>
    <w:rsid w:val="00032FC6"/>
    <w:rsid w:val="00034EC4"/>
    <w:rsid w:val="00035378"/>
    <w:rsid w:val="000368AD"/>
    <w:rsid w:val="00036F3D"/>
    <w:rsid w:val="0004164E"/>
    <w:rsid w:val="00041AE1"/>
    <w:rsid w:val="00042546"/>
    <w:rsid w:val="00042F5D"/>
    <w:rsid w:val="00044817"/>
    <w:rsid w:val="00045F4C"/>
    <w:rsid w:val="00046A0A"/>
    <w:rsid w:val="00047A62"/>
    <w:rsid w:val="00050BD0"/>
    <w:rsid w:val="00052278"/>
    <w:rsid w:val="000529B5"/>
    <w:rsid w:val="00055B80"/>
    <w:rsid w:val="00060951"/>
    <w:rsid w:val="00061C19"/>
    <w:rsid w:val="000640F6"/>
    <w:rsid w:val="00064AA9"/>
    <w:rsid w:val="00066100"/>
    <w:rsid w:val="00073AEF"/>
    <w:rsid w:val="0007579F"/>
    <w:rsid w:val="00075980"/>
    <w:rsid w:val="00075E76"/>
    <w:rsid w:val="00080BE4"/>
    <w:rsid w:val="000815C8"/>
    <w:rsid w:val="00081A7A"/>
    <w:rsid w:val="00082007"/>
    <w:rsid w:val="00082FD1"/>
    <w:rsid w:val="000832EF"/>
    <w:rsid w:val="000844D9"/>
    <w:rsid w:val="000846A1"/>
    <w:rsid w:val="00086EDA"/>
    <w:rsid w:val="00091279"/>
    <w:rsid w:val="000957FF"/>
    <w:rsid w:val="000969FB"/>
    <w:rsid w:val="0009786E"/>
    <w:rsid w:val="000A041E"/>
    <w:rsid w:val="000A1EFE"/>
    <w:rsid w:val="000A5BD2"/>
    <w:rsid w:val="000A7D62"/>
    <w:rsid w:val="000A7F07"/>
    <w:rsid w:val="000B16D6"/>
    <w:rsid w:val="000B2347"/>
    <w:rsid w:val="000B2400"/>
    <w:rsid w:val="000B2D90"/>
    <w:rsid w:val="000B560F"/>
    <w:rsid w:val="000B60E0"/>
    <w:rsid w:val="000B7175"/>
    <w:rsid w:val="000C1D74"/>
    <w:rsid w:val="000C2EAB"/>
    <w:rsid w:val="000C334F"/>
    <w:rsid w:val="000C55B5"/>
    <w:rsid w:val="000C57BD"/>
    <w:rsid w:val="000C607A"/>
    <w:rsid w:val="000C78A9"/>
    <w:rsid w:val="000D18C3"/>
    <w:rsid w:val="000D2818"/>
    <w:rsid w:val="000D7BCC"/>
    <w:rsid w:val="000E0E18"/>
    <w:rsid w:val="000E112C"/>
    <w:rsid w:val="000E1FA6"/>
    <w:rsid w:val="000E7C74"/>
    <w:rsid w:val="000F4F47"/>
    <w:rsid w:val="0010017E"/>
    <w:rsid w:val="00101581"/>
    <w:rsid w:val="00102C41"/>
    <w:rsid w:val="00102C4C"/>
    <w:rsid w:val="0010567C"/>
    <w:rsid w:val="00106A3D"/>
    <w:rsid w:val="00106B01"/>
    <w:rsid w:val="00110827"/>
    <w:rsid w:val="00111665"/>
    <w:rsid w:val="00113A79"/>
    <w:rsid w:val="001209A3"/>
    <w:rsid w:val="0012246D"/>
    <w:rsid w:val="001231C7"/>
    <w:rsid w:val="00125198"/>
    <w:rsid w:val="00131A18"/>
    <w:rsid w:val="00131C08"/>
    <w:rsid w:val="00136373"/>
    <w:rsid w:val="0015115D"/>
    <w:rsid w:val="00155ADA"/>
    <w:rsid w:val="00160446"/>
    <w:rsid w:val="001610B2"/>
    <w:rsid w:val="001660BE"/>
    <w:rsid w:val="001669D7"/>
    <w:rsid w:val="001717D2"/>
    <w:rsid w:val="00172922"/>
    <w:rsid w:val="001732D0"/>
    <w:rsid w:val="00174B47"/>
    <w:rsid w:val="001765CE"/>
    <w:rsid w:val="00176986"/>
    <w:rsid w:val="00181280"/>
    <w:rsid w:val="001820DE"/>
    <w:rsid w:val="00184E6D"/>
    <w:rsid w:val="00185094"/>
    <w:rsid w:val="00186002"/>
    <w:rsid w:val="00187E4E"/>
    <w:rsid w:val="00191EAD"/>
    <w:rsid w:val="0019451B"/>
    <w:rsid w:val="00196468"/>
    <w:rsid w:val="00196A16"/>
    <w:rsid w:val="001A1EE0"/>
    <w:rsid w:val="001A3D77"/>
    <w:rsid w:val="001B12DD"/>
    <w:rsid w:val="001B4555"/>
    <w:rsid w:val="001B7D20"/>
    <w:rsid w:val="001C075A"/>
    <w:rsid w:val="001C5B5F"/>
    <w:rsid w:val="001C6A92"/>
    <w:rsid w:val="001D125C"/>
    <w:rsid w:val="001D1A64"/>
    <w:rsid w:val="001D4D72"/>
    <w:rsid w:val="001D52E1"/>
    <w:rsid w:val="001D5375"/>
    <w:rsid w:val="001D5F0A"/>
    <w:rsid w:val="001E234A"/>
    <w:rsid w:val="001E423A"/>
    <w:rsid w:val="001E429B"/>
    <w:rsid w:val="001E6527"/>
    <w:rsid w:val="001E7357"/>
    <w:rsid w:val="001E7778"/>
    <w:rsid w:val="001F053A"/>
    <w:rsid w:val="001F0C28"/>
    <w:rsid w:val="001F252A"/>
    <w:rsid w:val="001F2EEC"/>
    <w:rsid w:val="00206731"/>
    <w:rsid w:val="00210BB0"/>
    <w:rsid w:val="00214D05"/>
    <w:rsid w:val="00215C08"/>
    <w:rsid w:val="00216176"/>
    <w:rsid w:val="00220AD7"/>
    <w:rsid w:val="00222CC5"/>
    <w:rsid w:val="00225A2D"/>
    <w:rsid w:val="002273D4"/>
    <w:rsid w:val="00229FEF"/>
    <w:rsid w:val="002314CA"/>
    <w:rsid w:val="00235449"/>
    <w:rsid w:val="00237144"/>
    <w:rsid w:val="00241E24"/>
    <w:rsid w:val="00243F90"/>
    <w:rsid w:val="00244731"/>
    <w:rsid w:val="0024563C"/>
    <w:rsid w:val="00245E39"/>
    <w:rsid w:val="00251C43"/>
    <w:rsid w:val="00257E90"/>
    <w:rsid w:val="00265661"/>
    <w:rsid w:val="00265936"/>
    <w:rsid w:val="0026623E"/>
    <w:rsid w:val="00271AEB"/>
    <w:rsid w:val="0027300D"/>
    <w:rsid w:val="0027583F"/>
    <w:rsid w:val="00277E14"/>
    <w:rsid w:val="002846DC"/>
    <w:rsid w:val="00286A6A"/>
    <w:rsid w:val="00290BA9"/>
    <w:rsid w:val="00290C0B"/>
    <w:rsid w:val="00290C83"/>
    <w:rsid w:val="00292D77"/>
    <w:rsid w:val="002937BE"/>
    <w:rsid w:val="0029551A"/>
    <w:rsid w:val="002A0A3B"/>
    <w:rsid w:val="002A1504"/>
    <w:rsid w:val="002A1863"/>
    <w:rsid w:val="002A41DC"/>
    <w:rsid w:val="002A7F6C"/>
    <w:rsid w:val="002B0CC8"/>
    <w:rsid w:val="002C008A"/>
    <w:rsid w:val="002C1CBA"/>
    <w:rsid w:val="002C1D52"/>
    <w:rsid w:val="002C2D1B"/>
    <w:rsid w:val="002D24E4"/>
    <w:rsid w:val="002D3D31"/>
    <w:rsid w:val="002D5DC2"/>
    <w:rsid w:val="002E3B17"/>
    <w:rsid w:val="002E4055"/>
    <w:rsid w:val="002E4066"/>
    <w:rsid w:val="002E5056"/>
    <w:rsid w:val="002E53B3"/>
    <w:rsid w:val="002E62E4"/>
    <w:rsid w:val="002E7B19"/>
    <w:rsid w:val="002F584C"/>
    <w:rsid w:val="002F599B"/>
    <w:rsid w:val="002F6019"/>
    <w:rsid w:val="002F72F9"/>
    <w:rsid w:val="00300DCF"/>
    <w:rsid w:val="00303B2C"/>
    <w:rsid w:val="00304504"/>
    <w:rsid w:val="0030514E"/>
    <w:rsid w:val="00305DD5"/>
    <w:rsid w:val="00307DF5"/>
    <w:rsid w:val="00310B30"/>
    <w:rsid w:val="00311694"/>
    <w:rsid w:val="00314290"/>
    <w:rsid w:val="003161CA"/>
    <w:rsid w:val="00316CEB"/>
    <w:rsid w:val="00317351"/>
    <w:rsid w:val="00317A12"/>
    <w:rsid w:val="003229E8"/>
    <w:rsid w:val="00322AF5"/>
    <w:rsid w:val="00323D1E"/>
    <w:rsid w:val="00324EC3"/>
    <w:rsid w:val="00326739"/>
    <w:rsid w:val="00327066"/>
    <w:rsid w:val="00342515"/>
    <w:rsid w:val="00343EC4"/>
    <w:rsid w:val="00345348"/>
    <w:rsid w:val="00345579"/>
    <w:rsid w:val="00345BF9"/>
    <w:rsid w:val="00346B77"/>
    <w:rsid w:val="00350548"/>
    <w:rsid w:val="00350E1F"/>
    <w:rsid w:val="00352C53"/>
    <w:rsid w:val="00353337"/>
    <w:rsid w:val="00355D85"/>
    <w:rsid w:val="00361369"/>
    <w:rsid w:val="00362E6A"/>
    <w:rsid w:val="00363668"/>
    <w:rsid w:val="0036557E"/>
    <w:rsid w:val="003809DB"/>
    <w:rsid w:val="00381CE8"/>
    <w:rsid w:val="00384390"/>
    <w:rsid w:val="0038508C"/>
    <w:rsid w:val="00393BB8"/>
    <w:rsid w:val="00394514"/>
    <w:rsid w:val="0039745F"/>
    <w:rsid w:val="003A4BC8"/>
    <w:rsid w:val="003A66B5"/>
    <w:rsid w:val="003B1693"/>
    <w:rsid w:val="003B19A3"/>
    <w:rsid w:val="003B4413"/>
    <w:rsid w:val="003B4A20"/>
    <w:rsid w:val="003B636F"/>
    <w:rsid w:val="003B731A"/>
    <w:rsid w:val="003C1169"/>
    <w:rsid w:val="003C1387"/>
    <w:rsid w:val="003C14B6"/>
    <w:rsid w:val="003C4859"/>
    <w:rsid w:val="003C56B3"/>
    <w:rsid w:val="003C67CA"/>
    <w:rsid w:val="003C71DB"/>
    <w:rsid w:val="003D5BD1"/>
    <w:rsid w:val="003D609F"/>
    <w:rsid w:val="003E1A2A"/>
    <w:rsid w:val="003E1E1D"/>
    <w:rsid w:val="003E3957"/>
    <w:rsid w:val="003E3F11"/>
    <w:rsid w:val="003E50C8"/>
    <w:rsid w:val="003F1ABD"/>
    <w:rsid w:val="003F2FCD"/>
    <w:rsid w:val="003F36D8"/>
    <w:rsid w:val="003F4EC6"/>
    <w:rsid w:val="0040042B"/>
    <w:rsid w:val="00403F17"/>
    <w:rsid w:val="0040461D"/>
    <w:rsid w:val="00404F18"/>
    <w:rsid w:val="0040508E"/>
    <w:rsid w:val="0041269E"/>
    <w:rsid w:val="00414DBB"/>
    <w:rsid w:val="00414E3E"/>
    <w:rsid w:val="00420A21"/>
    <w:rsid w:val="0042566E"/>
    <w:rsid w:val="00433965"/>
    <w:rsid w:val="00440945"/>
    <w:rsid w:val="00442531"/>
    <w:rsid w:val="00442A9F"/>
    <w:rsid w:val="00446E10"/>
    <w:rsid w:val="004475B8"/>
    <w:rsid w:val="00450782"/>
    <w:rsid w:val="00450CEF"/>
    <w:rsid w:val="00454F95"/>
    <w:rsid w:val="00455B06"/>
    <w:rsid w:val="00457272"/>
    <w:rsid w:val="004633E5"/>
    <w:rsid w:val="00466553"/>
    <w:rsid w:val="00466A4A"/>
    <w:rsid w:val="00471E47"/>
    <w:rsid w:val="00473A0A"/>
    <w:rsid w:val="00474C0E"/>
    <w:rsid w:val="004750F1"/>
    <w:rsid w:val="0047794E"/>
    <w:rsid w:val="0048062D"/>
    <w:rsid w:val="004813EC"/>
    <w:rsid w:val="004849B6"/>
    <w:rsid w:val="00485C0C"/>
    <w:rsid w:val="00490695"/>
    <w:rsid w:val="004949CE"/>
    <w:rsid w:val="00495501"/>
    <w:rsid w:val="004972D2"/>
    <w:rsid w:val="004A5363"/>
    <w:rsid w:val="004B01B7"/>
    <w:rsid w:val="004B25DE"/>
    <w:rsid w:val="004B4347"/>
    <w:rsid w:val="004B72BF"/>
    <w:rsid w:val="004C3F19"/>
    <w:rsid w:val="004D1625"/>
    <w:rsid w:val="004D3D06"/>
    <w:rsid w:val="004D4FEF"/>
    <w:rsid w:val="004D5C29"/>
    <w:rsid w:val="004D7AFE"/>
    <w:rsid w:val="004E6700"/>
    <w:rsid w:val="004F29FE"/>
    <w:rsid w:val="004F43AE"/>
    <w:rsid w:val="004F621E"/>
    <w:rsid w:val="00501B7D"/>
    <w:rsid w:val="00501FFF"/>
    <w:rsid w:val="00504E9E"/>
    <w:rsid w:val="0050505B"/>
    <w:rsid w:val="005050AA"/>
    <w:rsid w:val="005078D0"/>
    <w:rsid w:val="00510A03"/>
    <w:rsid w:val="005132EC"/>
    <w:rsid w:val="00513762"/>
    <w:rsid w:val="00513A7D"/>
    <w:rsid w:val="005156EF"/>
    <w:rsid w:val="005159DD"/>
    <w:rsid w:val="005177AC"/>
    <w:rsid w:val="00520E7C"/>
    <w:rsid w:val="00521A92"/>
    <w:rsid w:val="00522889"/>
    <w:rsid w:val="00524675"/>
    <w:rsid w:val="00525B69"/>
    <w:rsid w:val="00526072"/>
    <w:rsid w:val="00526350"/>
    <w:rsid w:val="0053133F"/>
    <w:rsid w:val="00533376"/>
    <w:rsid w:val="0053422F"/>
    <w:rsid w:val="005349DD"/>
    <w:rsid w:val="00534ECC"/>
    <w:rsid w:val="0053658B"/>
    <w:rsid w:val="0054075C"/>
    <w:rsid w:val="00543F12"/>
    <w:rsid w:val="005460E6"/>
    <w:rsid w:val="005478D4"/>
    <w:rsid w:val="00547CB5"/>
    <w:rsid w:val="00552D29"/>
    <w:rsid w:val="0055465B"/>
    <w:rsid w:val="0056350C"/>
    <w:rsid w:val="00564CB3"/>
    <w:rsid w:val="0056608C"/>
    <w:rsid w:val="00566EFE"/>
    <w:rsid w:val="005707CA"/>
    <w:rsid w:val="005713CE"/>
    <w:rsid w:val="00571798"/>
    <w:rsid w:val="00573073"/>
    <w:rsid w:val="00576136"/>
    <w:rsid w:val="00577FCE"/>
    <w:rsid w:val="00580491"/>
    <w:rsid w:val="00585AA5"/>
    <w:rsid w:val="005918D6"/>
    <w:rsid w:val="00591E6F"/>
    <w:rsid w:val="00592985"/>
    <w:rsid w:val="005932DB"/>
    <w:rsid w:val="00593C13"/>
    <w:rsid w:val="00593F83"/>
    <w:rsid w:val="00594910"/>
    <w:rsid w:val="00595632"/>
    <w:rsid w:val="00595B2A"/>
    <w:rsid w:val="005A683B"/>
    <w:rsid w:val="005ABB15"/>
    <w:rsid w:val="005B191D"/>
    <w:rsid w:val="005C3468"/>
    <w:rsid w:val="005C3809"/>
    <w:rsid w:val="005C6A6E"/>
    <w:rsid w:val="005D23CD"/>
    <w:rsid w:val="005D3A4F"/>
    <w:rsid w:val="005D77DB"/>
    <w:rsid w:val="005D7C67"/>
    <w:rsid w:val="005E055B"/>
    <w:rsid w:val="005E0812"/>
    <w:rsid w:val="005E0DC6"/>
    <w:rsid w:val="005E1633"/>
    <w:rsid w:val="005E2FEA"/>
    <w:rsid w:val="005E3451"/>
    <w:rsid w:val="005E3BE8"/>
    <w:rsid w:val="005E58E3"/>
    <w:rsid w:val="005E5C26"/>
    <w:rsid w:val="005F0E85"/>
    <w:rsid w:val="005F13D4"/>
    <w:rsid w:val="005F241F"/>
    <w:rsid w:val="005F322E"/>
    <w:rsid w:val="005F3B4F"/>
    <w:rsid w:val="005F3D0B"/>
    <w:rsid w:val="005F5787"/>
    <w:rsid w:val="005F58E2"/>
    <w:rsid w:val="00600BDF"/>
    <w:rsid w:val="0061005B"/>
    <w:rsid w:val="0061330B"/>
    <w:rsid w:val="0061359E"/>
    <w:rsid w:val="00613835"/>
    <w:rsid w:val="00623941"/>
    <w:rsid w:val="00624322"/>
    <w:rsid w:val="0062447A"/>
    <w:rsid w:val="00625FFB"/>
    <w:rsid w:val="00633ACF"/>
    <w:rsid w:val="00633BBA"/>
    <w:rsid w:val="00633FC8"/>
    <w:rsid w:val="00634A7C"/>
    <w:rsid w:val="006359E5"/>
    <w:rsid w:val="00637B17"/>
    <w:rsid w:val="00642AA2"/>
    <w:rsid w:val="00642BA5"/>
    <w:rsid w:val="00644E09"/>
    <w:rsid w:val="00646170"/>
    <w:rsid w:val="0064727E"/>
    <w:rsid w:val="006538CD"/>
    <w:rsid w:val="00653D26"/>
    <w:rsid w:val="006560F1"/>
    <w:rsid w:val="006564DA"/>
    <w:rsid w:val="00663C50"/>
    <w:rsid w:val="00663D8C"/>
    <w:rsid w:val="00664A50"/>
    <w:rsid w:val="00665A78"/>
    <w:rsid w:val="00665BDA"/>
    <w:rsid w:val="006660D8"/>
    <w:rsid w:val="00666210"/>
    <w:rsid w:val="006709F0"/>
    <w:rsid w:val="0067305D"/>
    <w:rsid w:val="0067387E"/>
    <w:rsid w:val="00675ADD"/>
    <w:rsid w:val="00680D4D"/>
    <w:rsid w:val="00681B95"/>
    <w:rsid w:val="00682286"/>
    <w:rsid w:val="00683139"/>
    <w:rsid w:val="00684E32"/>
    <w:rsid w:val="00684E5D"/>
    <w:rsid w:val="0069086B"/>
    <w:rsid w:val="00690DD1"/>
    <w:rsid w:val="00694685"/>
    <w:rsid w:val="00694848"/>
    <w:rsid w:val="00694E11"/>
    <w:rsid w:val="00695DFD"/>
    <w:rsid w:val="006A01E2"/>
    <w:rsid w:val="006A0B23"/>
    <w:rsid w:val="006A0B3F"/>
    <w:rsid w:val="006A1929"/>
    <w:rsid w:val="006A7F8F"/>
    <w:rsid w:val="006B1903"/>
    <w:rsid w:val="006C23CD"/>
    <w:rsid w:val="006C2A33"/>
    <w:rsid w:val="006C5D0F"/>
    <w:rsid w:val="006D1858"/>
    <w:rsid w:val="006D2FAA"/>
    <w:rsid w:val="006D3391"/>
    <w:rsid w:val="006D3513"/>
    <w:rsid w:val="006D43E7"/>
    <w:rsid w:val="006D6970"/>
    <w:rsid w:val="006E1A77"/>
    <w:rsid w:val="006E1AFA"/>
    <w:rsid w:val="006E3B47"/>
    <w:rsid w:val="006E4BEA"/>
    <w:rsid w:val="006F1F4A"/>
    <w:rsid w:val="006F2F5C"/>
    <w:rsid w:val="006F56DF"/>
    <w:rsid w:val="006F6CCC"/>
    <w:rsid w:val="006F71DE"/>
    <w:rsid w:val="007021C4"/>
    <w:rsid w:val="007027CF"/>
    <w:rsid w:val="00703788"/>
    <w:rsid w:val="00704FD3"/>
    <w:rsid w:val="00705131"/>
    <w:rsid w:val="0070590A"/>
    <w:rsid w:val="00706BB9"/>
    <w:rsid w:val="00713A3F"/>
    <w:rsid w:val="00713AFC"/>
    <w:rsid w:val="00713BA7"/>
    <w:rsid w:val="0071404B"/>
    <w:rsid w:val="00715398"/>
    <w:rsid w:val="00715AD4"/>
    <w:rsid w:val="00715B13"/>
    <w:rsid w:val="00717ABB"/>
    <w:rsid w:val="00720191"/>
    <w:rsid w:val="00722E70"/>
    <w:rsid w:val="00726982"/>
    <w:rsid w:val="00732322"/>
    <w:rsid w:val="00740D48"/>
    <w:rsid w:val="007435BB"/>
    <w:rsid w:val="00751CFF"/>
    <w:rsid w:val="00752477"/>
    <w:rsid w:val="00753485"/>
    <w:rsid w:val="00753A8F"/>
    <w:rsid w:val="00755E7C"/>
    <w:rsid w:val="00755FD7"/>
    <w:rsid w:val="00757E73"/>
    <w:rsid w:val="00760824"/>
    <w:rsid w:val="00762043"/>
    <w:rsid w:val="0076300F"/>
    <w:rsid w:val="00763867"/>
    <w:rsid w:val="00765849"/>
    <w:rsid w:val="00767F00"/>
    <w:rsid w:val="0077099D"/>
    <w:rsid w:val="00772F6A"/>
    <w:rsid w:val="00780E74"/>
    <w:rsid w:val="00785257"/>
    <w:rsid w:val="00787D25"/>
    <w:rsid w:val="00794361"/>
    <w:rsid w:val="00794EAA"/>
    <w:rsid w:val="00795CB3"/>
    <w:rsid w:val="0079610E"/>
    <w:rsid w:val="007A0923"/>
    <w:rsid w:val="007A5524"/>
    <w:rsid w:val="007A60B3"/>
    <w:rsid w:val="007A6161"/>
    <w:rsid w:val="007A66DD"/>
    <w:rsid w:val="007B1E3E"/>
    <w:rsid w:val="007B5F00"/>
    <w:rsid w:val="007B7B98"/>
    <w:rsid w:val="007C1FDF"/>
    <w:rsid w:val="007C2256"/>
    <w:rsid w:val="007C4B4D"/>
    <w:rsid w:val="007C4E2B"/>
    <w:rsid w:val="007C68D5"/>
    <w:rsid w:val="007C69DA"/>
    <w:rsid w:val="007D0B46"/>
    <w:rsid w:val="007D2AC6"/>
    <w:rsid w:val="007D2B0C"/>
    <w:rsid w:val="007D48E7"/>
    <w:rsid w:val="007D4D5F"/>
    <w:rsid w:val="007D4FFE"/>
    <w:rsid w:val="007D7791"/>
    <w:rsid w:val="007E1AD7"/>
    <w:rsid w:val="007E39AC"/>
    <w:rsid w:val="007E6DF2"/>
    <w:rsid w:val="007E7C98"/>
    <w:rsid w:val="007F10DA"/>
    <w:rsid w:val="007F1F8C"/>
    <w:rsid w:val="007F2DE6"/>
    <w:rsid w:val="007F3FB7"/>
    <w:rsid w:val="007F5FD0"/>
    <w:rsid w:val="00813214"/>
    <w:rsid w:val="00815CE3"/>
    <w:rsid w:val="00820C5C"/>
    <w:rsid w:val="00822333"/>
    <w:rsid w:val="00823EFB"/>
    <w:rsid w:val="008263BD"/>
    <w:rsid w:val="00826904"/>
    <w:rsid w:val="00834288"/>
    <w:rsid w:val="00834A1A"/>
    <w:rsid w:val="008356AB"/>
    <w:rsid w:val="00836070"/>
    <w:rsid w:val="00842692"/>
    <w:rsid w:val="00844CC8"/>
    <w:rsid w:val="00847049"/>
    <w:rsid w:val="0085021D"/>
    <w:rsid w:val="00850311"/>
    <w:rsid w:val="00850D3D"/>
    <w:rsid w:val="00851803"/>
    <w:rsid w:val="0085356C"/>
    <w:rsid w:val="008545BB"/>
    <w:rsid w:val="00857AAD"/>
    <w:rsid w:val="00862105"/>
    <w:rsid w:val="00862136"/>
    <w:rsid w:val="008637B1"/>
    <w:rsid w:val="00873193"/>
    <w:rsid w:val="008741A3"/>
    <w:rsid w:val="008762F7"/>
    <w:rsid w:val="0087722E"/>
    <w:rsid w:val="008840A9"/>
    <w:rsid w:val="008861A4"/>
    <w:rsid w:val="00886841"/>
    <w:rsid w:val="0089061A"/>
    <w:rsid w:val="00892D52"/>
    <w:rsid w:val="0089684C"/>
    <w:rsid w:val="008A0CCB"/>
    <w:rsid w:val="008A12ED"/>
    <w:rsid w:val="008A15FB"/>
    <w:rsid w:val="008A356E"/>
    <w:rsid w:val="008A428C"/>
    <w:rsid w:val="008A677D"/>
    <w:rsid w:val="008A706A"/>
    <w:rsid w:val="008A77B8"/>
    <w:rsid w:val="008A7DB4"/>
    <w:rsid w:val="008B4735"/>
    <w:rsid w:val="008B5B47"/>
    <w:rsid w:val="008C32F2"/>
    <w:rsid w:val="008D01F4"/>
    <w:rsid w:val="008D03FE"/>
    <w:rsid w:val="008D11A8"/>
    <w:rsid w:val="008D5006"/>
    <w:rsid w:val="008D7EA0"/>
    <w:rsid w:val="008E027D"/>
    <w:rsid w:val="008E0905"/>
    <w:rsid w:val="008E28DB"/>
    <w:rsid w:val="008E2F53"/>
    <w:rsid w:val="008E3AF6"/>
    <w:rsid w:val="008F6245"/>
    <w:rsid w:val="008F6AFC"/>
    <w:rsid w:val="0090048D"/>
    <w:rsid w:val="0090103C"/>
    <w:rsid w:val="009035D4"/>
    <w:rsid w:val="009042E3"/>
    <w:rsid w:val="00905415"/>
    <w:rsid w:val="00905634"/>
    <w:rsid w:val="0090766A"/>
    <w:rsid w:val="009107EC"/>
    <w:rsid w:val="00912644"/>
    <w:rsid w:val="00912B81"/>
    <w:rsid w:val="00913823"/>
    <w:rsid w:val="0091384F"/>
    <w:rsid w:val="00913BC5"/>
    <w:rsid w:val="00917802"/>
    <w:rsid w:val="009247F9"/>
    <w:rsid w:val="00926B8F"/>
    <w:rsid w:val="00927680"/>
    <w:rsid w:val="0093455A"/>
    <w:rsid w:val="00934C89"/>
    <w:rsid w:val="00934F10"/>
    <w:rsid w:val="009403D2"/>
    <w:rsid w:val="00942584"/>
    <w:rsid w:val="009503EA"/>
    <w:rsid w:val="00951757"/>
    <w:rsid w:val="009520DE"/>
    <w:rsid w:val="00954378"/>
    <w:rsid w:val="0095507D"/>
    <w:rsid w:val="00955325"/>
    <w:rsid w:val="00956FB2"/>
    <w:rsid w:val="0095757B"/>
    <w:rsid w:val="0095796F"/>
    <w:rsid w:val="00957BFE"/>
    <w:rsid w:val="00961F66"/>
    <w:rsid w:val="009655B4"/>
    <w:rsid w:val="0097087C"/>
    <w:rsid w:val="00970AB2"/>
    <w:rsid w:val="00973785"/>
    <w:rsid w:val="00975798"/>
    <w:rsid w:val="00975BD2"/>
    <w:rsid w:val="0098253F"/>
    <w:rsid w:val="009843B0"/>
    <w:rsid w:val="009844F0"/>
    <w:rsid w:val="00984864"/>
    <w:rsid w:val="00985C54"/>
    <w:rsid w:val="009874F7"/>
    <w:rsid w:val="009907E6"/>
    <w:rsid w:val="009947A5"/>
    <w:rsid w:val="009956D5"/>
    <w:rsid w:val="00996AD3"/>
    <w:rsid w:val="009A1558"/>
    <w:rsid w:val="009A31D4"/>
    <w:rsid w:val="009A7D19"/>
    <w:rsid w:val="009B0470"/>
    <w:rsid w:val="009B4397"/>
    <w:rsid w:val="009B79B0"/>
    <w:rsid w:val="009C19FA"/>
    <w:rsid w:val="009C5863"/>
    <w:rsid w:val="009C5F43"/>
    <w:rsid w:val="009C7789"/>
    <w:rsid w:val="009D0512"/>
    <w:rsid w:val="009D40F0"/>
    <w:rsid w:val="009D7422"/>
    <w:rsid w:val="009E133A"/>
    <w:rsid w:val="009E300D"/>
    <w:rsid w:val="009F087D"/>
    <w:rsid w:val="009F3C0D"/>
    <w:rsid w:val="009F4C7B"/>
    <w:rsid w:val="009F6AE8"/>
    <w:rsid w:val="009F6B5C"/>
    <w:rsid w:val="009F6BA9"/>
    <w:rsid w:val="009F73FF"/>
    <w:rsid w:val="00A0000B"/>
    <w:rsid w:val="00A00C9C"/>
    <w:rsid w:val="00A078AD"/>
    <w:rsid w:val="00A11E9C"/>
    <w:rsid w:val="00A15648"/>
    <w:rsid w:val="00A1570D"/>
    <w:rsid w:val="00A20A9E"/>
    <w:rsid w:val="00A224C2"/>
    <w:rsid w:val="00A24F86"/>
    <w:rsid w:val="00A31256"/>
    <w:rsid w:val="00A3455E"/>
    <w:rsid w:val="00A36BBF"/>
    <w:rsid w:val="00A375DB"/>
    <w:rsid w:val="00A4069C"/>
    <w:rsid w:val="00A4255D"/>
    <w:rsid w:val="00A427A0"/>
    <w:rsid w:val="00A4350E"/>
    <w:rsid w:val="00A43EBF"/>
    <w:rsid w:val="00A44194"/>
    <w:rsid w:val="00A47B81"/>
    <w:rsid w:val="00A5341F"/>
    <w:rsid w:val="00A55A24"/>
    <w:rsid w:val="00A56F06"/>
    <w:rsid w:val="00A575A6"/>
    <w:rsid w:val="00A6122A"/>
    <w:rsid w:val="00A6132E"/>
    <w:rsid w:val="00A6198B"/>
    <w:rsid w:val="00A63BEA"/>
    <w:rsid w:val="00A65FBC"/>
    <w:rsid w:val="00A700C6"/>
    <w:rsid w:val="00A70323"/>
    <w:rsid w:val="00A75C5F"/>
    <w:rsid w:val="00A77103"/>
    <w:rsid w:val="00A81B79"/>
    <w:rsid w:val="00A858A1"/>
    <w:rsid w:val="00A85907"/>
    <w:rsid w:val="00A873D2"/>
    <w:rsid w:val="00A87781"/>
    <w:rsid w:val="00A903EC"/>
    <w:rsid w:val="00A91302"/>
    <w:rsid w:val="00A94466"/>
    <w:rsid w:val="00A968F4"/>
    <w:rsid w:val="00A975DE"/>
    <w:rsid w:val="00A97AAD"/>
    <w:rsid w:val="00AA44C4"/>
    <w:rsid w:val="00AA75B2"/>
    <w:rsid w:val="00AB14DA"/>
    <w:rsid w:val="00AB4268"/>
    <w:rsid w:val="00AC275E"/>
    <w:rsid w:val="00AC6B73"/>
    <w:rsid w:val="00AC6F9D"/>
    <w:rsid w:val="00AD5330"/>
    <w:rsid w:val="00AD5422"/>
    <w:rsid w:val="00AD61CA"/>
    <w:rsid w:val="00AE1EE8"/>
    <w:rsid w:val="00AE214F"/>
    <w:rsid w:val="00AE2B56"/>
    <w:rsid w:val="00AE2E23"/>
    <w:rsid w:val="00AE6576"/>
    <w:rsid w:val="00AE66A4"/>
    <w:rsid w:val="00AF0094"/>
    <w:rsid w:val="00AF39A9"/>
    <w:rsid w:val="00AF3F34"/>
    <w:rsid w:val="00AF5601"/>
    <w:rsid w:val="00B03609"/>
    <w:rsid w:val="00B115EF"/>
    <w:rsid w:val="00B1281F"/>
    <w:rsid w:val="00B12CD7"/>
    <w:rsid w:val="00B13E00"/>
    <w:rsid w:val="00B14C2A"/>
    <w:rsid w:val="00B17A04"/>
    <w:rsid w:val="00B17D11"/>
    <w:rsid w:val="00B2164D"/>
    <w:rsid w:val="00B22A05"/>
    <w:rsid w:val="00B22FB3"/>
    <w:rsid w:val="00B24194"/>
    <w:rsid w:val="00B24F66"/>
    <w:rsid w:val="00B30806"/>
    <w:rsid w:val="00B30B3A"/>
    <w:rsid w:val="00B32C52"/>
    <w:rsid w:val="00B330E9"/>
    <w:rsid w:val="00B3347A"/>
    <w:rsid w:val="00B34F42"/>
    <w:rsid w:val="00B377E7"/>
    <w:rsid w:val="00B46878"/>
    <w:rsid w:val="00B46FC7"/>
    <w:rsid w:val="00B52CF2"/>
    <w:rsid w:val="00B548AB"/>
    <w:rsid w:val="00B62F40"/>
    <w:rsid w:val="00B641F5"/>
    <w:rsid w:val="00B649B9"/>
    <w:rsid w:val="00B70309"/>
    <w:rsid w:val="00B713B1"/>
    <w:rsid w:val="00B71EFE"/>
    <w:rsid w:val="00B727B3"/>
    <w:rsid w:val="00B72B7A"/>
    <w:rsid w:val="00B75694"/>
    <w:rsid w:val="00B75D28"/>
    <w:rsid w:val="00B766BB"/>
    <w:rsid w:val="00B813BB"/>
    <w:rsid w:val="00B825F1"/>
    <w:rsid w:val="00B827D3"/>
    <w:rsid w:val="00B837EE"/>
    <w:rsid w:val="00B855CF"/>
    <w:rsid w:val="00B93A8B"/>
    <w:rsid w:val="00B94289"/>
    <w:rsid w:val="00B95395"/>
    <w:rsid w:val="00B97166"/>
    <w:rsid w:val="00BA0390"/>
    <w:rsid w:val="00BB2961"/>
    <w:rsid w:val="00BB6702"/>
    <w:rsid w:val="00BB6D29"/>
    <w:rsid w:val="00BC0016"/>
    <w:rsid w:val="00BC0104"/>
    <w:rsid w:val="00BC5557"/>
    <w:rsid w:val="00BC5DE7"/>
    <w:rsid w:val="00BC6263"/>
    <w:rsid w:val="00BC675E"/>
    <w:rsid w:val="00BD1E21"/>
    <w:rsid w:val="00BD2D69"/>
    <w:rsid w:val="00BD7F7F"/>
    <w:rsid w:val="00BE0AAF"/>
    <w:rsid w:val="00BE7A4C"/>
    <w:rsid w:val="00BF22C5"/>
    <w:rsid w:val="00BF2C42"/>
    <w:rsid w:val="00BF7C19"/>
    <w:rsid w:val="00C015A2"/>
    <w:rsid w:val="00C01CD9"/>
    <w:rsid w:val="00C023F6"/>
    <w:rsid w:val="00C02E45"/>
    <w:rsid w:val="00C03BE1"/>
    <w:rsid w:val="00C06C79"/>
    <w:rsid w:val="00C074E7"/>
    <w:rsid w:val="00C134D9"/>
    <w:rsid w:val="00C13783"/>
    <w:rsid w:val="00C13857"/>
    <w:rsid w:val="00C13A7F"/>
    <w:rsid w:val="00C15A1A"/>
    <w:rsid w:val="00C15A88"/>
    <w:rsid w:val="00C167C2"/>
    <w:rsid w:val="00C1783E"/>
    <w:rsid w:val="00C21185"/>
    <w:rsid w:val="00C21924"/>
    <w:rsid w:val="00C30117"/>
    <w:rsid w:val="00C302B4"/>
    <w:rsid w:val="00C30DCB"/>
    <w:rsid w:val="00C3130F"/>
    <w:rsid w:val="00C31907"/>
    <w:rsid w:val="00C33A61"/>
    <w:rsid w:val="00C353EE"/>
    <w:rsid w:val="00C4025B"/>
    <w:rsid w:val="00C40E48"/>
    <w:rsid w:val="00C427D5"/>
    <w:rsid w:val="00C42C6F"/>
    <w:rsid w:val="00C454C3"/>
    <w:rsid w:val="00C47C13"/>
    <w:rsid w:val="00C501C2"/>
    <w:rsid w:val="00C55134"/>
    <w:rsid w:val="00C5693B"/>
    <w:rsid w:val="00C57D92"/>
    <w:rsid w:val="00C60215"/>
    <w:rsid w:val="00C61CE6"/>
    <w:rsid w:val="00C63034"/>
    <w:rsid w:val="00C649B5"/>
    <w:rsid w:val="00C655C6"/>
    <w:rsid w:val="00C672C5"/>
    <w:rsid w:val="00C677ED"/>
    <w:rsid w:val="00C70BE4"/>
    <w:rsid w:val="00C73680"/>
    <w:rsid w:val="00C73D38"/>
    <w:rsid w:val="00C7507B"/>
    <w:rsid w:val="00C75F9A"/>
    <w:rsid w:val="00C8101B"/>
    <w:rsid w:val="00C826EB"/>
    <w:rsid w:val="00C82969"/>
    <w:rsid w:val="00C84183"/>
    <w:rsid w:val="00C90458"/>
    <w:rsid w:val="00C917B9"/>
    <w:rsid w:val="00C9363A"/>
    <w:rsid w:val="00C95A13"/>
    <w:rsid w:val="00C971E9"/>
    <w:rsid w:val="00CA12E1"/>
    <w:rsid w:val="00CA57FD"/>
    <w:rsid w:val="00CB179C"/>
    <w:rsid w:val="00CC0123"/>
    <w:rsid w:val="00CC127A"/>
    <w:rsid w:val="00CC1F2E"/>
    <w:rsid w:val="00CC25A6"/>
    <w:rsid w:val="00CC2F73"/>
    <w:rsid w:val="00CC3C92"/>
    <w:rsid w:val="00CC732F"/>
    <w:rsid w:val="00CD0037"/>
    <w:rsid w:val="00CD0925"/>
    <w:rsid w:val="00CD0C73"/>
    <w:rsid w:val="00CD29F6"/>
    <w:rsid w:val="00CD7706"/>
    <w:rsid w:val="00CE1F3E"/>
    <w:rsid w:val="00CE611E"/>
    <w:rsid w:val="00CE7963"/>
    <w:rsid w:val="00CF04C5"/>
    <w:rsid w:val="00CF06E8"/>
    <w:rsid w:val="00CF21EF"/>
    <w:rsid w:val="00CF4869"/>
    <w:rsid w:val="00D04988"/>
    <w:rsid w:val="00D12729"/>
    <w:rsid w:val="00D12740"/>
    <w:rsid w:val="00D13678"/>
    <w:rsid w:val="00D2281F"/>
    <w:rsid w:val="00D24F8A"/>
    <w:rsid w:val="00D2552E"/>
    <w:rsid w:val="00D2572D"/>
    <w:rsid w:val="00D306DD"/>
    <w:rsid w:val="00D30BA8"/>
    <w:rsid w:val="00D31D18"/>
    <w:rsid w:val="00D327AA"/>
    <w:rsid w:val="00D32EE9"/>
    <w:rsid w:val="00D3644C"/>
    <w:rsid w:val="00D408AF"/>
    <w:rsid w:val="00D437F2"/>
    <w:rsid w:val="00D44B1A"/>
    <w:rsid w:val="00D4766B"/>
    <w:rsid w:val="00D521EB"/>
    <w:rsid w:val="00D52498"/>
    <w:rsid w:val="00D53A09"/>
    <w:rsid w:val="00D54EA1"/>
    <w:rsid w:val="00D6158F"/>
    <w:rsid w:val="00D61952"/>
    <w:rsid w:val="00D61B68"/>
    <w:rsid w:val="00D6215A"/>
    <w:rsid w:val="00D62893"/>
    <w:rsid w:val="00D64DBF"/>
    <w:rsid w:val="00D67C1D"/>
    <w:rsid w:val="00D706C4"/>
    <w:rsid w:val="00D716EE"/>
    <w:rsid w:val="00D73F39"/>
    <w:rsid w:val="00D7667A"/>
    <w:rsid w:val="00D77DC0"/>
    <w:rsid w:val="00D80360"/>
    <w:rsid w:val="00D86237"/>
    <w:rsid w:val="00D86323"/>
    <w:rsid w:val="00D867E3"/>
    <w:rsid w:val="00D92DBB"/>
    <w:rsid w:val="00D937D1"/>
    <w:rsid w:val="00D9476C"/>
    <w:rsid w:val="00D957FB"/>
    <w:rsid w:val="00D9746D"/>
    <w:rsid w:val="00DA0BF7"/>
    <w:rsid w:val="00DA0DED"/>
    <w:rsid w:val="00DA1863"/>
    <w:rsid w:val="00DA60E6"/>
    <w:rsid w:val="00DB2123"/>
    <w:rsid w:val="00DB2BB7"/>
    <w:rsid w:val="00DB30D8"/>
    <w:rsid w:val="00DB3CEF"/>
    <w:rsid w:val="00DB6993"/>
    <w:rsid w:val="00DB6B23"/>
    <w:rsid w:val="00DB7543"/>
    <w:rsid w:val="00DC01A1"/>
    <w:rsid w:val="00DC0D8F"/>
    <w:rsid w:val="00DC160B"/>
    <w:rsid w:val="00DC32A9"/>
    <w:rsid w:val="00DC7D27"/>
    <w:rsid w:val="00DD4870"/>
    <w:rsid w:val="00DD4919"/>
    <w:rsid w:val="00DD71C8"/>
    <w:rsid w:val="00DE068A"/>
    <w:rsid w:val="00DE1E0D"/>
    <w:rsid w:val="00DE35CD"/>
    <w:rsid w:val="00DE4AA0"/>
    <w:rsid w:val="00DE5CC0"/>
    <w:rsid w:val="00DE5FB0"/>
    <w:rsid w:val="00DE6B65"/>
    <w:rsid w:val="00DF0E38"/>
    <w:rsid w:val="00DF70BB"/>
    <w:rsid w:val="00E03139"/>
    <w:rsid w:val="00E06414"/>
    <w:rsid w:val="00E07C3E"/>
    <w:rsid w:val="00E10B0A"/>
    <w:rsid w:val="00E114EC"/>
    <w:rsid w:val="00E13CDE"/>
    <w:rsid w:val="00E15CF6"/>
    <w:rsid w:val="00E17376"/>
    <w:rsid w:val="00E17509"/>
    <w:rsid w:val="00E2036E"/>
    <w:rsid w:val="00E20856"/>
    <w:rsid w:val="00E21BED"/>
    <w:rsid w:val="00E224FE"/>
    <w:rsid w:val="00E309FF"/>
    <w:rsid w:val="00E33F67"/>
    <w:rsid w:val="00E40D4D"/>
    <w:rsid w:val="00E42E12"/>
    <w:rsid w:val="00E43C11"/>
    <w:rsid w:val="00E43C20"/>
    <w:rsid w:val="00E43F78"/>
    <w:rsid w:val="00E4442D"/>
    <w:rsid w:val="00E473D9"/>
    <w:rsid w:val="00E47AA3"/>
    <w:rsid w:val="00E47F0A"/>
    <w:rsid w:val="00E50FBE"/>
    <w:rsid w:val="00E54D6A"/>
    <w:rsid w:val="00E559E5"/>
    <w:rsid w:val="00E6331B"/>
    <w:rsid w:val="00E63CDC"/>
    <w:rsid w:val="00E66C8A"/>
    <w:rsid w:val="00E67B6C"/>
    <w:rsid w:val="00E70D14"/>
    <w:rsid w:val="00E757AE"/>
    <w:rsid w:val="00E80E94"/>
    <w:rsid w:val="00E84403"/>
    <w:rsid w:val="00E87DC3"/>
    <w:rsid w:val="00E8B65D"/>
    <w:rsid w:val="00E90DCD"/>
    <w:rsid w:val="00E911E3"/>
    <w:rsid w:val="00E9151C"/>
    <w:rsid w:val="00E92982"/>
    <w:rsid w:val="00E96A5C"/>
    <w:rsid w:val="00E972F0"/>
    <w:rsid w:val="00EA0012"/>
    <w:rsid w:val="00EA0806"/>
    <w:rsid w:val="00EA1F2F"/>
    <w:rsid w:val="00EA5FEF"/>
    <w:rsid w:val="00EA61AF"/>
    <w:rsid w:val="00EB5B36"/>
    <w:rsid w:val="00EC03DD"/>
    <w:rsid w:val="00EC0D2E"/>
    <w:rsid w:val="00EC1808"/>
    <w:rsid w:val="00EC1EE2"/>
    <w:rsid w:val="00EC22F2"/>
    <w:rsid w:val="00EC3058"/>
    <w:rsid w:val="00EC30FF"/>
    <w:rsid w:val="00EC3256"/>
    <w:rsid w:val="00EC3BF1"/>
    <w:rsid w:val="00EC4DC9"/>
    <w:rsid w:val="00EC757E"/>
    <w:rsid w:val="00ED0FF6"/>
    <w:rsid w:val="00ED39CA"/>
    <w:rsid w:val="00ED7BFD"/>
    <w:rsid w:val="00EE3035"/>
    <w:rsid w:val="00EE49E8"/>
    <w:rsid w:val="00EE5055"/>
    <w:rsid w:val="00EE5B88"/>
    <w:rsid w:val="00EE7998"/>
    <w:rsid w:val="00EF2009"/>
    <w:rsid w:val="00EF3740"/>
    <w:rsid w:val="00EF443D"/>
    <w:rsid w:val="00EF4BB3"/>
    <w:rsid w:val="00EF51B2"/>
    <w:rsid w:val="00F02C9B"/>
    <w:rsid w:val="00F036F7"/>
    <w:rsid w:val="00F2056A"/>
    <w:rsid w:val="00F214A4"/>
    <w:rsid w:val="00F21B9C"/>
    <w:rsid w:val="00F24B61"/>
    <w:rsid w:val="00F25709"/>
    <w:rsid w:val="00F25F7E"/>
    <w:rsid w:val="00F31BC3"/>
    <w:rsid w:val="00F3284A"/>
    <w:rsid w:val="00F37C9B"/>
    <w:rsid w:val="00F4051D"/>
    <w:rsid w:val="00F42B6B"/>
    <w:rsid w:val="00F4382A"/>
    <w:rsid w:val="00F4510B"/>
    <w:rsid w:val="00F47649"/>
    <w:rsid w:val="00F47699"/>
    <w:rsid w:val="00F534A5"/>
    <w:rsid w:val="00F60C32"/>
    <w:rsid w:val="00F619BA"/>
    <w:rsid w:val="00F63987"/>
    <w:rsid w:val="00F64A4B"/>
    <w:rsid w:val="00F667AA"/>
    <w:rsid w:val="00F70321"/>
    <w:rsid w:val="00F73999"/>
    <w:rsid w:val="00F8032A"/>
    <w:rsid w:val="00F804DA"/>
    <w:rsid w:val="00F80E13"/>
    <w:rsid w:val="00F81AD3"/>
    <w:rsid w:val="00F84003"/>
    <w:rsid w:val="00F8424D"/>
    <w:rsid w:val="00F85CC3"/>
    <w:rsid w:val="00F87913"/>
    <w:rsid w:val="00F90537"/>
    <w:rsid w:val="00F905BC"/>
    <w:rsid w:val="00F906AF"/>
    <w:rsid w:val="00FA12E7"/>
    <w:rsid w:val="00FA18C6"/>
    <w:rsid w:val="00FA219C"/>
    <w:rsid w:val="00FA2C9C"/>
    <w:rsid w:val="00FA2FFA"/>
    <w:rsid w:val="00FA5DFD"/>
    <w:rsid w:val="00FB2F4B"/>
    <w:rsid w:val="00FB4A63"/>
    <w:rsid w:val="00FB4D21"/>
    <w:rsid w:val="00FB677A"/>
    <w:rsid w:val="00FB70E6"/>
    <w:rsid w:val="00FC00FE"/>
    <w:rsid w:val="00FC192B"/>
    <w:rsid w:val="00FC334A"/>
    <w:rsid w:val="00FC3E1A"/>
    <w:rsid w:val="00FC45DE"/>
    <w:rsid w:val="00FC4C7D"/>
    <w:rsid w:val="00FC55ED"/>
    <w:rsid w:val="00FC5B83"/>
    <w:rsid w:val="00FC79E5"/>
    <w:rsid w:val="00FD024A"/>
    <w:rsid w:val="00FD1480"/>
    <w:rsid w:val="00FD2E1C"/>
    <w:rsid w:val="00FD39A7"/>
    <w:rsid w:val="00FD717B"/>
    <w:rsid w:val="00FE0E72"/>
    <w:rsid w:val="00FE746D"/>
    <w:rsid w:val="00FF0971"/>
    <w:rsid w:val="00FF31FD"/>
    <w:rsid w:val="00FF6A05"/>
    <w:rsid w:val="012C1CD1"/>
    <w:rsid w:val="01420900"/>
    <w:rsid w:val="01E5CEE9"/>
    <w:rsid w:val="020E158B"/>
    <w:rsid w:val="02537125"/>
    <w:rsid w:val="027E4ABD"/>
    <w:rsid w:val="030E8900"/>
    <w:rsid w:val="03F111B4"/>
    <w:rsid w:val="04125624"/>
    <w:rsid w:val="042F02F1"/>
    <w:rsid w:val="043EB590"/>
    <w:rsid w:val="05169A44"/>
    <w:rsid w:val="05D61089"/>
    <w:rsid w:val="06443ACD"/>
    <w:rsid w:val="0649F1F8"/>
    <w:rsid w:val="06509D80"/>
    <w:rsid w:val="06870AA0"/>
    <w:rsid w:val="0731D43C"/>
    <w:rsid w:val="07355BF9"/>
    <w:rsid w:val="0771381E"/>
    <w:rsid w:val="08C5255D"/>
    <w:rsid w:val="08DEF8BE"/>
    <w:rsid w:val="08E2FF2A"/>
    <w:rsid w:val="090A15EA"/>
    <w:rsid w:val="095F2B50"/>
    <w:rsid w:val="09BCDB33"/>
    <w:rsid w:val="09C7A7A7"/>
    <w:rsid w:val="0A44C641"/>
    <w:rsid w:val="0A4A670F"/>
    <w:rsid w:val="0A672FB1"/>
    <w:rsid w:val="0AB7465A"/>
    <w:rsid w:val="0ADF6624"/>
    <w:rsid w:val="0B516591"/>
    <w:rsid w:val="0BD8B56C"/>
    <w:rsid w:val="0BE8EC06"/>
    <w:rsid w:val="0BF8B050"/>
    <w:rsid w:val="0BFE7516"/>
    <w:rsid w:val="0C00EA7F"/>
    <w:rsid w:val="0C0224A0"/>
    <w:rsid w:val="0C27FF06"/>
    <w:rsid w:val="0C501A99"/>
    <w:rsid w:val="0C6CCF20"/>
    <w:rsid w:val="0C6DFCF0"/>
    <w:rsid w:val="0CBDC2BE"/>
    <w:rsid w:val="0D712C34"/>
    <w:rsid w:val="0DBF4B46"/>
    <w:rsid w:val="0E209715"/>
    <w:rsid w:val="0E4725C6"/>
    <w:rsid w:val="0ED3CF5F"/>
    <w:rsid w:val="0EF33D8E"/>
    <w:rsid w:val="0F42251D"/>
    <w:rsid w:val="0F574547"/>
    <w:rsid w:val="0F7E2A79"/>
    <w:rsid w:val="0FC26996"/>
    <w:rsid w:val="10008A0E"/>
    <w:rsid w:val="10BC1D0B"/>
    <w:rsid w:val="112DB71D"/>
    <w:rsid w:val="11B99391"/>
    <w:rsid w:val="11D007F1"/>
    <w:rsid w:val="11D21A74"/>
    <w:rsid w:val="12F40763"/>
    <w:rsid w:val="13C68D82"/>
    <w:rsid w:val="13D462D7"/>
    <w:rsid w:val="141892B6"/>
    <w:rsid w:val="14E26EAD"/>
    <w:rsid w:val="14E3A47D"/>
    <w:rsid w:val="15403576"/>
    <w:rsid w:val="155FF42F"/>
    <w:rsid w:val="157AA3AA"/>
    <w:rsid w:val="15869F06"/>
    <w:rsid w:val="15DFA7AE"/>
    <w:rsid w:val="160445A1"/>
    <w:rsid w:val="1636465C"/>
    <w:rsid w:val="168AE111"/>
    <w:rsid w:val="16951688"/>
    <w:rsid w:val="1699E8D2"/>
    <w:rsid w:val="16CC3282"/>
    <w:rsid w:val="16F71248"/>
    <w:rsid w:val="17429E31"/>
    <w:rsid w:val="177FCF25"/>
    <w:rsid w:val="1782AECE"/>
    <w:rsid w:val="185A8A28"/>
    <w:rsid w:val="18BF9C69"/>
    <w:rsid w:val="18FF4244"/>
    <w:rsid w:val="1989CDEA"/>
    <w:rsid w:val="19C387D2"/>
    <w:rsid w:val="1A0C268E"/>
    <w:rsid w:val="1A240DC3"/>
    <w:rsid w:val="1AF1E515"/>
    <w:rsid w:val="1B06EBEC"/>
    <w:rsid w:val="1B16C8C7"/>
    <w:rsid w:val="1CC165C8"/>
    <w:rsid w:val="1CEF7A40"/>
    <w:rsid w:val="1D12199C"/>
    <w:rsid w:val="1D811BFB"/>
    <w:rsid w:val="1D8F7037"/>
    <w:rsid w:val="1DA639F4"/>
    <w:rsid w:val="1E01CFCA"/>
    <w:rsid w:val="1E57F369"/>
    <w:rsid w:val="1EC4AA54"/>
    <w:rsid w:val="1EE597F8"/>
    <w:rsid w:val="1F18E442"/>
    <w:rsid w:val="1F9EDC55"/>
    <w:rsid w:val="1FBE2030"/>
    <w:rsid w:val="1FD324F4"/>
    <w:rsid w:val="2021F9A7"/>
    <w:rsid w:val="2076E8A9"/>
    <w:rsid w:val="208DD13C"/>
    <w:rsid w:val="209E2655"/>
    <w:rsid w:val="218B84D5"/>
    <w:rsid w:val="221B4478"/>
    <w:rsid w:val="2245AE6B"/>
    <w:rsid w:val="2270354D"/>
    <w:rsid w:val="22A9E5EE"/>
    <w:rsid w:val="22F1087A"/>
    <w:rsid w:val="231F6D1A"/>
    <w:rsid w:val="239E0CC9"/>
    <w:rsid w:val="23DA0F81"/>
    <w:rsid w:val="2480DD08"/>
    <w:rsid w:val="24F7B8A4"/>
    <w:rsid w:val="2568C868"/>
    <w:rsid w:val="259C25E1"/>
    <w:rsid w:val="2631F4D1"/>
    <w:rsid w:val="26ED48B6"/>
    <w:rsid w:val="2753BC46"/>
    <w:rsid w:val="27BE89CE"/>
    <w:rsid w:val="27F48833"/>
    <w:rsid w:val="28560D8C"/>
    <w:rsid w:val="28581B29"/>
    <w:rsid w:val="2872A9F2"/>
    <w:rsid w:val="28B98627"/>
    <w:rsid w:val="28EC9890"/>
    <w:rsid w:val="2912B366"/>
    <w:rsid w:val="29A57A6E"/>
    <w:rsid w:val="29D07F2E"/>
    <w:rsid w:val="2B19A290"/>
    <w:rsid w:val="2B45539D"/>
    <w:rsid w:val="2B6FD05E"/>
    <w:rsid w:val="2B74DE46"/>
    <w:rsid w:val="2B7E2370"/>
    <w:rsid w:val="2BF9DF69"/>
    <w:rsid w:val="2CCBC52C"/>
    <w:rsid w:val="2CE19B43"/>
    <w:rsid w:val="2CF6B072"/>
    <w:rsid w:val="2D0955D5"/>
    <w:rsid w:val="2D0E5FE3"/>
    <w:rsid w:val="2D8703D2"/>
    <w:rsid w:val="2DBC856B"/>
    <w:rsid w:val="2DC4DF47"/>
    <w:rsid w:val="2E418E01"/>
    <w:rsid w:val="2EB129CD"/>
    <w:rsid w:val="2EF623B8"/>
    <w:rsid w:val="2F4578F4"/>
    <w:rsid w:val="2F946A15"/>
    <w:rsid w:val="302910AD"/>
    <w:rsid w:val="3087EF3B"/>
    <w:rsid w:val="30BEB6F9"/>
    <w:rsid w:val="30E41AA1"/>
    <w:rsid w:val="31223B27"/>
    <w:rsid w:val="31731A58"/>
    <w:rsid w:val="319A1B0F"/>
    <w:rsid w:val="3212A31F"/>
    <w:rsid w:val="327B223F"/>
    <w:rsid w:val="32EC39B9"/>
    <w:rsid w:val="3391B20D"/>
    <w:rsid w:val="33F08836"/>
    <w:rsid w:val="33FC94CE"/>
    <w:rsid w:val="3496536F"/>
    <w:rsid w:val="34DFD5B4"/>
    <w:rsid w:val="357E004B"/>
    <w:rsid w:val="35FD97B1"/>
    <w:rsid w:val="37B56BE9"/>
    <w:rsid w:val="37BA89E5"/>
    <w:rsid w:val="37F4C67E"/>
    <w:rsid w:val="3804B414"/>
    <w:rsid w:val="396B8BD3"/>
    <w:rsid w:val="397D604D"/>
    <w:rsid w:val="39F35891"/>
    <w:rsid w:val="3A88B918"/>
    <w:rsid w:val="3AD61B6C"/>
    <w:rsid w:val="3ADD134D"/>
    <w:rsid w:val="3B979C72"/>
    <w:rsid w:val="3BA9B8B1"/>
    <w:rsid w:val="3BB46D8F"/>
    <w:rsid w:val="3BE82841"/>
    <w:rsid w:val="3C04F352"/>
    <w:rsid w:val="3CCCC034"/>
    <w:rsid w:val="3CD38306"/>
    <w:rsid w:val="3D536BF5"/>
    <w:rsid w:val="3DAE943E"/>
    <w:rsid w:val="3DFDCC99"/>
    <w:rsid w:val="3E68E491"/>
    <w:rsid w:val="3E9E67B2"/>
    <w:rsid w:val="3EB73F74"/>
    <w:rsid w:val="3F83BBC2"/>
    <w:rsid w:val="401D2191"/>
    <w:rsid w:val="403E4D2F"/>
    <w:rsid w:val="40534A80"/>
    <w:rsid w:val="40D9FAB6"/>
    <w:rsid w:val="413F1640"/>
    <w:rsid w:val="415BA7BB"/>
    <w:rsid w:val="415F67C6"/>
    <w:rsid w:val="419F32AE"/>
    <w:rsid w:val="41D3BF28"/>
    <w:rsid w:val="4217112F"/>
    <w:rsid w:val="4250CE68"/>
    <w:rsid w:val="425C5759"/>
    <w:rsid w:val="42C56460"/>
    <w:rsid w:val="435A5AD8"/>
    <w:rsid w:val="437DAF9B"/>
    <w:rsid w:val="43B29376"/>
    <w:rsid w:val="43E12B6D"/>
    <w:rsid w:val="4413BB40"/>
    <w:rsid w:val="44503BF7"/>
    <w:rsid w:val="445E30D0"/>
    <w:rsid w:val="446E7E70"/>
    <w:rsid w:val="4523BB5F"/>
    <w:rsid w:val="4524BFD4"/>
    <w:rsid w:val="45640722"/>
    <w:rsid w:val="4566478E"/>
    <w:rsid w:val="45A0D417"/>
    <w:rsid w:val="45C197BD"/>
    <w:rsid w:val="46759DBC"/>
    <w:rsid w:val="46981508"/>
    <w:rsid w:val="46FBAF5A"/>
    <w:rsid w:val="477179AD"/>
    <w:rsid w:val="47723084"/>
    <w:rsid w:val="47DA6FB0"/>
    <w:rsid w:val="48165410"/>
    <w:rsid w:val="48AAA2F9"/>
    <w:rsid w:val="492508C0"/>
    <w:rsid w:val="4972D5B4"/>
    <w:rsid w:val="49A06964"/>
    <w:rsid w:val="49ED57E7"/>
    <w:rsid w:val="4A10426D"/>
    <w:rsid w:val="4A262FBB"/>
    <w:rsid w:val="4B02316F"/>
    <w:rsid w:val="4B124118"/>
    <w:rsid w:val="4B228F04"/>
    <w:rsid w:val="4B796646"/>
    <w:rsid w:val="4BB549DF"/>
    <w:rsid w:val="4BC2A8C6"/>
    <w:rsid w:val="4BE88DE8"/>
    <w:rsid w:val="4C0D05CC"/>
    <w:rsid w:val="4C7A12AE"/>
    <w:rsid w:val="4CDBED3D"/>
    <w:rsid w:val="4D0106D0"/>
    <w:rsid w:val="4D5E99FC"/>
    <w:rsid w:val="4D7F38FE"/>
    <w:rsid w:val="4D7F7EBB"/>
    <w:rsid w:val="4E0FA058"/>
    <w:rsid w:val="4E15D583"/>
    <w:rsid w:val="4E486BFD"/>
    <w:rsid w:val="4E9D17B2"/>
    <w:rsid w:val="4EA548F1"/>
    <w:rsid w:val="4EBC3DA3"/>
    <w:rsid w:val="4ED043C8"/>
    <w:rsid w:val="4F1C9E0D"/>
    <w:rsid w:val="4F237E40"/>
    <w:rsid w:val="4F98EBDD"/>
    <w:rsid w:val="5119FEFB"/>
    <w:rsid w:val="51E853B6"/>
    <w:rsid w:val="521C0AF3"/>
    <w:rsid w:val="522F849C"/>
    <w:rsid w:val="52696C79"/>
    <w:rsid w:val="539B9BB9"/>
    <w:rsid w:val="539DA3ED"/>
    <w:rsid w:val="53DCEB4D"/>
    <w:rsid w:val="54B79A4B"/>
    <w:rsid w:val="54CEF394"/>
    <w:rsid w:val="55D19E59"/>
    <w:rsid w:val="566CACAD"/>
    <w:rsid w:val="56975388"/>
    <w:rsid w:val="57161726"/>
    <w:rsid w:val="5770B7B0"/>
    <w:rsid w:val="57CF44EA"/>
    <w:rsid w:val="57FFD29B"/>
    <w:rsid w:val="580BC04F"/>
    <w:rsid w:val="5838EC1C"/>
    <w:rsid w:val="58865957"/>
    <w:rsid w:val="58A05D40"/>
    <w:rsid w:val="593A5067"/>
    <w:rsid w:val="5970E0EC"/>
    <w:rsid w:val="5971716D"/>
    <w:rsid w:val="59C8EF3C"/>
    <w:rsid w:val="5A170B91"/>
    <w:rsid w:val="5A245ECD"/>
    <w:rsid w:val="5A2C717F"/>
    <w:rsid w:val="5A7E44B2"/>
    <w:rsid w:val="5AED935C"/>
    <w:rsid w:val="5B33A339"/>
    <w:rsid w:val="5B6319B0"/>
    <w:rsid w:val="5B6812CE"/>
    <w:rsid w:val="5C2C29DB"/>
    <w:rsid w:val="5C388F99"/>
    <w:rsid w:val="5C72C831"/>
    <w:rsid w:val="5CC37466"/>
    <w:rsid w:val="5CD3A1B6"/>
    <w:rsid w:val="5CE4DDCB"/>
    <w:rsid w:val="5D559A73"/>
    <w:rsid w:val="5D5AEA7A"/>
    <w:rsid w:val="5E63B400"/>
    <w:rsid w:val="5E9860BF"/>
    <w:rsid w:val="5F55DF21"/>
    <w:rsid w:val="5F83184A"/>
    <w:rsid w:val="5F93FA90"/>
    <w:rsid w:val="602A650E"/>
    <w:rsid w:val="606D753B"/>
    <w:rsid w:val="612B7425"/>
    <w:rsid w:val="6163797B"/>
    <w:rsid w:val="61BFD4C6"/>
    <w:rsid w:val="61C79B90"/>
    <w:rsid w:val="628D6010"/>
    <w:rsid w:val="64099312"/>
    <w:rsid w:val="64353BAD"/>
    <w:rsid w:val="64A61332"/>
    <w:rsid w:val="64B33FDB"/>
    <w:rsid w:val="65B0A0B8"/>
    <w:rsid w:val="65B1CB19"/>
    <w:rsid w:val="6653F6DF"/>
    <w:rsid w:val="6766B1FD"/>
    <w:rsid w:val="683023AA"/>
    <w:rsid w:val="68BB8056"/>
    <w:rsid w:val="690AAA3C"/>
    <w:rsid w:val="69D2960C"/>
    <w:rsid w:val="6A3AC5BE"/>
    <w:rsid w:val="6A5A28C3"/>
    <w:rsid w:val="6AA4FED6"/>
    <w:rsid w:val="6B3E2ED3"/>
    <w:rsid w:val="6B5C71AE"/>
    <w:rsid w:val="6BA16A4A"/>
    <w:rsid w:val="6BA4FF51"/>
    <w:rsid w:val="6C795199"/>
    <w:rsid w:val="6D09DD34"/>
    <w:rsid w:val="6D0F6206"/>
    <w:rsid w:val="6DD17673"/>
    <w:rsid w:val="6EB91E34"/>
    <w:rsid w:val="6F3056A6"/>
    <w:rsid w:val="6FBF7F73"/>
    <w:rsid w:val="701607E2"/>
    <w:rsid w:val="706A2B83"/>
    <w:rsid w:val="70775689"/>
    <w:rsid w:val="70DAE057"/>
    <w:rsid w:val="70F0168C"/>
    <w:rsid w:val="71166F36"/>
    <w:rsid w:val="71190A5F"/>
    <w:rsid w:val="716F3CD8"/>
    <w:rsid w:val="72019087"/>
    <w:rsid w:val="723FB10D"/>
    <w:rsid w:val="725B4570"/>
    <w:rsid w:val="726D7C5B"/>
    <w:rsid w:val="727926E8"/>
    <w:rsid w:val="72B28C04"/>
    <w:rsid w:val="72E588EC"/>
    <w:rsid w:val="73091DB2"/>
    <w:rsid w:val="73870C4F"/>
    <w:rsid w:val="745A6163"/>
    <w:rsid w:val="748E11D6"/>
    <w:rsid w:val="74B3433D"/>
    <w:rsid w:val="757595BE"/>
    <w:rsid w:val="758CB167"/>
    <w:rsid w:val="76488AEB"/>
    <w:rsid w:val="768121F8"/>
    <w:rsid w:val="76AC044C"/>
    <w:rsid w:val="771C9BBB"/>
    <w:rsid w:val="772B7E40"/>
    <w:rsid w:val="7793E593"/>
    <w:rsid w:val="77966B0F"/>
    <w:rsid w:val="77BB3998"/>
    <w:rsid w:val="77CD5D55"/>
    <w:rsid w:val="77DC37A1"/>
    <w:rsid w:val="77E6E5F2"/>
    <w:rsid w:val="78014E9D"/>
    <w:rsid w:val="780F1115"/>
    <w:rsid w:val="7850F4B2"/>
    <w:rsid w:val="78A1B72F"/>
    <w:rsid w:val="7900BABC"/>
    <w:rsid w:val="792870AD"/>
    <w:rsid w:val="79371F5C"/>
    <w:rsid w:val="79A5E908"/>
    <w:rsid w:val="79AD5643"/>
    <w:rsid w:val="79F3BE6F"/>
    <w:rsid w:val="7B63C160"/>
    <w:rsid w:val="7B957EA5"/>
    <w:rsid w:val="7B9CD383"/>
    <w:rsid w:val="7BE62DF7"/>
    <w:rsid w:val="7BEF3BEE"/>
    <w:rsid w:val="7C139CD2"/>
    <w:rsid w:val="7C870C48"/>
    <w:rsid w:val="7CC98939"/>
    <w:rsid w:val="7CD0A042"/>
    <w:rsid w:val="7CEB003F"/>
    <w:rsid w:val="7CEED8F5"/>
    <w:rsid w:val="7CF9FAD5"/>
    <w:rsid w:val="7D446D1E"/>
    <w:rsid w:val="7D452F94"/>
    <w:rsid w:val="7DEA959D"/>
    <w:rsid w:val="7E36CD96"/>
    <w:rsid w:val="7ECA4381"/>
    <w:rsid w:val="7F04DDAB"/>
    <w:rsid w:val="7F381BBF"/>
    <w:rsid w:val="7F466A0D"/>
    <w:rsid w:val="7F83D556"/>
    <w:rsid w:val="7FBCE12D"/>
    <w:rsid w:val="7FD7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11C44"/>
  <w15:docId w15:val="{378A6FAE-F91E-419D-A3E6-7DAB3806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309"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F3923"/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DF3923"/>
    <w:rPr>
      <w:rFonts w:ascii="Lucida Grande" w:hAnsi="Lucida Grande" w:cs="Lucida Grande"/>
      <w:sz w:val="18"/>
      <w:szCs w:val="18"/>
    </w:rPr>
  </w:style>
  <w:style w:type="table" w:styleId="TabelacomGrelha">
    <w:name w:val="Table Grid"/>
    <w:basedOn w:val="Tabelanormal"/>
    <w:uiPriority w:val="59"/>
    <w:rsid w:val="00634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uiPriority w:val="99"/>
    <w:unhideWhenUsed/>
    <w:rsid w:val="00967D27"/>
    <w:rPr>
      <w:color w:val="0000FF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CabealhoCarter">
    <w:name w:val="Cabeçalho Caráter"/>
    <w:link w:val="Cabealho"/>
    <w:uiPriority w:val="99"/>
    <w:rsid w:val="0017592D"/>
    <w:rPr>
      <w:sz w:val="24"/>
      <w:szCs w:val="24"/>
      <w:lang w:val="en-US" w:eastAsia="en-US"/>
    </w:rPr>
  </w:style>
  <w:style w:type="paragraph" w:styleId="Rodap">
    <w:name w:val="footer"/>
    <w:basedOn w:val="Normal"/>
    <w:link w:val="RodapCarte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RodapCarter">
    <w:name w:val="Rodapé Caráter"/>
    <w:link w:val="Rodap"/>
    <w:uiPriority w:val="99"/>
    <w:rsid w:val="0017592D"/>
    <w:rPr>
      <w:sz w:val="24"/>
      <w:szCs w:val="24"/>
      <w:lang w:val="en-US" w:eastAsia="en-US"/>
    </w:rPr>
  </w:style>
  <w:style w:type="character" w:styleId="Refdecomentrio">
    <w:name w:val="annotation reference"/>
    <w:uiPriority w:val="99"/>
    <w:semiHidden/>
    <w:unhideWhenUsed/>
    <w:rsid w:val="000347A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347A7"/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rsid w:val="000347A7"/>
    <w:rPr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347A7"/>
    <w:rPr>
      <w:b/>
      <w:bCs/>
    </w:rPr>
  </w:style>
  <w:style w:type="character" w:customStyle="1" w:styleId="AssuntodecomentrioCarter">
    <w:name w:val="Assunto de comentário Caráter"/>
    <w:link w:val="Assuntodecomentrio"/>
    <w:uiPriority w:val="99"/>
    <w:semiHidden/>
    <w:rsid w:val="000347A7"/>
    <w:rPr>
      <w:b/>
      <w:bCs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385865"/>
    <w:rPr>
      <w:color w:val="605E5C"/>
      <w:shd w:val="clear" w:color="auto" w:fill="E1DFDD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E68E8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27FA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42F5A"/>
    <w:pPr>
      <w:spacing w:before="100" w:beforeAutospacing="1" w:after="100" w:afterAutospacing="1"/>
    </w:pPr>
    <w:rPr>
      <w:rFonts w:ascii="Times New Roman" w:eastAsia="Times New Roman" w:hAnsi="Times New Roman"/>
      <w:lang w:eastAsia="pt-PT"/>
    </w:rPr>
  </w:style>
  <w:style w:type="character" w:styleId="Forte">
    <w:name w:val="Strong"/>
    <w:basedOn w:val="Tipodeletrapredefinidodopargrafo"/>
    <w:uiPriority w:val="22"/>
    <w:qFormat/>
    <w:rsid w:val="00667C2A"/>
    <w:rPr>
      <w:b/>
      <w:bCs/>
    </w:rPr>
  </w:style>
  <w:style w:type="paragraph" w:styleId="PargrafodaLista">
    <w:name w:val="List Paragraph"/>
    <w:basedOn w:val="Normal"/>
    <w:uiPriority w:val="34"/>
    <w:qFormat/>
    <w:rsid w:val="004F6F41"/>
    <w:pPr>
      <w:ind w:left="720"/>
    </w:pPr>
    <w:rPr>
      <w:rFonts w:ascii="Calibri" w:eastAsia="Calibri" w:hAnsi="Calibri" w:cs="Calibri"/>
      <w:sz w:val="22"/>
      <w:szCs w:val="22"/>
    </w:rPr>
  </w:style>
  <w:style w:type="paragraph" w:styleId="Reviso">
    <w:name w:val="Revision"/>
    <w:hidden/>
    <w:uiPriority w:val="71"/>
    <w:rsid w:val="005F1A54"/>
    <w:rPr>
      <w:lang w:eastAsia="en-US"/>
    </w:rPr>
  </w:style>
  <w:style w:type="character" w:customStyle="1" w:styleId="normaltextrun">
    <w:name w:val="normaltextrun"/>
    <w:basedOn w:val="Tipodeletrapredefinidodopargrafo"/>
    <w:rsid w:val="002E2AB8"/>
  </w:style>
  <w:style w:type="character" w:customStyle="1" w:styleId="cf01">
    <w:name w:val="cf01"/>
    <w:basedOn w:val="Tipodeletrapredefinidodopargrafo"/>
    <w:rsid w:val="00D53828"/>
    <w:rPr>
      <w:rFonts w:ascii="Segoe UI" w:hAnsi="Segoe UI" w:cs="Segoe UI" w:hint="default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rsid w:val="0024473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98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62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5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8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6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ttps://www.worten.pt/produtos/pre-venda-jogo-nintendo-switch-2-legend-of-zelda-ocarina-of-time-8996449" TargetMode="External"/><Relationship Id="rId18" Type="http://schemas.openxmlformats.org/officeDocument/2006/relationships/hyperlink" Target="mailto:https://www.worten.pt/produtos/monitor-gaming-aoc-q27g4zdr-27-quad-hd-240-hz-8749986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ana.roquete@lift.com.pt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https://www.worten.pt/produtos/pre-venda-consola-nintendo-switch-2-zelda-40-aniversario-8996346" TargetMode="External"/><Relationship Id="rId17" Type="http://schemas.openxmlformats.org/officeDocument/2006/relationships/hyperlink" Target="mailto:https://www.worten.pt/produtos/desktop-gaming-epical-q-amd-ryzen-5-5500-nvidia-geforce-rtx-5060-ram-16gb-ddr4-1tb-ssd-nvme-8798693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mailto:https://www.worten.pt/produtos/desktop-gaming-epical-q-amd-ryzen-7-5700x-nvidia-geforce-rtx-5060-ram-32gb-ddr4-1tb-ssd-nvme-8798691" TargetMode="External"/><Relationship Id="rId20" Type="http://schemas.openxmlformats.org/officeDocument/2006/relationships/hyperlink" Target="mailto:https://www.worten.pt/produtos/portatil-gaming-gigabyte-aorus-elite-16-bwhc3ptc64sh-u9-32-1-16-intel-core-ultra-9-275hx-ram-32-gb-1-tb-ssd-nvidia-geforce-rtx5070-cinzento-8615567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ttps://www.worten.pt/produtos/consola-ps5-standard-1-tb-branco-8591788" TargetMode="External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mailto:https://www.worten.pt/produtos/reprodutor-remoto-playstation-portal-branco-7856512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mailto:https://www.worten.pt/produtos/portatil-gaming-acer-predator-helios-neo-phn16-73-intel-core-ultra-9-275hx-nvidia-geforce-rtx-5070-ti-ram-64-gb-1-tb-ssd-16-840909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https://www.worten.pt/produtos/pre-venda-jogo-ps5-grand-theft-auto-vi-codigo-de-descarga-na-caixa-8916646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lcf76f155ced4ddcb4097134ff3c332f xmlns="a1982de7-6277-4402-87b3-0f3b7148fd2f">
      <Terms xmlns="http://schemas.microsoft.com/office/infopath/2007/PartnerControls"/>
    </lcf76f155ced4ddcb4097134ff3c332f>
    <TaxCatchAll xmlns="6ac209b3-131c-4d27-a642-4b83042dc7e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XqY+gAuj7ZUXUnpkOqFgIEcRNQ==">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F6466556568045B00B0415327D83AC" ma:contentTypeVersion="19" ma:contentTypeDescription="Create a new document." ma:contentTypeScope="" ma:versionID="14cb2c8a72afd58aa69f4a4678a5b910">
  <xsd:schema xmlns:xsd="http://www.w3.org/2001/XMLSchema" xmlns:xs="http://www.w3.org/2001/XMLSchema" xmlns:p="http://schemas.microsoft.com/office/2006/metadata/properties" xmlns:ns2="6ac209b3-131c-4d27-a642-4b83042dc7ea" xmlns:ns3="a1982de7-6277-4402-87b3-0f3b7148fd2f" targetNamespace="http://schemas.microsoft.com/office/2006/metadata/properties" ma:root="true" ma:fieldsID="fae712c1f934d680b771a9693a3146bc" ns2:_="" ns3:_="">
    <xsd:import namespace="6ac209b3-131c-4d27-a642-4b83042dc7ea"/>
    <xsd:import namespace="a1982de7-6277-4402-87b3-0f3b7148f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209b3-131c-4d27-a642-4b83042dc7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f83bc1-3f27-43df-b329-a7ffc1a00eaf}" ma:internalName="TaxCatchAll" ma:showField="CatchAllData" ma:web="6ac209b3-131c-4d27-a642-4b83042dc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82de7-6277-4402-87b3-0f3b7148f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1432cae-811c-4a5e-aa42-b49526d33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91B83F-9B6A-46F3-9387-942C363A2033}">
  <ds:schemaRefs>
    <ds:schemaRef ds:uri="http://schemas.microsoft.com/office/2006/metadata/properties"/>
    <ds:schemaRef ds:uri="a1982de7-6277-4402-87b3-0f3b7148fd2f"/>
    <ds:schemaRef ds:uri="http://schemas.microsoft.com/office/infopath/2007/PartnerControls"/>
    <ds:schemaRef ds:uri="6ac209b3-131c-4d27-a642-4b83042dc7ea"/>
  </ds:schemaRefs>
</ds:datastoreItem>
</file>

<file path=customXml/itemProps2.xml><?xml version="1.0" encoding="utf-8"?>
<ds:datastoreItem xmlns:ds="http://schemas.openxmlformats.org/officeDocument/2006/customXml" ds:itemID="{E7D6F822-543A-4651-88C2-8BF88CF61A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C982CBC0-F1D2-4F76-BD4E-37FA1F202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209b3-131c-4d27-a642-4b83042dc7ea"/>
    <ds:schemaRef ds:uri="a1982de7-6277-4402-87b3-0f3b7148f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2fc58a1-7a6a-4800-8857-17db85b77f7f}" enabled="0" method="" siteId="{52fc58a1-7a6a-4800-8857-17db85b77f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1035</Words>
  <Characters>5593</Characters>
  <Application>Microsoft Office Word</Application>
  <DocSecurity>0</DocSecurity>
  <Lines>46</Lines>
  <Paragraphs>13</Paragraphs>
  <ScaleCrop>false</ScaleCrop>
  <Company/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Balão</dc:creator>
  <cp:keywords/>
  <dc:description/>
  <cp:lastModifiedBy>Inês Rua</cp:lastModifiedBy>
  <cp:revision>108</cp:revision>
  <dcterms:created xsi:type="dcterms:W3CDTF">2026-09-29T10:48:00Z</dcterms:created>
  <dcterms:modified xsi:type="dcterms:W3CDTF">2026-10-02T08:55:00Z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0x01010096F6466556568045B00B0415327D83AC</vt:lpwstr>
  </property>
</Properties>
</file>