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96468" w14:textId="77777777" w:rsidR="00504C49" w:rsidRDefault="00000000">
      <w:r>
        <w:t>PLAN POSIEDZENIA ZESPOŁU PARLAMENTARNEGO „RODZICE DLA KLIMATU”</w:t>
      </w:r>
    </w:p>
    <w:p w14:paraId="5FEDCF9B" w14:textId="22AA54E0" w:rsidR="00504C49" w:rsidRDefault="00193660" w:rsidP="00964FDB">
      <w:r>
        <w:t>6 października</w:t>
      </w:r>
      <w:r w:rsidR="00305DCF">
        <w:t xml:space="preserve"> 202</w:t>
      </w:r>
      <w:r w:rsidR="001A304A">
        <w:t>6</w:t>
      </w:r>
      <w:r w:rsidR="00305DCF">
        <w:t>, godz. 1</w:t>
      </w:r>
      <w:r>
        <w:t>3</w:t>
      </w:r>
      <w:r w:rsidR="00305DCF">
        <w:t>:00</w:t>
      </w:r>
      <w:r w:rsidR="007F2988">
        <w:t xml:space="preserve">, </w:t>
      </w:r>
      <w:r w:rsidR="00964FDB">
        <w:t>sala im. Tadeusza Mazowieckiego (nr 23, bud. G)</w:t>
      </w:r>
    </w:p>
    <w:p w14:paraId="414267BE" w14:textId="696E3CA5" w:rsidR="00504C49" w:rsidRDefault="00000000">
      <w:pPr>
        <w:rPr>
          <w:b/>
        </w:rPr>
      </w:pPr>
      <w:r>
        <w:rPr>
          <w:b/>
        </w:rPr>
        <w:t xml:space="preserve">TEMAT: </w:t>
      </w:r>
      <w:r w:rsidR="003D16FF" w:rsidRPr="003D16FF">
        <w:rPr>
          <w:b/>
        </w:rPr>
        <w:t>"To wzięło się z powietrza? - informowane społeczeństwa o wpływie jakości powietrza na zdrowie"</w:t>
      </w:r>
    </w:p>
    <w:p w14:paraId="50404B74" w14:textId="79A0CEAF" w:rsidR="001A304A" w:rsidRDefault="001A304A">
      <w:pPr>
        <w:numPr>
          <w:ilvl w:val="0"/>
          <w:numId w:val="1"/>
        </w:numPr>
        <w:spacing w:after="0"/>
        <w:rPr>
          <w:highlight w:val="white"/>
        </w:rPr>
      </w:pPr>
      <w:r>
        <w:rPr>
          <w:highlight w:val="white"/>
        </w:rPr>
        <w:t>Przywitanie i otwarcie posiedzenia – przewodnicząca, prof. Alicja Chybicka</w:t>
      </w:r>
    </w:p>
    <w:p w14:paraId="2B92B639" w14:textId="3282378C" w:rsidR="00504C49" w:rsidRDefault="00000000">
      <w:pPr>
        <w:numPr>
          <w:ilvl w:val="0"/>
          <w:numId w:val="1"/>
        </w:numPr>
        <w:spacing w:after="0"/>
        <w:rPr>
          <w:highlight w:val="white"/>
        </w:rPr>
      </w:pPr>
      <w:r>
        <w:rPr>
          <w:highlight w:val="white"/>
        </w:rPr>
        <w:t xml:space="preserve">Wprowadzenie – </w:t>
      </w:r>
      <w:r w:rsidR="003D16FF">
        <w:rPr>
          <w:highlight w:val="white"/>
        </w:rPr>
        <w:t>Elżbieta Lemańska-Błażowska</w:t>
      </w:r>
      <w:r w:rsidR="001A304A">
        <w:rPr>
          <w:highlight w:val="white"/>
        </w:rPr>
        <w:t>,</w:t>
      </w:r>
      <w:r w:rsidR="000C6CCC">
        <w:rPr>
          <w:highlight w:val="white"/>
        </w:rPr>
        <w:t xml:space="preserve"> </w:t>
      </w:r>
      <w:r>
        <w:rPr>
          <w:highlight w:val="white"/>
        </w:rPr>
        <w:t>Rodzice dla Klimatu (</w:t>
      </w:r>
      <w:r w:rsidR="000C6CCC">
        <w:rPr>
          <w:highlight w:val="white"/>
        </w:rPr>
        <w:t>5</w:t>
      </w:r>
      <w:r>
        <w:rPr>
          <w:highlight w:val="white"/>
        </w:rPr>
        <w:t xml:space="preserve"> min.)</w:t>
      </w:r>
    </w:p>
    <w:p w14:paraId="5F16E704" w14:textId="234894D3" w:rsidR="000C6CCC" w:rsidRPr="000C6CCC" w:rsidRDefault="000C6CCC" w:rsidP="000C6C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highlight w:val="white"/>
        </w:rPr>
      </w:pPr>
      <w:r>
        <w:rPr>
          <w:highlight w:val="white"/>
        </w:rPr>
        <w:t>„</w:t>
      </w:r>
      <w:r w:rsidR="003D16FF" w:rsidRPr="003D16FF">
        <w:t>Dlaczego szkoły i przedszkola mają kluczowe znaczenie w budowaniu świadomości na temat wpływu zanieczyszczeń powietrza na zdrowie</w:t>
      </w:r>
      <w:r>
        <w:rPr>
          <w:highlight w:val="white"/>
        </w:rPr>
        <w:t>”</w:t>
      </w:r>
      <w:r w:rsidRPr="000C6CCC">
        <w:rPr>
          <w:highlight w:val="white"/>
        </w:rPr>
        <w:t xml:space="preserve"> </w:t>
      </w:r>
      <w:r w:rsidR="0088533A">
        <w:rPr>
          <w:highlight w:val="white"/>
        </w:rPr>
        <w:t>–</w:t>
      </w:r>
      <w:r w:rsidRPr="000C6CCC">
        <w:rPr>
          <w:highlight w:val="white"/>
        </w:rPr>
        <w:t xml:space="preserve"> </w:t>
      </w:r>
      <w:r w:rsidR="003D16FF">
        <w:rPr>
          <w:highlight w:val="white"/>
        </w:rPr>
        <w:t>Barbara Le</w:t>
      </w:r>
      <w:r w:rsidR="00BE32D9">
        <w:rPr>
          <w:highlight w:val="white"/>
        </w:rPr>
        <w:t>śniczak, Dyrektorka programu ESA NASK</w:t>
      </w:r>
      <w:r w:rsidR="0088533A">
        <w:rPr>
          <w:highlight w:val="white"/>
        </w:rPr>
        <w:t xml:space="preserve"> </w:t>
      </w:r>
      <w:r>
        <w:rPr>
          <w:highlight w:val="white"/>
        </w:rPr>
        <w:t>(10 min.)</w:t>
      </w:r>
    </w:p>
    <w:p w14:paraId="0CA96B7C" w14:textId="7E193838" w:rsidR="000C6CCC" w:rsidRPr="00BE32D9" w:rsidRDefault="000C6CCC" w:rsidP="00BE32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highlight w:val="white"/>
        </w:rPr>
        <w:t>„</w:t>
      </w:r>
      <w:r w:rsidR="00BE32D9" w:rsidRPr="00BE32D9">
        <w:t>Przegląd najnowszych badań na temat wpływu jakości powietrza na zdrowie</w:t>
      </w:r>
      <w:r w:rsidRPr="00BE32D9">
        <w:rPr>
          <w:highlight w:val="white"/>
        </w:rPr>
        <w:t xml:space="preserve">” </w:t>
      </w:r>
      <w:r w:rsidR="007F2988" w:rsidRPr="00BE32D9">
        <w:rPr>
          <w:highlight w:val="white"/>
        </w:rPr>
        <w:t>–</w:t>
      </w:r>
      <w:r w:rsidRPr="00BE32D9">
        <w:rPr>
          <w:highlight w:val="white"/>
        </w:rPr>
        <w:t xml:space="preserve"> dr</w:t>
      </w:r>
      <w:r w:rsidR="007F2988" w:rsidRPr="00BE32D9">
        <w:rPr>
          <w:highlight w:val="white"/>
        </w:rPr>
        <w:t xml:space="preserve"> </w:t>
      </w:r>
      <w:r w:rsidR="00BE32D9">
        <w:t>Joanna Wieczorek</w:t>
      </w:r>
      <w:r w:rsidRPr="00BE32D9">
        <w:rPr>
          <w:highlight w:val="white"/>
        </w:rPr>
        <w:t xml:space="preserve"> (10 min.)</w:t>
      </w:r>
    </w:p>
    <w:p w14:paraId="5A8D1E28" w14:textId="78C5500A" w:rsidR="000C6CCC" w:rsidRPr="000C6CCC" w:rsidRDefault="000C6CCC" w:rsidP="000C6C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highlight w:val="white"/>
        </w:rPr>
      </w:pPr>
      <w:r>
        <w:rPr>
          <w:highlight w:val="white"/>
        </w:rPr>
        <w:t>„</w:t>
      </w:r>
      <w:r w:rsidR="00BE32D9" w:rsidRPr="00BE32D9">
        <w:t>Zwiększenie społecznej świadomości wpływu zanieczyszczeń powietrza na zdrowie jako klucz do wdrażania skutecznych polityk poprawiających jakość powietrza</w:t>
      </w:r>
      <w:r w:rsidR="00BE32D9">
        <w:t xml:space="preserve">” </w:t>
      </w:r>
      <w:r w:rsidR="001A304A">
        <w:t xml:space="preserve">– </w:t>
      </w:r>
      <w:r w:rsidR="00BE32D9">
        <w:t>prof</w:t>
      </w:r>
      <w:r w:rsidR="001A304A">
        <w:t xml:space="preserve">. </w:t>
      </w:r>
      <w:r w:rsidR="00BE32D9">
        <w:t>Mateusz Jankowski</w:t>
      </w:r>
      <w:r w:rsidR="001A304A" w:rsidRPr="001A304A">
        <w:t xml:space="preserve"> </w:t>
      </w:r>
      <w:r>
        <w:rPr>
          <w:highlight w:val="white"/>
        </w:rPr>
        <w:t>(10 min.)</w:t>
      </w:r>
    </w:p>
    <w:p w14:paraId="72CAC184" w14:textId="6340CFAB" w:rsidR="000C6CCC" w:rsidRPr="00BE32D9" w:rsidRDefault="000C6CCC" w:rsidP="00BE32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highlight w:val="white"/>
        </w:rPr>
      </w:pPr>
      <w:r w:rsidRPr="000C6CCC">
        <w:rPr>
          <w:highlight w:val="white"/>
        </w:rPr>
        <w:t>„</w:t>
      </w:r>
      <w:r w:rsidR="00BE32D9" w:rsidRPr="00BE32D9">
        <w:rPr>
          <w:highlight w:val="white"/>
        </w:rPr>
        <w:t>Świadomość wpływu zanieczyszczeń powietrza na zdrowie - okiem praktyka z pierwszej linii</w:t>
      </w:r>
      <w:r w:rsidRPr="000C6CCC">
        <w:rPr>
          <w:highlight w:val="white"/>
        </w:rPr>
        <w:t>”</w:t>
      </w:r>
      <w:r w:rsidRPr="000C6CCC">
        <w:rPr>
          <w:b/>
          <w:bCs/>
          <w:highlight w:val="white"/>
        </w:rPr>
        <w:t> </w:t>
      </w:r>
      <w:r w:rsidR="00180B8B">
        <w:rPr>
          <w:b/>
          <w:bCs/>
          <w:highlight w:val="white"/>
        </w:rPr>
        <w:t>–</w:t>
      </w:r>
      <w:r w:rsidRPr="000C6CCC">
        <w:rPr>
          <w:highlight w:val="white"/>
        </w:rPr>
        <w:t> </w:t>
      </w:r>
      <w:r w:rsidR="00BE32D9" w:rsidRPr="00BE32D9">
        <w:rPr>
          <w:highlight w:val="white"/>
        </w:rPr>
        <w:t>Dr n med. Magdalena Muras-Skudlarska</w:t>
      </w:r>
      <w:r w:rsidR="00BE32D9">
        <w:rPr>
          <w:highlight w:val="white"/>
        </w:rPr>
        <w:t xml:space="preserve">, </w:t>
      </w:r>
      <w:r w:rsidR="00BE32D9" w:rsidRPr="00BE32D9">
        <w:rPr>
          <w:highlight w:val="white"/>
        </w:rPr>
        <w:t>Lekarz medycyny rodzinnej</w:t>
      </w:r>
      <w:r w:rsidRPr="00BE32D9">
        <w:rPr>
          <w:highlight w:val="white"/>
        </w:rPr>
        <w:t xml:space="preserve"> (10 min.)</w:t>
      </w:r>
    </w:p>
    <w:p w14:paraId="2CC162F4" w14:textId="20FE87E0" w:rsidR="00243C1C" w:rsidRPr="00332411" w:rsidRDefault="00243C1C" w:rsidP="000C6C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highlight w:val="white"/>
        </w:rPr>
      </w:pPr>
      <w:r>
        <w:rPr>
          <w:highlight w:val="white"/>
        </w:rPr>
        <w:t>Dyskusja</w:t>
      </w:r>
    </w:p>
    <w:p w14:paraId="4E8C5F01" w14:textId="0E2C55A4" w:rsidR="00332411" w:rsidRPr="00243C1C" w:rsidRDefault="00000000" w:rsidP="00243C1C">
      <w:pPr>
        <w:numPr>
          <w:ilvl w:val="0"/>
          <w:numId w:val="1"/>
        </w:numPr>
        <w:spacing w:after="0"/>
        <w:rPr>
          <w:highlight w:val="white"/>
        </w:rPr>
      </w:pPr>
      <w:r>
        <w:rPr>
          <w:highlight w:val="white"/>
        </w:rPr>
        <w:t xml:space="preserve">Podsumowanie </w:t>
      </w:r>
    </w:p>
    <w:p w14:paraId="27706D87" w14:textId="77777777" w:rsidR="00504C49" w:rsidRDefault="00504C49">
      <w:pPr>
        <w:pBdr>
          <w:top w:val="nil"/>
          <w:left w:val="nil"/>
          <w:bottom w:val="nil"/>
          <w:right w:val="nil"/>
          <w:between w:val="nil"/>
        </w:pBdr>
      </w:pPr>
    </w:p>
    <w:p w14:paraId="0CBBD395" w14:textId="5E36585C" w:rsidR="00180B8B" w:rsidRDefault="00BE32D9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Barbara Leśniczak</w:t>
      </w:r>
      <w:r w:rsidR="0088533A">
        <w:t xml:space="preserve"> </w:t>
      </w:r>
      <w:r w:rsidR="000A0BAF">
        <w:t>–</w:t>
      </w:r>
      <w:r w:rsidR="0088533A">
        <w:t xml:space="preserve"> </w:t>
      </w:r>
      <w:r>
        <w:t>z</w:t>
      </w:r>
      <w:r w:rsidRPr="00BE32D9">
        <w:t xml:space="preserve"> wykształcenia politolo</w:t>
      </w:r>
      <w:r>
        <w:t>żka</w:t>
      </w:r>
      <w:r w:rsidRPr="00BE32D9">
        <w:t xml:space="preserve">, od lat zaangażowana w działania na rzecz czystego powietrza. Prowadzi warsztaty oraz szkolenia dla edukatorów i nauczycieli dotyczące problematyki smogu oraz podejmuje liczne działania propagujące wiedzę z zakresu ochrony czystego powietrza zarówno wśród najmłodszych, jak i dorosłych. W NASK-PIB kieruje Edukacyjną Siecią Antysmogową – programem cyfrowej edukacji ekologicznej, w którym uczestniczyło już blisko półtora miliona osób. W ramach ESA prowadzone są pomiary jakości powietrza oraz działania edukacyjne w </w:t>
      </w:r>
      <w:r>
        <w:t>ponad</w:t>
      </w:r>
      <w:r w:rsidRPr="00BE32D9">
        <w:t xml:space="preserve"> 2300 szkołach i przedszkolach na terenie całej Polski.</w:t>
      </w:r>
    </w:p>
    <w:p w14:paraId="3F393012" w14:textId="5CAF941C" w:rsidR="0088533A" w:rsidRDefault="007F2988" w:rsidP="007F2988">
      <w:pPr>
        <w:pBdr>
          <w:top w:val="nil"/>
          <w:left w:val="nil"/>
          <w:bottom w:val="nil"/>
          <w:right w:val="nil"/>
          <w:between w:val="nil"/>
        </w:pBdr>
      </w:pPr>
      <w:r w:rsidRPr="007F2988">
        <w:rPr>
          <w:b/>
          <w:bCs/>
        </w:rPr>
        <w:t xml:space="preserve">Dr </w:t>
      </w:r>
      <w:r w:rsidR="00BE32D9">
        <w:rPr>
          <w:b/>
          <w:bCs/>
        </w:rPr>
        <w:t xml:space="preserve">Joanna Wieczorek </w:t>
      </w:r>
      <w:r>
        <w:t>–</w:t>
      </w:r>
      <w:r w:rsidR="000A0BAF">
        <w:t xml:space="preserve"> </w:t>
      </w:r>
      <w:r w:rsidR="00BE32D9">
        <w:t>b</w:t>
      </w:r>
      <w:r w:rsidR="00BE32D9" w:rsidRPr="00BE32D9">
        <w:t>iometeorolo</w:t>
      </w:r>
      <w:r w:rsidR="00BE32D9">
        <w:t>żka</w:t>
      </w:r>
      <w:r w:rsidR="00BE32D9" w:rsidRPr="00BE32D9">
        <w:t>, specjalistka w zakresie analiz wpływu czynników atmosferycznych na zdrowie. W Laboratorium Modelowania Meteorologicznego IMGW-PIB zajmuje się przygotowaniem prognoz specjalistycznych i scenariuszami zmiany klimatu. Autorka publikacji naukowych i popularyzatorka wiedzy w zakresie meteorologii stosowanej i zdrowia środowiskowego w National Geographic Kids.</w:t>
      </w:r>
    </w:p>
    <w:p w14:paraId="5AF3D0EA" w14:textId="6D2617DC" w:rsidR="0088533A" w:rsidRDefault="000A0BAF" w:rsidP="0088533A">
      <w:pPr>
        <w:pBdr>
          <w:top w:val="nil"/>
          <w:left w:val="nil"/>
          <w:bottom w:val="nil"/>
          <w:right w:val="nil"/>
          <w:between w:val="nil"/>
        </w:pBdr>
      </w:pPr>
      <w:r w:rsidRPr="000A0BAF">
        <w:rPr>
          <w:b/>
          <w:bCs/>
        </w:rPr>
        <w:t xml:space="preserve">Prof. dr hab. n. med. Mateusz Jankowski </w:t>
      </w:r>
      <w:r w:rsidRPr="000A0BAF">
        <w:t>– lekarz, specjalista zdrowia publicznego, nauczyciel akademicki Centrum Medycznego Kształcenia Podyplomowego. Przewodniczący Sekcji Antytytoniowej Polskiego Towarzystwa Chorób Płuc. Autor ponad 120 publikacji z zakresu epidemiologii, zdrowia populacyjnego, medycyny stylu życia i zdrowia środowiskowego</w:t>
      </w:r>
    </w:p>
    <w:p w14:paraId="1AFC0008" w14:textId="4550BB1D" w:rsidR="007A23D9" w:rsidRPr="007A23D9" w:rsidRDefault="007A23D9" w:rsidP="007A23D9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7A23D9">
        <w:rPr>
          <w:b/>
          <w:bCs/>
        </w:rPr>
        <w:t>Dr n med. Magdalena Muras-Skudlarska</w:t>
      </w:r>
      <w:r>
        <w:rPr>
          <w:b/>
          <w:bCs/>
        </w:rPr>
        <w:t xml:space="preserve"> </w:t>
      </w:r>
      <w:r w:rsidRPr="007A23D9">
        <w:t>Lekar</w:t>
      </w:r>
      <w:r w:rsidRPr="007A23D9">
        <w:t>ka</w:t>
      </w:r>
      <w:r w:rsidRPr="007A23D9">
        <w:t xml:space="preserve"> medycyny rodzinnej, medycyny stylu życia oraz leczenia otyłości.</w:t>
      </w:r>
      <w:r w:rsidRPr="007A23D9">
        <w:t xml:space="preserve"> </w:t>
      </w:r>
      <w:r w:rsidRPr="007A23D9">
        <w:t>Prezes</w:t>
      </w:r>
      <w:r w:rsidRPr="007A23D9">
        <w:t>ka</w:t>
      </w:r>
      <w:r w:rsidRPr="007A23D9">
        <w:t xml:space="preserve"> Porozumienia Łódzkiego-Łódzkiego Związku pracodawców Ochrony Zdrowia oraz Fundacji „Razem dla Zdrowia". Trener</w:t>
      </w:r>
      <w:r w:rsidRPr="007A23D9">
        <w:t>ka</w:t>
      </w:r>
      <w:r w:rsidRPr="007A23D9">
        <w:t xml:space="preserve"> slow-jogging.</w:t>
      </w:r>
      <w:r w:rsidRPr="007A23D9">
        <w:t xml:space="preserve"> </w:t>
      </w:r>
      <w:r w:rsidRPr="007A23D9">
        <w:t>Zainteresowana zdrowym stylem życia, prewencją chorób, kąpielami leśnymi i ogrodnictwem.</w:t>
      </w:r>
    </w:p>
    <w:p w14:paraId="66F05567" w14:textId="509A0058" w:rsidR="00F85EA5" w:rsidRPr="00F85EA5" w:rsidRDefault="00F85EA5" w:rsidP="00180B8B">
      <w:pPr>
        <w:pBdr>
          <w:top w:val="nil"/>
          <w:left w:val="nil"/>
          <w:bottom w:val="nil"/>
          <w:right w:val="nil"/>
          <w:between w:val="nil"/>
        </w:pBdr>
      </w:pPr>
    </w:p>
    <w:p w14:paraId="33FE384E" w14:textId="77777777" w:rsidR="00F85EA5" w:rsidRDefault="00F85EA5" w:rsidP="00F85EA5">
      <w:pPr>
        <w:pBdr>
          <w:top w:val="nil"/>
          <w:left w:val="nil"/>
          <w:bottom w:val="nil"/>
          <w:right w:val="nil"/>
          <w:between w:val="nil"/>
        </w:pBdr>
      </w:pPr>
    </w:p>
    <w:sectPr w:rsidR="00F85EA5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8280E" w14:textId="77777777" w:rsidR="00491C00" w:rsidRDefault="00491C00">
      <w:pPr>
        <w:spacing w:after="0" w:line="240" w:lineRule="auto"/>
      </w:pPr>
      <w:r>
        <w:separator/>
      </w:r>
    </w:p>
  </w:endnote>
  <w:endnote w:type="continuationSeparator" w:id="0">
    <w:p w14:paraId="640D4455" w14:textId="77777777" w:rsidR="00491C00" w:rsidRDefault="00491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BDEB4" w14:textId="77777777" w:rsidR="00491C00" w:rsidRDefault="00491C00">
      <w:pPr>
        <w:spacing w:after="0" w:line="240" w:lineRule="auto"/>
      </w:pPr>
      <w:r>
        <w:separator/>
      </w:r>
    </w:p>
  </w:footnote>
  <w:footnote w:type="continuationSeparator" w:id="0">
    <w:p w14:paraId="4672CFE1" w14:textId="77777777" w:rsidR="00491C00" w:rsidRDefault="00491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121CF" w14:textId="77777777" w:rsidR="00504C4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52C2B8A7" wp14:editId="1332CA45">
          <wp:extent cx="1326395" cy="809551"/>
          <wp:effectExtent l="0" t="0" r="0" b="0"/>
          <wp:docPr id="2" name="image1.png" descr="Obraz zawierający czarne, ciemność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czarne, ciemność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6395" cy="80955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438FE"/>
    <w:multiLevelType w:val="multilevel"/>
    <w:tmpl w:val="65562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A45338"/>
    <w:multiLevelType w:val="multilevel"/>
    <w:tmpl w:val="BD001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8D34CD"/>
    <w:multiLevelType w:val="multilevel"/>
    <w:tmpl w:val="CC6E1E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2200A1"/>
    <w:multiLevelType w:val="multilevel"/>
    <w:tmpl w:val="902A2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7625760">
    <w:abstractNumId w:val="2"/>
  </w:num>
  <w:num w:numId="2" w16cid:durableId="987124820">
    <w:abstractNumId w:val="0"/>
  </w:num>
  <w:num w:numId="3" w16cid:durableId="775710244">
    <w:abstractNumId w:val="1"/>
  </w:num>
  <w:num w:numId="4" w16cid:durableId="316566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C49"/>
    <w:rsid w:val="000662D7"/>
    <w:rsid w:val="000761D9"/>
    <w:rsid w:val="000A0BAF"/>
    <w:rsid w:val="000C6CCC"/>
    <w:rsid w:val="001438FB"/>
    <w:rsid w:val="00180B8B"/>
    <w:rsid w:val="00193660"/>
    <w:rsid w:val="001A304A"/>
    <w:rsid w:val="00243C1C"/>
    <w:rsid w:val="002A435E"/>
    <w:rsid w:val="00305DCF"/>
    <w:rsid w:val="00332411"/>
    <w:rsid w:val="00343A63"/>
    <w:rsid w:val="003D01A0"/>
    <w:rsid w:val="003D16FF"/>
    <w:rsid w:val="0042547B"/>
    <w:rsid w:val="00444596"/>
    <w:rsid w:val="004554C2"/>
    <w:rsid w:val="00470D54"/>
    <w:rsid w:val="00491C00"/>
    <w:rsid w:val="004D44A1"/>
    <w:rsid w:val="00504C49"/>
    <w:rsid w:val="00515090"/>
    <w:rsid w:val="00530A8F"/>
    <w:rsid w:val="006A116B"/>
    <w:rsid w:val="0076337E"/>
    <w:rsid w:val="007A23D9"/>
    <w:rsid w:val="007C36F6"/>
    <w:rsid w:val="007F2988"/>
    <w:rsid w:val="0088533A"/>
    <w:rsid w:val="008D39A3"/>
    <w:rsid w:val="008E6C16"/>
    <w:rsid w:val="0094795C"/>
    <w:rsid w:val="00964FDB"/>
    <w:rsid w:val="0098556D"/>
    <w:rsid w:val="009D490D"/>
    <w:rsid w:val="00B219FD"/>
    <w:rsid w:val="00BA082A"/>
    <w:rsid w:val="00BD57C3"/>
    <w:rsid w:val="00BE32D9"/>
    <w:rsid w:val="00C80D25"/>
    <w:rsid w:val="00C94CC4"/>
    <w:rsid w:val="00CD6A7D"/>
    <w:rsid w:val="00DD3160"/>
    <w:rsid w:val="00F8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D6D09"/>
  <w15:docId w15:val="{FE12E899-9D6F-4410-BEEE-831CB2C9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/>
    <w:rsid w:val="008E6C1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6C16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BE32D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dLALk9e50K62RydJR2yYsW6lvw==">CgMxLjA4AHIhMTE2WWw0MU5oNmlXbmczQ1dBbWRfOHQwZ1k3MmgtZTE0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397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Elotron</dc:creator>
  <cp:lastModifiedBy>Tomasz Błażowski</cp:lastModifiedBy>
  <cp:revision>5</cp:revision>
  <dcterms:created xsi:type="dcterms:W3CDTF">2026-09-23T07:39:00Z</dcterms:created>
  <dcterms:modified xsi:type="dcterms:W3CDTF">2026-09-23T09:39:00Z</dcterms:modified>
</cp:coreProperties>
</file>