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29707" w14:textId="29C107D5" w:rsidR="00475D04" w:rsidRPr="00475D04" w:rsidRDefault="00475D04" w:rsidP="00475D04">
      <w:pPr>
        <w:rPr>
          <w:b/>
          <w:bCs/>
          <w:sz w:val="32"/>
          <w:szCs w:val="32"/>
        </w:rPr>
      </w:pPr>
      <w:r w:rsidRPr="00475D04">
        <w:rPr>
          <w:b/>
          <w:bCs/>
          <w:sz w:val="32"/>
          <w:szCs w:val="32"/>
        </w:rPr>
        <w:t xml:space="preserve">To się wzięło z powietrza?! Rodzice </w:t>
      </w:r>
      <w:r>
        <w:rPr>
          <w:b/>
          <w:bCs/>
          <w:sz w:val="32"/>
          <w:szCs w:val="32"/>
        </w:rPr>
        <w:t>pytają</w:t>
      </w:r>
      <w:r w:rsidRPr="00475D04">
        <w:rPr>
          <w:b/>
          <w:bCs/>
          <w:sz w:val="32"/>
          <w:szCs w:val="32"/>
        </w:rPr>
        <w:t xml:space="preserve"> w Sejmie, czy jesteśmy rzetelnie informowani o wpływie jakości powietrza na zdrowie  </w:t>
      </w:r>
    </w:p>
    <w:p w14:paraId="1BDE2323" w14:textId="6B2086F2" w:rsidR="00475D04" w:rsidRPr="00475D04" w:rsidRDefault="00475D04" w:rsidP="00475D04">
      <w:pPr>
        <w:rPr>
          <w:b/>
          <w:bCs/>
        </w:rPr>
      </w:pPr>
      <w:r w:rsidRPr="00475D04">
        <w:rPr>
          <w:b/>
          <w:bCs/>
        </w:rPr>
        <w:t>W dniu 6 października 2026 o godz. 13.00 odbędzie się posiedzenie parlamentarnego zespołu „Rodzice dla Klimatu”</w:t>
      </w:r>
      <w:r w:rsidR="00292524">
        <w:rPr>
          <w:b/>
          <w:bCs/>
        </w:rPr>
        <w:t>.</w:t>
      </w:r>
      <w:r w:rsidRPr="00475D04">
        <w:rPr>
          <w:b/>
          <w:bCs/>
        </w:rPr>
        <w:t xml:space="preserve"> </w:t>
      </w:r>
      <w:r w:rsidR="00292524">
        <w:rPr>
          <w:b/>
          <w:bCs/>
        </w:rPr>
        <w:t>O</w:t>
      </w:r>
      <w:r w:rsidRPr="00475D04">
        <w:rPr>
          <w:b/>
          <w:bCs/>
        </w:rPr>
        <w:t>mawiane będą sposoby informowania społeczeństwa o jakości powietrza i jego wpływie na zdrowie</w:t>
      </w:r>
      <w:r w:rsidR="00174C5E">
        <w:rPr>
          <w:b/>
          <w:bCs/>
        </w:rPr>
        <w:t>, w szczególności grup wrażliwych, takich jak dzieci</w:t>
      </w:r>
      <w:r w:rsidRPr="00475D04">
        <w:rPr>
          <w:b/>
          <w:bCs/>
        </w:rPr>
        <w:t xml:space="preserve">. </w:t>
      </w:r>
      <w:r>
        <w:rPr>
          <w:b/>
          <w:bCs/>
        </w:rPr>
        <w:t>Do grudnia jesteśmy zobowiązani wdrożyć do polskiego porządku prawnego dyrektywę o czystym powietrzu</w:t>
      </w:r>
      <w:r w:rsidR="00292524">
        <w:rPr>
          <w:b/>
          <w:bCs/>
        </w:rPr>
        <w:t xml:space="preserve"> tzw. AAQD</w:t>
      </w:r>
      <w:r>
        <w:rPr>
          <w:b/>
          <w:bCs/>
        </w:rPr>
        <w:t xml:space="preserve">. Dyrektywa zaostrza aktualnie obowiązujące normy, ale </w:t>
      </w:r>
      <w:r w:rsidR="00A85D75">
        <w:rPr>
          <w:b/>
          <w:bCs/>
        </w:rPr>
        <w:t xml:space="preserve">te </w:t>
      </w:r>
      <w:r>
        <w:rPr>
          <w:b/>
          <w:bCs/>
        </w:rPr>
        <w:t>wciąż odbiega</w:t>
      </w:r>
      <w:r w:rsidR="00A85D75">
        <w:rPr>
          <w:b/>
          <w:bCs/>
        </w:rPr>
        <w:t>ją</w:t>
      </w:r>
      <w:r>
        <w:rPr>
          <w:b/>
          <w:bCs/>
        </w:rPr>
        <w:t xml:space="preserve"> od rekomendacji WHO. </w:t>
      </w:r>
      <w:r w:rsidR="00174C5E">
        <w:rPr>
          <w:b/>
          <w:bCs/>
        </w:rPr>
        <w:t>Regulacja przewiduje</w:t>
      </w:r>
      <w:r w:rsidR="00F41512">
        <w:rPr>
          <w:b/>
          <w:bCs/>
        </w:rPr>
        <w:t xml:space="preserve"> między innymi </w:t>
      </w:r>
      <w:r w:rsidR="00292524">
        <w:rPr>
          <w:b/>
          <w:bCs/>
        </w:rPr>
        <w:t xml:space="preserve">obowiązki w zakresie podawania do wiadomości publicznej informacji </w:t>
      </w:r>
      <w:r w:rsidR="00C13B8C">
        <w:rPr>
          <w:b/>
          <w:bCs/>
        </w:rPr>
        <w:t xml:space="preserve">o </w:t>
      </w:r>
      <w:r w:rsidR="00292524">
        <w:rPr>
          <w:b/>
          <w:bCs/>
        </w:rPr>
        <w:t xml:space="preserve">stanie powietrza </w:t>
      </w:r>
      <w:r w:rsidR="00C13B8C">
        <w:rPr>
          <w:b/>
          <w:bCs/>
        </w:rPr>
        <w:t>oraz</w:t>
      </w:r>
      <w:r w:rsidR="00292524">
        <w:rPr>
          <w:b/>
          <w:bCs/>
        </w:rPr>
        <w:t xml:space="preserve"> podejmowanych działaniach i to te przepisy szczególnie interesują rodziców.</w:t>
      </w:r>
      <w:r w:rsidR="00174C5E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14:paraId="71A09269" w14:textId="65894188" w:rsidR="00A85D75" w:rsidRDefault="00A85D75" w:rsidP="00475D04">
      <w:r>
        <w:t xml:space="preserve">Oczekiwania rodziców zostały zaadresowane do Ministerstwa Klimatu i Środowiska, które jest odpowiedzialne za wdrożenie dyrektywy, ale także do Ministerstwa Zdrowia, jako kluczowego odbiorcy celu regulacji, i zebrane w formie apelu pt. </w:t>
      </w:r>
      <w:hyperlink r:id="rId8" w:history="1">
        <w:r w:rsidRPr="00027AC8">
          <w:rPr>
            <w:rStyle w:val="Hipercze"/>
          </w:rPr>
          <w:t>„To się wzięło z powietrza?! – Rodzice apelują o rzetelną informację w sprawie jakości powietrza”</w:t>
        </w:r>
      </w:hyperlink>
      <w:r>
        <w:t xml:space="preserve">. </w:t>
      </w:r>
    </w:p>
    <w:p w14:paraId="34BBD0B9" w14:textId="728EF6D7" w:rsidR="00027AC8" w:rsidRDefault="00027AC8" w:rsidP="00475D04">
      <w:r>
        <w:t>„</w:t>
      </w:r>
      <w:r w:rsidR="00C13B8C">
        <w:t xml:space="preserve">Generalnie polskie społeczeństwo zdaje sobie sprawę z negatywnego wpływu zanieczyszczeń powietrza na zdrowie, ale kiedy trzeba wymienić jakie to zanieczyszczenia lub jakie problemy ze zdrowiem </w:t>
      </w:r>
      <w:r>
        <w:t>może powodować</w:t>
      </w:r>
      <w:r w:rsidR="00C13B8C">
        <w:t xml:space="preserve">, to z tym jest już o wiele </w:t>
      </w:r>
      <w:r w:rsidR="00C03017">
        <w:t>gorz</w:t>
      </w:r>
      <w:r w:rsidR="00C13B8C">
        <w:t>ej. Z wielu zależności kompletnie nie zdajmy sobie sprawy</w:t>
      </w:r>
      <w:r>
        <w:t xml:space="preserve">, a </w:t>
      </w:r>
      <w:r w:rsidR="00A85D75">
        <w:t>jednak</w:t>
      </w:r>
      <w:r>
        <w:t xml:space="preserve"> diabeł tkwi w szczegółach. Bez braku wiedzy trudniej nam podejmować odpowiednie działania, te indywidualne, a decydentom trudniej wdrażać </w:t>
      </w:r>
      <w:r w:rsidR="00C03017">
        <w:t xml:space="preserve">ambitne </w:t>
      </w:r>
      <w:r>
        <w:t>rozwiązania” – zauważa Elżbieta Lemańska-Błażowska, jedna z inicjatorek apelu.</w:t>
      </w:r>
    </w:p>
    <w:p w14:paraId="053C3680" w14:textId="2AFD32DE" w:rsidR="00027AC8" w:rsidRPr="00776DFF" w:rsidRDefault="00027AC8" w:rsidP="00475D04">
      <w:r w:rsidRPr="00776DFF">
        <w:t>Punkt wyjścia</w:t>
      </w:r>
      <w:r w:rsidR="00776DFF" w:rsidRPr="00776DFF">
        <w:t xml:space="preserve"> do rozmów</w:t>
      </w:r>
      <w:r w:rsidRPr="00776DFF">
        <w:t xml:space="preserve"> stanowią 3 rozwiązania:</w:t>
      </w:r>
    </w:p>
    <w:p w14:paraId="371C69D7" w14:textId="340C52B1" w:rsidR="00027AC8" w:rsidRDefault="00776DFF" w:rsidP="00776DFF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776DFF">
        <w:rPr>
          <w:sz w:val="22"/>
          <w:szCs w:val="22"/>
        </w:rPr>
        <w:t xml:space="preserve">dedykowane podejście do monitoringu jakości powietrza wokół szkół, gdzie przebywa grupa wrażliwa, w tym uwzględnienie ich w sieci monitoringu GIOŚ i większa uważność na zanieczyszczenie tlenkami azotu, których głównym źródłem </w:t>
      </w:r>
      <w:r>
        <w:rPr>
          <w:sz w:val="22"/>
          <w:szCs w:val="22"/>
        </w:rPr>
        <w:t xml:space="preserve">pod szkołami </w:t>
      </w:r>
      <w:r w:rsidRPr="00776DFF">
        <w:rPr>
          <w:sz w:val="22"/>
          <w:szCs w:val="22"/>
        </w:rPr>
        <w:t>jest transport drogowy</w:t>
      </w:r>
      <w:r>
        <w:rPr>
          <w:sz w:val="22"/>
          <w:szCs w:val="22"/>
        </w:rPr>
        <w:t>;</w:t>
      </w:r>
    </w:p>
    <w:p w14:paraId="73B9E58D" w14:textId="384D113D" w:rsidR="00776DFF" w:rsidRDefault="00776DFF" w:rsidP="00776DFF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lepsze informowanie o związku zanieczyszczenia powietrza ze skutkami zdrowotnymi, w tym zamieszczenia danych w dokumentacji medycznej oraz system informowania przychodni i szpitali o przekroczeniach, aby mogły wziąć ten fakt pod uwagę w organizacji pracy</w:t>
      </w:r>
      <w:r w:rsidR="00C03017">
        <w:rPr>
          <w:sz w:val="22"/>
          <w:szCs w:val="22"/>
        </w:rPr>
        <w:t xml:space="preserve"> i w rozmowach z pacjentami</w:t>
      </w:r>
      <w:r>
        <w:rPr>
          <w:sz w:val="22"/>
          <w:szCs w:val="22"/>
        </w:rPr>
        <w:t>;</w:t>
      </w:r>
    </w:p>
    <w:p w14:paraId="5CD8DAE3" w14:textId="17DA5B9D" w:rsidR="00776DFF" w:rsidRPr="00C03017" w:rsidRDefault="00776DFF" w:rsidP="00C03017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zmiany w sposobie przekazywania informacji o przekroczeniach tj. wdrożenie alertów informujących o stacji, z jakiej pochodzi pomiar, </w:t>
      </w:r>
      <w:r w:rsidR="00C03017">
        <w:rPr>
          <w:sz w:val="22"/>
          <w:szCs w:val="22"/>
        </w:rPr>
        <w:t>ryzyku zdrowotnym i możliwych do zastosowania rekomendacjach. D</w:t>
      </w:r>
      <w:r w:rsidR="00C03017">
        <w:rPr>
          <w:sz w:val="22"/>
          <w:szCs w:val="22"/>
        </w:rPr>
        <w:t>la grup szczególnie wrażliwych</w:t>
      </w:r>
      <w:r w:rsidR="00C03017">
        <w:rPr>
          <w:sz w:val="22"/>
          <w:szCs w:val="22"/>
        </w:rPr>
        <w:t xml:space="preserve">, np. osób z astmą, czy rodziców dzieci z ADHD, powinny być natomiast dostępne </w:t>
      </w:r>
      <w:r w:rsidR="00C03017" w:rsidRPr="00C03017">
        <w:rPr>
          <w:sz w:val="22"/>
          <w:szCs w:val="22"/>
        </w:rPr>
        <w:t>dedykowane alerty</w:t>
      </w:r>
      <w:r w:rsidR="00C03017">
        <w:rPr>
          <w:sz w:val="22"/>
          <w:szCs w:val="22"/>
        </w:rPr>
        <w:t xml:space="preserve">. </w:t>
      </w:r>
    </w:p>
    <w:p w14:paraId="1CA47F01" w14:textId="6A112735" w:rsidR="00C13B8C" w:rsidRPr="00776DFF" w:rsidRDefault="00C03017" w:rsidP="00475D04">
      <w:r>
        <w:t>Prace nad wdrożeniem dyrektywy AAQD to idea</w:t>
      </w:r>
      <w:r w:rsidR="00A85D75">
        <w:t>l</w:t>
      </w:r>
      <w:r>
        <w:t>ny moment</w:t>
      </w:r>
      <w:r w:rsidR="00A85D75">
        <w:t xml:space="preserve">, żeby podjąć dyskusję o tym, czy jako społeczeństwo w ogóle wiemy po co poprawiamy jakość powietrza. W przeciwnym razie w rozmowach o rozwiązaniach argumenty dotyczące zdrowia znowu zejdą na dalszy plan.  </w:t>
      </w:r>
    </w:p>
    <w:p w14:paraId="13355A06" w14:textId="7284DA4D" w:rsidR="00C13B8C" w:rsidRPr="00C13B8C" w:rsidRDefault="00027AC8" w:rsidP="00C13B8C">
      <w:r w:rsidRPr="00776DFF">
        <w:t>„</w:t>
      </w:r>
      <w:r w:rsidR="00C13B8C" w:rsidRPr="00776DFF">
        <w:t>Zła jakość powietrza to nie tylko</w:t>
      </w:r>
      <w:r w:rsidR="00C13B8C" w:rsidRPr="00C13B8C">
        <w:t xml:space="preserve"> nawracające choroby układu oddechowego. Cukrzyca, otyłość, zaburzenia w pracy układu nerwowego i immunologicznego. Wiele niestety bierze się z powietrza. I to już od najmłodszych lat. Eliminowanie zanieczyszczenia powietrza w Polsce to wspólna sprawa, choć w rzeczywistości każdy z nas oddycha na swój własny koszt. Czyste powietrze i dostęp do zdrowego środowiska to nie przywilej a prawo i potrzeba na drodze do </w:t>
      </w:r>
      <w:r w:rsidR="00C13B8C" w:rsidRPr="00C13B8C">
        <w:lastRenderedPageBreak/>
        <w:t>rozwoju. Również edukacyjnego</w:t>
      </w:r>
      <w:r>
        <w:t xml:space="preserve">.” – podkreśla dr Joanna Wieczorek z zespołu IMGW, jedna z ekspertek, która wystąpi podczas posiedzenia. </w:t>
      </w:r>
    </w:p>
    <w:p w14:paraId="0B53E39A" w14:textId="178C7B97" w:rsidR="00C13B8C" w:rsidRDefault="00A85D75" w:rsidP="00475D04">
      <w:r>
        <w:t>Pełny program spotkania znajduje się w załączeniu.</w:t>
      </w:r>
    </w:p>
    <w:p w14:paraId="344EBB6B" w14:textId="33F6C37E" w:rsidR="00475D04" w:rsidRDefault="00475D04" w:rsidP="00475D04">
      <w:r>
        <w:t xml:space="preserve">Więcej informacji o zespole: </w:t>
      </w:r>
      <w:hyperlink r:id="rId9" w:history="1">
        <w:r w:rsidRPr="007A6EAD">
          <w:rPr>
            <w:rStyle w:val="Hipercze"/>
          </w:rPr>
          <w:t>https://www.sejm.gov.pl/Sejm10.nsf/agent.xsp?symbol=POSIEDZENIAZESP&amp;Zesp=971</w:t>
        </w:r>
      </w:hyperlink>
    </w:p>
    <w:p w14:paraId="4B78D4EF" w14:textId="77777777" w:rsidR="00475D04" w:rsidRPr="00C35933" w:rsidRDefault="00475D04" w:rsidP="00475D04">
      <w:pPr>
        <w:jc w:val="both"/>
        <w:rPr>
          <w:b/>
          <w:bCs/>
        </w:rPr>
      </w:pPr>
      <w:r w:rsidRPr="00C35933">
        <w:rPr>
          <w:b/>
          <w:bCs/>
        </w:rPr>
        <w:t>Posiedzenie będzie transmitowane na stronie Sejmu.</w:t>
      </w:r>
    </w:p>
    <w:p w14:paraId="758D9F3A" w14:textId="77777777" w:rsidR="00475D04" w:rsidRDefault="00475D04" w:rsidP="00475D04">
      <w:pPr>
        <w:jc w:val="both"/>
      </w:pPr>
    </w:p>
    <w:p w14:paraId="55225C12" w14:textId="77777777" w:rsidR="00475D04" w:rsidRPr="00C35933" w:rsidRDefault="00475D04" w:rsidP="00475D04">
      <w:pPr>
        <w:jc w:val="both"/>
        <w:rPr>
          <w:u w:val="single"/>
        </w:rPr>
      </w:pPr>
      <w:r w:rsidRPr="00C35933">
        <w:rPr>
          <w:u w:val="single"/>
        </w:rPr>
        <w:t>Osoby do kontaktu:</w:t>
      </w:r>
    </w:p>
    <w:p w14:paraId="2232FCE0" w14:textId="77777777" w:rsidR="00475D04" w:rsidRDefault="00475D04" w:rsidP="00475D04">
      <w:pPr>
        <w:jc w:val="both"/>
      </w:pPr>
      <w:r>
        <w:t xml:space="preserve">Elżbieta Lemańska-Błażowska, </w:t>
      </w:r>
    </w:p>
    <w:p w14:paraId="191BEB27" w14:textId="77777777" w:rsidR="00475D04" w:rsidRDefault="00475D04" w:rsidP="00475D04">
      <w:pPr>
        <w:jc w:val="both"/>
      </w:pPr>
      <w:r>
        <w:t xml:space="preserve">@: e.lemanska-blazowska@rodzicedlaklimatu.org, </w:t>
      </w:r>
    </w:p>
    <w:p w14:paraId="5F18FF79" w14:textId="77777777" w:rsidR="00475D04" w:rsidRPr="00770451" w:rsidRDefault="00475D04" w:rsidP="00475D04">
      <w:pPr>
        <w:jc w:val="both"/>
      </w:pPr>
      <w:r>
        <w:t>Tel: +48 666139397</w:t>
      </w:r>
    </w:p>
    <w:p w14:paraId="3E4460B3" w14:textId="77777777" w:rsidR="00AE1D41" w:rsidRDefault="00AE1D41"/>
    <w:sectPr w:rsidR="00AE1D4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9CF2F" w14:textId="77777777" w:rsidR="00956256" w:rsidRDefault="00956256" w:rsidP="00475D04">
      <w:pPr>
        <w:spacing w:after="0" w:line="240" w:lineRule="auto"/>
      </w:pPr>
      <w:r>
        <w:separator/>
      </w:r>
    </w:p>
  </w:endnote>
  <w:endnote w:type="continuationSeparator" w:id="0">
    <w:p w14:paraId="0D9C672E" w14:textId="77777777" w:rsidR="00956256" w:rsidRDefault="00956256" w:rsidP="00475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EA729" w14:textId="77777777" w:rsidR="00956256" w:rsidRDefault="00956256" w:rsidP="00475D04">
      <w:pPr>
        <w:spacing w:after="0" w:line="240" w:lineRule="auto"/>
      </w:pPr>
      <w:r>
        <w:separator/>
      </w:r>
    </w:p>
  </w:footnote>
  <w:footnote w:type="continuationSeparator" w:id="0">
    <w:p w14:paraId="5323F84A" w14:textId="77777777" w:rsidR="00956256" w:rsidRDefault="00956256" w:rsidP="00475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0509D" w14:textId="77777777" w:rsidR="00475D04" w:rsidRDefault="00475D04" w:rsidP="00475D04">
    <w:pPr>
      <w:jc w:val="right"/>
    </w:pPr>
    <w:r>
      <w:t>Informacja prasowa z dn. 2.10.2026</w:t>
    </w:r>
  </w:p>
  <w:p w14:paraId="5C827AAD" w14:textId="77777777" w:rsidR="00475D04" w:rsidRDefault="00475D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95698"/>
    <w:multiLevelType w:val="hybridMultilevel"/>
    <w:tmpl w:val="8B42C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10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04"/>
    <w:rsid w:val="00027AC8"/>
    <w:rsid w:val="00174C5E"/>
    <w:rsid w:val="00292524"/>
    <w:rsid w:val="00475D04"/>
    <w:rsid w:val="00776DFF"/>
    <w:rsid w:val="00956256"/>
    <w:rsid w:val="00990E3D"/>
    <w:rsid w:val="009B48B6"/>
    <w:rsid w:val="00A85D75"/>
    <w:rsid w:val="00AE1D41"/>
    <w:rsid w:val="00C03017"/>
    <w:rsid w:val="00C13B8C"/>
    <w:rsid w:val="00F4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C38A"/>
  <w15:chartTrackingRefBased/>
  <w15:docId w15:val="{2E6E9595-1DB4-4575-9FE2-BAE56650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5D04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5D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5D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5D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5D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5D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5D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5D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5D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5D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5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5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5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5D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5D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5D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5D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5D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5D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5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5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5D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5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5D0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475D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5D04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475D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5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5D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5D0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75D04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75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D04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475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D04"/>
    <w:rPr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7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szademokracja.pl/petitions/to-sie-wzielo-z-powietrza-rodzice-apeluja-o-rzetelna-informacje-w-sprawie-jakosci-powietr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jm.gov.pl/Sejm10.nsf/agent.xsp?symbol=POSIEDZENIAZESP&amp;Zesp=97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DB83-DD63-458B-BACA-1DB9F8C5B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570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Błażowski</dc:creator>
  <cp:keywords/>
  <dc:description/>
  <cp:lastModifiedBy>Tomasz Błażowski</cp:lastModifiedBy>
  <cp:revision>2</cp:revision>
  <dcterms:created xsi:type="dcterms:W3CDTF">2026-10-01T20:23:00Z</dcterms:created>
  <dcterms:modified xsi:type="dcterms:W3CDTF">2026-10-01T21:58:00Z</dcterms:modified>
</cp:coreProperties>
</file>