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CF21" w14:textId="77777777" w:rsidR="00475E4F" w:rsidRDefault="00FF3563">
      <w:pPr>
        <w:jc w:val="center"/>
      </w:pPr>
      <w:r>
        <w:rPr>
          <w:noProof/>
        </w:rPr>
        <w:drawing>
          <wp:inline distT="0" distB="0" distL="0" distR="0" wp14:anchorId="15E5CF3B" wp14:editId="15E5CF3C">
            <wp:extent cx="1657350" cy="838200"/>
            <wp:effectExtent l="0" t="0" r="0" b="0"/>
            <wp:docPr id="1447350380" name="image1.png" descr="logo oce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oces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347719" w14:textId="1D7F0985" w:rsidR="00395035" w:rsidRDefault="00B76C0A" w:rsidP="0039503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31E60BF" wp14:editId="1ABE9C4E">
            <wp:extent cx="3853047" cy="1025611"/>
            <wp:effectExtent l="0" t="0" r="0" b="0"/>
            <wp:docPr id="136594388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943880" name="Imagen 136594388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82" b="37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476" cy="1030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9E77A" w14:textId="6AD6A108" w:rsidR="00BF6FCB" w:rsidRPr="00BF6FCB" w:rsidRDefault="00BF6FCB" w:rsidP="00BF6FCB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40"/>
          <w:szCs w:val="40"/>
        </w:rPr>
      </w:pPr>
      <w:r w:rsidRPr="00BF6FCB">
        <w:rPr>
          <w:rFonts w:ascii="Arial" w:eastAsia="Arial" w:hAnsi="Arial" w:cs="Arial"/>
          <w:b/>
          <w:bCs/>
          <w:color w:val="000000"/>
          <w:sz w:val="40"/>
          <w:szCs w:val="40"/>
        </w:rPr>
        <w:t>PRESENTADO POR TECATE</w:t>
      </w:r>
    </w:p>
    <w:p w14:paraId="15E5CF22" w14:textId="2DAE30FB" w:rsidR="00475E4F" w:rsidRDefault="00077C87" w:rsidP="00BF6FCB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CONCIERTO DESPECHO</w:t>
      </w:r>
    </w:p>
    <w:p w14:paraId="79B64D7E" w14:textId="7437062B" w:rsidR="00B74BD5" w:rsidRPr="00B74BD5" w:rsidRDefault="621BA5AB" w:rsidP="00B74BD5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 w:rsidRPr="4FD63AC7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EL </w:t>
      </w:r>
      <w:r w:rsidR="586340EE" w:rsidRPr="4FD63AC7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ESTADIO </w:t>
      </w:r>
      <w:r w:rsidRPr="4FD63AC7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HARP HELÚ SE TRANSFORMARÁ EN LA SALA DE DESPECHO MÁS GRANDE DE MÉXICO</w:t>
      </w:r>
    </w:p>
    <w:p w14:paraId="71CBFFAE" w14:textId="6137051E" w:rsidR="00333AE7" w:rsidRDefault="001A74C2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1</w:t>
      </w:r>
      <w:r w:rsidR="00BF6FCB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2</w:t>
      </w:r>
      <w:r w:rsidR="00333AE7" w:rsidRPr="2D6BCE0A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 DE DICIE</w:t>
      </w:r>
      <w:r w:rsidR="1C447D78" w:rsidRPr="2D6BCE0A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M</w:t>
      </w:r>
      <w:r w:rsidR="00333AE7" w:rsidRPr="2D6BCE0A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BRE </w:t>
      </w:r>
      <w:r w:rsidR="0016127A" w:rsidRPr="2D6BCE0A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– </w:t>
      </w:r>
      <w:r w:rsidR="00BF6FCB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ESTADIO ALFREDO HARP HELÚ</w:t>
      </w:r>
    </w:p>
    <w:p w14:paraId="1BC45A30" w14:textId="77777777" w:rsidR="00D25DF1" w:rsidRDefault="00BF6FCB" w:rsidP="00D25DF1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GRAN VENTA HSBC</w:t>
      </w:r>
      <w:r w:rsidR="00B43A12">
        <w:rPr>
          <w:rFonts w:ascii="Arial" w:eastAsia="Arial" w:hAnsi="Arial" w:cs="Arial"/>
          <w:b/>
          <w:bCs/>
          <w:color w:val="000000"/>
          <w:sz w:val="36"/>
          <w:szCs w:val="36"/>
        </w:rPr>
        <w:t>: 7 Y 8 DE OCTUBRE, 2:00 P.M.</w:t>
      </w:r>
    </w:p>
    <w:p w14:paraId="686194D7" w14:textId="6DF043BF" w:rsidR="000816A6" w:rsidRPr="00D25DF1" w:rsidRDefault="5AE356F6" w:rsidP="00D25DF1">
      <w:pPr>
        <w:spacing w:before="240" w:after="120"/>
        <w:jc w:val="both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 w:rsidRPr="4FD63AC7">
        <w:rPr>
          <w:rFonts w:ascii="Arial" w:eastAsia="Arial" w:hAnsi="Arial" w:cs="Arial"/>
          <w:color w:val="000000" w:themeColor="text1"/>
        </w:rPr>
        <w:t xml:space="preserve">Hay canciones que nos acompañan cuando más las necesitamos. Himnos de amor, desamor, despedidas y segundas oportunidades que han marcado generaciones y que se convierten en el refugio perfecto para quienes buscan cantar sus emociones a todo pulmón. Ahora, </w:t>
      </w:r>
      <w:r w:rsidR="3729D092" w:rsidRPr="4FD63AC7">
        <w:rPr>
          <w:rFonts w:ascii="Arial" w:eastAsia="Arial" w:hAnsi="Arial" w:cs="Arial"/>
          <w:color w:val="000000" w:themeColor="text1"/>
        </w:rPr>
        <w:t>llegó el momento de vivir la experiencia de la Sala de Despecho más grande de México</w:t>
      </w:r>
      <w:r w:rsidR="3CAA4B65" w:rsidRPr="4FD63AC7">
        <w:rPr>
          <w:rFonts w:ascii="Arial" w:eastAsia="Arial" w:hAnsi="Arial" w:cs="Arial"/>
          <w:color w:val="000000" w:themeColor="text1"/>
        </w:rPr>
        <w:t xml:space="preserve">. </w:t>
      </w:r>
      <w:r w:rsidR="00693F55">
        <w:rPr>
          <w:rFonts w:ascii="Arial" w:eastAsia="Arial" w:hAnsi="Arial" w:cs="Arial"/>
          <w:color w:val="000000" w:themeColor="text1"/>
        </w:rPr>
        <w:t xml:space="preserve">De la mano </w:t>
      </w:r>
      <w:r w:rsidR="00693F55" w:rsidRPr="00F56518">
        <w:rPr>
          <w:rFonts w:ascii="Arial" w:eastAsia="Arial" w:hAnsi="Arial" w:cs="Arial"/>
          <w:color w:val="000000" w:themeColor="text1"/>
        </w:rPr>
        <w:t>con</w:t>
      </w:r>
      <w:r w:rsidR="00693F55" w:rsidRPr="00F5651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proofErr w:type="spellStart"/>
      <w:r w:rsidR="00693F55" w:rsidRPr="00F56518">
        <w:rPr>
          <w:rFonts w:ascii="Arial" w:eastAsia="Arial" w:hAnsi="Arial" w:cs="Arial"/>
          <w:b/>
          <w:bCs/>
          <w:color w:val="000000" w:themeColor="text1"/>
        </w:rPr>
        <w:t>Sidetrack</w:t>
      </w:r>
      <w:proofErr w:type="spellEnd"/>
      <w:r w:rsidR="00693F55" w:rsidRPr="00F5651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3E09ED" w:rsidRPr="00F56518">
        <w:rPr>
          <w:rFonts w:ascii="Arial" w:eastAsia="Arial" w:hAnsi="Arial" w:cs="Arial"/>
          <w:color w:val="000000" w:themeColor="text1"/>
        </w:rPr>
        <w:t xml:space="preserve">y </w:t>
      </w:r>
      <w:r w:rsidR="003E09ED" w:rsidRPr="00F56518">
        <w:rPr>
          <w:rFonts w:ascii="Arial" w:eastAsia="Arial" w:hAnsi="Arial" w:cs="Arial"/>
          <w:b/>
          <w:bCs/>
          <w:color w:val="000000" w:themeColor="text1"/>
        </w:rPr>
        <w:t>OCESA</w:t>
      </w:r>
      <w:r w:rsidR="003E09ED">
        <w:rPr>
          <w:rFonts w:ascii="Arial" w:eastAsia="Arial" w:hAnsi="Arial" w:cs="Arial"/>
          <w:color w:val="000000" w:themeColor="text1"/>
        </w:rPr>
        <w:t>, e</w:t>
      </w:r>
      <w:r w:rsidRPr="4FD63AC7">
        <w:rPr>
          <w:rFonts w:ascii="Arial" w:eastAsia="Arial" w:hAnsi="Arial" w:cs="Arial"/>
          <w:color w:val="000000" w:themeColor="text1"/>
        </w:rPr>
        <w:t xml:space="preserve">se sentimiento que une a cientos de </w:t>
      </w:r>
      <w:r w:rsidR="3B85E0EF" w:rsidRPr="4FD63AC7">
        <w:rPr>
          <w:rFonts w:ascii="Arial" w:eastAsia="Arial" w:hAnsi="Arial" w:cs="Arial"/>
          <w:color w:val="000000" w:themeColor="text1"/>
        </w:rPr>
        <w:t>personas</w:t>
      </w:r>
      <w:r w:rsidR="28F4F821" w:rsidRPr="4FD63AC7">
        <w:rPr>
          <w:rFonts w:ascii="Arial" w:eastAsia="Arial" w:hAnsi="Arial" w:cs="Arial"/>
          <w:color w:val="000000" w:themeColor="text1"/>
        </w:rPr>
        <w:t xml:space="preserve"> </w:t>
      </w:r>
      <w:r w:rsidRPr="4FD63AC7">
        <w:rPr>
          <w:rFonts w:ascii="Arial" w:eastAsia="Arial" w:hAnsi="Arial" w:cs="Arial"/>
          <w:color w:val="000000" w:themeColor="text1"/>
        </w:rPr>
        <w:t xml:space="preserve">cobrará vida </w:t>
      </w:r>
      <w:r w:rsidR="57E2AE4C" w:rsidRPr="4FD63AC7">
        <w:rPr>
          <w:rFonts w:ascii="Arial" w:eastAsia="Arial" w:hAnsi="Arial" w:cs="Arial"/>
          <w:color w:val="000000" w:themeColor="text1"/>
        </w:rPr>
        <w:t>en un día histórico en</w:t>
      </w:r>
      <w:r w:rsidRPr="4FD63AC7"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Pr="4FD63AC7">
        <w:rPr>
          <w:rFonts w:ascii="Arial" w:eastAsia="Arial" w:hAnsi="Arial" w:cs="Arial"/>
          <w:color w:val="000000" w:themeColor="text1"/>
        </w:rPr>
        <w:t>ConCierto</w:t>
      </w:r>
      <w:proofErr w:type="spellEnd"/>
      <w:r w:rsidRPr="4FD63AC7">
        <w:rPr>
          <w:rFonts w:ascii="Arial" w:eastAsia="Arial" w:hAnsi="Arial" w:cs="Arial"/>
          <w:color w:val="000000" w:themeColor="text1"/>
        </w:rPr>
        <w:t xml:space="preserve"> Despecho presentado por Tecate</w:t>
      </w:r>
      <w:r w:rsidR="28F4F821" w:rsidRPr="4FD63AC7">
        <w:rPr>
          <w:rFonts w:ascii="Arial" w:eastAsia="Arial" w:hAnsi="Arial" w:cs="Arial"/>
          <w:color w:val="000000" w:themeColor="text1"/>
        </w:rPr>
        <w:t>.</w:t>
      </w:r>
    </w:p>
    <w:p w14:paraId="084FCE56" w14:textId="3F010854" w:rsidR="00F66548" w:rsidRDefault="17C99C36" w:rsidP="00F6654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4FD63AC7">
        <w:rPr>
          <w:rFonts w:ascii="Arial" w:eastAsia="Arial" w:hAnsi="Arial" w:cs="Arial"/>
          <w:color w:val="000000" w:themeColor="text1"/>
        </w:rPr>
        <w:t xml:space="preserve">Inspirado en el fenómeno de las reuniones y espacios dedicados a celebrar la música de desamor, </w:t>
      </w:r>
      <w:proofErr w:type="spellStart"/>
      <w:r w:rsidRPr="4FD63AC7">
        <w:rPr>
          <w:rFonts w:ascii="Arial" w:eastAsia="Arial" w:hAnsi="Arial" w:cs="Arial"/>
          <w:color w:val="000000" w:themeColor="text1"/>
        </w:rPr>
        <w:t>Con</w:t>
      </w:r>
      <w:r w:rsidR="6EA35777" w:rsidRPr="4FD63AC7">
        <w:rPr>
          <w:rFonts w:ascii="Arial" w:eastAsia="Arial" w:hAnsi="Arial" w:cs="Arial"/>
          <w:color w:val="000000" w:themeColor="text1"/>
        </w:rPr>
        <w:t>Ci</w:t>
      </w:r>
      <w:r w:rsidRPr="4FD63AC7">
        <w:rPr>
          <w:rFonts w:ascii="Arial" w:eastAsia="Arial" w:hAnsi="Arial" w:cs="Arial"/>
          <w:color w:val="000000" w:themeColor="text1"/>
        </w:rPr>
        <w:t>erto</w:t>
      </w:r>
      <w:proofErr w:type="spellEnd"/>
      <w:r w:rsidRPr="4FD63AC7">
        <w:rPr>
          <w:rFonts w:ascii="Arial" w:eastAsia="Arial" w:hAnsi="Arial" w:cs="Arial"/>
          <w:color w:val="000000" w:themeColor="text1"/>
        </w:rPr>
        <w:t xml:space="preserve"> Despecho reunirá a miles de personas en un</w:t>
      </w:r>
      <w:r w:rsidR="03526754" w:rsidRPr="4FD63AC7">
        <w:rPr>
          <w:rFonts w:ascii="Arial" w:eastAsia="Arial" w:hAnsi="Arial" w:cs="Arial"/>
          <w:color w:val="000000" w:themeColor="text1"/>
        </w:rPr>
        <w:t>a fecha</w:t>
      </w:r>
      <w:r w:rsidRPr="4FD63AC7">
        <w:rPr>
          <w:rFonts w:ascii="Arial" w:eastAsia="Arial" w:hAnsi="Arial" w:cs="Arial"/>
          <w:color w:val="000000" w:themeColor="text1"/>
        </w:rPr>
        <w:t xml:space="preserve"> donde las emociones serán las protagonistas. El evento busca conectar al público a través de aquellas canciones que han acompañado historias personales, convirtiendo cada interpretación en un momento de catarsis colectiva.</w:t>
      </w:r>
    </w:p>
    <w:p w14:paraId="5E9AE1D9" w14:textId="77777777" w:rsidR="00F66548" w:rsidRPr="00F66548" w:rsidRDefault="00F66548" w:rsidP="00F6654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78AB6D9D" w14:textId="64AF5FEF" w:rsidR="00F66548" w:rsidRDefault="17C99C36" w:rsidP="00F6654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4FD63AC7">
        <w:rPr>
          <w:rFonts w:ascii="Arial" w:eastAsia="Arial" w:hAnsi="Arial" w:cs="Arial"/>
          <w:color w:val="000000" w:themeColor="text1"/>
        </w:rPr>
        <w:t xml:space="preserve">Más que un concierto tradicional, la experiencia propone un encuentro entre la música y las emociones, donde los asistentes podrán cantar, recordar, celebrar y compartir </w:t>
      </w:r>
      <w:r w:rsidRPr="4FD63AC7">
        <w:rPr>
          <w:rFonts w:ascii="Arial" w:eastAsia="Arial" w:hAnsi="Arial" w:cs="Arial"/>
          <w:color w:val="000000" w:themeColor="text1"/>
        </w:rPr>
        <w:lastRenderedPageBreak/>
        <w:t>junto a otros fanáticos</w:t>
      </w:r>
      <w:r w:rsidR="03BB1667" w:rsidRPr="4FD63AC7">
        <w:rPr>
          <w:rFonts w:ascii="Arial" w:eastAsia="Arial" w:hAnsi="Arial" w:cs="Arial"/>
          <w:color w:val="000000" w:themeColor="text1"/>
        </w:rPr>
        <w:t>,</w:t>
      </w:r>
      <w:r w:rsidRPr="4FD63AC7">
        <w:rPr>
          <w:rFonts w:ascii="Arial" w:eastAsia="Arial" w:hAnsi="Arial" w:cs="Arial"/>
          <w:color w:val="000000" w:themeColor="text1"/>
        </w:rPr>
        <w:t xml:space="preserve"> algunos de los temas más emblemáticos del repertorio romántico y de despecho que han definido distintas épocas y estilos musicales.</w:t>
      </w:r>
    </w:p>
    <w:p w14:paraId="357B6517" w14:textId="77777777" w:rsidR="00F66548" w:rsidRPr="00F66548" w:rsidRDefault="00F66548" w:rsidP="00F66548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63991EF6" w14:textId="57451E29" w:rsidR="00F66548" w:rsidRPr="00F66548" w:rsidRDefault="17C99C36" w:rsidP="00A3537A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4FD63AC7">
        <w:rPr>
          <w:rFonts w:ascii="Arial" w:eastAsia="Arial" w:hAnsi="Arial" w:cs="Arial"/>
          <w:color w:val="000000" w:themeColor="text1"/>
        </w:rPr>
        <w:t xml:space="preserve">Con un formato pensado para crear una atmósfera única de comunidad y conexión, </w:t>
      </w:r>
      <w:proofErr w:type="spellStart"/>
      <w:r w:rsidRPr="4FD63AC7">
        <w:rPr>
          <w:rFonts w:ascii="Arial" w:eastAsia="Arial" w:hAnsi="Arial" w:cs="Arial"/>
          <w:color w:val="000000" w:themeColor="text1"/>
        </w:rPr>
        <w:t>Con</w:t>
      </w:r>
      <w:r w:rsidR="7822BAC5" w:rsidRPr="4FD63AC7">
        <w:rPr>
          <w:rFonts w:ascii="Arial" w:eastAsia="Arial" w:hAnsi="Arial" w:cs="Arial"/>
          <w:color w:val="000000" w:themeColor="text1"/>
        </w:rPr>
        <w:t>C</w:t>
      </w:r>
      <w:r w:rsidRPr="4FD63AC7">
        <w:rPr>
          <w:rFonts w:ascii="Arial" w:eastAsia="Arial" w:hAnsi="Arial" w:cs="Arial"/>
          <w:color w:val="000000" w:themeColor="text1"/>
        </w:rPr>
        <w:t>ierto</w:t>
      </w:r>
      <w:proofErr w:type="spellEnd"/>
      <w:r w:rsidRPr="4FD63AC7">
        <w:rPr>
          <w:rFonts w:ascii="Arial" w:eastAsia="Arial" w:hAnsi="Arial" w:cs="Arial"/>
          <w:color w:val="000000" w:themeColor="text1"/>
        </w:rPr>
        <w:t xml:space="preserve"> Despecho presentado por Tecate</w:t>
      </w:r>
      <w:r w:rsidR="1BC056ED" w:rsidRPr="4FD63AC7">
        <w:rPr>
          <w:rFonts w:ascii="Arial" w:eastAsia="Arial" w:hAnsi="Arial" w:cs="Arial"/>
          <w:color w:val="000000" w:themeColor="text1"/>
        </w:rPr>
        <w:t>,</w:t>
      </w:r>
      <w:r w:rsidRPr="4FD63AC7">
        <w:rPr>
          <w:rFonts w:ascii="Arial" w:eastAsia="Arial" w:hAnsi="Arial" w:cs="Arial"/>
          <w:color w:val="000000" w:themeColor="text1"/>
        </w:rPr>
        <w:t xml:space="preserve"> promete convertirse en una de las citas imperdibles para cerrar el año, reuniendo a quienes saben que algunas canciones no s</w:t>
      </w:r>
      <w:r w:rsidR="3D60E482" w:rsidRPr="4FD63AC7">
        <w:rPr>
          <w:rFonts w:ascii="Arial" w:eastAsia="Arial" w:hAnsi="Arial" w:cs="Arial"/>
          <w:color w:val="000000" w:themeColor="text1"/>
        </w:rPr>
        <w:t>ó</w:t>
      </w:r>
      <w:r w:rsidRPr="4FD63AC7">
        <w:rPr>
          <w:rFonts w:ascii="Arial" w:eastAsia="Arial" w:hAnsi="Arial" w:cs="Arial"/>
          <w:color w:val="000000" w:themeColor="text1"/>
        </w:rPr>
        <w:t>lo se escuchan: también se sienten.</w:t>
      </w:r>
    </w:p>
    <w:p w14:paraId="70DD97B2" w14:textId="77777777" w:rsidR="0037303C" w:rsidRDefault="0037303C" w:rsidP="00996B6B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</w:p>
    <w:p w14:paraId="3138C93E" w14:textId="115E847E" w:rsidR="00996B6B" w:rsidRDefault="0A4F60F5" w:rsidP="00996B6B">
      <w:pPr>
        <w:spacing w:after="0" w:line="300" w:lineRule="auto"/>
        <w:jc w:val="both"/>
      </w:pPr>
      <w:r w:rsidRPr="4FD63AC7">
        <w:rPr>
          <w:rFonts w:ascii="Arial" w:eastAsia="Arial" w:hAnsi="Arial" w:cs="Arial"/>
          <w:color w:val="000000" w:themeColor="text1"/>
        </w:rPr>
        <w:t xml:space="preserve">La música que acompaña los corazones rotos llegará al </w:t>
      </w:r>
      <w:r w:rsidR="47FF256B" w:rsidRPr="4FD63AC7">
        <w:rPr>
          <w:rFonts w:ascii="Arial" w:eastAsia="Arial" w:hAnsi="Arial" w:cs="Arial"/>
          <w:color w:val="000000" w:themeColor="text1"/>
        </w:rPr>
        <w:t xml:space="preserve">Estadio </w:t>
      </w:r>
      <w:r w:rsidRPr="4FD63AC7">
        <w:rPr>
          <w:rFonts w:ascii="Arial" w:eastAsia="Arial" w:hAnsi="Arial" w:cs="Arial"/>
          <w:color w:val="000000" w:themeColor="text1"/>
        </w:rPr>
        <w:t xml:space="preserve">Harp Helú el próximo 12 de diciembre. No te pierdas </w:t>
      </w:r>
      <w:r w:rsidR="32942D26" w:rsidRPr="4FD63AC7">
        <w:rPr>
          <w:rFonts w:ascii="Arial" w:eastAsia="Arial" w:hAnsi="Arial" w:cs="Arial"/>
          <w:color w:val="000000" w:themeColor="text1"/>
        </w:rPr>
        <w:t>la oportunidad de sentir en vivo la experiencia de este formato</w:t>
      </w:r>
      <w:r w:rsidRPr="4FD63AC7">
        <w:rPr>
          <w:rFonts w:ascii="Arial" w:eastAsia="Arial" w:hAnsi="Arial" w:cs="Arial"/>
          <w:color w:val="000000" w:themeColor="text1"/>
        </w:rPr>
        <w:t xml:space="preserve"> inspirado en el universo de la Sala de Despecho.</w:t>
      </w:r>
      <w:r w:rsidR="32942D26" w:rsidRPr="4FD63AC7">
        <w:rPr>
          <w:rFonts w:ascii="Arial" w:eastAsia="Arial" w:hAnsi="Arial" w:cs="Arial"/>
          <w:color w:val="000000" w:themeColor="text1"/>
        </w:rPr>
        <w:t xml:space="preserve"> </w:t>
      </w:r>
      <w:r w:rsidR="1AF54537" w:rsidRPr="4FD63AC7">
        <w:rPr>
          <w:rFonts w:ascii="Arial" w:eastAsia="Arial" w:hAnsi="Arial" w:cs="Arial"/>
          <w:color w:val="000000" w:themeColor="text1"/>
        </w:rPr>
        <w:t xml:space="preserve">Aprovecha la </w:t>
      </w:r>
      <w:r w:rsidR="2A6AE33F" w:rsidRPr="4FD63AC7">
        <w:rPr>
          <w:rFonts w:ascii="Arial" w:eastAsia="Arial" w:hAnsi="Arial" w:cs="Arial"/>
          <w:color w:val="000000" w:themeColor="text1"/>
        </w:rPr>
        <w:t>Gran Venta HSBC</w:t>
      </w:r>
      <w:r w:rsidR="68EE8074" w:rsidRPr="4FD63AC7">
        <w:rPr>
          <w:rFonts w:ascii="Arial" w:eastAsia="Arial" w:hAnsi="Arial" w:cs="Arial"/>
          <w:color w:val="000000" w:themeColor="text1"/>
        </w:rPr>
        <w:t xml:space="preserve"> el </w:t>
      </w:r>
      <w:r w:rsidR="2A6AE33F" w:rsidRPr="4FD63AC7">
        <w:rPr>
          <w:rFonts w:ascii="Arial" w:eastAsia="Arial" w:hAnsi="Arial" w:cs="Arial"/>
          <w:color w:val="000000" w:themeColor="text1"/>
        </w:rPr>
        <w:t>7 y 8 de octubre</w:t>
      </w:r>
      <w:r w:rsidR="1AF54537" w:rsidRPr="4FD63AC7">
        <w:rPr>
          <w:rFonts w:ascii="Arial" w:eastAsia="Arial" w:hAnsi="Arial" w:cs="Arial"/>
          <w:color w:val="000000" w:themeColor="text1"/>
        </w:rPr>
        <w:t xml:space="preserve"> a partir de las </w:t>
      </w:r>
      <w:r w:rsidR="68EE8074" w:rsidRPr="4FD63AC7">
        <w:rPr>
          <w:rFonts w:ascii="Arial" w:eastAsia="Arial" w:hAnsi="Arial" w:cs="Arial"/>
          <w:color w:val="000000" w:themeColor="text1"/>
        </w:rPr>
        <w:t>2</w:t>
      </w:r>
      <w:r w:rsidR="1AF54537" w:rsidRPr="4FD63AC7">
        <w:rPr>
          <w:rFonts w:ascii="Arial" w:eastAsia="Arial" w:hAnsi="Arial" w:cs="Arial"/>
          <w:color w:val="000000" w:themeColor="text1"/>
        </w:rPr>
        <w:t xml:space="preserve">:00 </w:t>
      </w:r>
      <w:r w:rsidR="68EE8074" w:rsidRPr="4FD63AC7">
        <w:rPr>
          <w:rFonts w:ascii="Arial" w:eastAsia="Arial" w:hAnsi="Arial" w:cs="Arial"/>
          <w:color w:val="000000" w:themeColor="text1"/>
        </w:rPr>
        <w:t>p</w:t>
      </w:r>
      <w:r w:rsidR="1AF54537" w:rsidRPr="4FD63AC7">
        <w:rPr>
          <w:rFonts w:ascii="Arial" w:eastAsia="Arial" w:hAnsi="Arial" w:cs="Arial"/>
          <w:color w:val="000000" w:themeColor="text1"/>
        </w:rPr>
        <w:t>.m.</w:t>
      </w:r>
      <w:r w:rsidR="09564AF0" w:rsidRPr="4FD63AC7">
        <w:rPr>
          <w:rFonts w:ascii="Arial" w:eastAsia="Arial" w:hAnsi="Arial" w:cs="Arial"/>
          <w:color w:val="000000" w:themeColor="text1"/>
        </w:rPr>
        <w:t>,</w:t>
      </w:r>
      <w:r w:rsidR="1AF54537" w:rsidRPr="4FD63AC7">
        <w:rPr>
          <w:rFonts w:ascii="Arial" w:eastAsia="Arial" w:hAnsi="Arial" w:cs="Arial"/>
          <w:color w:val="000000" w:themeColor="text1"/>
        </w:rPr>
        <w:t xml:space="preserve"> a través de la página oficial de Ticketmaster o bien, </w:t>
      </w:r>
      <w:r w:rsidR="49AC1B5D" w:rsidRPr="4FD63AC7">
        <w:rPr>
          <w:rFonts w:ascii="Arial" w:eastAsia="Arial" w:hAnsi="Arial" w:cs="Arial"/>
          <w:color w:val="000000" w:themeColor="text1"/>
        </w:rPr>
        <w:t xml:space="preserve">de la </w:t>
      </w:r>
      <w:r w:rsidR="5939928B" w:rsidRPr="4FD63AC7">
        <w:rPr>
          <w:rFonts w:ascii="Arial" w:eastAsia="Arial" w:hAnsi="Arial" w:cs="Arial"/>
          <w:color w:val="000000" w:themeColor="text1"/>
        </w:rPr>
        <w:t>v</w:t>
      </w:r>
      <w:r w:rsidR="49AC1B5D" w:rsidRPr="4FD63AC7">
        <w:rPr>
          <w:rFonts w:ascii="Arial" w:eastAsia="Arial" w:hAnsi="Arial" w:cs="Arial"/>
          <w:color w:val="000000" w:themeColor="text1"/>
        </w:rPr>
        <w:t xml:space="preserve">enta general un día después. </w:t>
      </w:r>
    </w:p>
    <w:p w14:paraId="4150EACC" w14:textId="77777777" w:rsidR="00996B6B" w:rsidRDefault="00996B6B" w:rsidP="00996B6B">
      <w:pPr>
        <w:spacing w:after="0" w:line="300" w:lineRule="auto"/>
        <w:jc w:val="both"/>
      </w:pPr>
    </w:p>
    <w:p w14:paraId="15E5CF32" w14:textId="47585D80" w:rsidR="00475E4F" w:rsidRPr="00996B6B" w:rsidRDefault="00FF3563" w:rsidP="00996B6B">
      <w:pPr>
        <w:spacing w:after="0" w:line="30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CONECTA CON </w:t>
      </w:r>
      <w:r w:rsidR="00866BA8">
        <w:rPr>
          <w:rFonts w:ascii="Arial" w:eastAsia="Arial" w:hAnsi="Arial" w:cs="Arial"/>
          <w:b/>
          <w:bCs/>
          <w:color w:val="000000"/>
          <w:sz w:val="26"/>
          <w:szCs w:val="26"/>
        </w:rPr>
        <w:t>CONCIERTO DESPECHO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:</w:t>
      </w:r>
    </w:p>
    <w:p w14:paraId="15E5CF33" w14:textId="71DFEEDA" w:rsidR="00475E4F" w:rsidRDefault="00475E4F">
      <w:pPr>
        <w:jc w:val="center"/>
        <w:rPr>
          <w:b/>
          <w:bCs/>
        </w:rPr>
      </w:pPr>
      <w:hyperlink r:id="rId9" w:history="1">
        <w:r w:rsidRPr="00B06519">
          <w:rPr>
            <w:rStyle w:val="Hipervnculo"/>
            <w:b/>
            <w:bCs/>
          </w:rPr>
          <w:t>INSTAGRAM</w:t>
        </w:r>
      </w:hyperlink>
      <w:r w:rsidR="008C467E" w:rsidRPr="008C467E">
        <w:rPr>
          <w:b/>
          <w:bCs/>
        </w:rPr>
        <w:t xml:space="preserve"> </w:t>
      </w:r>
      <w:r w:rsidR="002D6F82">
        <w:rPr>
          <w:b/>
          <w:bCs/>
        </w:rPr>
        <w:t xml:space="preserve">| </w:t>
      </w:r>
      <w:hyperlink r:id="rId10" w:history="1">
        <w:r w:rsidR="002D6F82" w:rsidRPr="002D6F82">
          <w:rPr>
            <w:rStyle w:val="Hipervnculo"/>
            <w:b/>
            <w:bCs/>
          </w:rPr>
          <w:t>TIKTOK</w:t>
        </w:r>
      </w:hyperlink>
    </w:p>
    <w:p w14:paraId="55A77FCF" w14:textId="0308ED51" w:rsidR="003E09ED" w:rsidRPr="000354AA" w:rsidRDefault="003E09ED">
      <w:pPr>
        <w:jc w:val="center"/>
        <w:rPr>
          <w:b/>
          <w:bCs/>
          <w:sz w:val="26"/>
          <w:szCs w:val="26"/>
        </w:rPr>
      </w:pPr>
      <w:r w:rsidRPr="000354AA">
        <w:rPr>
          <w:b/>
          <w:bCs/>
          <w:sz w:val="26"/>
          <w:szCs w:val="26"/>
        </w:rPr>
        <w:t>CONECTA CON SALA DE DESPECHO:</w:t>
      </w:r>
    </w:p>
    <w:p w14:paraId="6C2882CB" w14:textId="5DA6D759" w:rsidR="003E09ED" w:rsidRDefault="003E09ED">
      <w:pPr>
        <w:jc w:val="center"/>
        <w:rPr>
          <w:rFonts w:ascii="Arial" w:eastAsia="Arial" w:hAnsi="Arial" w:cs="Arial"/>
          <w:color w:val="467886"/>
          <w:sz w:val="22"/>
          <w:szCs w:val="22"/>
        </w:rPr>
      </w:pPr>
      <w:hyperlink r:id="rId11" w:history="1">
        <w:r w:rsidRPr="00E45035">
          <w:rPr>
            <w:rStyle w:val="Hipervnculo"/>
            <w:b/>
            <w:bCs/>
          </w:rPr>
          <w:t>INSTAGRAM</w:t>
        </w:r>
      </w:hyperlink>
      <w:r>
        <w:rPr>
          <w:b/>
          <w:bCs/>
        </w:rPr>
        <w:t xml:space="preserve"> | </w:t>
      </w:r>
      <w:hyperlink r:id="rId12" w:history="1">
        <w:r w:rsidRPr="00AE3A8F">
          <w:rPr>
            <w:rStyle w:val="Hipervnculo"/>
            <w:b/>
            <w:bCs/>
          </w:rPr>
          <w:t>TIKTOK</w:t>
        </w:r>
      </w:hyperlink>
      <w:r>
        <w:rPr>
          <w:b/>
          <w:bCs/>
        </w:rPr>
        <w:t xml:space="preserve"> </w:t>
      </w:r>
      <w:r w:rsidR="00AA43A0">
        <w:rPr>
          <w:b/>
          <w:bCs/>
        </w:rPr>
        <w:t xml:space="preserve">| </w:t>
      </w:r>
      <w:hyperlink r:id="rId13" w:history="1">
        <w:r w:rsidR="00AA43A0" w:rsidRPr="00AA43A0">
          <w:rPr>
            <w:rStyle w:val="Hipervnculo"/>
            <w:b/>
            <w:bCs/>
          </w:rPr>
          <w:t>FACEBOOK</w:t>
        </w:r>
      </w:hyperlink>
    </w:p>
    <w:p w14:paraId="15E5CF34" w14:textId="77777777" w:rsidR="00475E4F" w:rsidRDefault="00FF3563">
      <w:pPr>
        <w:spacing w:before="240" w:after="120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Lee más sobre este y otros conciertos en:</w:t>
      </w:r>
    </w:p>
    <w:p w14:paraId="15E5CF35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4">
        <w:r>
          <w:rPr>
            <w:b/>
            <w:bCs/>
            <w:color w:val="467886"/>
            <w:u w:val="single"/>
          </w:rPr>
          <w:t>www.ocesa.com.mx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6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5">
        <w:r>
          <w:rPr>
            <w:b/>
            <w:bCs/>
            <w:color w:val="467886"/>
            <w:u w:val="single"/>
          </w:rPr>
          <w:t>www.facebook.com/ocesamx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 </w:t>
      </w:r>
    </w:p>
    <w:p w14:paraId="15E5CF37" w14:textId="77777777" w:rsidR="00475E4F" w:rsidRDefault="00475E4F">
      <w:pPr>
        <w:jc w:val="center"/>
        <w:rPr>
          <w:b/>
          <w:bCs/>
          <w:sz w:val="26"/>
          <w:szCs w:val="26"/>
        </w:rPr>
      </w:pPr>
      <w:hyperlink r:id="rId16">
        <w:r>
          <w:rPr>
            <w:b/>
            <w:bCs/>
            <w:color w:val="467886"/>
            <w:sz w:val="26"/>
            <w:szCs w:val="26"/>
            <w:u w:val="single"/>
          </w:rPr>
          <w:t>www.x.com/ocesa_total</w:t>
        </w:r>
      </w:hyperlink>
      <w:r w:rsidR="00FF3563">
        <w:rPr>
          <w:b/>
          <w:bCs/>
          <w:sz w:val="26"/>
          <w:szCs w:val="26"/>
        </w:rPr>
        <w:t xml:space="preserve"> </w:t>
      </w:r>
    </w:p>
    <w:p w14:paraId="15E5CF38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7">
        <w:r>
          <w:rPr>
            <w:b/>
            <w:bCs/>
            <w:color w:val="467886"/>
            <w:u w:val="single"/>
          </w:rPr>
          <w:t>www.instagram.com/ocesa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9" w14:textId="77777777" w:rsidR="00475E4F" w:rsidRDefault="00475E4F">
      <w:pPr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hyperlink r:id="rId18">
        <w:r>
          <w:rPr>
            <w:b/>
            <w:bCs/>
            <w:color w:val="467886"/>
            <w:u w:val="single"/>
          </w:rPr>
          <w:t>www.tiktok.com/@ocesamx</w:t>
        </w:r>
      </w:hyperlink>
    </w:p>
    <w:p w14:paraId="15E5CF3A" w14:textId="77777777" w:rsidR="00475E4F" w:rsidRDefault="00475E4F">
      <w:pPr>
        <w:jc w:val="center"/>
      </w:pPr>
    </w:p>
    <w:sectPr w:rsidR="00475E4F">
      <w:headerReference w:type="default" r:id="rId19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0003" w14:textId="77777777" w:rsidR="00143050" w:rsidRDefault="00143050">
      <w:pPr>
        <w:spacing w:after="0" w:line="240" w:lineRule="auto"/>
      </w:pPr>
      <w:r>
        <w:separator/>
      </w:r>
    </w:p>
  </w:endnote>
  <w:endnote w:type="continuationSeparator" w:id="0">
    <w:p w14:paraId="2859343D" w14:textId="77777777" w:rsidR="00143050" w:rsidRDefault="00143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3D533F5-ECCF-4FEA-80DE-D134CA82EDB5}"/>
    <w:embedBold r:id="rId2" w:fontKey="{C63268AA-F07F-499E-99F6-378CE5978A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437B36-D611-4B46-A24D-E1E40FD4A1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CF4B287-0250-4793-8DBA-584B785C327D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D9E7" w14:textId="77777777" w:rsidR="00143050" w:rsidRDefault="00143050">
      <w:pPr>
        <w:spacing w:after="0" w:line="240" w:lineRule="auto"/>
      </w:pPr>
      <w:r>
        <w:separator/>
      </w:r>
    </w:p>
  </w:footnote>
  <w:footnote w:type="continuationSeparator" w:id="0">
    <w:p w14:paraId="2422719C" w14:textId="77777777" w:rsidR="00143050" w:rsidRDefault="00143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CF3D" w14:textId="77777777" w:rsidR="00475E4F" w:rsidRDefault="00475E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4F"/>
    <w:rsid w:val="00002E96"/>
    <w:rsid w:val="0000583B"/>
    <w:rsid w:val="00021883"/>
    <w:rsid w:val="00025DBD"/>
    <w:rsid w:val="000316C1"/>
    <w:rsid w:val="000354AA"/>
    <w:rsid w:val="000408A7"/>
    <w:rsid w:val="000664E8"/>
    <w:rsid w:val="00077C87"/>
    <w:rsid w:val="000816A6"/>
    <w:rsid w:val="00081FB9"/>
    <w:rsid w:val="00091357"/>
    <w:rsid w:val="000A48E9"/>
    <w:rsid w:val="000E68B3"/>
    <w:rsid w:val="00134497"/>
    <w:rsid w:val="00143050"/>
    <w:rsid w:val="0016127A"/>
    <w:rsid w:val="00164412"/>
    <w:rsid w:val="00170B8A"/>
    <w:rsid w:val="00172750"/>
    <w:rsid w:val="001A74C2"/>
    <w:rsid w:val="001B0AD2"/>
    <w:rsid w:val="001B1C4C"/>
    <w:rsid w:val="001B5F89"/>
    <w:rsid w:val="001D3153"/>
    <w:rsid w:val="00200E9D"/>
    <w:rsid w:val="002071EA"/>
    <w:rsid w:val="0025798D"/>
    <w:rsid w:val="00262AFC"/>
    <w:rsid w:val="00263B92"/>
    <w:rsid w:val="0029254B"/>
    <w:rsid w:val="002D6F82"/>
    <w:rsid w:val="00315681"/>
    <w:rsid w:val="00315AAB"/>
    <w:rsid w:val="003168F5"/>
    <w:rsid w:val="0031752A"/>
    <w:rsid w:val="00333AE7"/>
    <w:rsid w:val="00354C8E"/>
    <w:rsid w:val="00356FF5"/>
    <w:rsid w:val="00364FA0"/>
    <w:rsid w:val="0037303C"/>
    <w:rsid w:val="00395035"/>
    <w:rsid w:val="003D5036"/>
    <w:rsid w:val="003E09ED"/>
    <w:rsid w:val="0042181F"/>
    <w:rsid w:val="004338D0"/>
    <w:rsid w:val="00475E4F"/>
    <w:rsid w:val="0048530C"/>
    <w:rsid w:val="004A2EB7"/>
    <w:rsid w:val="004B4B10"/>
    <w:rsid w:val="004F7C6B"/>
    <w:rsid w:val="00516F95"/>
    <w:rsid w:val="005710FD"/>
    <w:rsid w:val="00583084"/>
    <w:rsid w:val="005B1AC8"/>
    <w:rsid w:val="005B666D"/>
    <w:rsid w:val="005D2B3E"/>
    <w:rsid w:val="005E4959"/>
    <w:rsid w:val="0062462D"/>
    <w:rsid w:val="006520B5"/>
    <w:rsid w:val="0065795B"/>
    <w:rsid w:val="00667451"/>
    <w:rsid w:val="00693F55"/>
    <w:rsid w:val="00695889"/>
    <w:rsid w:val="006C3C92"/>
    <w:rsid w:val="006D2C75"/>
    <w:rsid w:val="006D6398"/>
    <w:rsid w:val="006E0F5B"/>
    <w:rsid w:val="00716E29"/>
    <w:rsid w:val="007308D0"/>
    <w:rsid w:val="00740F26"/>
    <w:rsid w:val="00742B22"/>
    <w:rsid w:val="00742E1C"/>
    <w:rsid w:val="00761CBD"/>
    <w:rsid w:val="00765953"/>
    <w:rsid w:val="007734FC"/>
    <w:rsid w:val="0079589E"/>
    <w:rsid w:val="007C2A79"/>
    <w:rsid w:val="007D0CF6"/>
    <w:rsid w:val="007D2CE0"/>
    <w:rsid w:val="007F1298"/>
    <w:rsid w:val="007F2C9F"/>
    <w:rsid w:val="00801028"/>
    <w:rsid w:val="0081532F"/>
    <w:rsid w:val="00836C37"/>
    <w:rsid w:val="00845D45"/>
    <w:rsid w:val="00866BA8"/>
    <w:rsid w:val="008A7486"/>
    <w:rsid w:val="008A7CFB"/>
    <w:rsid w:val="008C433C"/>
    <w:rsid w:val="008C467E"/>
    <w:rsid w:val="008E03D0"/>
    <w:rsid w:val="008F7314"/>
    <w:rsid w:val="009249EE"/>
    <w:rsid w:val="009321D1"/>
    <w:rsid w:val="00934863"/>
    <w:rsid w:val="00941AEC"/>
    <w:rsid w:val="009437FD"/>
    <w:rsid w:val="00951D30"/>
    <w:rsid w:val="0095559D"/>
    <w:rsid w:val="00972455"/>
    <w:rsid w:val="00973A17"/>
    <w:rsid w:val="00984886"/>
    <w:rsid w:val="0099273F"/>
    <w:rsid w:val="00996B6B"/>
    <w:rsid w:val="009F5C69"/>
    <w:rsid w:val="00A20828"/>
    <w:rsid w:val="00A3537A"/>
    <w:rsid w:val="00A76ED5"/>
    <w:rsid w:val="00AA43A0"/>
    <w:rsid w:val="00AE3A8F"/>
    <w:rsid w:val="00AE4763"/>
    <w:rsid w:val="00AE5692"/>
    <w:rsid w:val="00AF0339"/>
    <w:rsid w:val="00B06519"/>
    <w:rsid w:val="00B10BF6"/>
    <w:rsid w:val="00B26331"/>
    <w:rsid w:val="00B31980"/>
    <w:rsid w:val="00B41B96"/>
    <w:rsid w:val="00B43A12"/>
    <w:rsid w:val="00B74BD5"/>
    <w:rsid w:val="00B74EF6"/>
    <w:rsid w:val="00B76C0A"/>
    <w:rsid w:val="00B97B48"/>
    <w:rsid w:val="00BB33E4"/>
    <w:rsid w:val="00BB3881"/>
    <w:rsid w:val="00BF6FCB"/>
    <w:rsid w:val="00C45B6E"/>
    <w:rsid w:val="00C53CF7"/>
    <w:rsid w:val="00C74D96"/>
    <w:rsid w:val="00C811A1"/>
    <w:rsid w:val="00CD68F2"/>
    <w:rsid w:val="00D035D2"/>
    <w:rsid w:val="00D10A6F"/>
    <w:rsid w:val="00D25DF1"/>
    <w:rsid w:val="00D452B7"/>
    <w:rsid w:val="00D45E53"/>
    <w:rsid w:val="00D8297A"/>
    <w:rsid w:val="00D90536"/>
    <w:rsid w:val="00DC52E5"/>
    <w:rsid w:val="00DE3583"/>
    <w:rsid w:val="00E07B25"/>
    <w:rsid w:val="00E11396"/>
    <w:rsid w:val="00E24862"/>
    <w:rsid w:val="00E336F2"/>
    <w:rsid w:val="00E45035"/>
    <w:rsid w:val="00E71ABC"/>
    <w:rsid w:val="00E8423A"/>
    <w:rsid w:val="00EA29C8"/>
    <w:rsid w:val="00EA3316"/>
    <w:rsid w:val="00EB56C0"/>
    <w:rsid w:val="00EC0406"/>
    <w:rsid w:val="00EC1A3A"/>
    <w:rsid w:val="00EE7AC1"/>
    <w:rsid w:val="00EF6B2F"/>
    <w:rsid w:val="00F359AB"/>
    <w:rsid w:val="00F52980"/>
    <w:rsid w:val="00F56518"/>
    <w:rsid w:val="00F66548"/>
    <w:rsid w:val="00FB1421"/>
    <w:rsid w:val="00FB3DF9"/>
    <w:rsid w:val="00FB7B6F"/>
    <w:rsid w:val="00FF3563"/>
    <w:rsid w:val="011BD9CA"/>
    <w:rsid w:val="03526754"/>
    <w:rsid w:val="03BB1667"/>
    <w:rsid w:val="066B11C6"/>
    <w:rsid w:val="06E9D327"/>
    <w:rsid w:val="08ADCE5C"/>
    <w:rsid w:val="09564AF0"/>
    <w:rsid w:val="0A4F60F5"/>
    <w:rsid w:val="12BFA292"/>
    <w:rsid w:val="1309E76E"/>
    <w:rsid w:val="17A0FD6F"/>
    <w:rsid w:val="17C99C36"/>
    <w:rsid w:val="1825F0D3"/>
    <w:rsid w:val="18FB9273"/>
    <w:rsid w:val="1A710E82"/>
    <w:rsid w:val="1AF54537"/>
    <w:rsid w:val="1BC056ED"/>
    <w:rsid w:val="1C447D78"/>
    <w:rsid w:val="2008EFF6"/>
    <w:rsid w:val="22038BF7"/>
    <w:rsid w:val="23B05F52"/>
    <w:rsid w:val="23FA0557"/>
    <w:rsid w:val="24385853"/>
    <w:rsid w:val="25627371"/>
    <w:rsid w:val="26BAC68D"/>
    <w:rsid w:val="26DCEFC6"/>
    <w:rsid w:val="28666C1D"/>
    <w:rsid w:val="28F4F821"/>
    <w:rsid w:val="2A6AE33F"/>
    <w:rsid w:val="2ACB76F4"/>
    <w:rsid w:val="2D6BCE0A"/>
    <w:rsid w:val="2E37AAE2"/>
    <w:rsid w:val="313A8C6B"/>
    <w:rsid w:val="3160F161"/>
    <w:rsid w:val="32942D26"/>
    <w:rsid w:val="36148E93"/>
    <w:rsid w:val="36438CE0"/>
    <w:rsid w:val="368CC96C"/>
    <w:rsid w:val="3729D092"/>
    <w:rsid w:val="37D8A171"/>
    <w:rsid w:val="393A1E10"/>
    <w:rsid w:val="39C0B422"/>
    <w:rsid w:val="3B85E0EF"/>
    <w:rsid w:val="3CAA4B65"/>
    <w:rsid w:val="3D60E482"/>
    <w:rsid w:val="43E64548"/>
    <w:rsid w:val="47FF256B"/>
    <w:rsid w:val="48F37617"/>
    <w:rsid w:val="49639F7C"/>
    <w:rsid w:val="49AC1B5D"/>
    <w:rsid w:val="49BCE4BB"/>
    <w:rsid w:val="4FD63AC7"/>
    <w:rsid w:val="5002E4A3"/>
    <w:rsid w:val="5076B66C"/>
    <w:rsid w:val="50A1BBA2"/>
    <w:rsid w:val="52ED052A"/>
    <w:rsid w:val="538479ED"/>
    <w:rsid w:val="53A9C5D7"/>
    <w:rsid w:val="53C75E8B"/>
    <w:rsid w:val="56532038"/>
    <w:rsid w:val="56AD2000"/>
    <w:rsid w:val="57E2AE4C"/>
    <w:rsid w:val="586340EE"/>
    <w:rsid w:val="5939928B"/>
    <w:rsid w:val="5AE356F6"/>
    <w:rsid w:val="621BA5AB"/>
    <w:rsid w:val="62912369"/>
    <w:rsid w:val="6821E299"/>
    <w:rsid w:val="68EE8074"/>
    <w:rsid w:val="6B7B35C8"/>
    <w:rsid w:val="6CB3D9B8"/>
    <w:rsid w:val="6E9C7D50"/>
    <w:rsid w:val="6EA35777"/>
    <w:rsid w:val="708ADD3B"/>
    <w:rsid w:val="7822BAC5"/>
    <w:rsid w:val="7A354385"/>
    <w:rsid w:val="7A9B7D15"/>
    <w:rsid w:val="7C4EB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CF21"/>
  <w15:docId w15:val="{2981750D-ACE7-482C-A5FF-D3B7E4C3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798F3B50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798F3B50"/>
    <w:rPr>
      <w:rFonts w:ascii="Times New Roman" w:hAnsi="Times New Roman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726B9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42D7217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9273F"/>
  </w:style>
  <w:style w:type="paragraph" w:styleId="Piedepgina">
    <w:name w:val="footer"/>
    <w:basedOn w:val="Normal"/>
    <w:link w:val="Piedepgina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9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facebook.com/SalaDeDespecho/?rdid=FiNIDAfL6ivxX2W9" TargetMode="External"/><Relationship Id="rId18" Type="http://schemas.openxmlformats.org/officeDocument/2006/relationships/hyperlink" Target="http://www.tiktok.com/@ocesamx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tiktok.com/@saladedespecho" TargetMode="External"/><Relationship Id="rId17" Type="http://schemas.openxmlformats.org/officeDocument/2006/relationships/hyperlink" Target="http://www.instagram.com/oces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x.com/ocesa_tota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saladedespech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acebook.com/ocesamx" TargetMode="External"/><Relationship Id="rId10" Type="http://schemas.openxmlformats.org/officeDocument/2006/relationships/hyperlink" Target="https://www.tiktok.com/@concierto.despecho?_r=1&amp;_t=ZS-9A7ZFeCt3iP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concierto.despecho/" TargetMode="External"/><Relationship Id="rId14" Type="http://schemas.openxmlformats.org/officeDocument/2006/relationships/hyperlink" Target="http://www.ocesa.com.mx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3TfEt3Bd9Ne4awg2wvSkJNg9w==">CgMxLjA4AHIhMTlHV0VmLXI5LWtJN1YydTViXzh2VVlPQ3dZUjJMMjUw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452</Words>
  <Characters>2489</Characters>
  <Application>Microsoft Office Word</Application>
  <DocSecurity>4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Iridian Velázquez Gaona</dc:creator>
  <cp:keywords/>
  <cp:lastModifiedBy>Rafael Salinas González</cp:lastModifiedBy>
  <cp:revision>2</cp:revision>
  <dcterms:created xsi:type="dcterms:W3CDTF">2026-10-01T04:00:00Z</dcterms:created>
  <dcterms:modified xsi:type="dcterms:W3CDTF">2026-10-01T04:00:00Z</dcterms:modified>
</cp:coreProperties>
</file>