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4E42E107" w:rsidR="006331F4" w:rsidRPr="00177AFE" w:rsidRDefault="007A7613" w:rsidP="006331F4">
      <w:pPr>
        <w:jc w:val="right"/>
        <w:rPr>
          <w:rFonts w:cs="Calibri"/>
        </w:rPr>
      </w:pPr>
      <w:r>
        <w:rPr>
          <w:rFonts w:cs="Calibri"/>
        </w:rPr>
        <w:t>30.09</w:t>
      </w:r>
      <w:r w:rsidR="006331F4" w:rsidRPr="00177AFE">
        <w:rPr>
          <w:rFonts w:cs="Calibri"/>
        </w:rPr>
        <w:t>.</w:t>
      </w:r>
      <w:proofErr w:type="gramStart"/>
      <w:r w:rsidR="006331F4" w:rsidRPr="00177AFE">
        <w:rPr>
          <w:rFonts w:cs="Calibri"/>
        </w:rPr>
        <w:t>2026r.</w:t>
      </w:r>
      <w:proofErr w:type="gramEnd"/>
    </w:p>
    <w:p w14:paraId="5206A3A6" w14:textId="77777777" w:rsidR="006331F4" w:rsidRDefault="006331F4" w:rsidP="006331F4">
      <w:pPr>
        <w:rPr>
          <w:rFonts w:cs="Calibri"/>
        </w:rPr>
      </w:pPr>
      <w:r>
        <w:rPr>
          <w:rFonts w:cs="Calibri"/>
        </w:rPr>
        <w:t>ZAPIS ROZMOWY</w:t>
      </w:r>
    </w:p>
    <w:p w14:paraId="63C100A7" w14:textId="77777777" w:rsidR="006331F4" w:rsidRDefault="006331F4" w:rsidP="006331F4"/>
    <w:p w14:paraId="3C186650" w14:textId="63285E6A" w:rsidR="00F15D37" w:rsidRPr="006331F4" w:rsidRDefault="005B7CE3" w:rsidP="006331F4">
      <w:pPr>
        <w:spacing w:before="100" w:beforeAutospacing="1" w:after="100" w:afterAutospacing="1" w:line="240" w:lineRule="auto"/>
        <w:jc w:val="center"/>
        <w:rPr>
          <w:rFonts w:eastAsia="Times New Roman" w:cs="Calibri"/>
          <w:b/>
          <w:bCs/>
          <w:lang w:eastAsia="pl-PL"/>
        </w:rPr>
      </w:pPr>
      <w:r>
        <w:rPr>
          <w:rFonts w:eastAsia="Times New Roman" w:cs="Calibri"/>
          <w:b/>
          <w:bCs/>
          <w:lang w:eastAsia="pl-PL"/>
        </w:rPr>
        <w:t>ANETA ZAJĄC</w:t>
      </w:r>
      <w:r w:rsidR="006331F4">
        <w:rPr>
          <w:rFonts w:eastAsia="Times New Roman" w:cs="Calibri"/>
          <w:b/>
          <w:bCs/>
          <w:lang w:eastAsia="pl-PL"/>
        </w:rPr>
        <w:t xml:space="preserve"> GOŚCINIĄ AMY SIEKLUCKIEJ W PODCAŚCIE RMF FM</w:t>
      </w:r>
    </w:p>
    <w:p w14:paraId="301E9C85" w14:textId="77777777" w:rsidR="006331F4" w:rsidRDefault="006331F4"/>
    <w:p w14:paraId="470155C9"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Skąd ty bierzesz tę moc? Skąd ty bierzesz ten blask i skąd ty bierzesz to poczucie swojej dzisiejszej kobiecości?</w:t>
      </w:r>
    </w:p>
    <w:p w14:paraId="1944D0A5"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Chyba z wnętrza tak naprawdę. Ono było gdzieś tam przykryte, ale mam po prostu taki apetyt na życie, na nowe rzeczy, poznawanie, podróże, doświadczanie. Stałam się taka trochę zachłanna na swoje życie. I bardzo dobrze mi z tym.</w:t>
      </w:r>
    </w:p>
    <w:p w14:paraId="00050E81"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co to znaczy na co dzień? Jesteś mamą dwójki synów, którzy teraz idą do szkoły średniej. Dwójka bliźniaków jednojajowych. Zastanawiałam się, czy ty jako mama jesteś z nimi tak połączona, że to się potęguje, mając ich dwóch takich samych, a zapewne zupełnie różnych.</w:t>
      </w:r>
    </w:p>
    <w:p w14:paraId="5D0A260E"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Zupełnie różnych. Ta miłość absolutnie się nie dzieli, tylko się mnoży przy bliźniakach. Obserwuję ich i rzeczywiście te sznureczki, którymi jesteśmy połączeni, są coraz bardziej odległe. Oni już mają swoje życie, znajomości, ważne sprawy, hobby. Ale są rzeczy, które robimy wspólnie i które nas łączą. To jest ciekawe doświadczenie, obserwować nastolatków.</w:t>
      </w:r>
    </w:p>
    <w:p w14:paraId="6962D3F5"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Jakie macie takie rzeczy, które robicie wspólnie?</w:t>
      </w:r>
    </w:p>
    <w:p w14:paraId="0F6A42C9"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Na przykład ostatnio wyjechaliśmy na wakacje, na trekking w Alpy. Pierwszy raz ja byłam na takim trekkingu, oni tak samo. Bardzo fajnie spędziliśmy czas z dala od życia </w:t>
      </w:r>
      <w:proofErr w:type="spellStart"/>
      <w:r w:rsidRPr="00CB19C0">
        <w:rPr>
          <w:rStyle w:val="Uwydatnienie"/>
          <w:rFonts w:ascii="Calibri" w:hAnsi="Calibri" w:cs="Calibri"/>
          <w:sz w:val="22"/>
          <w:szCs w:val="22"/>
        </w:rPr>
        <w:t>all</w:t>
      </w:r>
      <w:proofErr w:type="spellEnd"/>
      <w:r w:rsidRPr="00CB19C0">
        <w:rPr>
          <w:rStyle w:val="Uwydatnienie"/>
          <w:rFonts w:ascii="Calibri" w:hAnsi="Calibri" w:cs="Calibri"/>
          <w:sz w:val="22"/>
          <w:szCs w:val="22"/>
        </w:rPr>
        <w:t xml:space="preserve"> inclusive, z dala od turystycznych miejsc. Było dużo natury, dużo przygód.</w:t>
      </w:r>
    </w:p>
    <w:p w14:paraId="7A90D841"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Spaliście w namiotach?</w:t>
      </w:r>
    </w:p>
    <w:p w14:paraId="21C54182"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niestety nie. Ale tak mi się to spodobało, że zastanawiam się, czy nie zrobić takiej podróży.</w:t>
      </w:r>
    </w:p>
    <w:p w14:paraId="276ED080"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Poprzez takie doświadczenia poznajemy swój charakter. Jak bardzo jesteśmy mocni, a gdzie jednak te słabości wychodzą.</w:t>
      </w:r>
    </w:p>
    <w:p w14:paraId="614181C9"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Ja z reguły jestem bardzo opanowana i spokojna. Myślałam, że mało rzeczy może mnie wyprowadzić z równowagi. A jednak podczas jednego trekkingu, byłam tam jeszcze ze znajomą i z jej synem, znaleźliśmy się w takiej sytuacji, że nie było dobrej widoczności. Byliśmy bardzo wysoko, było dwie i pół godziny do zmroku, a trasa jeszcze była daleka. I ja wpadłam w panikę. Nie wiedziałam, co robić, w którym kierunku iść, bo nic nie było widać. Było mleko dookoła. Moja znajoma mnie uziemiła i powiedziała: „Stój, zatrzymaj się na chwilę, pomyślmy”. A najlepsze jest to, że nasze dzieciaki mówiły: „A czy my możemy zobaczyć tę mapę?”. A my w tym amoku nie </w:t>
      </w:r>
      <w:r w:rsidRPr="00CB19C0">
        <w:rPr>
          <w:rStyle w:val="Uwydatnienie"/>
          <w:rFonts w:ascii="Calibri" w:hAnsi="Calibri" w:cs="Calibri"/>
          <w:sz w:val="22"/>
          <w:szCs w:val="22"/>
        </w:rPr>
        <w:lastRenderedPageBreak/>
        <w:t>dałyśmy im tej mapy, bo stwierdziłyśmy, że same znajdziemy wyjście z tej sytuacji. Jak już zeszłam stamtąd i to przemyślałam, pomyślałam: dlaczego im nie dałam tej mapy? Może oni znaleźliby wyjście, powrót na trasę, którą zgubiliśmy? Wróciliśmy bogaci o doświadczenia.</w:t>
      </w:r>
    </w:p>
    <w:p w14:paraId="291CDA35"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Ale rozumiem, że to umocniło waszą relację.</w:t>
      </w:r>
    </w:p>
    <w:p w14:paraId="52EBE318"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Tak. I też umocniło mnie w tym, że w tym gronie możemy wyjeżdżać dalej, bo </w:t>
      </w:r>
      <w:proofErr w:type="gramStart"/>
      <w:r w:rsidRPr="00CB19C0">
        <w:rPr>
          <w:rStyle w:val="Uwydatnienie"/>
          <w:rFonts w:ascii="Calibri" w:hAnsi="Calibri" w:cs="Calibri"/>
          <w:sz w:val="22"/>
          <w:szCs w:val="22"/>
        </w:rPr>
        <w:t>fajnie</w:t>
      </w:r>
      <w:proofErr w:type="gramEnd"/>
      <w:r w:rsidRPr="00CB19C0">
        <w:rPr>
          <w:rStyle w:val="Uwydatnienie"/>
          <w:rFonts w:ascii="Calibri" w:hAnsi="Calibri" w:cs="Calibri"/>
          <w:sz w:val="22"/>
          <w:szCs w:val="22"/>
        </w:rPr>
        <w:t xml:space="preserve"> się uzupełniamy. Nie kłócimy się mimo takich sytuacji.</w:t>
      </w:r>
    </w:p>
    <w:p w14:paraId="3E73E044"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Nikt nie urodził się rodzicem i tego uczysz się dopiero, mając swoje dzieciaki. Ale to też pokazuje, jak ważne jest to, kogo mamy wokół siebie w danej chwili.</w:t>
      </w:r>
    </w:p>
    <w:p w14:paraId="7E6F74A7"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Tak. Później rozmawiałyśmy, że ani ona siebie nie znała od tej strony, że będzie potrafiła zachować taki spokój i wstrząsnąć mną, ani ja nie znałam siebie od tej strony, że w takiej sytuacji wpadnę w panikę. Zaczęły się myśli: co zrobimy, jak nie zdążymy przed zmrokiem? To są skały, musimy z nich zejść, a ja mam pod opieką dwójkę nastoletnich synów. Odpowiedzialność zaczęła mi tak ciążyć, że wpadłam w panikę. Ale cieszę się, że mam to doświadczenie i wyszłam poza swoją strefę komfortu.</w:t>
      </w:r>
    </w:p>
    <w:p w14:paraId="14DB36B6"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Powiedz, sport zaczął towarzyszyć w twoim życiu od jakiegoś czasu czy zawsze ciągnęło cię w stronę rozwoju swojego ciała, a przez to też głowy?</w:t>
      </w:r>
    </w:p>
    <w:p w14:paraId="38CEAA53"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Zawsze mnie w tę stronę ciągnęło. W pewnym momencie było mi trudno uprawiać sport i bardzo mnie frustrowało, że mam pewne ograniczenia. Natomiast teraz się spełniam. Sprawia mi to olbrzymią radość. Łyżwy, </w:t>
      </w:r>
      <w:proofErr w:type="spellStart"/>
      <w:r w:rsidRPr="00CB19C0">
        <w:rPr>
          <w:rStyle w:val="Uwydatnienie"/>
          <w:rFonts w:ascii="Calibri" w:hAnsi="Calibri" w:cs="Calibri"/>
          <w:sz w:val="22"/>
          <w:szCs w:val="22"/>
        </w:rPr>
        <w:t>pilates</w:t>
      </w:r>
      <w:proofErr w:type="spellEnd"/>
      <w:r w:rsidRPr="00CB19C0">
        <w:rPr>
          <w:rStyle w:val="Uwydatnienie"/>
          <w:rFonts w:ascii="Calibri" w:hAnsi="Calibri" w:cs="Calibri"/>
          <w:sz w:val="22"/>
          <w:szCs w:val="22"/>
        </w:rPr>
        <w:t>, bieganie. Teraz wymyśliłam sobie wspinaczkę. Nie żebym chciała wspinać się w górach, ale sama dla siebie, na ściance wspinaczkowej, chciałabym się sprawdzić.</w:t>
      </w:r>
    </w:p>
    <w:p w14:paraId="6B69138F"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Robisz to dla siebie, bo chcesz zobaczyć, jak jesteś wytrzymała, czy bardziej jest to forma terapii?</w:t>
      </w:r>
    </w:p>
    <w:p w14:paraId="392033E2"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To też jest forma terapii. Sport jest </w:t>
      </w:r>
      <w:proofErr w:type="gramStart"/>
      <w:r w:rsidRPr="00CB19C0">
        <w:rPr>
          <w:rStyle w:val="Uwydatnienie"/>
          <w:rFonts w:ascii="Calibri" w:hAnsi="Calibri" w:cs="Calibri"/>
          <w:sz w:val="22"/>
          <w:szCs w:val="22"/>
        </w:rPr>
        <w:t>fajnym</w:t>
      </w:r>
      <w:proofErr w:type="gramEnd"/>
      <w:r w:rsidRPr="00CB19C0">
        <w:rPr>
          <w:rStyle w:val="Uwydatnienie"/>
          <w:rFonts w:ascii="Calibri" w:hAnsi="Calibri" w:cs="Calibri"/>
          <w:sz w:val="22"/>
          <w:szCs w:val="22"/>
        </w:rPr>
        <w:t xml:space="preserve"> źródłem odstresowania. Jak mam zły humor albo jestem czymś zestresowana, lubię pójść pobiegać. Bardzo szybko biegam, jak jestem wkurzona. Moje emocje znajdują wtedy ujście. Jest to też forma sprawdzenia się. Teraz zapisałam się na półmaraton, gdzie jeszcze pół roku temu nie wiedziałam, że będę chciała przebiec więcej niż siedem kilometrów. Zobaczymy, jak będzie. Jak nie przebiegnę, to nie przebiegnę. Jak nie tym razem, to być może następnym. Ale chcę spróbować.</w:t>
      </w:r>
    </w:p>
    <w:p w14:paraId="23734456"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Robisz to też z takiego poziomu udowodnienia sobie czegoś?</w:t>
      </w:r>
    </w:p>
    <w:p w14:paraId="18116BEA"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Myślę, że nie. Sprawdzenia siebie, czy dam radę. Chciałabym to po prostu osiągnąć.</w:t>
      </w:r>
    </w:p>
    <w:p w14:paraId="6F65AD39"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Może to też jest część bycia z siebie dumnej?</w:t>
      </w:r>
    </w:p>
    <w:p w14:paraId="2AB34CE8"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To też. Każdy krok, który pokazuje, że jestem dalej niż jakiś czas temu, jest dla mnie bardzo dużą nagrodą i mobilizacją, żeby iść dalej. Jedyną osobą, z którą rywalizuję w czymkolwiek, jestem ja sama. Jak zaczynałam biegać, wyniki miałam na takim poziomie, na jakim miałam. Ale dla mnie ważne było to, że są lepsze niż miesiąc wcześniej. Na tym się koncentruję.</w:t>
      </w:r>
    </w:p>
    <w:p w14:paraId="3B9A3B05"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lastRenderedPageBreak/>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Powiedziałaś, że wcześniej było ci trudno uprawiać sport. Czy to wynikało z kwestii zdrowotnych?</w:t>
      </w:r>
    </w:p>
    <w:p w14:paraId="26D70762"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Tak, z kwestii zdrowotnych. Z tego, że miałam dużo nadprogramowych kilogramów. Jest to wtedy utrudnione.</w:t>
      </w:r>
    </w:p>
    <w:p w14:paraId="224308E7"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Kiedy dochodzimy do momentu, w którym nie czujemy się komfortowo ze swoim ciałem, co sprawiło, że miałaś taki </w:t>
      </w:r>
      <w:proofErr w:type="spellStart"/>
      <w:r w:rsidRPr="00CB19C0">
        <w:rPr>
          <w:rFonts w:ascii="Calibri" w:hAnsi="Calibri" w:cs="Calibri"/>
          <w:sz w:val="22"/>
          <w:szCs w:val="22"/>
        </w:rPr>
        <w:t>przeklik</w:t>
      </w:r>
      <w:proofErr w:type="spellEnd"/>
      <w:r w:rsidRPr="00CB19C0">
        <w:rPr>
          <w:rFonts w:ascii="Calibri" w:hAnsi="Calibri" w:cs="Calibri"/>
          <w:sz w:val="22"/>
          <w:szCs w:val="22"/>
        </w:rPr>
        <w:t>?</w:t>
      </w:r>
    </w:p>
    <w:p w14:paraId="00B958A5"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Zdawałam sobie sprawę z tego, że nie czuję się sama ze sobą dobrze i w pewnym momencie chciałam to zmienić, ale stan mojego zdrowia nie za bardzo na to pozwalał. Po prostu mi się nie udawało. Później miałam etap, że pogodziłam się z tym. Przynajmniej sobie tak wmawiałam, że tak już będzie, że już tego nie zmienię. I trwałam w tym przez jakiś czas. A później pomyślałam: nie. Jak nie zmienię? Muszę to zmienić, bo jeszcze kawał życia przede mną i nie chcę tak trwać przez całą resztę życia. Chcę się spełniać, przeżyć to życie w </w:t>
      </w:r>
      <w:proofErr w:type="gramStart"/>
      <w:r w:rsidRPr="00CB19C0">
        <w:rPr>
          <w:rStyle w:val="Uwydatnienie"/>
          <w:rFonts w:ascii="Calibri" w:hAnsi="Calibri" w:cs="Calibri"/>
          <w:sz w:val="22"/>
          <w:szCs w:val="22"/>
        </w:rPr>
        <w:t>fajny</w:t>
      </w:r>
      <w:proofErr w:type="gramEnd"/>
      <w:r w:rsidRPr="00CB19C0">
        <w:rPr>
          <w:rStyle w:val="Uwydatnienie"/>
          <w:rFonts w:ascii="Calibri" w:hAnsi="Calibri" w:cs="Calibri"/>
          <w:sz w:val="22"/>
          <w:szCs w:val="22"/>
        </w:rPr>
        <w:t xml:space="preserve"> i zdrowy sposób. Muszę o to zadbać.</w:t>
      </w:r>
    </w:p>
    <w:p w14:paraId="618A536F"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Co spowodowało, że te myśli do ciebie przyszły? Pewnego dnia się obudziłaś i powiedziałaś: biorę swoje życie w ręce i zmieniam?</w:t>
      </w:r>
    </w:p>
    <w:p w14:paraId="12AFAA96"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Myślę, że końcówka roku. Nigdy nie pisałam postanowień noworocznych, bo nie chciałam czuć presji, którą sama sobie narzucam. A któregoś roku, chyba pod koniec 2024, stwierdziłam, że napiszę te postanowienia. Jak ich nie zrealizuję, to zrealizuję następnym razem. Nie chcę czuć żadnej presji, ale chcę mieć czarno na białym, co chciałabym osiągnąć. Zaczęłam to spisywać i to rozjaśniło mi umysł, zmobilizowało do tego, że naprawdę chcę to osiągnąć.</w:t>
      </w:r>
    </w:p>
    <w:p w14:paraId="782FF296"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zdanie innych na twój temat? Opinie, które były kierowane w twoją stronę? Miałaś moment, że coś do ciebie docierało i mówiłaś: „</w:t>
      </w:r>
      <w:proofErr w:type="spellStart"/>
      <w:r w:rsidRPr="00CB19C0">
        <w:rPr>
          <w:rFonts w:ascii="Calibri" w:hAnsi="Calibri" w:cs="Calibri"/>
          <w:sz w:val="22"/>
          <w:szCs w:val="22"/>
        </w:rPr>
        <w:t>Okej</w:t>
      </w:r>
      <w:proofErr w:type="spellEnd"/>
      <w:r w:rsidRPr="00CB19C0">
        <w:rPr>
          <w:rFonts w:ascii="Calibri" w:hAnsi="Calibri" w:cs="Calibri"/>
          <w:sz w:val="22"/>
          <w:szCs w:val="22"/>
        </w:rPr>
        <w:t>, to ja im pokażę”?</w:t>
      </w:r>
    </w:p>
    <w:p w14:paraId="627A6A3D"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chyba nie miałam czegoś takiego. Oczywiście te opinie do mnie docierały. Natomiast przez to, że już trochę funkcjonuję w tym świecie i naczytałam się masę przeróżnych opinii na mój temat i na temat innych osób, nie robią one na mnie takiego wrażenia. Nie odbierałam tego bardzo personalnie. Chciałam to zrobić dla własnego dobrego samopoczucia.</w:t>
      </w:r>
    </w:p>
    <w:p w14:paraId="0D4A88D8"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To są trudne tematy dla nas, kobiet. Niezależnie od tego, jaki zawód wykonujemy, cały czas jest jakaś opiniotwórczość na nasz temat, że coś nam wypada albo nie wypada. Zastanawiam się, czy naprawdę czerpiemy z naszego środka tę moc i same podejmujemy decyzje, czy jednak to, co jest wokół, nam tę moc odbiera.</w:t>
      </w:r>
    </w:p>
    <w:p w14:paraId="7F708268"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Myślę, że to powoli zaczyna się zmieniać, że bardzo patrzymy na to, czego pragniemy głęboko w środku. Ja coraz mniej zwracam uwagę na opinie innych osób. To nie jest tak, że całkowicie je ignoruję. Jeżeli opinia jest konstruktywna, potrafię ją przyjąć i wyciągnąć wnioski. Nawet jeżeli jest napisana w bardzo niefajny sposób, potrafię wyciągnąć z niej sens i pomyśleć: „</w:t>
      </w:r>
      <w:proofErr w:type="spellStart"/>
      <w:r w:rsidRPr="00CB19C0">
        <w:rPr>
          <w:rStyle w:val="Uwydatnienie"/>
          <w:rFonts w:ascii="Calibri" w:hAnsi="Calibri" w:cs="Calibri"/>
          <w:sz w:val="22"/>
          <w:szCs w:val="22"/>
        </w:rPr>
        <w:t>Okej</w:t>
      </w:r>
      <w:proofErr w:type="spellEnd"/>
      <w:r w:rsidRPr="00CB19C0">
        <w:rPr>
          <w:rStyle w:val="Uwydatnienie"/>
          <w:rFonts w:ascii="Calibri" w:hAnsi="Calibri" w:cs="Calibri"/>
          <w:sz w:val="22"/>
          <w:szCs w:val="22"/>
        </w:rPr>
        <w:t>, ta osoba użyła słów, które są dla mnie nieakceptowalne, ale przemyślę to”. Natomiast to, czego ja chcę i pragnę, jest najważniejsze. Jeżeli ktoś mnie za to nie polubi albo będzie mnie krytykował, ma do tego prawo. Każdy niech żyje tak, jak chce.</w:t>
      </w:r>
    </w:p>
    <w:p w14:paraId="1A47DBFA"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Według swojej prawdy.</w:t>
      </w:r>
    </w:p>
    <w:p w14:paraId="51CEB39A"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lastRenderedPageBreak/>
        <w:t>Aneta Zając:</w:t>
      </w:r>
      <w:r w:rsidRPr="00CB19C0">
        <w:rPr>
          <w:rFonts w:ascii="Calibri" w:hAnsi="Calibri" w:cs="Calibri"/>
          <w:sz w:val="22"/>
          <w:szCs w:val="22"/>
        </w:rPr>
        <w:t xml:space="preserve"> </w:t>
      </w:r>
      <w:r w:rsidRPr="00CB19C0">
        <w:rPr>
          <w:rStyle w:val="Uwydatnienie"/>
          <w:rFonts w:ascii="Calibri" w:hAnsi="Calibri" w:cs="Calibri"/>
          <w:sz w:val="22"/>
          <w:szCs w:val="22"/>
        </w:rPr>
        <w:t>Dokładnie. I to jest fantastyczne, że możemy żyć w takim czasie, że to wszystko się zmienia.</w:t>
      </w:r>
    </w:p>
    <w:p w14:paraId="01CCF41D"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Jak to było z twoją zmianą? Zawsze bardziej skupiałaś się na swoim środku czy droga do pokochania siebie i bycia w miejscu, w którym jesteś teraz, trochę ci zajęła?</w:t>
      </w:r>
    </w:p>
    <w:p w14:paraId="2EBDB5DB"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Trochę mi to zajęło. To na pewno nie wydarzyło się z dnia na dzień. Wspomniałaś, że teraz promienieję, czyli wcześniej byłam przygaszona. Nie miałam energii, siły, ochoty, żeby przeżywać swoje życie w </w:t>
      </w:r>
      <w:proofErr w:type="gramStart"/>
      <w:r w:rsidRPr="00CB19C0">
        <w:rPr>
          <w:rStyle w:val="Uwydatnienie"/>
          <w:rFonts w:ascii="Calibri" w:hAnsi="Calibri" w:cs="Calibri"/>
          <w:sz w:val="22"/>
          <w:szCs w:val="22"/>
        </w:rPr>
        <w:t>fajny</w:t>
      </w:r>
      <w:proofErr w:type="gramEnd"/>
      <w:r w:rsidRPr="00CB19C0">
        <w:rPr>
          <w:rStyle w:val="Uwydatnienie"/>
          <w:rFonts w:ascii="Calibri" w:hAnsi="Calibri" w:cs="Calibri"/>
          <w:sz w:val="22"/>
          <w:szCs w:val="22"/>
        </w:rPr>
        <w:t xml:space="preserve"> sposób. Ale to było spowodowane tym, że jak ciało choruje, to umysł też choruje. Cieszę się, że udało mi się wyjść z tego momentu. Bo życie jest tak piękne.</w:t>
      </w:r>
    </w:p>
    <w:p w14:paraId="3EF66AAD"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Przeglądałam twój Instagram i widzę ciebie w takim blasku, który jest wręcz widoczny w twoich oczach. Masz pasje. Sport, ale z drugiej strony gotowanie. Mam wrażenie, że naprawdę smakujesz tego życia.</w:t>
      </w:r>
    </w:p>
    <w:p w14:paraId="0E6750B5"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Rzeczywiście publikuję różne przepisy, ale są to bardzo proste przepisy, bo nie mam za bardzo czasu i energii, żeby siedzieć w kuchni kilka godzin. Z reguły są to bardzo proste, pożywne i pyszne dania. Doszłam do wniosku, że nawet tym mogę się podzielić.</w:t>
      </w:r>
    </w:p>
    <w:p w14:paraId="2C8FEBC6"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co jest takim twoim największym odkryciem smaku tego życia?</w:t>
      </w:r>
    </w:p>
    <w:p w14:paraId="2854D15D"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To, że po czterdziestce </w:t>
      </w:r>
      <w:proofErr w:type="gramStart"/>
      <w:r w:rsidRPr="00CB19C0">
        <w:rPr>
          <w:rStyle w:val="Uwydatnienie"/>
          <w:rFonts w:ascii="Calibri" w:hAnsi="Calibri" w:cs="Calibri"/>
          <w:sz w:val="22"/>
          <w:szCs w:val="22"/>
        </w:rPr>
        <w:t>fajne</w:t>
      </w:r>
      <w:proofErr w:type="gramEnd"/>
      <w:r w:rsidRPr="00CB19C0">
        <w:rPr>
          <w:rStyle w:val="Uwydatnienie"/>
          <w:rFonts w:ascii="Calibri" w:hAnsi="Calibri" w:cs="Calibri"/>
          <w:sz w:val="22"/>
          <w:szCs w:val="22"/>
        </w:rPr>
        <w:t xml:space="preserve"> życie się zaczyna. Że to wcale nie oznacza, że nie mogę się dalej rozwijać, pokonywać kolejnych etapów, wyznaczać sobie celów i dążyć do ich realizacji. Czasami mam takie wrażenie, że szkoda, że wcześniej o tym nie pomyślałam, że wcześniej nie znalazłam się na tym etapie. Ale cieszę się, że zbyt długo w tym nie siedziałam i udało mi się to ogarnąć, że już mogę się cieszyć swoim życiem.</w:t>
      </w:r>
    </w:p>
    <w:p w14:paraId="58F0ACBC"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Wszystko ma swój odpowiedni czas. Czasem potrzebujemy trochę dojrzeć do pewnych decyzji, do tego, żeby wychodzić ze strefy komfortu i odzyskać ten blask oka, zacząć żyć niezależnie od wieku.</w:t>
      </w:r>
    </w:p>
    <w:p w14:paraId="241F7ADF"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Tak. Z tym bieganiem było tak, że nie za bardzo mi się podobało, ale jak się wkręciłam, to naprawdę czuję się spełniona. Jak siedzę czasami na planie i widzę, że ktoś biegnie, mam takie myśli: „Boże, ja też bym chciała teraz wskoczyć w </w:t>
      </w:r>
      <w:proofErr w:type="gramStart"/>
      <w:r w:rsidRPr="00CB19C0">
        <w:rPr>
          <w:rStyle w:val="Uwydatnienie"/>
          <w:rFonts w:ascii="Calibri" w:hAnsi="Calibri" w:cs="Calibri"/>
          <w:sz w:val="22"/>
          <w:szCs w:val="22"/>
        </w:rPr>
        <w:t>ciuchy</w:t>
      </w:r>
      <w:proofErr w:type="gramEnd"/>
      <w:r w:rsidRPr="00CB19C0">
        <w:rPr>
          <w:rStyle w:val="Uwydatnienie"/>
          <w:rFonts w:ascii="Calibri" w:hAnsi="Calibri" w:cs="Calibri"/>
          <w:sz w:val="22"/>
          <w:szCs w:val="22"/>
        </w:rPr>
        <w:t xml:space="preserve"> i po prostu pobiec”. Albo trekking. Do głowy by mi nie przyszło, że polubię chodzenie po górach. A jak byłam tam i widziałam tę ogromną przestrzeń, to było coś niesamowitego.</w:t>
      </w:r>
    </w:p>
    <w:p w14:paraId="66B976EE"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Czyli mogłabym metaforycznie powiedzieć, że brakowało ci wolności i tę wolność odkryłaś w sobie?</w:t>
      </w:r>
    </w:p>
    <w:p w14:paraId="741471F5"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Tak. Zrzuciłam z siebie te różne niepotrzebne myśli, ten natłok: czy ktoś mnie ocenia, czy nie ocenia, czy powinnam coś zrobić, czy po czterdziestce wypada to zrobić. Odrzuciłam to wszystko i po prostu to robię.</w:t>
      </w:r>
    </w:p>
    <w:p w14:paraId="4F64BA9D"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Jak już zaczęłaś mówić o planie zdjęciowym, przejdę dalej. Mamy przyjemność grać w tej samej produkcji. Ty jesteś tam bardzo wiele lat. Chciałam zapytać o kulisy tej twojej drogi. Na pewno słyszałaś pytania, czy nie żałujesz, że jesteś tylko w tej produkcji, czy dałaś sobie szansę rozwinąć skrzydła. Jak wyglądało twoje myślenie o zawodowym życiu?</w:t>
      </w:r>
    </w:p>
    <w:p w14:paraId="6658078D"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Dostałam rolę w „Pierwszej miłości” w momencie, kiedy kończyłam drugi rok studiów w Łodzi. Dla mnie to było coś niesamowitego. Moim opiekunem roku był Jan Machulski i powiedział: „Super, idź, graj”. Dzięki </w:t>
      </w:r>
      <w:r w:rsidRPr="00CB19C0">
        <w:rPr>
          <w:rStyle w:val="Uwydatnienie"/>
          <w:rFonts w:ascii="Calibri" w:hAnsi="Calibri" w:cs="Calibri"/>
          <w:sz w:val="22"/>
          <w:szCs w:val="22"/>
        </w:rPr>
        <w:lastRenderedPageBreak/>
        <w:t>niemu miałam takie pozwolenie, bo w szkołach różnie to bywa. Oczywiście słyszałam, że to jest zaszufladkowanie i że jestem aktorką jednej roli. Natomiast to, że tam gram, pozwala mi też bardzo rozwijać się zawodowo. Przez te wszystkie lata miałam styczność z niesamowitymi aktorami, reżyserami i ekipą. Miałam do zagrania przeróżne sceny. Ta moja postać chyba wszystko już przeżyła w swoim życiu.</w:t>
      </w:r>
    </w:p>
    <w:p w14:paraId="5A26A95A"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Poza tym teraz już grasz podwójną postać.</w:t>
      </w:r>
    </w:p>
    <w:p w14:paraId="183BC893"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Tak, więc to aktorsko też bardzo rozwija. A jednocześnie nie zamknęło mi drogi do innych projektów, które być może nie są aż tak komercyjne i głośne, a w których też potrafię się spełniać. </w:t>
      </w:r>
      <w:proofErr w:type="gramStart"/>
      <w:r w:rsidRPr="00CB19C0">
        <w:rPr>
          <w:rStyle w:val="Uwydatnienie"/>
          <w:rFonts w:ascii="Calibri" w:hAnsi="Calibri" w:cs="Calibri"/>
          <w:sz w:val="22"/>
          <w:szCs w:val="22"/>
        </w:rPr>
        <w:t>Fajnie</w:t>
      </w:r>
      <w:proofErr w:type="gramEnd"/>
      <w:r w:rsidRPr="00CB19C0">
        <w:rPr>
          <w:rStyle w:val="Uwydatnienie"/>
          <w:rFonts w:ascii="Calibri" w:hAnsi="Calibri" w:cs="Calibri"/>
          <w:sz w:val="22"/>
          <w:szCs w:val="22"/>
        </w:rPr>
        <w:t xml:space="preserve"> mi się to wszystko ułożyło.</w:t>
      </w:r>
    </w:p>
    <w:p w14:paraId="488A71F0"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Nie masz takich momentów, w których mówisz sobie: „Kurczę, dlaczego </w:t>
      </w:r>
      <w:proofErr w:type="gramStart"/>
      <w:r w:rsidRPr="00CB19C0">
        <w:rPr>
          <w:rFonts w:ascii="Calibri" w:hAnsi="Calibri" w:cs="Calibri"/>
          <w:sz w:val="22"/>
          <w:szCs w:val="22"/>
        </w:rPr>
        <w:t>nie wcześniej</w:t>
      </w:r>
      <w:proofErr w:type="gramEnd"/>
      <w:r w:rsidRPr="00CB19C0">
        <w:rPr>
          <w:rFonts w:ascii="Calibri" w:hAnsi="Calibri" w:cs="Calibri"/>
          <w:sz w:val="22"/>
          <w:szCs w:val="22"/>
        </w:rPr>
        <w:t>?”. Że zawodowo nie zasmakowałaś tego życia bardziej?</w:t>
      </w:r>
    </w:p>
    <w:p w14:paraId="0241E96B"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Czasami zastanawiam się, jak moje życie by się potoczyło, gdybym na przykład nie mogła pojechać na casting do „Pierwszej miłości”, bo byłam wtedy w trakcie sesji egzaminacyjnej. Co by było, gdybym akurat miała egzamin tego dnia? Ale </w:t>
      </w:r>
      <w:proofErr w:type="gramStart"/>
      <w:r w:rsidRPr="00CB19C0">
        <w:rPr>
          <w:rStyle w:val="Uwydatnienie"/>
          <w:rFonts w:ascii="Calibri" w:hAnsi="Calibri" w:cs="Calibri"/>
          <w:sz w:val="22"/>
          <w:szCs w:val="22"/>
        </w:rPr>
        <w:t>finalnie</w:t>
      </w:r>
      <w:proofErr w:type="gramEnd"/>
      <w:r w:rsidRPr="00CB19C0">
        <w:rPr>
          <w:rStyle w:val="Uwydatnienie"/>
          <w:rFonts w:ascii="Calibri" w:hAnsi="Calibri" w:cs="Calibri"/>
          <w:sz w:val="22"/>
          <w:szCs w:val="22"/>
        </w:rPr>
        <w:t xml:space="preserve"> dochodzę do wniosku, że naprawdę bardzo się cieszę, że tak to wszystko u mnie wyglądało. W „Pierwszej miłości” gram od dwudziestu dwóch lat. To jest dokładnie połowa mojego życia. To jest niesamowite i bardzo to doceniam.</w:t>
      </w:r>
    </w:p>
    <w:p w14:paraId="35A4708F"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Masz jeszcze takie marzenia zawodowe? Coś, w co chciałabyś bardziej się wgryźć i zasmakować tych kolorów?</w:t>
      </w:r>
    </w:p>
    <w:p w14:paraId="007EEAC2"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Oczywiście. Chciałabym zagrać </w:t>
      </w:r>
      <w:proofErr w:type="gramStart"/>
      <w:r w:rsidRPr="00CB19C0">
        <w:rPr>
          <w:rStyle w:val="Uwydatnienie"/>
          <w:rFonts w:ascii="Calibri" w:hAnsi="Calibri" w:cs="Calibri"/>
          <w:sz w:val="22"/>
          <w:szCs w:val="22"/>
        </w:rPr>
        <w:t>fajne</w:t>
      </w:r>
      <w:proofErr w:type="gramEnd"/>
      <w:r w:rsidRPr="00CB19C0">
        <w:rPr>
          <w:rStyle w:val="Uwydatnienie"/>
          <w:rFonts w:ascii="Calibri" w:hAnsi="Calibri" w:cs="Calibri"/>
          <w:sz w:val="22"/>
          <w:szCs w:val="22"/>
        </w:rPr>
        <w:t>, wymagające role wbrew warunkom, bo do tego mnie bardzo ciągnie. W jednym spektaklu mogę zagrać osobę zupełnie inną niż ja i kiedy wychodzę ze sceny, czuję takie oczyszczenie. Chciałabym rolę skomplikowaną emocjonalnie i nie po warunkach. Pamiętam, że na studiach mówili nam: dopóki możecie, bierzcie teksty nie po warunkach, bo później może być różnie.</w:t>
      </w:r>
    </w:p>
    <w:p w14:paraId="2000BF90"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skoro chcesz bardziej wgryzać się w życie zawodowe, sama dajesz sobie szansę na to, żeby takie możliwości się pojawiały? Odważyłabyś się zadzwonić do reżysera czy producenta i powiedzieć: „Znalazłam taki tekst, jestem gotowa”?</w:t>
      </w:r>
    </w:p>
    <w:p w14:paraId="57C1BBCC"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jeszcze nie. Nie wpadłam na ten pomysł. Ale kto wie, co będzie, jak wyjdę stąd. Nawet nie pomyślałam o tym, że tak można.</w:t>
      </w:r>
    </w:p>
    <w:p w14:paraId="3E4E6733"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Myślę, że można. Sama jestem teraz w takim momencie, że życie warto brać garściami. Wychodzić ze sobą i swoimi talentami do świata, zostawić zdanie innych osób na swój temat i otwierać się na smaki tego życia. Życie zaczyna się w każdym momencie, kiedy postanowimy.</w:t>
      </w:r>
    </w:p>
    <w:p w14:paraId="60D9E8D7" w14:textId="77777777" w:rsidR="0037222C" w:rsidRPr="00CB19C0" w:rsidRDefault="0037222C" w:rsidP="0037222C">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I </w:t>
      </w:r>
      <w:proofErr w:type="gramStart"/>
      <w:r w:rsidRPr="00CB19C0">
        <w:rPr>
          <w:rStyle w:val="Uwydatnienie"/>
          <w:rFonts w:ascii="Calibri" w:hAnsi="Calibri" w:cs="Calibri"/>
          <w:sz w:val="22"/>
          <w:szCs w:val="22"/>
        </w:rPr>
        <w:t>fajnie</w:t>
      </w:r>
      <w:proofErr w:type="gramEnd"/>
      <w:r w:rsidRPr="00CB19C0">
        <w:rPr>
          <w:rStyle w:val="Uwydatnienie"/>
          <w:rFonts w:ascii="Calibri" w:hAnsi="Calibri" w:cs="Calibri"/>
          <w:sz w:val="22"/>
          <w:szCs w:val="22"/>
        </w:rPr>
        <w:t xml:space="preserve"> jest nie mówić: „Dobra, jutro będzie ten dzień”. Nie. Dzisiaj.</w:t>
      </w:r>
    </w:p>
    <w:p w14:paraId="22C66DBA" w14:textId="77777777" w:rsidR="0037222C" w:rsidRPr="00CB19C0" w:rsidRDefault="0037222C" w:rsidP="0037222C">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jako mama? Jak wyglądała ta twoja kobieca droga? Od momentu narodzin synów byłaś w pełni </w:t>
      </w:r>
      <w:proofErr w:type="spellStart"/>
      <w:r w:rsidRPr="00CB19C0">
        <w:rPr>
          <w:rFonts w:ascii="Calibri" w:hAnsi="Calibri" w:cs="Calibri"/>
          <w:sz w:val="22"/>
          <w:szCs w:val="22"/>
        </w:rPr>
        <w:t>zaopiekowana</w:t>
      </w:r>
      <w:proofErr w:type="spellEnd"/>
      <w:r w:rsidRPr="00CB19C0">
        <w:rPr>
          <w:rFonts w:ascii="Calibri" w:hAnsi="Calibri" w:cs="Calibri"/>
          <w:sz w:val="22"/>
          <w:szCs w:val="22"/>
        </w:rPr>
        <w:t xml:space="preserve"> sobą i swoją kobiecością czy to też była droga?</w:t>
      </w:r>
    </w:p>
    <w:p w14:paraId="316C4872" w14:textId="77777777" w:rsidR="0037222C" w:rsidRPr="00CB19C0" w:rsidRDefault="0037222C" w:rsidP="0037222C">
      <w:pPr>
        <w:pStyle w:val="NormalnyWeb"/>
        <w:rPr>
          <w:rStyle w:val="Uwydatnienie"/>
          <w:rFonts w:ascii="Calibri" w:hAnsi="Calibri" w:cs="Calibri"/>
          <w:sz w:val="22"/>
          <w:szCs w:val="22"/>
        </w:rPr>
      </w:pPr>
      <w:r w:rsidRPr="00CB19C0">
        <w:rPr>
          <w:rStyle w:val="Uwydatnienie"/>
          <w:rFonts w:ascii="Calibri" w:hAnsi="Calibri" w:cs="Calibri"/>
          <w:b/>
          <w:bCs/>
          <w:sz w:val="22"/>
          <w:szCs w:val="22"/>
        </w:rPr>
        <w:lastRenderedPageBreak/>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to była droga. Dzieci na samym początku są bardzo wymagające i czasu dla siebie praktycznie w ogóle nie miałam. Zwłaszcza że wróciłam do pracy, jak chłopcy mieli trzy miesiące. Jak już wiedziałam, że mogę, to powoli, stopniowo zaczęłam wracać na plan. Ale to oni przez cały czas byli moim centrum.</w:t>
      </w:r>
    </w:p>
    <w:p w14:paraId="433B010C"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Dopiero jak chłopcy zaczęli się coraz bardziej usamodzielniać, znalazłam przestrzeń, żeby spojrzeć na siebie. Przy dwójce dzieci to nie jest takie łatwe.</w:t>
      </w:r>
    </w:p>
    <w:p w14:paraId="49A3F7A9"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Nie chcę szerzej poruszać tego tematu, ale interesuje mnie aspekt ciebie jako samotnej mamy w pewnym momencie. Jak to na ciebie wpłynęło?</w:t>
      </w:r>
    </w:p>
    <w:p w14:paraId="3260E11E"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lubię określenia „samotna”. Wolę „samodzielna”. Funkcjonuję tak od bardzo dawna i jest to dla mnie naturalne. Wydaje mi się, że łatwiej jest, kiedy role są podzielone, ale czasami jest tak, a nie inaczej i nie ma co się poddawać.</w:t>
      </w:r>
    </w:p>
    <w:p w14:paraId="49A903C1"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Jesteś dzisiaj otwarta na miłość w swoim życiu? Wyobrażasz sobie, że przestajesz być tylko samodzielna?</w:t>
      </w:r>
    </w:p>
    <w:p w14:paraId="7401E45E"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Tak, dopuszczam taką sytuację, ale nie szukam tego na siłę. Jak coś przyjdzie, to przyjdzie, a jak nie, to i tak jest super.</w:t>
      </w:r>
    </w:p>
    <w:p w14:paraId="07A2E183"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Zauważyłaś, że wraz z twoją wewnętrzną i zewnętrzną zmianą zaczęło zmieniać się też otoczenie?</w:t>
      </w:r>
    </w:p>
    <w:p w14:paraId="0EB21FB5"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Ja w ogóle zaczęłam zauważać otoczenie. Wcześniej chodziłam zamknięta w sobie, z głową w dół, żeby szybko załatwić to, co mam do załatwienia, i mieć spokój. Teraz chodzę, rozglądam się, rozmawiam, smakuję, doświadczam, zwiedzam. Nie patrzę już tylko na swoje stopy, ale dookoła i do góry.</w:t>
      </w:r>
    </w:p>
    <w:p w14:paraId="6277104F"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Wykonujesz zawód aktorki, więc można pomyśleć, że masz w sobie całą </w:t>
      </w:r>
      <w:proofErr w:type="spellStart"/>
      <w:r w:rsidRPr="00CB19C0">
        <w:rPr>
          <w:rFonts w:ascii="Calibri" w:hAnsi="Calibri" w:cs="Calibri"/>
          <w:sz w:val="22"/>
          <w:szCs w:val="22"/>
        </w:rPr>
        <w:t>ferię</w:t>
      </w:r>
      <w:proofErr w:type="spellEnd"/>
      <w:r w:rsidRPr="00CB19C0">
        <w:rPr>
          <w:rFonts w:ascii="Calibri" w:hAnsi="Calibri" w:cs="Calibri"/>
          <w:sz w:val="22"/>
          <w:szCs w:val="22"/>
        </w:rPr>
        <w:t xml:space="preserve"> emocji. Czy praca była trochę ratunkiem w czasie, kiedy zamykałaś się w sobie?</w:t>
      </w:r>
    </w:p>
    <w:p w14:paraId="0CB99153"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Tak, ale zawodowo też nie czułam się wtedy spełniona, mimo że robiłam bardzo dużo. Nie miałam z tego satysfakcji. Teraz ją czerpię i pełniej wszystko przeżywam. Ta zmiana bardzo pomogła mi też od strony aktorskiej.</w:t>
      </w:r>
    </w:p>
    <w:p w14:paraId="4608E2D6"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Skończyłaś pierwszy stopień szkoły muzycznej. Gdzie dzisiaj jest muzyka w twoim życiu?</w:t>
      </w:r>
    </w:p>
    <w:p w14:paraId="5DF302BC"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Byłam w klasie fortepianu. Czasami siadam i gram dla siebie. Nie poszłam dalej, bo szkoła muzyczna dużo mnie kosztowała. Kiedy grałam sama dla siebie, było super, ale kiedy miałam być oceniana przez surowych </w:t>
      </w:r>
      <w:proofErr w:type="gramStart"/>
      <w:r w:rsidRPr="00CB19C0">
        <w:rPr>
          <w:rStyle w:val="Uwydatnienie"/>
          <w:rFonts w:ascii="Calibri" w:hAnsi="Calibri" w:cs="Calibri"/>
          <w:sz w:val="22"/>
          <w:szCs w:val="22"/>
        </w:rPr>
        <w:t>profesorów,</w:t>
      </w:r>
      <w:proofErr w:type="gramEnd"/>
      <w:r w:rsidRPr="00CB19C0">
        <w:rPr>
          <w:rStyle w:val="Uwydatnienie"/>
          <w:rFonts w:ascii="Calibri" w:hAnsi="Calibri" w:cs="Calibri"/>
          <w:sz w:val="22"/>
          <w:szCs w:val="22"/>
        </w:rPr>
        <w:t xml:space="preserve"> jako dziecko nie radziłam sobie z krytyką. Wiele razy chciałam zrezygnować.</w:t>
      </w:r>
    </w:p>
    <w:p w14:paraId="4EBCBBB7"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w szkole aktorskiej nie miałaś takiego momentu?</w:t>
      </w:r>
    </w:p>
    <w:p w14:paraId="397A3805"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Tam wiedziałam, że chcę to robić. W szkole muzycznej rodzice zachęcali mnie: „Skończ, nauczysz się grać chociażby dla siebie. Nie musisz grać koncertów”. Cieszę się, że ich posłuchałam.</w:t>
      </w:r>
    </w:p>
    <w:p w14:paraId="20C3D7CF"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lastRenderedPageBreak/>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Czyli dziś wracasz do fortepianu dla własnej przyjemności, bez myślenia o ocenie z zewnątrz. A zawsze chciałaś być aktorką?</w:t>
      </w:r>
    </w:p>
    <w:p w14:paraId="143AD853"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Teatr cały czas przewijał się przez moje życie. Byłam w ognisku teatralnym państwa Machulskich. Kiedy za pierwszym razem nie dostałam się na studia, poszłam na prywatne studia aktorskie, żeby się przygotować. Byłam też w innym kółku teatralnym. W trzeciej klasie liceum, mimo że chodziłam do klasy mat-</w:t>
      </w:r>
      <w:proofErr w:type="spellStart"/>
      <w:r w:rsidRPr="00CB19C0">
        <w:rPr>
          <w:rStyle w:val="Uwydatnienie"/>
          <w:rFonts w:ascii="Calibri" w:hAnsi="Calibri" w:cs="Calibri"/>
          <w:sz w:val="22"/>
          <w:szCs w:val="22"/>
        </w:rPr>
        <w:t>geo</w:t>
      </w:r>
      <w:proofErr w:type="spellEnd"/>
      <w:r w:rsidRPr="00CB19C0">
        <w:rPr>
          <w:rStyle w:val="Uwydatnienie"/>
          <w:rFonts w:ascii="Calibri" w:hAnsi="Calibri" w:cs="Calibri"/>
          <w:sz w:val="22"/>
          <w:szCs w:val="22"/>
        </w:rPr>
        <w:t>, nie widziałam dla siebie innej drogi niż aktorstwo. Zdawałam co prawda na SGH, ale zdecydowanie wolałam aktorstwo.</w:t>
      </w:r>
    </w:p>
    <w:p w14:paraId="30899D81"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jak było ci w szkole teatralnej? Tam cały czas jesteśmy wystawieni na opinię innych.</w:t>
      </w:r>
    </w:p>
    <w:p w14:paraId="2A6C1DEE"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Trafiłam na bardzo </w:t>
      </w:r>
      <w:proofErr w:type="gramStart"/>
      <w:r w:rsidRPr="00CB19C0">
        <w:rPr>
          <w:rStyle w:val="Uwydatnienie"/>
          <w:rFonts w:ascii="Calibri" w:hAnsi="Calibri" w:cs="Calibri"/>
          <w:sz w:val="22"/>
          <w:szCs w:val="22"/>
        </w:rPr>
        <w:t>fajnych</w:t>
      </w:r>
      <w:proofErr w:type="gramEnd"/>
      <w:r w:rsidRPr="00CB19C0">
        <w:rPr>
          <w:rStyle w:val="Uwydatnienie"/>
          <w:rFonts w:ascii="Calibri" w:hAnsi="Calibri" w:cs="Calibri"/>
          <w:sz w:val="22"/>
          <w:szCs w:val="22"/>
        </w:rPr>
        <w:t xml:space="preserve"> profesorów. Jeżeli dawali mi uwagi, były konstruktywne, nie urażały mnie i nie zamykały. Nie mam złych doświadczeń ze studiów. Nawet </w:t>
      </w:r>
      <w:proofErr w:type="spellStart"/>
      <w:r w:rsidRPr="00CB19C0">
        <w:rPr>
          <w:rStyle w:val="Uwydatnienie"/>
          <w:rFonts w:ascii="Calibri" w:hAnsi="Calibri" w:cs="Calibri"/>
          <w:sz w:val="22"/>
          <w:szCs w:val="22"/>
        </w:rPr>
        <w:t>fuksówka</w:t>
      </w:r>
      <w:proofErr w:type="spellEnd"/>
      <w:r w:rsidRPr="00CB19C0">
        <w:rPr>
          <w:rStyle w:val="Uwydatnienie"/>
          <w:rFonts w:ascii="Calibri" w:hAnsi="Calibri" w:cs="Calibri"/>
          <w:sz w:val="22"/>
          <w:szCs w:val="22"/>
        </w:rPr>
        <w:t xml:space="preserve"> mi się podobała.</w:t>
      </w:r>
    </w:p>
    <w:p w14:paraId="10C4F28E"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To ciekawe, bo ja kompletnie nie jestem za </w:t>
      </w:r>
      <w:proofErr w:type="spellStart"/>
      <w:r w:rsidRPr="00CB19C0">
        <w:rPr>
          <w:rFonts w:ascii="Calibri" w:hAnsi="Calibri" w:cs="Calibri"/>
          <w:sz w:val="22"/>
          <w:szCs w:val="22"/>
        </w:rPr>
        <w:t>fuksówką</w:t>
      </w:r>
      <w:proofErr w:type="spellEnd"/>
      <w:r w:rsidRPr="00CB19C0">
        <w:rPr>
          <w:rFonts w:ascii="Calibri" w:hAnsi="Calibri" w:cs="Calibri"/>
          <w:sz w:val="22"/>
          <w:szCs w:val="22"/>
        </w:rPr>
        <w:t xml:space="preserve"> i sama z niej zrezygnowałam. Ale nasze doświadczenia i szkoły były inne.</w:t>
      </w:r>
    </w:p>
    <w:p w14:paraId="6E99E2D0"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Ja trafiłam na </w:t>
      </w:r>
      <w:proofErr w:type="gramStart"/>
      <w:r w:rsidRPr="00CB19C0">
        <w:rPr>
          <w:rStyle w:val="Uwydatnienie"/>
          <w:rFonts w:ascii="Calibri" w:hAnsi="Calibri" w:cs="Calibri"/>
          <w:sz w:val="22"/>
          <w:szCs w:val="22"/>
        </w:rPr>
        <w:t>fajny</w:t>
      </w:r>
      <w:proofErr w:type="gramEnd"/>
      <w:r w:rsidRPr="00CB19C0">
        <w:rPr>
          <w:rStyle w:val="Uwydatnienie"/>
          <w:rFonts w:ascii="Calibri" w:hAnsi="Calibri" w:cs="Calibri"/>
          <w:sz w:val="22"/>
          <w:szCs w:val="22"/>
        </w:rPr>
        <w:t xml:space="preserve"> czwarty rok, który dobrze się nami opiekował. Później sami jako starsi studenci organizowaliśmy różne rzeczy dla fuksów. Dla mnie to była </w:t>
      </w:r>
      <w:proofErr w:type="gramStart"/>
      <w:r w:rsidRPr="00CB19C0">
        <w:rPr>
          <w:rStyle w:val="Uwydatnienie"/>
          <w:rFonts w:ascii="Calibri" w:hAnsi="Calibri" w:cs="Calibri"/>
          <w:sz w:val="22"/>
          <w:szCs w:val="22"/>
        </w:rPr>
        <w:t>fajna</w:t>
      </w:r>
      <w:proofErr w:type="gramEnd"/>
      <w:r w:rsidRPr="00CB19C0">
        <w:rPr>
          <w:rStyle w:val="Uwydatnienie"/>
          <w:rFonts w:ascii="Calibri" w:hAnsi="Calibri" w:cs="Calibri"/>
          <w:sz w:val="22"/>
          <w:szCs w:val="22"/>
        </w:rPr>
        <w:t xml:space="preserve"> zabawa, choć czasami siedzenie do drugiej w nocy i robienie etiud było wykańczające. Pamiętam, jak wróciłyśmy kiedyś z dziewczynami do akademika bardzo głodne. Miałyśmy tylko chleb, majonez i płatki owsiane. Wymieszałyśmy majonez z płatkami i położyłyśmy na chleb. Pierwsza kanapka smakowała świetnie, druga już mniej. Dzisiaj wspominam to z sentymentem.</w:t>
      </w:r>
    </w:p>
    <w:p w14:paraId="209F2C5E"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To już wtedy kształtowało twoją wytrzymałość.</w:t>
      </w:r>
    </w:p>
    <w:p w14:paraId="1575CDB8"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Tak. </w:t>
      </w:r>
      <w:proofErr w:type="gramStart"/>
      <w:r w:rsidRPr="00CB19C0">
        <w:rPr>
          <w:rStyle w:val="Uwydatnienie"/>
          <w:rFonts w:ascii="Calibri" w:hAnsi="Calibri" w:cs="Calibri"/>
          <w:sz w:val="22"/>
          <w:szCs w:val="22"/>
        </w:rPr>
        <w:t>Fajnie</w:t>
      </w:r>
      <w:proofErr w:type="gramEnd"/>
      <w:r w:rsidRPr="00CB19C0">
        <w:rPr>
          <w:rStyle w:val="Uwydatnienie"/>
          <w:rFonts w:ascii="Calibri" w:hAnsi="Calibri" w:cs="Calibri"/>
          <w:sz w:val="22"/>
          <w:szCs w:val="22"/>
        </w:rPr>
        <w:t>, kiedy od dzieciństwa ma się wokół siebie osoby, które mówią: „Dasz radę. Spróbuj”.</w:t>
      </w:r>
    </w:p>
    <w:p w14:paraId="6361CED4"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Tobie chyba też we krwi płynie siła kobiet. Twoja babcia brała udział w powstaniu warszawskim?</w:t>
      </w:r>
    </w:p>
    <w:p w14:paraId="3A4883B1"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Tak. Była sanitariuszką w powstaniu warszawskim, ale nie jest osobą potwierdzoną. Kiedy była już na emeryturze, próbowała znaleźć osobę, która wciągnęła ją do powstania, ale okazało się, że już nie żyje. Zrezygnowała więc z szukania kogoś, kto potwierdziłby jej obecność. Kiedy robiłam porządek w dokumentach, znalazłam nawet wypełnioną przez nią ankietę z informacją, w jakiej była kompanii. Była bardzo silną psychicznie osobą.</w:t>
      </w:r>
    </w:p>
    <w:p w14:paraId="0AF0EDA1"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Czyli w twojej rodzinie jest silna linia kobiet.</w:t>
      </w:r>
    </w:p>
    <w:p w14:paraId="57D8E22C"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Tak. A ja mam dwóch chłopaków, więc teraz im to przekazuję.</w:t>
      </w:r>
    </w:p>
    <w:p w14:paraId="3669A407"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Będąc samodzielną mamą, zastanawiasz się, jakie męskie wzorce mają twoi synowie?</w:t>
      </w:r>
    </w:p>
    <w:p w14:paraId="0DC6658E"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Mają w życiu różne męskie wzorce i z nich czerpią. Ja mogę dać im wzorce żeńskie. Od małego ich dopinguję: „Dasz radę, zrobisz to”. Chcę im też pokazywać odwagę i siłę. Czerpię frajdę z tego, że jestem mamą dwóch chłopaków.</w:t>
      </w:r>
    </w:p>
    <w:p w14:paraId="0F32B73B"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lastRenderedPageBreak/>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Powiedziałaś, że jako mama dziewczynek może robiłabyś pewne rzeczy inaczej.</w:t>
      </w:r>
    </w:p>
    <w:p w14:paraId="27AC0037"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Czasami zastanawiam się, czy jako mama dziewczynek czułabym potrzebę pokazywania: „Wejdę tam na górę, wejdę po skałkach”. Nie mam pojęcia, jak bym funkcjonowała z dwiema córkami.</w:t>
      </w:r>
    </w:p>
    <w:p w14:paraId="0C911726"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Może jeszcze przed tobą.</w:t>
      </w:r>
    </w:p>
    <w:p w14:paraId="3531C620"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dziękuję. Mam dwóch chłopców i oni są fantastyczni. Wypełniają mi całą przestrzeń.</w:t>
      </w:r>
    </w:p>
    <w:p w14:paraId="518A91BD"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jak objawia się twoja więź z bliźniakami?</w:t>
      </w:r>
    </w:p>
    <w:p w14:paraId="4C05F0E0"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Kiedy byli mali i któryś płakał w innym pokoju, wiedziałam, który to. Jak któryś się obudził, też wiedziałam. To jakaś telepatia. Ale niesamowita jest przede wszystkim więź między nimi. Potrafią zrozumieć się bez słów, są razem od samego początku. Teraz czeka ich duży przełom, bo pójdą do różnych klas i różnych szkół. Są na to gotowi i sami tego chcieli.</w:t>
      </w:r>
    </w:p>
    <w:p w14:paraId="1AF6ACD3"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pierwsze miłości? Jak radzą sobie z tym jako bracia?</w:t>
      </w:r>
    </w:p>
    <w:p w14:paraId="0450E044"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Nie mam pozwolenia, żeby mówić o tym publicznie. To ich prywatne rzeczy. Ale zawsze ze sobą rozmawiają. Czy się kłócą, czy śmieją, czy razem coś kombinują przeciwko mnie, świetnie </w:t>
      </w:r>
      <w:proofErr w:type="gramStart"/>
      <w:r w:rsidRPr="00CB19C0">
        <w:rPr>
          <w:rStyle w:val="Uwydatnienie"/>
          <w:rFonts w:ascii="Calibri" w:hAnsi="Calibri" w:cs="Calibri"/>
          <w:sz w:val="22"/>
          <w:szCs w:val="22"/>
        </w:rPr>
        <w:t>się dogadują</w:t>
      </w:r>
      <w:proofErr w:type="gramEnd"/>
      <w:r w:rsidRPr="00CB19C0">
        <w:rPr>
          <w:rStyle w:val="Uwydatnienie"/>
          <w:rFonts w:ascii="Calibri" w:hAnsi="Calibri" w:cs="Calibri"/>
          <w:sz w:val="22"/>
          <w:szCs w:val="22"/>
        </w:rPr>
        <w:t>.</w:t>
      </w:r>
    </w:p>
    <w:p w14:paraId="2DB83A5D"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Macie taki kontakt, że nie ma tematów tabu?</w:t>
      </w:r>
    </w:p>
    <w:p w14:paraId="0FA3DB54"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Nie ma. Jeśli przeczytam o jakimś niebezpiecznym challenge’u popularnym wśród młodzieży, sama zaczynam rozmowę. Pytam, czy o nim słyszeli, co myślą. Omawiamy nawet trudne tematy, bo to nas zbliża. Ja poznaję ich stosunek do różnych rzeczy, a oni mój.</w:t>
      </w:r>
    </w:p>
    <w:p w14:paraId="1C21DB51"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Ważne, żeby dzieci wiedziały, że rodzice są pierwszymi osobami, do których mogą przyjść, kiedy coś się wydarzy.</w:t>
      </w:r>
    </w:p>
    <w:p w14:paraId="59E775EF"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Żeby nie zostawały same. Żeby miały rodziców, dziadków albo inne osoby, do których mogą się zwrócić. Moja przyjaciółka też ma z chłopcami umowę, że zawsze mogą do niej zadzwonić. Mają również swoich przyjaciół, z którymi rozmawiają.</w:t>
      </w:r>
    </w:p>
    <w:p w14:paraId="1FA444EB"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ty masz takie osoby pierwszego kontaktu?</w:t>
      </w:r>
    </w:p>
    <w:p w14:paraId="7BF49ED8"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Tak. Mam przyjaciółkę Ulę Demską. Poznałyśmy się na planie „Plebanii”, później spotkałyśmy się w „Pierwszej miłości” i nasza znajomość przerodziła się w przyjaźń. Kiedy wpadłam w panikę w górach i zeszłam na dół, pierwszą osobą, do której zadzwoniłam, była właśnie ona.</w:t>
      </w:r>
    </w:p>
    <w:p w14:paraId="727EBC80"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Prawdziwa przyjaźń to niezwykły skarb. Czasami w ten sposób rozszerzamy swoją rodzinę o ludzi spotkanych na naszej drodze.</w:t>
      </w:r>
    </w:p>
    <w:p w14:paraId="03127A68"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lastRenderedPageBreak/>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Tak. Mam też rodzonego brata, z którym mam </w:t>
      </w:r>
      <w:proofErr w:type="gramStart"/>
      <w:r w:rsidRPr="00CB19C0">
        <w:rPr>
          <w:rStyle w:val="Uwydatnienie"/>
          <w:rFonts w:ascii="Calibri" w:hAnsi="Calibri" w:cs="Calibri"/>
          <w:sz w:val="22"/>
          <w:szCs w:val="22"/>
        </w:rPr>
        <w:t>super kontakt</w:t>
      </w:r>
      <w:proofErr w:type="gramEnd"/>
      <w:r w:rsidRPr="00CB19C0">
        <w:rPr>
          <w:rStyle w:val="Uwydatnienie"/>
          <w:rFonts w:ascii="Calibri" w:hAnsi="Calibri" w:cs="Calibri"/>
          <w:sz w:val="22"/>
          <w:szCs w:val="22"/>
        </w:rPr>
        <w:t>. Kiedy byłam w górach i odzyskałam sieć, dostałam wiadomość od Uli, że mam natychmiast zadzwonić. Mamy siebie na GPS-</w:t>
      </w:r>
      <w:proofErr w:type="spellStart"/>
      <w:r w:rsidRPr="00CB19C0">
        <w:rPr>
          <w:rStyle w:val="Uwydatnienie"/>
          <w:rFonts w:ascii="Calibri" w:hAnsi="Calibri" w:cs="Calibri"/>
          <w:sz w:val="22"/>
          <w:szCs w:val="22"/>
        </w:rPr>
        <w:t>ie</w:t>
      </w:r>
      <w:proofErr w:type="spellEnd"/>
      <w:r w:rsidRPr="00CB19C0">
        <w:rPr>
          <w:rStyle w:val="Uwydatnienie"/>
          <w:rFonts w:ascii="Calibri" w:hAnsi="Calibri" w:cs="Calibri"/>
          <w:sz w:val="22"/>
          <w:szCs w:val="22"/>
        </w:rPr>
        <w:t xml:space="preserve"> i ona powiedziała: „Daję ci czas do dwudziestej drugiej, inaczej dzwonię do twojego brata”. Wszyscy trzymamy się razem i dbamy o siebie.</w:t>
      </w:r>
    </w:p>
    <w:p w14:paraId="76EE9DA7"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To wyjątkowe, szczególnie w naszym zawodzie.</w:t>
      </w:r>
    </w:p>
    <w:p w14:paraId="3B230083"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Najważniejsze, żeby mieć wokół siebie życzliwych ludzi, którzy nie zostawią cię w potrzebie. To samo mówię synom: kiedy zaczną wychodzić z kolegami na miasto, mają wracać w tej samej grupie. Nie zostawiają nikogo samego. Mają siebie nawzajem pilnować.</w:t>
      </w:r>
    </w:p>
    <w:p w14:paraId="48D78146"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Czyli uczysz ich dbania nie tylko o siebie, ale też o innych. Czego ci życzyć na najbliższy czas? Może tych ról, które są na drugim biegunie niż twoja aparycja?</w:t>
      </w:r>
    </w:p>
    <w:p w14:paraId="0E87328C"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Tak, to też mi się przyda. Ale przede wszystkim zdrowia, rozwoju i </w:t>
      </w:r>
      <w:proofErr w:type="gramStart"/>
      <w:r w:rsidRPr="00CB19C0">
        <w:rPr>
          <w:rStyle w:val="Uwydatnienie"/>
          <w:rFonts w:ascii="Calibri" w:hAnsi="Calibri" w:cs="Calibri"/>
          <w:sz w:val="22"/>
          <w:szCs w:val="22"/>
        </w:rPr>
        <w:t>fajnego</w:t>
      </w:r>
      <w:proofErr w:type="gramEnd"/>
      <w:r w:rsidRPr="00CB19C0">
        <w:rPr>
          <w:rStyle w:val="Uwydatnienie"/>
          <w:rFonts w:ascii="Calibri" w:hAnsi="Calibri" w:cs="Calibri"/>
          <w:sz w:val="22"/>
          <w:szCs w:val="22"/>
        </w:rPr>
        <w:t xml:space="preserve"> życia. Tobie też tego życzę.</w:t>
      </w:r>
    </w:p>
    <w:p w14:paraId="73AAEFB6"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Żebyś z odwagą odkrywała kolejne smaki życia.</w:t>
      </w:r>
    </w:p>
    <w:p w14:paraId="7FBB0490"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Pięknie powiedziane. Dziękuję. Tobie też tego życzę.</w:t>
      </w:r>
    </w:p>
    <w:p w14:paraId="44AAF46F"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Przechodzimy do P.S. Chcę powiedzieć, jak czułam się podczas tej rozmowy. Zawodowo trochę się mijamy, pracujemy w jednej produkcji, spotykałyśmy się przy kampaniach społecznych, ale dzisiaj poznałam po prostu Anetę. Pełną spokoju kobietę, ale też dziewczynę, która coraz bardziej pozwala sobie smakować życia i odkrywać nieznane.</w:t>
      </w:r>
    </w:p>
    <w:p w14:paraId="6D70245B"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Dziękuję. To bardzo miłe.</w:t>
      </w:r>
    </w:p>
    <w:p w14:paraId="022FB5B1"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A jak ty się masz?</w:t>
      </w:r>
    </w:p>
    <w:p w14:paraId="7B59F9E0" w14:textId="77777777" w:rsidR="00CE29A7" w:rsidRPr="00CB19C0" w:rsidRDefault="00CE29A7" w:rsidP="00CE29A7">
      <w:pPr>
        <w:pStyle w:val="NormalnyWeb"/>
        <w:rPr>
          <w:rFonts w:ascii="Calibri" w:hAnsi="Calibri" w:cs="Calibri"/>
          <w:sz w:val="22"/>
          <w:szCs w:val="22"/>
        </w:rPr>
      </w:pPr>
      <w:r w:rsidRPr="00CB19C0">
        <w:rPr>
          <w:rStyle w:val="Uwydatnienie"/>
          <w:rFonts w:ascii="Calibri" w:hAnsi="Calibri" w:cs="Calibri"/>
          <w:b/>
          <w:bCs/>
          <w:sz w:val="22"/>
          <w:szCs w:val="22"/>
        </w:rPr>
        <w:t>Aneta Zając:</w:t>
      </w:r>
      <w:r w:rsidRPr="00CB19C0">
        <w:rPr>
          <w:rFonts w:ascii="Calibri" w:hAnsi="Calibri" w:cs="Calibri"/>
          <w:sz w:val="22"/>
          <w:szCs w:val="22"/>
        </w:rPr>
        <w:t xml:space="preserve"> </w:t>
      </w:r>
      <w:r w:rsidRPr="00CB19C0">
        <w:rPr>
          <w:rStyle w:val="Uwydatnienie"/>
          <w:rFonts w:ascii="Calibri" w:hAnsi="Calibri" w:cs="Calibri"/>
          <w:sz w:val="22"/>
          <w:szCs w:val="22"/>
        </w:rPr>
        <w:t xml:space="preserve">Bardzo się cieszę, że mogłam tutaj przyjść. Ta rozmowa była wyjątkowa, bo trochę zapomniałam, że jest rejestrowana i później pójdzie do emisji. Tak </w:t>
      </w:r>
      <w:proofErr w:type="gramStart"/>
      <w:r w:rsidRPr="00CB19C0">
        <w:rPr>
          <w:rStyle w:val="Uwydatnienie"/>
          <w:rFonts w:ascii="Calibri" w:hAnsi="Calibri" w:cs="Calibri"/>
          <w:sz w:val="22"/>
          <w:szCs w:val="22"/>
        </w:rPr>
        <w:t>fajnie</w:t>
      </w:r>
      <w:proofErr w:type="gramEnd"/>
      <w:r w:rsidRPr="00CB19C0">
        <w:rPr>
          <w:rStyle w:val="Uwydatnienie"/>
          <w:rFonts w:ascii="Calibri" w:hAnsi="Calibri" w:cs="Calibri"/>
          <w:sz w:val="22"/>
          <w:szCs w:val="22"/>
        </w:rPr>
        <w:t xml:space="preserve"> mi się z tobą rozmawiało. Jesteś niesamowicie ciepłą osobą, która potrafi zrozumieć rozmówcę i słucha. To jest bardzo cenne.</w:t>
      </w:r>
    </w:p>
    <w:p w14:paraId="45D3F785" w14:textId="77777777" w:rsidR="00CE29A7" w:rsidRPr="00CB19C0" w:rsidRDefault="00CE29A7" w:rsidP="00CE29A7">
      <w:pPr>
        <w:pStyle w:val="NormalnyWeb"/>
        <w:rPr>
          <w:rFonts w:ascii="Calibri" w:hAnsi="Calibri" w:cs="Calibri"/>
          <w:sz w:val="22"/>
          <w:szCs w:val="22"/>
        </w:rPr>
      </w:pPr>
      <w:proofErr w:type="spellStart"/>
      <w:r w:rsidRPr="00CB19C0">
        <w:rPr>
          <w:rStyle w:val="Pogrubienie"/>
          <w:rFonts w:ascii="Calibri" w:hAnsi="Calibri" w:cs="Calibri"/>
          <w:sz w:val="22"/>
          <w:szCs w:val="22"/>
        </w:rPr>
        <w:t>Ama</w:t>
      </w:r>
      <w:proofErr w:type="spellEnd"/>
      <w:r w:rsidRPr="00CB19C0">
        <w:rPr>
          <w:rStyle w:val="Pogrubienie"/>
          <w:rFonts w:ascii="Calibri" w:hAnsi="Calibri" w:cs="Calibri"/>
          <w:sz w:val="22"/>
          <w:szCs w:val="22"/>
        </w:rPr>
        <w:t xml:space="preserve"> Sieklucka:</w:t>
      </w:r>
      <w:r w:rsidRPr="00CB19C0">
        <w:rPr>
          <w:rFonts w:ascii="Calibri" w:hAnsi="Calibri" w:cs="Calibri"/>
          <w:sz w:val="22"/>
          <w:szCs w:val="22"/>
        </w:rPr>
        <w:t xml:space="preserve"> Bardzo ci dziękuję. To jeden z piękniejszych komplementów, jakie tutaj dostałam. Aż się wzruszyłam.</w:t>
      </w:r>
    </w:p>
    <w:p w14:paraId="1B7B63D0" w14:textId="77777777" w:rsidR="00CE29A7" w:rsidRDefault="00CE29A7" w:rsidP="0037222C">
      <w:pPr>
        <w:pStyle w:val="NormalnyWeb"/>
      </w:pPr>
    </w:p>
    <w:p w14:paraId="186739A3" w14:textId="77777777" w:rsidR="006331F4" w:rsidRDefault="006331F4"/>
    <w:sectPr w:rsidR="006331F4"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88F22" w14:textId="77777777" w:rsidR="00792347" w:rsidRDefault="00792347" w:rsidP="00F92223">
      <w:pPr>
        <w:spacing w:after="0" w:line="240" w:lineRule="auto"/>
      </w:pPr>
      <w:r>
        <w:separator/>
      </w:r>
    </w:p>
  </w:endnote>
  <w:endnote w:type="continuationSeparator" w:id="0">
    <w:p w14:paraId="18A1E02A" w14:textId="77777777" w:rsidR="00792347" w:rsidRDefault="00792347"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792347"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95D07" w14:textId="77777777" w:rsidR="00792347" w:rsidRDefault="00792347" w:rsidP="00F92223">
      <w:pPr>
        <w:spacing w:after="0" w:line="240" w:lineRule="auto"/>
      </w:pPr>
      <w:r>
        <w:separator/>
      </w:r>
    </w:p>
  </w:footnote>
  <w:footnote w:type="continuationSeparator" w:id="0">
    <w:p w14:paraId="009198E0" w14:textId="77777777" w:rsidR="00792347" w:rsidRDefault="00792347"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792347">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0552D5"/>
    <w:rsid w:val="001E5025"/>
    <w:rsid w:val="002F061B"/>
    <w:rsid w:val="00335A75"/>
    <w:rsid w:val="0037222C"/>
    <w:rsid w:val="00381C88"/>
    <w:rsid w:val="003B3CD6"/>
    <w:rsid w:val="00473385"/>
    <w:rsid w:val="005B7CE3"/>
    <w:rsid w:val="005C10AC"/>
    <w:rsid w:val="006331F4"/>
    <w:rsid w:val="00690050"/>
    <w:rsid w:val="00792347"/>
    <w:rsid w:val="007A7613"/>
    <w:rsid w:val="00892FE1"/>
    <w:rsid w:val="00911E67"/>
    <w:rsid w:val="009F2C02"/>
    <w:rsid w:val="00A01F46"/>
    <w:rsid w:val="00A058A5"/>
    <w:rsid w:val="00B66DC9"/>
    <w:rsid w:val="00B7053A"/>
    <w:rsid w:val="00CB19C0"/>
    <w:rsid w:val="00CE29A7"/>
    <w:rsid w:val="00DC39F5"/>
    <w:rsid w:val="00E0212A"/>
    <w:rsid w:val="00E20DCE"/>
    <w:rsid w:val="00E96292"/>
    <w:rsid w:val="00EF438C"/>
    <w:rsid w:val="00F15D37"/>
    <w:rsid w:val="00F61DE5"/>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9</Pages>
  <Words>3422</Words>
  <Characters>20538</Characters>
  <Application>Microsoft Office Word</Application>
  <DocSecurity>0</DocSecurity>
  <Lines>171</Lines>
  <Paragraphs>47</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2026-09-30T12:08:00Z</dcterms:created>
  <dcterms:modified xsi:type="dcterms:W3CDTF">2026-09-30T12:08:00Z</dcterms:modified>
</cp:coreProperties>
</file>