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5E20" w14:textId="7477EFF1" w:rsidR="00A46DD3" w:rsidRPr="008C04D9" w:rsidRDefault="0033308C" w:rsidP="00A46DD3">
      <w:pPr>
        <w:jc w:val="right"/>
        <w:rPr>
          <w:rFonts w:cs="Calibri"/>
        </w:rPr>
      </w:pPr>
      <w:r>
        <w:rPr>
          <w:rFonts w:cs="Calibri"/>
        </w:rPr>
        <w:t>18.09</w:t>
      </w:r>
      <w:r w:rsidR="00A46DD3" w:rsidRPr="008C04D9">
        <w:rPr>
          <w:rFonts w:cs="Calibri"/>
        </w:rPr>
        <w:t>.</w:t>
      </w:r>
      <w:proofErr w:type="gramStart"/>
      <w:r w:rsidR="00A46DD3" w:rsidRPr="008C04D9">
        <w:rPr>
          <w:rFonts w:cs="Calibri"/>
        </w:rPr>
        <w:t>2026r.</w:t>
      </w:r>
      <w:proofErr w:type="gramEnd"/>
    </w:p>
    <w:p w14:paraId="08B59E83" w14:textId="140F399A" w:rsidR="00A46DD3" w:rsidRPr="008C04D9" w:rsidRDefault="00A46DD3" w:rsidP="00A46DD3">
      <w:pPr>
        <w:rPr>
          <w:rFonts w:cs="Calibri"/>
        </w:rPr>
      </w:pPr>
      <w:r w:rsidRPr="008C04D9">
        <w:rPr>
          <w:rFonts w:cs="Calibri"/>
        </w:rPr>
        <w:t>INFORMACJA PRASOWA</w:t>
      </w:r>
    </w:p>
    <w:p w14:paraId="47EBFB94" w14:textId="4D18E84B" w:rsidR="00B44C52" w:rsidRDefault="00B44C52" w:rsidP="007240F2">
      <w:pPr>
        <w:pStyle w:val="NormalnyWeb"/>
        <w:jc w:val="both"/>
        <w:rPr>
          <w:rStyle w:val="Pogrubienie"/>
          <w:rFonts w:ascii="Calibri" w:hAnsi="Calibri" w:cs="Calibri"/>
          <w:sz w:val="22"/>
          <w:szCs w:val="22"/>
        </w:rPr>
      </w:pPr>
    </w:p>
    <w:p w14:paraId="3A835531" w14:textId="77777777" w:rsidR="000E4747" w:rsidRPr="000E4747" w:rsidRDefault="000E4747" w:rsidP="000E4747">
      <w:pPr>
        <w:pStyle w:val="isselectedend"/>
        <w:jc w:val="center"/>
        <w:rPr>
          <w:rFonts w:ascii="Calibri" w:hAnsi="Calibri" w:cs="Calibri"/>
          <w:sz w:val="22"/>
          <w:szCs w:val="22"/>
        </w:rPr>
      </w:pPr>
      <w:r w:rsidRPr="000E4747">
        <w:rPr>
          <w:rStyle w:val="Pogrubienie"/>
          <w:rFonts w:ascii="Calibri" w:hAnsi="Calibri" w:cs="Calibri"/>
          <w:sz w:val="22"/>
          <w:szCs w:val="22"/>
        </w:rPr>
        <w:t>Michał Bajor zaskakująco o swoim życiu. „Chciałbym mieć inny zawód. Pierwszy raz to powiedziałem”</w:t>
      </w:r>
    </w:p>
    <w:p w14:paraId="5B681CE7" w14:textId="77777777" w:rsidR="000E4747" w:rsidRPr="000E4747" w:rsidRDefault="000E4747" w:rsidP="000E4747">
      <w:pPr>
        <w:pStyle w:val="isselectedend"/>
        <w:jc w:val="both"/>
        <w:rPr>
          <w:rFonts w:ascii="Calibri" w:hAnsi="Calibri" w:cs="Calibri"/>
          <w:sz w:val="22"/>
          <w:szCs w:val="22"/>
        </w:rPr>
      </w:pPr>
      <w:r w:rsidRPr="000E4747">
        <w:rPr>
          <w:rStyle w:val="Pogrubienie"/>
          <w:rFonts w:ascii="Calibri" w:hAnsi="Calibri" w:cs="Calibri"/>
          <w:sz w:val="22"/>
          <w:szCs w:val="22"/>
        </w:rPr>
        <w:t>Michał Bajor zdobył się na wyjątkowo osobiste wyznanie. W podcaście RMF Classic „</w:t>
      </w:r>
      <w:proofErr w:type="spellStart"/>
      <w:r w:rsidRPr="000E4747">
        <w:rPr>
          <w:rStyle w:val="Pogrubienie"/>
          <w:rFonts w:ascii="Calibri" w:hAnsi="Calibri" w:cs="Calibri"/>
          <w:sz w:val="22"/>
          <w:szCs w:val="22"/>
        </w:rPr>
        <w:t>Kayah</w:t>
      </w:r>
      <w:proofErr w:type="spellEnd"/>
      <w:r w:rsidRPr="000E4747">
        <w:rPr>
          <w:rStyle w:val="Pogrubienie"/>
          <w:rFonts w:ascii="Calibri" w:hAnsi="Calibri" w:cs="Calibri"/>
          <w:sz w:val="22"/>
          <w:szCs w:val="22"/>
        </w:rPr>
        <w:t xml:space="preserve"> Zaprasza” przyznał, że po latach kariery coraz częściej zastanawia się, jak wyglądałoby jego życie, gdyby wybrał inną drogę. Artysta mówił również o samotności, braku dzieci i obawach o przyszłość.</w:t>
      </w:r>
    </w:p>
    <w:p w14:paraId="4429BD88" w14:textId="77777777" w:rsidR="000E4747" w:rsidRPr="000E4747" w:rsidRDefault="000E4747" w:rsidP="000E4747">
      <w:pPr>
        <w:pStyle w:val="isselectedend"/>
        <w:jc w:val="both"/>
        <w:rPr>
          <w:rFonts w:ascii="Calibri" w:hAnsi="Calibri" w:cs="Calibri"/>
          <w:sz w:val="22"/>
          <w:szCs w:val="22"/>
        </w:rPr>
      </w:pPr>
      <w:r w:rsidRPr="000E4747">
        <w:rPr>
          <w:rFonts w:ascii="Calibri" w:hAnsi="Calibri" w:cs="Calibri"/>
          <w:sz w:val="22"/>
          <w:szCs w:val="22"/>
        </w:rPr>
        <w:t xml:space="preserve">W rozmowie z </w:t>
      </w:r>
      <w:proofErr w:type="spellStart"/>
      <w:r w:rsidRPr="000E4747">
        <w:rPr>
          <w:rFonts w:ascii="Calibri" w:hAnsi="Calibri" w:cs="Calibri"/>
          <w:sz w:val="22"/>
          <w:szCs w:val="22"/>
        </w:rPr>
        <w:t>Kayah</w:t>
      </w:r>
      <w:proofErr w:type="spellEnd"/>
      <w:r w:rsidRPr="000E4747">
        <w:rPr>
          <w:rFonts w:ascii="Calibri" w:hAnsi="Calibri" w:cs="Calibri"/>
          <w:sz w:val="22"/>
          <w:szCs w:val="22"/>
        </w:rPr>
        <w:t xml:space="preserve"> Michał Bajor opowiedział o cenie wieloletniej obecności na scenie. </w:t>
      </w:r>
      <w:r w:rsidRPr="000E4747">
        <w:rPr>
          <w:rStyle w:val="Uwydatnienie"/>
          <w:rFonts w:ascii="Calibri" w:hAnsi="Calibri" w:cs="Calibri"/>
          <w:sz w:val="22"/>
          <w:szCs w:val="22"/>
        </w:rPr>
        <w:t>– Powiem rzecz, która może nie podobać się tym, którzy mnie lubią, a może się spodobać tym, którzy mnie nie lubią. Chciałbym mieć inny zawód. Pierwszy raz to powiedziałem –</w:t>
      </w:r>
      <w:r w:rsidRPr="000E4747">
        <w:rPr>
          <w:rFonts w:ascii="Calibri" w:hAnsi="Calibri" w:cs="Calibri"/>
          <w:sz w:val="22"/>
          <w:szCs w:val="22"/>
        </w:rPr>
        <w:t xml:space="preserve"> wyznał. Jak przyznał, takie myśli pojawiły się u niego dopiero niedawno. </w:t>
      </w:r>
      <w:r w:rsidRPr="000E4747">
        <w:rPr>
          <w:rStyle w:val="Uwydatnienie"/>
          <w:rFonts w:ascii="Calibri" w:hAnsi="Calibri" w:cs="Calibri"/>
          <w:sz w:val="22"/>
          <w:szCs w:val="22"/>
        </w:rPr>
        <w:t>– Może to ze zmęczenia związanego z dużą ilością pracy. To jest moja trzydziesta płyta. To ja już jestem zmęczony płytami –</w:t>
      </w:r>
      <w:r w:rsidRPr="000E4747">
        <w:rPr>
          <w:rFonts w:ascii="Calibri" w:hAnsi="Calibri" w:cs="Calibri"/>
          <w:sz w:val="22"/>
          <w:szCs w:val="22"/>
        </w:rPr>
        <w:t xml:space="preserve"> dodał.</w:t>
      </w:r>
    </w:p>
    <w:p w14:paraId="1058EEAA" w14:textId="77777777" w:rsidR="000E4747" w:rsidRPr="000E4747" w:rsidRDefault="000E4747" w:rsidP="000E4747">
      <w:pPr>
        <w:pStyle w:val="isselectedend"/>
        <w:jc w:val="both"/>
        <w:rPr>
          <w:rFonts w:ascii="Calibri" w:hAnsi="Calibri" w:cs="Calibri"/>
          <w:sz w:val="22"/>
          <w:szCs w:val="22"/>
        </w:rPr>
      </w:pPr>
      <w:r w:rsidRPr="000E4747">
        <w:rPr>
          <w:rFonts w:ascii="Calibri" w:hAnsi="Calibri" w:cs="Calibri"/>
          <w:sz w:val="22"/>
          <w:szCs w:val="22"/>
        </w:rPr>
        <w:t xml:space="preserve">Bajor przyznał również, że zaczął doceniać coś, czego przez większość kariery nie miał – anonimowość. Mówił także o ogromnym stresie związanym z występami. </w:t>
      </w:r>
      <w:r w:rsidRPr="000E4747">
        <w:rPr>
          <w:rStyle w:val="Uwydatnienie"/>
          <w:rFonts w:ascii="Calibri" w:hAnsi="Calibri" w:cs="Calibri"/>
          <w:sz w:val="22"/>
          <w:szCs w:val="22"/>
        </w:rPr>
        <w:t>– Ja mam tragiczny stres –</w:t>
      </w:r>
      <w:r w:rsidRPr="000E4747">
        <w:rPr>
          <w:rFonts w:ascii="Calibri" w:hAnsi="Calibri" w:cs="Calibri"/>
          <w:sz w:val="22"/>
          <w:szCs w:val="22"/>
        </w:rPr>
        <w:t xml:space="preserve"> powiedział, gdy </w:t>
      </w:r>
      <w:proofErr w:type="spellStart"/>
      <w:r w:rsidRPr="000E4747">
        <w:rPr>
          <w:rFonts w:ascii="Calibri" w:hAnsi="Calibri" w:cs="Calibri"/>
          <w:sz w:val="22"/>
          <w:szCs w:val="22"/>
        </w:rPr>
        <w:t>Kayah</w:t>
      </w:r>
      <w:proofErr w:type="spellEnd"/>
      <w:r w:rsidRPr="000E4747">
        <w:rPr>
          <w:rFonts w:ascii="Calibri" w:hAnsi="Calibri" w:cs="Calibri"/>
          <w:sz w:val="22"/>
          <w:szCs w:val="22"/>
        </w:rPr>
        <w:t xml:space="preserve"> zauważyła, że artyści właściwie za każdym razem, wychodząc na scenę, „zdają egzamin”.</w:t>
      </w:r>
    </w:p>
    <w:p w14:paraId="3EC8A495" w14:textId="77777777" w:rsidR="000E4747" w:rsidRPr="000E4747" w:rsidRDefault="000E4747" w:rsidP="000E4747">
      <w:pPr>
        <w:pStyle w:val="isselectedend"/>
        <w:jc w:val="both"/>
        <w:rPr>
          <w:rFonts w:ascii="Calibri" w:hAnsi="Calibri" w:cs="Calibri"/>
          <w:sz w:val="22"/>
          <w:szCs w:val="22"/>
        </w:rPr>
      </w:pPr>
      <w:r w:rsidRPr="000E4747">
        <w:rPr>
          <w:rFonts w:ascii="Calibri" w:hAnsi="Calibri" w:cs="Calibri"/>
          <w:sz w:val="22"/>
          <w:szCs w:val="22"/>
        </w:rPr>
        <w:t xml:space="preserve">Rozmowa zeszła również na bardziej osobisty temat – samotność. Bajor przypomniał słowa Magdy Umer, która przed laty przestrzegała go, że jego przywiązanie do niezależności może z czasem zacząć mu ciążyć. Artysta mówił także o tym, że nie ma własnych dzieci i zastanawia się, jak będzie wyglądała jego przyszłość. </w:t>
      </w:r>
      <w:r w:rsidRPr="000E4747">
        <w:rPr>
          <w:rStyle w:val="Uwydatnienie"/>
          <w:rFonts w:ascii="Calibri" w:hAnsi="Calibri" w:cs="Calibri"/>
          <w:sz w:val="22"/>
          <w:szCs w:val="22"/>
        </w:rPr>
        <w:t>– Czy one się znajdą przy mnie, kiedy ja nie jestem ich rodzicem prawdziwym w sensie biologicznym? Czy będą miały jednak swoje sprawy, które ja rozumiem? –</w:t>
      </w:r>
      <w:r w:rsidRPr="000E4747">
        <w:rPr>
          <w:rFonts w:ascii="Calibri" w:hAnsi="Calibri" w:cs="Calibri"/>
          <w:sz w:val="22"/>
          <w:szCs w:val="22"/>
        </w:rPr>
        <w:t xml:space="preserve"> powiedział.</w:t>
      </w:r>
    </w:p>
    <w:p w14:paraId="325EC424" w14:textId="77777777" w:rsidR="000E4747" w:rsidRPr="000E4747" w:rsidRDefault="000E4747" w:rsidP="000E4747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0E4747">
        <w:rPr>
          <w:rFonts w:ascii="Calibri" w:hAnsi="Calibri" w:cs="Calibri"/>
          <w:sz w:val="22"/>
          <w:szCs w:val="22"/>
        </w:rPr>
        <w:t xml:space="preserve">Mimo tych refleksji Michał Bajor nie zamierza żegnać się ze sceną. Kończy pracę nad nowym albumem, na którym znajdą się m.in. piosenka z Anią Dąbrowską, tekst Jacka Cygana oraz muzyka napisana dla niego przez </w:t>
      </w:r>
      <w:proofErr w:type="spellStart"/>
      <w:r w:rsidRPr="000E4747">
        <w:rPr>
          <w:rFonts w:ascii="Calibri" w:hAnsi="Calibri" w:cs="Calibri"/>
          <w:sz w:val="22"/>
          <w:szCs w:val="22"/>
        </w:rPr>
        <w:t>sanah</w:t>
      </w:r>
      <w:proofErr w:type="spellEnd"/>
      <w:r w:rsidRPr="000E4747">
        <w:rPr>
          <w:rFonts w:ascii="Calibri" w:hAnsi="Calibri" w:cs="Calibri"/>
          <w:sz w:val="22"/>
          <w:szCs w:val="22"/>
        </w:rPr>
        <w:t>. Artysta zapowiedział także kolejne koncerty.</w:t>
      </w:r>
    </w:p>
    <w:p w14:paraId="0BDEA437" w14:textId="77777777" w:rsidR="008936FE" w:rsidRPr="007240F2" w:rsidRDefault="008936FE" w:rsidP="007240F2">
      <w:pPr>
        <w:pStyle w:val="NormalnyWeb"/>
        <w:jc w:val="both"/>
        <w:rPr>
          <w:rFonts w:ascii="Calibri" w:hAnsi="Calibri" w:cs="Calibri"/>
          <w:b/>
          <w:bCs/>
          <w:sz w:val="22"/>
          <w:szCs w:val="22"/>
        </w:rPr>
      </w:pPr>
    </w:p>
    <w:sectPr w:rsidR="008936FE" w:rsidRPr="007240F2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51343" w14:textId="77777777" w:rsidR="00261AF4" w:rsidRDefault="00261AF4" w:rsidP="00F92223">
      <w:pPr>
        <w:spacing w:after="0" w:line="240" w:lineRule="auto"/>
      </w:pPr>
      <w:r>
        <w:separator/>
      </w:r>
    </w:p>
  </w:endnote>
  <w:endnote w:type="continuationSeparator" w:id="0">
    <w:p w14:paraId="29F783D0" w14:textId="77777777" w:rsidR="00261AF4" w:rsidRDefault="00261AF4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9FD7" w14:textId="77777777" w:rsidR="00F92223" w:rsidRDefault="00261AF4" w:rsidP="00F92223">
    <w:pPr>
      <w:pStyle w:val="Stopka"/>
      <w:jc w:val="center"/>
    </w:pPr>
    <w:r>
      <w:rPr>
        <w:noProof/>
        <w:lang w:eastAsia="pl-PL"/>
      </w:rPr>
      <w:pict w14:anchorId="36CFF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0EE16" w14:textId="77777777" w:rsidR="00261AF4" w:rsidRDefault="00261AF4" w:rsidP="00F92223">
      <w:pPr>
        <w:spacing w:after="0" w:line="240" w:lineRule="auto"/>
      </w:pPr>
      <w:r>
        <w:separator/>
      </w:r>
    </w:p>
  </w:footnote>
  <w:footnote w:type="continuationSeparator" w:id="0">
    <w:p w14:paraId="6F221DA3" w14:textId="77777777" w:rsidR="00261AF4" w:rsidRDefault="00261AF4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A640" w14:textId="77777777" w:rsidR="00F92223" w:rsidRDefault="00261AF4">
    <w:pPr>
      <w:pStyle w:val="Nagwek"/>
    </w:pPr>
    <w:r>
      <w:rPr>
        <w:noProof/>
        <w:lang w:eastAsia="pl-PL"/>
      </w:rPr>
      <w:pict w14:anchorId="38307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6DD3"/>
    <w:rsid w:val="000E4747"/>
    <w:rsid w:val="001206A6"/>
    <w:rsid w:val="001444B0"/>
    <w:rsid w:val="00261AF4"/>
    <w:rsid w:val="002B35E4"/>
    <w:rsid w:val="002C6479"/>
    <w:rsid w:val="0033308C"/>
    <w:rsid w:val="00381C88"/>
    <w:rsid w:val="00446031"/>
    <w:rsid w:val="005C2CB9"/>
    <w:rsid w:val="007240F2"/>
    <w:rsid w:val="007A1249"/>
    <w:rsid w:val="007A5B54"/>
    <w:rsid w:val="00892FE1"/>
    <w:rsid w:val="008936FE"/>
    <w:rsid w:val="008C04D9"/>
    <w:rsid w:val="009D5550"/>
    <w:rsid w:val="00A01F46"/>
    <w:rsid w:val="00A46DD3"/>
    <w:rsid w:val="00B44C52"/>
    <w:rsid w:val="00BA4262"/>
    <w:rsid w:val="00BA44BF"/>
    <w:rsid w:val="00CD6E6E"/>
    <w:rsid w:val="00E7276B"/>
    <w:rsid w:val="00E96292"/>
    <w:rsid w:val="00EB0381"/>
    <w:rsid w:val="00F15D37"/>
    <w:rsid w:val="00F75BD7"/>
    <w:rsid w:val="00F9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09EFF"/>
  <w15:chartTrackingRefBased/>
  <w15:docId w15:val="{36AA0D37-02BF-4929-BCB0-80F247F0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unhideWhenUsed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46DD3"/>
    <w:rPr>
      <w:b/>
      <w:bCs/>
    </w:rPr>
  </w:style>
  <w:style w:type="character" w:customStyle="1" w:styleId="relative">
    <w:name w:val="relative"/>
    <w:basedOn w:val="Domylnaczcionkaakapitu"/>
    <w:rsid w:val="00A46DD3"/>
  </w:style>
  <w:style w:type="paragraph" w:customStyle="1" w:styleId="not-prose">
    <w:name w:val="not-prose"/>
    <w:basedOn w:val="Normalny"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isselectedend">
    <w:name w:val="isselectedend"/>
    <w:basedOn w:val="Normalny"/>
    <w:rsid w:val="000E47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0E47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0</TotalTime>
  <Pages>1</Pages>
  <Words>273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2026-09-18T18:15:00Z</dcterms:created>
  <dcterms:modified xsi:type="dcterms:W3CDTF">2026-09-18T18:15:00Z</dcterms:modified>
</cp:coreProperties>
</file>