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0EB90" w14:textId="7323B4C6" w:rsidR="001D27E1" w:rsidRPr="00907EC4" w:rsidRDefault="00CD361D" w:rsidP="00CD361D">
      <w:pPr>
        <w:jc w:val="right"/>
        <w:rPr>
          <w:rFonts w:ascii="Unilever Desire" w:hAnsi="Unilever Desire" w:cs="Calibri"/>
          <w:sz w:val="22"/>
          <w:szCs w:val="22"/>
        </w:rPr>
      </w:pPr>
      <w:r>
        <w:rPr>
          <w:rFonts w:ascii="Unilever Desire" w:hAnsi="Unilever Desire" w:cs="Calibri"/>
          <w:sz w:val="22"/>
          <w:szCs w:val="22"/>
        </w:rPr>
        <w:t xml:space="preserve"> </w:t>
      </w:r>
      <w:r w:rsidR="00161E83">
        <w:rPr>
          <w:rFonts w:ascii="Unilever Desire" w:hAnsi="Unilever Desire" w:cs="Calibri"/>
          <w:sz w:val="22"/>
          <w:szCs w:val="22"/>
        </w:rPr>
        <w:t>18</w:t>
      </w:r>
      <w:r>
        <w:rPr>
          <w:rFonts w:ascii="Unilever Desire" w:hAnsi="Unilever Desire" w:cs="Calibri"/>
          <w:sz w:val="22"/>
          <w:szCs w:val="22"/>
        </w:rPr>
        <w:t>.0</w:t>
      </w:r>
      <w:r w:rsidR="00625FC8">
        <w:rPr>
          <w:rFonts w:ascii="Unilever Desire" w:hAnsi="Unilever Desire" w:cs="Calibri"/>
          <w:sz w:val="22"/>
          <w:szCs w:val="22"/>
        </w:rPr>
        <w:t>9</w:t>
      </w:r>
      <w:r>
        <w:rPr>
          <w:rFonts w:ascii="Unilever Desire" w:hAnsi="Unilever Desire" w:cs="Calibri"/>
          <w:sz w:val="22"/>
          <w:szCs w:val="22"/>
        </w:rPr>
        <w:t>.2026 r., materiał prasowy</w:t>
      </w:r>
    </w:p>
    <w:p w14:paraId="6DFB3D00" w14:textId="049D4622" w:rsidR="0017619D" w:rsidRDefault="00C2532F" w:rsidP="0054473F">
      <w:pPr>
        <w:tabs>
          <w:tab w:val="left" w:pos="7120"/>
        </w:tabs>
        <w:jc w:val="both"/>
        <w:rPr>
          <w:rFonts w:ascii="Unilever Desire" w:hAnsi="Unilever Desire"/>
          <w:b/>
          <w:bCs/>
          <w:sz w:val="28"/>
          <w:szCs w:val="28"/>
        </w:rPr>
      </w:pPr>
      <w:r w:rsidRPr="00C2532F">
        <w:rPr>
          <w:rFonts w:ascii="Unilever Desire" w:hAnsi="Unilever Desire"/>
          <w:b/>
          <w:bCs/>
          <w:sz w:val="28"/>
          <w:szCs w:val="28"/>
        </w:rPr>
        <w:t xml:space="preserve">Czy papier zastąpi plastikową folię? Unilever </w:t>
      </w:r>
      <w:r>
        <w:rPr>
          <w:rFonts w:ascii="Unilever Desire" w:hAnsi="Unilever Desire"/>
          <w:b/>
          <w:bCs/>
          <w:sz w:val="28"/>
          <w:szCs w:val="28"/>
        </w:rPr>
        <w:t>współtworzy globalne</w:t>
      </w:r>
      <w:r w:rsidRPr="00C2532F">
        <w:rPr>
          <w:rFonts w:ascii="Unilever Desire" w:hAnsi="Unilever Desire"/>
          <w:b/>
          <w:bCs/>
          <w:sz w:val="28"/>
          <w:szCs w:val="28"/>
        </w:rPr>
        <w:t xml:space="preserve"> konsorcjum na rzecz przełomu w opakowaniach</w:t>
      </w:r>
    </w:p>
    <w:p w14:paraId="4DED61D5" w14:textId="3E91AEEC" w:rsidR="001153C1" w:rsidRDefault="00366806" w:rsidP="00380CF7">
      <w:pPr>
        <w:tabs>
          <w:tab w:val="left" w:pos="7120"/>
        </w:tabs>
        <w:jc w:val="both"/>
        <w:rPr>
          <w:rFonts w:ascii="Unilever Desire" w:hAnsi="Unilever Desire"/>
          <w:b/>
          <w:bCs/>
          <w:sz w:val="22"/>
          <w:szCs w:val="22"/>
        </w:rPr>
      </w:pPr>
      <w:r w:rsidRPr="00366806">
        <w:rPr>
          <w:rFonts w:ascii="Unilever Desire" w:hAnsi="Unilever Desire"/>
          <w:b/>
          <w:bCs/>
          <w:sz w:val="22"/>
          <w:szCs w:val="22"/>
        </w:rPr>
        <w:t>Unilever znalazł się w gronie założycieli PaperFlex Consortium</w:t>
      </w:r>
      <w:r w:rsidR="00823195">
        <w:rPr>
          <w:rFonts w:ascii="Unilever Desire" w:hAnsi="Unilever Desire"/>
          <w:b/>
          <w:bCs/>
          <w:sz w:val="22"/>
          <w:szCs w:val="22"/>
        </w:rPr>
        <w:t xml:space="preserve"> – globalnej </w:t>
      </w:r>
      <w:r w:rsidRPr="00366806">
        <w:rPr>
          <w:rFonts w:ascii="Unilever Desire" w:hAnsi="Unilever Desire"/>
          <w:b/>
          <w:bCs/>
          <w:sz w:val="22"/>
          <w:szCs w:val="22"/>
        </w:rPr>
        <w:t>inicjatywy powołanej przez Fundację Ellen MacArthur i (RE)SET. Celem projektu, zrzeszającego wiodących producentów dóbr konsumpcyjnych, jest przyspieszenie prac nad miękkimi opakowaniami z papieru, które w przyszłości zastąpią tradycyjne folie z tworzyw sztucznych.</w:t>
      </w:r>
    </w:p>
    <w:p w14:paraId="027F528A" w14:textId="37401209" w:rsidR="00366806" w:rsidRPr="00366806" w:rsidRDefault="001B65EF" w:rsidP="00380CF7">
      <w:pPr>
        <w:tabs>
          <w:tab w:val="left" w:pos="7120"/>
        </w:tabs>
        <w:jc w:val="both"/>
        <w:rPr>
          <w:rFonts w:ascii="Unilever Desire" w:hAnsi="Unilever Desire"/>
          <w:sz w:val="22"/>
          <w:szCs w:val="22"/>
        </w:rPr>
      </w:pPr>
      <w:r>
        <w:rPr>
          <w:rFonts w:ascii="Unilever Desire" w:hAnsi="Unilever Desire"/>
          <w:sz w:val="22"/>
          <w:szCs w:val="22"/>
        </w:rPr>
        <w:t xml:space="preserve"> - </w:t>
      </w:r>
      <w:r w:rsidR="00366806" w:rsidRPr="0000392E">
        <w:rPr>
          <w:rFonts w:ascii="Unilever Desire" w:hAnsi="Unilever Desire"/>
          <w:i/>
          <w:iCs/>
          <w:sz w:val="22"/>
          <w:szCs w:val="22"/>
        </w:rPr>
        <w:t xml:space="preserve">Inicjatywa skupia się przede wszystkim na rynkach, gdzie folie z tworzyw sztucznych są powszechne, ale brakuje zorganizowanych systemów ich zbiórki i recyklingu. Projektowane materiały mają spełniać podwójną rolę: nadawać się do ponownego przetworzenia w miarę powstawania lokalnej infrastruktury, a zarazem ulegać biodegradacji, jeśli przypadkowo trafią do środowiska. Obok Unilever do konsorcjum dołączyło pięciu innych globalnych producentów. Zamiast mierzyć się z technologicznymi barierami osobno, </w:t>
      </w:r>
      <w:r w:rsidR="00161E83" w:rsidRPr="0000392E">
        <w:rPr>
          <w:rFonts w:ascii="Unilever Desire" w:hAnsi="Unilever Desire"/>
          <w:i/>
          <w:iCs/>
          <w:sz w:val="22"/>
          <w:szCs w:val="22"/>
        </w:rPr>
        <w:t>połączyliśmy</w:t>
      </w:r>
      <w:r w:rsidR="00366806" w:rsidRPr="0000392E">
        <w:rPr>
          <w:rFonts w:ascii="Unilever Desire" w:hAnsi="Unilever Desire"/>
          <w:i/>
          <w:iCs/>
          <w:sz w:val="22"/>
          <w:szCs w:val="22"/>
        </w:rPr>
        <w:t xml:space="preserve"> siły, by działać szybciej i na większą skalę</w:t>
      </w:r>
      <w:r w:rsidR="00D56694">
        <w:rPr>
          <w:rFonts w:ascii="Unilever Desire" w:hAnsi="Unilever Desire"/>
          <w:sz w:val="22"/>
          <w:szCs w:val="22"/>
        </w:rPr>
        <w:t xml:space="preserve"> - </w:t>
      </w:r>
      <w:r w:rsidR="002C60A0" w:rsidRPr="00366806">
        <w:rPr>
          <w:rFonts w:ascii="Unilever Desire" w:hAnsi="Unilever Desire"/>
          <w:b/>
          <w:bCs/>
          <w:sz w:val="22"/>
          <w:szCs w:val="22"/>
        </w:rPr>
        <w:t xml:space="preserve">mówi Pablo Costa, </w:t>
      </w:r>
      <w:r w:rsidR="002C60A0" w:rsidRPr="00823195">
        <w:rPr>
          <w:rFonts w:ascii="Unilever Desire" w:hAnsi="Unilever Desire"/>
          <w:b/>
          <w:bCs/>
          <w:sz w:val="22"/>
          <w:szCs w:val="22"/>
        </w:rPr>
        <w:t>Global Head of Packaging</w:t>
      </w:r>
      <w:r w:rsidR="002C60A0">
        <w:rPr>
          <w:rFonts w:ascii="Unilever Desire" w:hAnsi="Unilever Desire"/>
          <w:b/>
          <w:bCs/>
          <w:sz w:val="22"/>
          <w:szCs w:val="22"/>
        </w:rPr>
        <w:t xml:space="preserve"> </w:t>
      </w:r>
      <w:r w:rsidR="002C60A0" w:rsidRPr="00366806">
        <w:rPr>
          <w:rFonts w:ascii="Unilever Desire" w:hAnsi="Unilever Desire"/>
          <w:b/>
          <w:bCs/>
          <w:sz w:val="22"/>
          <w:szCs w:val="22"/>
        </w:rPr>
        <w:t>w Unilever</w:t>
      </w:r>
      <w:r w:rsidR="002C60A0">
        <w:rPr>
          <w:rFonts w:ascii="Unilever Desire" w:hAnsi="Unilever Desire"/>
          <w:b/>
          <w:bCs/>
          <w:sz w:val="22"/>
          <w:szCs w:val="22"/>
        </w:rPr>
        <w:t>.</w:t>
      </w:r>
    </w:p>
    <w:p w14:paraId="4BAE04D2" w14:textId="3897D546" w:rsidR="00C2532F" w:rsidRPr="00C2532F" w:rsidRDefault="00CE5459" w:rsidP="00C2532F">
      <w:pPr>
        <w:tabs>
          <w:tab w:val="left" w:pos="7120"/>
        </w:tabs>
        <w:jc w:val="both"/>
        <w:rPr>
          <w:rFonts w:ascii="Unilever Desire" w:hAnsi="Unilever Desire"/>
          <w:b/>
          <w:bCs/>
          <w:sz w:val="22"/>
          <w:szCs w:val="22"/>
        </w:rPr>
      </w:pPr>
      <w:r>
        <w:rPr>
          <w:rFonts w:ascii="Unilever Desire" w:hAnsi="Unilever Desire"/>
          <w:b/>
          <w:bCs/>
          <w:sz w:val="22"/>
          <w:szCs w:val="22"/>
        </w:rPr>
        <w:t>Wyzwanie na wielką skalę</w:t>
      </w:r>
    </w:p>
    <w:p w14:paraId="6E9F1526" w14:textId="19C4F67B" w:rsidR="00C2532F" w:rsidRPr="00C2532F" w:rsidRDefault="00C2532F" w:rsidP="00C2532F">
      <w:pPr>
        <w:tabs>
          <w:tab w:val="left" w:pos="7120"/>
        </w:tabs>
        <w:jc w:val="both"/>
        <w:rPr>
          <w:rFonts w:ascii="Unilever Desire" w:hAnsi="Unilever Desire"/>
          <w:sz w:val="22"/>
          <w:szCs w:val="22"/>
        </w:rPr>
      </w:pPr>
      <w:r w:rsidRPr="00C2532F">
        <w:rPr>
          <w:rFonts w:ascii="Unilever Desire" w:hAnsi="Unilever Desire"/>
          <w:sz w:val="22"/>
          <w:szCs w:val="22"/>
        </w:rPr>
        <w:t>Zastąpienie miękkiego plastiku papierem to jedno z najtrudniejszych wyzwań współczesnej inżynierii materiałowej. Choć rynkowe oczekiwania wobec materiałów nadających się do recyklingu i kompostowania są ogromne, wciąż istnieje spora luka technologiczna. Nowe rozwiązania nie mogą być ekologiczne jedynie z nazwy</w:t>
      </w:r>
      <w:r w:rsidR="00823195">
        <w:rPr>
          <w:rFonts w:ascii="Unilever Desire" w:hAnsi="Unilever Desire"/>
          <w:sz w:val="22"/>
          <w:szCs w:val="22"/>
        </w:rPr>
        <w:t>. M</w:t>
      </w:r>
      <w:r w:rsidRPr="00C2532F">
        <w:rPr>
          <w:rFonts w:ascii="Unilever Desire" w:hAnsi="Unilever Desire"/>
          <w:sz w:val="22"/>
          <w:szCs w:val="22"/>
        </w:rPr>
        <w:t>uszą bezkompromisowo chronić towar, zapewniać odpowiednią datę ważności, znieść trudy dalekiego transportu i działać bez zacięć na ultraszybkich liniach produkcyjnych.</w:t>
      </w:r>
    </w:p>
    <w:p w14:paraId="47F45CBD" w14:textId="131A5C9F" w:rsidR="00C2532F" w:rsidRPr="00C2532F" w:rsidRDefault="00C2532F" w:rsidP="00C2532F">
      <w:pPr>
        <w:tabs>
          <w:tab w:val="left" w:pos="7120"/>
        </w:tabs>
        <w:jc w:val="both"/>
        <w:rPr>
          <w:rFonts w:ascii="Unilever Desire" w:hAnsi="Unilever Desire"/>
          <w:sz w:val="22"/>
          <w:szCs w:val="22"/>
        </w:rPr>
      </w:pPr>
      <w:r w:rsidRPr="00C2532F">
        <w:rPr>
          <w:rFonts w:ascii="Unilever Desire" w:hAnsi="Unilever Desire"/>
          <w:sz w:val="22"/>
          <w:szCs w:val="22"/>
        </w:rPr>
        <w:t xml:space="preserve">W ramach partnerskiej współpracy producenci wspólnie projektują, finansują i testują nowe rozwiązania, aby osiągnąć wymaganą skalę i opłacalność. Badania obejmują testy wytrzymałości bezpośrednio w fabrykach, ocenę wygody konsumentów oraz analizę zachowania właściwości ochronnych. </w:t>
      </w:r>
      <w:r w:rsidR="00681540">
        <w:rPr>
          <w:rFonts w:ascii="Unilever Desire" w:hAnsi="Unilever Desire"/>
          <w:sz w:val="22"/>
          <w:szCs w:val="22"/>
        </w:rPr>
        <w:t xml:space="preserve">Współpraca </w:t>
      </w:r>
      <w:r w:rsidRPr="00C2532F">
        <w:rPr>
          <w:rFonts w:ascii="Unilever Desire" w:hAnsi="Unilever Desire"/>
          <w:sz w:val="22"/>
          <w:szCs w:val="22"/>
        </w:rPr>
        <w:t xml:space="preserve">zapobiega </w:t>
      </w:r>
      <w:r w:rsidR="00F43BD4">
        <w:rPr>
          <w:rFonts w:ascii="Unilever Desire" w:hAnsi="Unilever Desire"/>
          <w:sz w:val="22"/>
          <w:szCs w:val="22"/>
        </w:rPr>
        <w:t xml:space="preserve">powielaniu </w:t>
      </w:r>
      <w:r w:rsidR="00681540">
        <w:rPr>
          <w:rFonts w:ascii="Unilever Desire" w:hAnsi="Unilever Desire"/>
          <w:sz w:val="22"/>
          <w:szCs w:val="22"/>
        </w:rPr>
        <w:t xml:space="preserve">działań w obszarze </w:t>
      </w:r>
      <w:r w:rsidRPr="00C2532F">
        <w:rPr>
          <w:rFonts w:ascii="Unilever Desire" w:hAnsi="Unilever Desire"/>
          <w:sz w:val="22"/>
          <w:szCs w:val="22"/>
        </w:rPr>
        <w:t>badania i rozwój i przyspiesza</w:t>
      </w:r>
      <w:r w:rsidR="008862A7">
        <w:rPr>
          <w:rFonts w:ascii="Unilever Desire" w:hAnsi="Unilever Desire"/>
          <w:sz w:val="22"/>
          <w:szCs w:val="22"/>
        </w:rPr>
        <w:t xml:space="preserve"> wdrażanie </w:t>
      </w:r>
      <w:r w:rsidR="003D67B3">
        <w:rPr>
          <w:rFonts w:ascii="Unilever Desire" w:hAnsi="Unilever Desire"/>
          <w:sz w:val="22"/>
          <w:szCs w:val="22"/>
        </w:rPr>
        <w:t>nowych</w:t>
      </w:r>
      <w:r w:rsidR="008862A7">
        <w:rPr>
          <w:rFonts w:ascii="Unilever Desire" w:hAnsi="Unilever Desire"/>
          <w:sz w:val="22"/>
          <w:szCs w:val="22"/>
        </w:rPr>
        <w:t xml:space="preserve"> rozwiązań</w:t>
      </w:r>
      <w:r w:rsidR="009358CD">
        <w:rPr>
          <w:rFonts w:ascii="Unilever Desire" w:hAnsi="Unilever Desire"/>
          <w:sz w:val="22"/>
          <w:szCs w:val="22"/>
        </w:rPr>
        <w:t xml:space="preserve">. </w:t>
      </w:r>
    </w:p>
    <w:p w14:paraId="1F87E222" w14:textId="7C2C2D4C" w:rsidR="00C2532F" w:rsidRPr="00823195" w:rsidRDefault="00CE5459" w:rsidP="00C2532F">
      <w:pPr>
        <w:tabs>
          <w:tab w:val="left" w:pos="7120"/>
        </w:tabs>
        <w:jc w:val="both"/>
        <w:rPr>
          <w:rFonts w:ascii="Unilever Desire" w:hAnsi="Unilever Desire"/>
          <w:b/>
          <w:bCs/>
          <w:sz w:val="22"/>
          <w:szCs w:val="22"/>
        </w:rPr>
      </w:pPr>
      <w:r>
        <w:rPr>
          <w:rFonts w:ascii="Unilever Desire" w:hAnsi="Unilever Desire"/>
          <w:b/>
          <w:bCs/>
          <w:sz w:val="22"/>
          <w:szCs w:val="22"/>
        </w:rPr>
        <w:t>Bariera ochronna i szczelność</w:t>
      </w:r>
    </w:p>
    <w:p w14:paraId="566E7F89" w14:textId="1F7FD7F8" w:rsidR="0055012C" w:rsidRDefault="00256A5A" w:rsidP="00C2532F">
      <w:pPr>
        <w:tabs>
          <w:tab w:val="left" w:pos="7120"/>
        </w:tabs>
        <w:jc w:val="both"/>
        <w:rPr>
          <w:rFonts w:ascii="Unilever Desire" w:hAnsi="Unilever Desire"/>
          <w:sz w:val="22"/>
          <w:szCs w:val="22"/>
        </w:rPr>
      </w:pPr>
      <w:r>
        <w:rPr>
          <w:rFonts w:ascii="Unilever Desire" w:hAnsi="Unilever Desire"/>
          <w:sz w:val="22"/>
          <w:szCs w:val="22"/>
        </w:rPr>
        <w:t>P</w:t>
      </w:r>
      <w:r w:rsidRPr="00C2532F">
        <w:rPr>
          <w:rFonts w:ascii="Unilever Desire" w:hAnsi="Unilever Desire"/>
          <w:sz w:val="22"/>
          <w:szCs w:val="22"/>
        </w:rPr>
        <w:t xml:space="preserve">apier jest obecnie jedynym powszechnie recyklingowalnym i kompostowalnym </w:t>
      </w:r>
      <w:r>
        <w:rPr>
          <w:rFonts w:ascii="Unilever Desire" w:hAnsi="Unilever Desire"/>
          <w:sz w:val="22"/>
          <w:szCs w:val="22"/>
        </w:rPr>
        <w:t xml:space="preserve">materiałem opakowaniowym </w:t>
      </w:r>
      <w:r w:rsidRPr="00C2532F">
        <w:rPr>
          <w:rFonts w:ascii="Unilever Desire" w:hAnsi="Unilever Desire"/>
          <w:sz w:val="22"/>
          <w:szCs w:val="22"/>
        </w:rPr>
        <w:t>na rynku</w:t>
      </w:r>
      <w:r>
        <w:rPr>
          <w:rFonts w:ascii="Unilever Desire" w:hAnsi="Unilever Desire"/>
          <w:sz w:val="22"/>
          <w:szCs w:val="22"/>
        </w:rPr>
        <w:t>.</w:t>
      </w:r>
      <w:r w:rsidRPr="00C2532F">
        <w:rPr>
          <w:rFonts w:ascii="Unilever Desire" w:hAnsi="Unilever Desire"/>
          <w:sz w:val="22"/>
          <w:szCs w:val="22"/>
        </w:rPr>
        <w:t xml:space="preserve"> </w:t>
      </w:r>
      <w:r>
        <w:rPr>
          <w:rFonts w:ascii="Unilever Desire" w:hAnsi="Unilever Desire"/>
          <w:sz w:val="22"/>
          <w:szCs w:val="22"/>
        </w:rPr>
        <w:t>S</w:t>
      </w:r>
      <w:r w:rsidRPr="00C2532F">
        <w:rPr>
          <w:rFonts w:ascii="Unilever Desire" w:hAnsi="Unilever Desire"/>
          <w:sz w:val="22"/>
          <w:szCs w:val="22"/>
        </w:rPr>
        <w:t>am w sobie ma</w:t>
      </w:r>
      <w:r>
        <w:rPr>
          <w:rFonts w:ascii="Unilever Desire" w:hAnsi="Unilever Desire"/>
          <w:sz w:val="22"/>
          <w:szCs w:val="22"/>
        </w:rPr>
        <w:t xml:space="preserve"> </w:t>
      </w:r>
      <w:r w:rsidR="00161E83">
        <w:rPr>
          <w:rFonts w:ascii="Unilever Desire" w:hAnsi="Unilever Desire"/>
          <w:sz w:val="22"/>
          <w:szCs w:val="22"/>
        </w:rPr>
        <w:t>jednak</w:t>
      </w:r>
      <w:r>
        <w:rPr>
          <w:rFonts w:ascii="Unilever Desire" w:hAnsi="Unilever Desire"/>
          <w:sz w:val="22"/>
          <w:szCs w:val="22"/>
        </w:rPr>
        <w:t xml:space="preserve"> pewne ograniczenia</w:t>
      </w:r>
      <w:r w:rsidRPr="00C2532F">
        <w:rPr>
          <w:rFonts w:ascii="Unilever Desire" w:hAnsi="Unilever Desire"/>
          <w:sz w:val="22"/>
          <w:szCs w:val="22"/>
        </w:rPr>
        <w:t>: łatwo</w:t>
      </w:r>
      <w:r w:rsidR="00DD2525">
        <w:rPr>
          <w:rFonts w:ascii="Unilever Desire" w:hAnsi="Unilever Desire"/>
          <w:sz w:val="22"/>
          <w:szCs w:val="22"/>
        </w:rPr>
        <w:t xml:space="preserve"> się</w:t>
      </w:r>
      <w:r w:rsidRPr="00C2532F">
        <w:rPr>
          <w:rFonts w:ascii="Unilever Desire" w:hAnsi="Unilever Desire"/>
          <w:sz w:val="22"/>
          <w:szCs w:val="22"/>
        </w:rPr>
        <w:t xml:space="preserve"> rwie w maszynach</w:t>
      </w:r>
      <w:r>
        <w:rPr>
          <w:rFonts w:ascii="Unilever Desire" w:hAnsi="Unilever Desire"/>
          <w:sz w:val="22"/>
          <w:szCs w:val="22"/>
        </w:rPr>
        <w:t xml:space="preserve"> produkcyjnych</w:t>
      </w:r>
      <w:r w:rsidRPr="00C2532F">
        <w:rPr>
          <w:rFonts w:ascii="Unilever Desire" w:hAnsi="Unilever Desire"/>
          <w:sz w:val="22"/>
          <w:szCs w:val="22"/>
        </w:rPr>
        <w:t xml:space="preserve">, </w:t>
      </w:r>
      <w:r>
        <w:rPr>
          <w:rFonts w:ascii="Unilever Desire" w:hAnsi="Unilever Desire"/>
          <w:sz w:val="22"/>
          <w:szCs w:val="22"/>
        </w:rPr>
        <w:t>ma niską barierę ochronną, a jego szczelne domknięcie stanowi ogromne wyzwanie.</w:t>
      </w:r>
      <w:r w:rsidR="00161E83">
        <w:rPr>
          <w:rFonts w:ascii="Unilever Desire" w:hAnsi="Unilever Desire"/>
          <w:sz w:val="22"/>
          <w:szCs w:val="22"/>
        </w:rPr>
        <w:t xml:space="preserve"> </w:t>
      </w:r>
      <w:r w:rsidRPr="00C2532F">
        <w:rPr>
          <w:rFonts w:ascii="Unilever Desire" w:hAnsi="Unilever Desire"/>
          <w:sz w:val="22"/>
          <w:szCs w:val="22"/>
        </w:rPr>
        <w:t xml:space="preserve">Z tego powodu dzisiejsze opakowania papierowe często wciąż wymagają cienkiej warstwy folii, </w:t>
      </w:r>
      <w:r>
        <w:rPr>
          <w:rFonts w:ascii="Unilever Desire" w:hAnsi="Unilever Desire"/>
          <w:sz w:val="22"/>
          <w:szCs w:val="22"/>
        </w:rPr>
        <w:t xml:space="preserve">aby zapewnić ochronę produktu </w:t>
      </w:r>
      <w:r w:rsidRPr="00C2532F">
        <w:rPr>
          <w:rFonts w:ascii="Unilever Desire" w:hAnsi="Unilever Desire"/>
          <w:sz w:val="22"/>
          <w:szCs w:val="22"/>
        </w:rPr>
        <w:t>i hermetyczność</w:t>
      </w:r>
      <w:r>
        <w:rPr>
          <w:rFonts w:ascii="Unilever Desire" w:hAnsi="Unilever Desire"/>
          <w:sz w:val="22"/>
          <w:szCs w:val="22"/>
        </w:rPr>
        <w:t xml:space="preserve"> opakowania</w:t>
      </w:r>
      <w:r w:rsidRPr="00C2532F">
        <w:rPr>
          <w:rFonts w:ascii="Unilever Desire" w:hAnsi="Unilever Desire"/>
          <w:sz w:val="22"/>
          <w:szCs w:val="22"/>
        </w:rPr>
        <w:t xml:space="preserve">. Jest to </w:t>
      </w:r>
      <w:r>
        <w:rPr>
          <w:rFonts w:ascii="Unilever Desire" w:hAnsi="Unilever Desire"/>
          <w:sz w:val="22"/>
          <w:szCs w:val="22"/>
        </w:rPr>
        <w:t>szczególnie ważne w przypadku produktów płynnych</w:t>
      </w:r>
      <w:r w:rsidRPr="00C2532F">
        <w:rPr>
          <w:rFonts w:ascii="Unilever Desire" w:hAnsi="Unilever Desire"/>
          <w:sz w:val="22"/>
          <w:szCs w:val="22"/>
        </w:rPr>
        <w:t>, takich jak szampony czy detergenty do prania.</w:t>
      </w:r>
      <w:r w:rsidR="00002C03">
        <w:rPr>
          <w:rFonts w:ascii="Unilever Desire" w:hAnsi="Unilever Desire"/>
          <w:sz w:val="22"/>
          <w:szCs w:val="22"/>
        </w:rPr>
        <w:t xml:space="preserve"> </w:t>
      </w:r>
      <w:r w:rsidR="00E07924" w:rsidRPr="00E07924">
        <w:rPr>
          <w:rFonts w:ascii="Unilever Desire" w:hAnsi="Unilever Desire"/>
          <w:sz w:val="22"/>
          <w:szCs w:val="22"/>
        </w:rPr>
        <w:t>Zaprojektowanie papieru tak</w:t>
      </w:r>
      <w:r w:rsidRPr="00C76447">
        <w:rPr>
          <w:rFonts w:ascii="Unilever Desire" w:hAnsi="Unilever Desire"/>
          <w:sz w:val="22"/>
          <w:szCs w:val="22"/>
        </w:rPr>
        <w:t xml:space="preserve">, by </w:t>
      </w:r>
      <w:r w:rsidR="00E07924" w:rsidRPr="00E07924">
        <w:rPr>
          <w:rFonts w:ascii="Unilever Desire" w:hAnsi="Unilever Desire"/>
          <w:sz w:val="22"/>
          <w:szCs w:val="22"/>
        </w:rPr>
        <w:t>dorównywał funkcjonalnością plastikowi, jest dziś jednym z najbardziej złożonych wyzwań inżynierii materiałowej, z jakimi mierzą się zespoły badawczo-rozwojowe Unilever</w:t>
      </w:r>
      <w:r w:rsidR="0019523D">
        <w:rPr>
          <w:rFonts w:ascii="Unilever Desire" w:hAnsi="Unilever Desire"/>
          <w:sz w:val="22"/>
          <w:szCs w:val="22"/>
        </w:rPr>
        <w:t>a</w:t>
      </w:r>
      <w:r w:rsidR="00002C03">
        <w:rPr>
          <w:rFonts w:ascii="Unilever Desire" w:hAnsi="Unilever Desire"/>
          <w:sz w:val="22"/>
          <w:szCs w:val="22"/>
        </w:rPr>
        <w:t xml:space="preserve">. </w:t>
      </w:r>
    </w:p>
    <w:p w14:paraId="150303B6" w14:textId="11F5D4E7" w:rsidR="00C2532F" w:rsidRPr="00C2532F" w:rsidRDefault="00C2532F" w:rsidP="00C2532F">
      <w:pPr>
        <w:tabs>
          <w:tab w:val="left" w:pos="7120"/>
        </w:tabs>
        <w:jc w:val="both"/>
        <w:rPr>
          <w:rFonts w:ascii="Unilever Desire" w:hAnsi="Unilever Desire"/>
          <w:sz w:val="22"/>
          <w:szCs w:val="22"/>
        </w:rPr>
      </w:pPr>
      <w:r w:rsidRPr="00C2532F">
        <w:rPr>
          <w:rFonts w:ascii="Unilever Desire" w:hAnsi="Unilever Desire"/>
          <w:sz w:val="22"/>
          <w:szCs w:val="22"/>
        </w:rPr>
        <w:lastRenderedPageBreak/>
        <w:t xml:space="preserve">Aby przyspieszyć te prace, </w:t>
      </w:r>
      <w:r w:rsidR="0019523D">
        <w:rPr>
          <w:rFonts w:ascii="Unilever Desire" w:hAnsi="Unilever Desire"/>
          <w:sz w:val="22"/>
          <w:szCs w:val="22"/>
        </w:rPr>
        <w:t xml:space="preserve">firma </w:t>
      </w:r>
      <w:r w:rsidRPr="00C2532F">
        <w:rPr>
          <w:rFonts w:ascii="Unilever Desire" w:hAnsi="Unilever Desire"/>
          <w:sz w:val="22"/>
          <w:szCs w:val="22"/>
        </w:rPr>
        <w:t>w ostatnich latach ponad dwukrotnie zwiększył</w:t>
      </w:r>
      <w:r w:rsidR="002D4857">
        <w:rPr>
          <w:rFonts w:ascii="Unilever Desire" w:hAnsi="Unilever Desire"/>
          <w:sz w:val="22"/>
          <w:szCs w:val="22"/>
        </w:rPr>
        <w:t>a</w:t>
      </w:r>
      <w:r w:rsidRPr="00C2532F">
        <w:rPr>
          <w:rFonts w:ascii="Unilever Desire" w:hAnsi="Unilever Desire"/>
          <w:sz w:val="22"/>
          <w:szCs w:val="22"/>
        </w:rPr>
        <w:t xml:space="preserve"> nakłady na badania i rozwój opakowań. Nad nowymi surowcami i powłokami ochronnymi pracuje zespół ponad 60 materiałoznawców. Eksperci firmy przeanalizowali dotąd przeszło 3000 technologii i materiałów, sięgając także po rozwiązania z farmacji czy elektroniki. Badane są m.in. białka roślinne oraz ultracienkie powłoki bez dodatku plastiku, oparte na naturalnych minerałach, takich jak krzemionka.</w:t>
      </w:r>
    </w:p>
    <w:p w14:paraId="5FA32CD3" w14:textId="0CF83634" w:rsidR="00C2532F" w:rsidRPr="00C2532F" w:rsidRDefault="00C2532F" w:rsidP="00C2532F">
      <w:pPr>
        <w:tabs>
          <w:tab w:val="left" w:pos="7120"/>
        </w:tabs>
        <w:jc w:val="both"/>
        <w:rPr>
          <w:rFonts w:ascii="Unilever Desire" w:hAnsi="Unilever Desire"/>
          <w:sz w:val="22"/>
          <w:szCs w:val="22"/>
        </w:rPr>
      </w:pPr>
      <w:r w:rsidRPr="00C2532F">
        <w:rPr>
          <w:rFonts w:ascii="Unilever Desire" w:hAnsi="Unilever Desire"/>
          <w:sz w:val="22"/>
          <w:szCs w:val="22"/>
        </w:rPr>
        <w:t>W tym obszarze nie istnieje jedno uniwersalne rozwiązanie</w:t>
      </w:r>
      <w:r w:rsidR="00CE5459">
        <w:rPr>
          <w:rFonts w:ascii="Unilever Desire" w:hAnsi="Unilever Desire"/>
          <w:sz w:val="22"/>
          <w:szCs w:val="22"/>
        </w:rPr>
        <w:t>. K</w:t>
      </w:r>
      <w:r w:rsidRPr="00C2532F">
        <w:rPr>
          <w:rFonts w:ascii="Unilever Desire" w:hAnsi="Unilever Desire"/>
          <w:sz w:val="22"/>
          <w:szCs w:val="22"/>
        </w:rPr>
        <w:t xml:space="preserve">ażde opakowanie musi być dopasowane do produktu, </w:t>
      </w:r>
      <w:r w:rsidR="00722965">
        <w:rPr>
          <w:rFonts w:ascii="Unilever Desire" w:hAnsi="Unilever Desire"/>
          <w:sz w:val="22"/>
          <w:szCs w:val="22"/>
        </w:rPr>
        <w:t>regionu</w:t>
      </w:r>
      <w:r w:rsidRPr="00C2532F">
        <w:rPr>
          <w:rFonts w:ascii="Unilever Desire" w:hAnsi="Unilever Desire"/>
          <w:sz w:val="22"/>
          <w:szCs w:val="22"/>
        </w:rPr>
        <w:t xml:space="preserve">, a nawet miejsca przechowywania w domu </w:t>
      </w:r>
      <w:r w:rsidR="00CE5459">
        <w:rPr>
          <w:rFonts w:ascii="Unilever Desire" w:hAnsi="Unilever Desire"/>
          <w:sz w:val="22"/>
          <w:szCs w:val="22"/>
        </w:rPr>
        <w:t>– opakowanie</w:t>
      </w:r>
      <w:r w:rsidRPr="00C2532F">
        <w:rPr>
          <w:rFonts w:ascii="Unilever Desire" w:hAnsi="Unilever Desire"/>
          <w:sz w:val="22"/>
          <w:szCs w:val="22"/>
        </w:rPr>
        <w:t xml:space="preserve"> mydła musi znieść wysoką wilgotność w łazience. Równie ważne jest to, by wykorzystywane włókna papierowe</w:t>
      </w:r>
      <w:r w:rsidR="001155DC">
        <w:rPr>
          <w:rFonts w:ascii="Unilever Desire" w:hAnsi="Unilever Desire"/>
          <w:sz w:val="22"/>
          <w:szCs w:val="22"/>
        </w:rPr>
        <w:t xml:space="preserve"> by</w:t>
      </w:r>
      <w:r w:rsidR="002D4857">
        <w:rPr>
          <w:rFonts w:ascii="Unilever Desire" w:hAnsi="Unilever Desire"/>
          <w:sz w:val="22"/>
          <w:szCs w:val="22"/>
        </w:rPr>
        <w:t>ł</w:t>
      </w:r>
      <w:r w:rsidR="001155DC">
        <w:rPr>
          <w:rFonts w:ascii="Unilever Desire" w:hAnsi="Unilever Desire"/>
          <w:sz w:val="22"/>
          <w:szCs w:val="22"/>
        </w:rPr>
        <w:t>y pozyskiwane w sposób zrównoważony</w:t>
      </w:r>
      <w:r w:rsidRPr="00C2532F">
        <w:rPr>
          <w:rFonts w:ascii="Unilever Desire" w:hAnsi="Unilever Desire"/>
          <w:sz w:val="22"/>
          <w:szCs w:val="22"/>
        </w:rPr>
        <w:t>.</w:t>
      </w:r>
    </w:p>
    <w:p w14:paraId="7A964A91" w14:textId="3FCC6A80" w:rsidR="00C2532F" w:rsidRPr="00C2532F" w:rsidRDefault="00D263EA" w:rsidP="00C2532F">
      <w:pPr>
        <w:tabs>
          <w:tab w:val="left" w:pos="7120"/>
        </w:tabs>
        <w:jc w:val="both"/>
        <w:rPr>
          <w:rFonts w:ascii="Unilever Desire" w:hAnsi="Unilever Desire"/>
          <w:b/>
          <w:bCs/>
          <w:sz w:val="22"/>
          <w:szCs w:val="22"/>
        </w:rPr>
      </w:pPr>
      <w:r>
        <w:rPr>
          <w:rFonts w:ascii="Unilever Desire" w:hAnsi="Unilever Desire"/>
          <w:b/>
          <w:bCs/>
          <w:sz w:val="22"/>
          <w:szCs w:val="22"/>
        </w:rPr>
        <w:t>T</w:t>
      </w:r>
      <w:r w:rsidR="00C2532F" w:rsidRPr="00C2532F">
        <w:rPr>
          <w:rFonts w:ascii="Unilever Desire" w:hAnsi="Unilever Desire"/>
          <w:b/>
          <w:bCs/>
          <w:sz w:val="22"/>
          <w:szCs w:val="22"/>
        </w:rPr>
        <w:t>esty na sklepowych półkach</w:t>
      </w:r>
    </w:p>
    <w:p w14:paraId="0763A86D" w14:textId="48DD08CB" w:rsidR="00C2532F" w:rsidRPr="00C2532F" w:rsidRDefault="00A95620" w:rsidP="00C2532F">
      <w:pPr>
        <w:tabs>
          <w:tab w:val="left" w:pos="7120"/>
        </w:tabs>
        <w:jc w:val="both"/>
        <w:rPr>
          <w:rFonts w:ascii="Unilever Desire" w:hAnsi="Unilever Desire"/>
          <w:sz w:val="22"/>
          <w:szCs w:val="22"/>
        </w:rPr>
      </w:pPr>
      <w:r w:rsidRPr="00A95620">
        <w:rPr>
          <w:rFonts w:ascii="Unilever Desire" w:hAnsi="Unilever Desire"/>
          <w:sz w:val="22"/>
          <w:szCs w:val="22"/>
        </w:rPr>
        <w:t>Pierwsze rozwiązania trafiają już na rynek. W Wielkiej Brytanii Unilever wprowadził nadające się do recyklingu papierowe owijki na kostki rosołowe Knorr. Nowy materiał wymagał modyfikacji maszyn w fabrykach, aby papier przemieszczał się sprawnie i bezawaryjnie po liniach produkcyjnych</w:t>
      </w:r>
      <w:r w:rsidR="00C2532F" w:rsidRPr="00C2532F">
        <w:rPr>
          <w:rFonts w:ascii="Unilever Desire" w:hAnsi="Unilever Desire"/>
          <w:sz w:val="22"/>
          <w:szCs w:val="22"/>
        </w:rPr>
        <w:t>. Takie wczesne wdrożenia pozwalają firmie w praktyce modyfikować linie produkcyjne i sprawdzać odbiór konsumentów.</w:t>
      </w:r>
      <w:r w:rsidR="00CE5459">
        <w:rPr>
          <w:rFonts w:ascii="Unilever Desire" w:hAnsi="Unilever Desire"/>
          <w:sz w:val="22"/>
          <w:szCs w:val="22"/>
        </w:rPr>
        <w:t xml:space="preserve"> </w:t>
      </w:r>
    </w:p>
    <w:p w14:paraId="765BCB91" w14:textId="07CC6759" w:rsidR="005919A3" w:rsidRPr="005919A3" w:rsidRDefault="00C2532F" w:rsidP="005919A3">
      <w:pPr>
        <w:tabs>
          <w:tab w:val="left" w:pos="7120"/>
        </w:tabs>
        <w:jc w:val="both"/>
        <w:rPr>
          <w:rFonts w:ascii="Unilever Desire" w:hAnsi="Unilever Desire"/>
          <w:sz w:val="22"/>
          <w:szCs w:val="22"/>
        </w:rPr>
      </w:pPr>
      <w:r w:rsidRPr="00C2532F">
        <w:rPr>
          <w:rFonts w:ascii="Unilever Desire" w:hAnsi="Unilever Desire"/>
          <w:sz w:val="22"/>
          <w:szCs w:val="22"/>
        </w:rPr>
        <w:t>Jak podkreśla Unilever, żaden producent nie poradzi sobie z</w:t>
      </w:r>
      <w:r w:rsidR="007C5E9C">
        <w:rPr>
          <w:rFonts w:ascii="Unilever Desire" w:hAnsi="Unilever Desire"/>
          <w:sz w:val="22"/>
          <w:szCs w:val="22"/>
        </w:rPr>
        <w:t xml:space="preserve"> </w:t>
      </w:r>
      <w:r w:rsidR="00542DB3">
        <w:rPr>
          <w:rFonts w:ascii="Unilever Desire" w:hAnsi="Unilever Desire"/>
          <w:sz w:val="22"/>
          <w:szCs w:val="22"/>
        </w:rPr>
        <w:t>kosztami</w:t>
      </w:r>
      <w:r w:rsidRPr="00C2532F">
        <w:rPr>
          <w:rFonts w:ascii="Unilever Desire" w:hAnsi="Unilever Desire"/>
          <w:sz w:val="22"/>
          <w:szCs w:val="22"/>
        </w:rPr>
        <w:t>,</w:t>
      </w:r>
      <w:r w:rsidR="00542DB3">
        <w:rPr>
          <w:rFonts w:ascii="Unilever Desire" w:hAnsi="Unilever Desire"/>
          <w:sz w:val="22"/>
          <w:szCs w:val="22"/>
        </w:rPr>
        <w:t xml:space="preserve"> potrzebną </w:t>
      </w:r>
      <w:r w:rsidR="00E2315E">
        <w:rPr>
          <w:rFonts w:ascii="Unilever Desire" w:hAnsi="Unilever Desire"/>
          <w:sz w:val="22"/>
          <w:szCs w:val="22"/>
        </w:rPr>
        <w:t>infrastrukturą</w:t>
      </w:r>
      <w:r w:rsidRPr="00C2532F">
        <w:rPr>
          <w:rFonts w:ascii="Unilever Desire" w:hAnsi="Unilever Desire"/>
          <w:sz w:val="22"/>
          <w:szCs w:val="22"/>
        </w:rPr>
        <w:t xml:space="preserve"> </w:t>
      </w:r>
      <w:r w:rsidR="00AA5A2B">
        <w:rPr>
          <w:rFonts w:ascii="Unilever Desire" w:hAnsi="Unilever Desire"/>
          <w:sz w:val="22"/>
          <w:szCs w:val="22"/>
        </w:rPr>
        <w:t xml:space="preserve">i barierami związanymi z </w:t>
      </w:r>
      <w:r w:rsidRPr="00C2532F">
        <w:rPr>
          <w:rFonts w:ascii="Unilever Desire" w:hAnsi="Unilever Desire"/>
          <w:sz w:val="22"/>
          <w:szCs w:val="22"/>
        </w:rPr>
        <w:t>technologi</w:t>
      </w:r>
      <w:r w:rsidR="00AA5A2B">
        <w:rPr>
          <w:rFonts w:ascii="Unilever Desire" w:hAnsi="Unilever Desire"/>
          <w:sz w:val="22"/>
          <w:szCs w:val="22"/>
        </w:rPr>
        <w:t xml:space="preserve">ą </w:t>
      </w:r>
      <w:r w:rsidRPr="00C2532F">
        <w:rPr>
          <w:rFonts w:ascii="Unilever Desire" w:hAnsi="Unilever Desire"/>
          <w:sz w:val="22"/>
          <w:szCs w:val="22"/>
        </w:rPr>
        <w:t xml:space="preserve">w pojedynkę. Aby </w:t>
      </w:r>
      <w:r w:rsidR="007C5E9C" w:rsidRPr="00C2532F">
        <w:rPr>
          <w:rFonts w:ascii="Unilever Desire" w:hAnsi="Unilever Desire"/>
          <w:sz w:val="22"/>
          <w:szCs w:val="22"/>
        </w:rPr>
        <w:t xml:space="preserve">papierowe </w:t>
      </w:r>
      <w:r w:rsidR="007C5E9C">
        <w:rPr>
          <w:rFonts w:ascii="Unilever Desire" w:hAnsi="Unilever Desire"/>
          <w:sz w:val="22"/>
          <w:szCs w:val="22"/>
        </w:rPr>
        <w:t>opakowania</w:t>
      </w:r>
      <w:r w:rsidR="00145AE4">
        <w:rPr>
          <w:rFonts w:ascii="Unilever Desire" w:hAnsi="Unilever Desire"/>
          <w:sz w:val="22"/>
          <w:szCs w:val="22"/>
        </w:rPr>
        <w:t xml:space="preserve"> elastyczne stały się realną </w:t>
      </w:r>
      <w:r w:rsidR="00E2315E">
        <w:rPr>
          <w:rFonts w:ascii="Unilever Desire" w:hAnsi="Unilever Desire"/>
          <w:sz w:val="22"/>
          <w:szCs w:val="22"/>
        </w:rPr>
        <w:t>alternatywą</w:t>
      </w:r>
      <w:r w:rsidRPr="00C2532F">
        <w:rPr>
          <w:rFonts w:ascii="Unilever Desire" w:hAnsi="Unilever Desire"/>
          <w:sz w:val="22"/>
          <w:szCs w:val="22"/>
        </w:rPr>
        <w:t xml:space="preserve">, rynek potrzebuje wymiany wiedzy i efektu skali. Współpraca </w:t>
      </w:r>
      <w:r w:rsidR="00687FFE">
        <w:rPr>
          <w:rFonts w:ascii="Unilever Desire" w:hAnsi="Unilever Desire"/>
          <w:sz w:val="22"/>
          <w:szCs w:val="22"/>
        </w:rPr>
        <w:t xml:space="preserve">i partnerstwa są </w:t>
      </w:r>
      <w:r w:rsidR="00546FF0">
        <w:rPr>
          <w:rFonts w:ascii="Unilever Desire" w:hAnsi="Unilever Desire"/>
          <w:sz w:val="22"/>
          <w:szCs w:val="22"/>
        </w:rPr>
        <w:t xml:space="preserve">kluczowe by </w:t>
      </w:r>
      <w:r w:rsidRPr="00C2532F">
        <w:rPr>
          <w:rFonts w:ascii="Unilever Desire" w:hAnsi="Unilever Desire"/>
          <w:sz w:val="22"/>
          <w:szCs w:val="22"/>
        </w:rPr>
        <w:t>skrócić drogę innowacji do sklepów, zwiększyć ich realny wpływ na środowisko, a z czasem obniżyć koszty produkcji.</w:t>
      </w:r>
    </w:p>
    <w:p w14:paraId="1509FB61" w14:textId="59750B43" w:rsidR="005300EC" w:rsidRDefault="005300EC" w:rsidP="005300EC">
      <w:pPr>
        <w:pStyle w:val="paragraph"/>
        <w:spacing w:before="0" w:beforeAutospacing="0" w:after="0" w:afterAutospacing="0"/>
        <w:jc w:val="both"/>
        <w:textAlignment w:val="baseline"/>
        <w:rPr>
          <w:rFonts w:ascii="Unilever Desire" w:eastAsia="Unilever Desire" w:hAnsi="Unilever Desire" w:cs="Unilever Desire"/>
          <w:color w:val="000000"/>
          <w:sz w:val="16"/>
          <w:szCs w:val="16"/>
          <w:lang w:val="pl-PL"/>
        </w:rPr>
      </w:pPr>
      <w:r>
        <w:rPr>
          <w:rFonts w:ascii="Unilever Desire" w:eastAsia="Unilever Desire" w:hAnsi="Unilever Desire" w:cs="Unilever Desire"/>
          <w:b/>
          <w:bCs/>
          <w:color w:val="000000" w:themeColor="text1"/>
          <w:sz w:val="16"/>
          <w:szCs w:val="16"/>
          <w:lang w:val="pl-PL"/>
        </w:rPr>
        <w:t>O Unilever:</w:t>
      </w:r>
    </w:p>
    <w:p w14:paraId="3AFD638C" w14:textId="77777777" w:rsidR="005300EC" w:rsidRDefault="005300EC" w:rsidP="005300EC">
      <w:pPr>
        <w:pStyle w:val="paragraph"/>
        <w:spacing w:before="0" w:beforeAutospacing="0" w:after="0" w:afterAutospacing="0"/>
        <w:jc w:val="both"/>
        <w:textAlignment w:val="baseline"/>
        <w:rPr>
          <w:rFonts w:ascii="Unilever Desire" w:eastAsia="Unilever Desire" w:hAnsi="Unilever Desire" w:cs="Unilever Desire"/>
          <w:color w:val="000000"/>
          <w:sz w:val="16"/>
          <w:szCs w:val="16"/>
          <w:lang w:val="pl-PL"/>
        </w:rPr>
      </w:pPr>
      <w:r>
        <w:rPr>
          <w:rFonts w:ascii="Unilever Desire" w:eastAsia="Unilever Desire" w:hAnsi="Unilever Desire" w:cs="Unilever Desire"/>
          <w:color w:val="000000" w:themeColor="text1"/>
          <w:sz w:val="16"/>
          <w:szCs w:val="16"/>
          <w:lang w:val="pl-PL"/>
        </w:rPr>
        <w:t> </w:t>
      </w:r>
    </w:p>
    <w:p w14:paraId="6E1047C6" w14:textId="77777777" w:rsidR="00DD0077" w:rsidRDefault="005300EC" w:rsidP="00DD0077">
      <w:pPr>
        <w:pStyle w:val="paragraph"/>
        <w:spacing w:before="0" w:beforeAutospacing="0" w:after="0" w:afterAutospacing="0"/>
        <w:jc w:val="both"/>
        <w:textAlignment w:val="baseline"/>
        <w:rPr>
          <w:rFonts w:ascii="Unilever Desire" w:eastAsia="Unilever Desire" w:hAnsi="Unilever Desire" w:cs="Unilever Desire"/>
          <w:color w:val="000000"/>
          <w:sz w:val="16"/>
          <w:szCs w:val="16"/>
          <w:lang w:val="pl-PL"/>
        </w:rPr>
      </w:pPr>
      <w:r>
        <w:rPr>
          <w:rFonts w:ascii="Unilever Desire" w:eastAsia="Unilever Desire" w:hAnsi="Unilever Desire" w:cs="Unilever Desire"/>
          <w:color w:val="000000" w:themeColor="text1"/>
          <w:sz w:val="16"/>
          <w:szCs w:val="16"/>
          <w:lang w:val="pl-PL"/>
        </w:rPr>
        <w:t xml:space="preserve">Unilever jest jednym z wiodących, światowych dostawców produktów Beauty &amp; Wellbeing, Personal Care, Home Care, Foods, który prowadzi sprzedaż </w:t>
      </w:r>
      <w:r w:rsidR="000A4597">
        <w:rPr>
          <w:rFonts w:ascii="Unilever Desire" w:eastAsia="Unilever Desire" w:hAnsi="Unilever Desire" w:cs="Unilever Desire"/>
          <w:color w:val="000000" w:themeColor="text1"/>
          <w:sz w:val="16"/>
          <w:szCs w:val="16"/>
          <w:lang w:val="pl-PL"/>
        </w:rPr>
        <w:t xml:space="preserve">w ponad </w:t>
      </w:r>
      <w:r>
        <w:rPr>
          <w:rFonts w:ascii="Unilever Desire" w:eastAsia="Unilever Desire" w:hAnsi="Unilever Desire" w:cs="Unilever Desire"/>
          <w:color w:val="000000" w:themeColor="text1"/>
          <w:sz w:val="16"/>
          <w:szCs w:val="16"/>
          <w:lang w:val="pl-PL"/>
        </w:rPr>
        <w:t>190 kraj</w:t>
      </w:r>
      <w:r w:rsidR="000A4597">
        <w:rPr>
          <w:rFonts w:ascii="Unilever Desire" w:eastAsia="Unilever Desire" w:hAnsi="Unilever Desire" w:cs="Unilever Desire"/>
          <w:color w:val="000000" w:themeColor="text1"/>
          <w:sz w:val="16"/>
          <w:szCs w:val="16"/>
          <w:lang w:val="pl-PL"/>
        </w:rPr>
        <w:t>ach</w:t>
      </w:r>
      <w:r>
        <w:rPr>
          <w:rFonts w:ascii="Unilever Desire" w:eastAsia="Unilever Desire" w:hAnsi="Unilever Desire" w:cs="Unilever Desire"/>
          <w:color w:val="000000" w:themeColor="text1"/>
          <w:sz w:val="16"/>
          <w:szCs w:val="16"/>
          <w:lang w:val="pl-PL"/>
        </w:rPr>
        <w:t>, docierając do 3,7 miliarda konsumentów dziennie. Zatrudnia 96 000 pracowników. Przychody ze sprzedaży w 2025 r. wyniosły 50,5 mld euro.</w:t>
      </w:r>
    </w:p>
    <w:p w14:paraId="331CF56A" w14:textId="77777777" w:rsidR="00DD0077" w:rsidRDefault="00DD0077" w:rsidP="00DD0077">
      <w:pPr>
        <w:pStyle w:val="paragraph"/>
        <w:spacing w:before="0" w:beforeAutospacing="0" w:after="0" w:afterAutospacing="0"/>
        <w:jc w:val="both"/>
        <w:textAlignment w:val="baseline"/>
        <w:rPr>
          <w:rFonts w:ascii="Unilever Desire" w:eastAsia="Unilever Desire" w:hAnsi="Unilever Desire" w:cs="Unilever Desire"/>
          <w:color w:val="000000"/>
          <w:sz w:val="16"/>
          <w:szCs w:val="16"/>
          <w:lang w:val="pl-PL"/>
        </w:rPr>
      </w:pPr>
    </w:p>
    <w:p w14:paraId="45BBF107" w14:textId="5AF0E38A" w:rsidR="00DD0077" w:rsidRPr="00DD0077" w:rsidRDefault="00DD0077" w:rsidP="00DD0077">
      <w:pPr>
        <w:pStyle w:val="paragraph"/>
        <w:spacing w:before="0" w:beforeAutospacing="0" w:after="0" w:afterAutospacing="0"/>
        <w:jc w:val="both"/>
        <w:textAlignment w:val="baseline"/>
        <w:rPr>
          <w:rFonts w:ascii="Unilever Desire" w:eastAsia="Unilever Desire" w:hAnsi="Unilever Desire" w:cs="Unilever Desire"/>
          <w:color w:val="000000"/>
          <w:sz w:val="16"/>
          <w:szCs w:val="16"/>
          <w:lang w:val="pl-PL"/>
        </w:rPr>
      </w:pPr>
      <w:r w:rsidRPr="00DD0077">
        <w:rPr>
          <w:rFonts w:ascii="Unilever Desire" w:eastAsia="Unilever Desire" w:hAnsi="Unilever Desire" w:cs="Unilever Desire"/>
          <w:color w:val="000000"/>
          <w:sz w:val="16"/>
          <w:szCs w:val="16"/>
          <w:lang w:val="pl-PL"/>
        </w:rPr>
        <w:t xml:space="preserve">Więcej informacji o Unilever i naszych markach można znaleźć na stronie </w:t>
      </w:r>
      <w:hyperlink r:id="rId8" w:history="1">
        <w:r w:rsidR="00431348" w:rsidRPr="00431348">
          <w:rPr>
            <w:rStyle w:val="Hipercze"/>
            <w:rFonts w:ascii="Unilever Desire" w:eastAsia="Unilever Desire" w:hAnsi="Unilever Desire" w:cs="Unilever Desire"/>
            <w:sz w:val="16"/>
            <w:szCs w:val="16"/>
            <w:lang w:val="pl-PL"/>
          </w:rPr>
          <w:t>http://www.unilever.com</w:t>
        </w:r>
      </w:hyperlink>
      <w:r w:rsidRPr="00DD0077">
        <w:rPr>
          <w:rFonts w:ascii="Unilever Desire" w:eastAsia="Unilever Desire" w:hAnsi="Unilever Desire" w:cs="Unilever Desire"/>
          <w:color w:val="000000"/>
          <w:sz w:val="16"/>
          <w:szCs w:val="16"/>
          <w:lang w:val="pl-PL"/>
        </w:rPr>
        <w:t>.</w:t>
      </w:r>
    </w:p>
    <w:p w14:paraId="3BE2247A" w14:textId="7E79D289" w:rsidR="005300EC" w:rsidRDefault="005300EC" w:rsidP="005300EC">
      <w:pPr>
        <w:pStyle w:val="paragraph"/>
        <w:spacing w:before="0" w:beforeAutospacing="0" w:after="0" w:afterAutospacing="0"/>
        <w:jc w:val="both"/>
        <w:textAlignment w:val="baseline"/>
        <w:rPr>
          <w:rFonts w:ascii="Unilever Desire" w:eastAsia="Unilever Desire" w:hAnsi="Unilever Desire" w:cs="Unilever Desire"/>
          <w:color w:val="000000"/>
          <w:sz w:val="16"/>
          <w:szCs w:val="16"/>
          <w:lang w:val="pl-PL"/>
        </w:rPr>
      </w:pPr>
    </w:p>
    <w:p w14:paraId="6D9E2812" w14:textId="77777777" w:rsidR="005300EC" w:rsidRDefault="005300EC" w:rsidP="005300E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lang w:val="pl-PL"/>
        </w:rPr>
      </w:pPr>
      <w:r>
        <w:rPr>
          <w:rFonts w:ascii="Unilever Desire" w:eastAsia="Unilever Desire" w:hAnsi="Unilever Desire" w:cs="Unilever Desire"/>
          <w:color w:val="000000" w:themeColor="text1"/>
          <w:sz w:val="16"/>
          <w:szCs w:val="16"/>
          <w:lang w:val="pl-PL"/>
        </w:rPr>
        <w:t> </w:t>
      </w:r>
    </w:p>
    <w:p w14:paraId="67742CE1" w14:textId="77777777" w:rsidR="005300EC" w:rsidRDefault="005300EC" w:rsidP="005300E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18"/>
          <w:szCs w:val="18"/>
          <w:lang w:val="pl-PL"/>
        </w:rPr>
      </w:pPr>
      <w:r>
        <w:rPr>
          <w:rStyle w:val="normaltextrun"/>
          <w:rFonts w:ascii="Unilever Desire" w:eastAsia="Unilever Desire" w:hAnsi="Unilever Desire" w:cs="Unilever Desire"/>
          <w:b/>
          <w:bCs/>
          <w:color w:val="000000" w:themeColor="text1"/>
          <w:sz w:val="18"/>
          <w:szCs w:val="18"/>
          <w:lang w:val="pl-PL"/>
        </w:rPr>
        <w:t xml:space="preserve">Kontakt dla mediów: </w:t>
      </w:r>
    </w:p>
    <w:p w14:paraId="6EEA94C5" w14:textId="77777777" w:rsidR="005300EC" w:rsidRDefault="005300EC" w:rsidP="005300EC">
      <w:pPr>
        <w:spacing w:after="0" w:line="240" w:lineRule="auto"/>
        <w:jc w:val="both"/>
      </w:pPr>
      <w:r>
        <w:rPr>
          <w:rFonts w:ascii="Unilever Desire" w:eastAsia="Unilever Desire" w:hAnsi="Unilever Desire" w:cs="Unilever Desire"/>
          <w:sz w:val="18"/>
          <w:szCs w:val="18"/>
        </w:rPr>
        <w:t>Pamela Tomicka</w:t>
      </w:r>
    </w:p>
    <w:p w14:paraId="385A2C06" w14:textId="77777777" w:rsidR="005300EC" w:rsidRDefault="005300EC" w:rsidP="005300EC">
      <w:pPr>
        <w:spacing w:after="0" w:line="240" w:lineRule="auto"/>
        <w:jc w:val="both"/>
        <w:rPr>
          <w:rFonts w:ascii="Unilever Desire" w:eastAsia="Unilever Desire" w:hAnsi="Unilever Desire" w:cs="Unilever Desire"/>
          <w:sz w:val="18"/>
          <w:szCs w:val="18"/>
        </w:rPr>
      </w:pPr>
      <w:r>
        <w:rPr>
          <w:rFonts w:ascii="Unilever Desire" w:eastAsia="Unilever Desire" w:hAnsi="Unilever Desire" w:cs="Unilever Desire"/>
          <w:sz w:val="18"/>
          <w:szCs w:val="18"/>
        </w:rPr>
        <w:t>pamela.tomicka@38pr.pl</w:t>
      </w:r>
    </w:p>
    <w:p w14:paraId="7657AFBA" w14:textId="2B279AB0" w:rsidR="005300EC" w:rsidRDefault="005300EC" w:rsidP="005300EC">
      <w:pPr>
        <w:rPr>
          <w:rFonts w:ascii="Unilever Desire" w:eastAsia="Unilever Desire" w:hAnsi="Unilever Desire" w:cs="Unilever Desire"/>
          <w:kern w:val="0"/>
          <w:sz w:val="18"/>
          <w:szCs w:val="18"/>
          <w:lang w:eastAsia="pl-PL"/>
          <w14:ligatures w14:val="none"/>
        </w:rPr>
      </w:pPr>
      <w:r>
        <w:rPr>
          <w:rFonts w:ascii="Unilever Desire" w:eastAsia="Unilever Desire" w:hAnsi="Unilever Desire" w:cs="Unilever Desire"/>
          <w:color w:val="000000"/>
          <w:kern w:val="0"/>
          <w:sz w:val="18"/>
          <w:szCs w:val="18"/>
          <w:lang w:eastAsia="pl-PL"/>
          <w14:ligatures w14:val="none"/>
        </w:rPr>
        <w:t>+48 512 029 778</w:t>
      </w:r>
    </w:p>
    <w:p w14:paraId="593C7B66" w14:textId="1CFD72B3" w:rsidR="00215CD9" w:rsidRPr="00031188" w:rsidRDefault="00215CD9" w:rsidP="77F61110">
      <w:pPr>
        <w:pStyle w:val="paragraph"/>
        <w:spacing w:before="0" w:beforeAutospacing="0" w:after="0" w:afterAutospacing="0"/>
        <w:jc w:val="both"/>
        <w:textAlignment w:val="baseline"/>
        <w:rPr>
          <w:rFonts w:ascii="Unilever Desire" w:eastAsia="Unilever Desire" w:hAnsi="Unilever Desire" w:cs="Unilever Desire"/>
          <w:color w:val="000000"/>
          <w:sz w:val="16"/>
          <w:szCs w:val="16"/>
          <w:lang w:val="pl-PL"/>
        </w:rPr>
      </w:pPr>
    </w:p>
    <w:sectPr w:rsidR="00215CD9" w:rsidRPr="0003118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EF489" w14:textId="77777777" w:rsidR="00146909" w:rsidRDefault="00146909" w:rsidP="00B7798E">
      <w:pPr>
        <w:spacing w:after="0" w:line="240" w:lineRule="auto"/>
      </w:pPr>
      <w:r>
        <w:separator/>
      </w:r>
    </w:p>
  </w:endnote>
  <w:endnote w:type="continuationSeparator" w:id="0">
    <w:p w14:paraId="3499EC78" w14:textId="77777777" w:rsidR="00146909" w:rsidRDefault="00146909" w:rsidP="00B77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Unilever Desire">
    <w:altName w:val="Calibri"/>
    <w:panose1 w:val="00000000000000000000"/>
    <w:charset w:val="00"/>
    <w:family w:val="modern"/>
    <w:notTrueType/>
    <w:pitch w:val="variable"/>
    <w:sig w:usb0="A00002FF" w:usb1="4000205B" w:usb2="00000000" w:usb3="00000000" w:csb0="00000197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6E190" w14:textId="17B61B5F" w:rsidR="00B7798E" w:rsidRDefault="00B7798E">
    <w:pPr>
      <w:pStyle w:val="Stopka"/>
    </w:pPr>
    <w:r>
      <w:rPr>
        <w:noProof/>
        <w:lang w:eastAsia="ja-JP"/>
      </w:rPr>
      <w:drawing>
        <wp:anchor distT="0" distB="0" distL="114300" distR="114300" simplePos="0" relativeHeight="251658241" behindDoc="1" locked="0" layoutInCell="1" allowOverlap="1" wp14:anchorId="4044D28B" wp14:editId="6092C67A">
          <wp:simplePos x="0" y="0"/>
          <wp:positionH relativeFrom="page">
            <wp:align>left</wp:align>
          </wp:positionH>
          <wp:positionV relativeFrom="paragraph">
            <wp:posOffset>299085</wp:posOffset>
          </wp:positionV>
          <wp:extent cx="7703820" cy="326390"/>
          <wp:effectExtent l="0" t="0" r="0" b="0"/>
          <wp:wrapTight wrapText="bothSides">
            <wp:wrapPolygon edited="0">
              <wp:start x="0" y="0"/>
              <wp:lineTo x="0" y="20171"/>
              <wp:lineTo x="21525" y="20171"/>
              <wp:lineTo x="21525" y="0"/>
              <wp:lineTo x="0" y="0"/>
            </wp:wrapPolygon>
          </wp:wrapTight>
          <wp:docPr id="69599444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3820" cy="326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1175F" w14:textId="77777777" w:rsidR="00146909" w:rsidRDefault="00146909" w:rsidP="00B7798E">
      <w:pPr>
        <w:spacing w:after="0" w:line="240" w:lineRule="auto"/>
      </w:pPr>
      <w:r>
        <w:separator/>
      </w:r>
    </w:p>
  </w:footnote>
  <w:footnote w:type="continuationSeparator" w:id="0">
    <w:p w14:paraId="2591B899" w14:textId="77777777" w:rsidR="00146909" w:rsidRDefault="00146909" w:rsidP="00B779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C0CC0" w14:textId="47BF017D" w:rsidR="00B7798E" w:rsidRDefault="001D27E1" w:rsidP="007709C3">
    <w:pPr>
      <w:pStyle w:val="Nagwek"/>
      <w:jc w:val="right"/>
    </w:pPr>
    <w:r w:rsidRPr="00584C65">
      <w:rPr>
        <w:noProof/>
        <w:lang w:eastAsia="ja-JP"/>
      </w:rPr>
      <w:drawing>
        <wp:inline distT="0" distB="0" distL="0" distR="0" wp14:anchorId="05A90489" wp14:editId="29D9B9D2">
          <wp:extent cx="1259840" cy="1259840"/>
          <wp:effectExtent l="0" t="0" r="0" b="0"/>
          <wp:docPr id="1036371831" name="Picture 1036371831" descr="Obraz zawierający Grafika, symbol, Czcionka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Picture 49" descr="Obraz zawierający Grafika, symbol, Czcionka, logo&#10;&#10;Zawartość wygenerowana przez AI może być niepoprawna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9840" cy="1259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7798E">
      <w:rPr>
        <w:noProof/>
        <w:lang w:eastAsia="ja-JP"/>
      </w:rPr>
      <w:drawing>
        <wp:anchor distT="0" distB="0" distL="114300" distR="114300" simplePos="0" relativeHeight="251658240" behindDoc="1" locked="0" layoutInCell="1" allowOverlap="1" wp14:anchorId="7B98D8D9" wp14:editId="6DDBDF7E">
          <wp:simplePos x="0" y="0"/>
          <wp:positionH relativeFrom="page">
            <wp:align>left</wp:align>
          </wp:positionH>
          <wp:positionV relativeFrom="paragraph">
            <wp:posOffset>-438785</wp:posOffset>
          </wp:positionV>
          <wp:extent cx="7703820" cy="326390"/>
          <wp:effectExtent l="0" t="0" r="0" b="0"/>
          <wp:wrapTight wrapText="bothSides">
            <wp:wrapPolygon edited="0">
              <wp:start x="0" y="0"/>
              <wp:lineTo x="0" y="20171"/>
              <wp:lineTo x="21525" y="20171"/>
              <wp:lineTo x="21525" y="0"/>
              <wp:lineTo x="0" y="0"/>
            </wp:wrapPolygon>
          </wp:wrapTight>
          <wp:docPr id="977888805" name="Picture 9778888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3820" cy="326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D34E9"/>
    <w:multiLevelType w:val="hybridMultilevel"/>
    <w:tmpl w:val="EF90F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F1DFB"/>
    <w:multiLevelType w:val="multilevel"/>
    <w:tmpl w:val="C8F88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5D337C"/>
    <w:multiLevelType w:val="hybridMultilevel"/>
    <w:tmpl w:val="C94C14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E9F2F5"/>
    <w:multiLevelType w:val="hybridMultilevel"/>
    <w:tmpl w:val="2738EE7A"/>
    <w:lvl w:ilvl="0" w:tplc="62CC89B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8203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B256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FE0B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4C5A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7C93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609A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9C91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F23A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6836922">
    <w:abstractNumId w:val="3"/>
  </w:num>
  <w:num w:numId="2" w16cid:durableId="2027249102">
    <w:abstractNumId w:val="1"/>
  </w:num>
  <w:num w:numId="3" w16cid:durableId="115487750">
    <w:abstractNumId w:val="0"/>
  </w:num>
  <w:num w:numId="4" w16cid:durableId="1030691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707"/>
    <w:rsid w:val="00001D81"/>
    <w:rsid w:val="000020D5"/>
    <w:rsid w:val="00002C03"/>
    <w:rsid w:val="00002FE2"/>
    <w:rsid w:val="000033D2"/>
    <w:rsid w:val="0000392E"/>
    <w:rsid w:val="000101A2"/>
    <w:rsid w:val="00010E81"/>
    <w:rsid w:val="00014C48"/>
    <w:rsid w:val="00023A8E"/>
    <w:rsid w:val="00025226"/>
    <w:rsid w:val="00031188"/>
    <w:rsid w:val="00035D74"/>
    <w:rsid w:val="00036AF8"/>
    <w:rsid w:val="00037253"/>
    <w:rsid w:val="00037A6C"/>
    <w:rsid w:val="00041129"/>
    <w:rsid w:val="000417F5"/>
    <w:rsid w:val="00046652"/>
    <w:rsid w:val="00046DA2"/>
    <w:rsid w:val="00051DA8"/>
    <w:rsid w:val="000545ED"/>
    <w:rsid w:val="000573F6"/>
    <w:rsid w:val="00063AE1"/>
    <w:rsid w:val="00064C10"/>
    <w:rsid w:val="0006716D"/>
    <w:rsid w:val="00067243"/>
    <w:rsid w:val="000702D2"/>
    <w:rsid w:val="00070510"/>
    <w:rsid w:val="00071B41"/>
    <w:rsid w:val="000731C2"/>
    <w:rsid w:val="0007472A"/>
    <w:rsid w:val="00074DE7"/>
    <w:rsid w:val="00075425"/>
    <w:rsid w:val="00081E94"/>
    <w:rsid w:val="00087285"/>
    <w:rsid w:val="000900A5"/>
    <w:rsid w:val="0009074C"/>
    <w:rsid w:val="00095EAE"/>
    <w:rsid w:val="00097F54"/>
    <w:rsid w:val="000A23EF"/>
    <w:rsid w:val="000A27BB"/>
    <w:rsid w:val="000A31BD"/>
    <w:rsid w:val="000A4597"/>
    <w:rsid w:val="000A4911"/>
    <w:rsid w:val="000A63C2"/>
    <w:rsid w:val="000A7C81"/>
    <w:rsid w:val="000A7DB9"/>
    <w:rsid w:val="000B07C5"/>
    <w:rsid w:val="000B1409"/>
    <w:rsid w:val="000B2B21"/>
    <w:rsid w:val="000B47A6"/>
    <w:rsid w:val="000B6985"/>
    <w:rsid w:val="000B78F2"/>
    <w:rsid w:val="000C59FA"/>
    <w:rsid w:val="000C6198"/>
    <w:rsid w:val="000C76F0"/>
    <w:rsid w:val="000C7E9A"/>
    <w:rsid w:val="000D359A"/>
    <w:rsid w:val="000D40EE"/>
    <w:rsid w:val="000D5833"/>
    <w:rsid w:val="000D70A8"/>
    <w:rsid w:val="000D7324"/>
    <w:rsid w:val="000E0EB6"/>
    <w:rsid w:val="000E10DF"/>
    <w:rsid w:val="000E4200"/>
    <w:rsid w:val="000E4665"/>
    <w:rsid w:val="000E6E81"/>
    <w:rsid w:val="000F0D63"/>
    <w:rsid w:val="000F2155"/>
    <w:rsid w:val="000F2524"/>
    <w:rsid w:val="000F4E33"/>
    <w:rsid w:val="000F568C"/>
    <w:rsid w:val="000F696C"/>
    <w:rsid w:val="00100FCC"/>
    <w:rsid w:val="00103DBC"/>
    <w:rsid w:val="00104827"/>
    <w:rsid w:val="00111250"/>
    <w:rsid w:val="0011148F"/>
    <w:rsid w:val="00112EC2"/>
    <w:rsid w:val="00112F04"/>
    <w:rsid w:val="001153C1"/>
    <w:rsid w:val="001155DC"/>
    <w:rsid w:val="00116015"/>
    <w:rsid w:val="001179E0"/>
    <w:rsid w:val="00121910"/>
    <w:rsid w:val="00122889"/>
    <w:rsid w:val="00130B15"/>
    <w:rsid w:val="00134929"/>
    <w:rsid w:val="001362A5"/>
    <w:rsid w:val="00137583"/>
    <w:rsid w:val="001409D6"/>
    <w:rsid w:val="00143DEA"/>
    <w:rsid w:val="00144488"/>
    <w:rsid w:val="00145AE4"/>
    <w:rsid w:val="00146909"/>
    <w:rsid w:val="001550E3"/>
    <w:rsid w:val="00161E83"/>
    <w:rsid w:val="0017099F"/>
    <w:rsid w:val="00171F82"/>
    <w:rsid w:val="001733BE"/>
    <w:rsid w:val="00173AB9"/>
    <w:rsid w:val="0017619D"/>
    <w:rsid w:val="00180A13"/>
    <w:rsid w:val="00181B1D"/>
    <w:rsid w:val="00183FDD"/>
    <w:rsid w:val="00185B8F"/>
    <w:rsid w:val="00187BBB"/>
    <w:rsid w:val="00190526"/>
    <w:rsid w:val="00192734"/>
    <w:rsid w:val="0019523D"/>
    <w:rsid w:val="001A4344"/>
    <w:rsid w:val="001B11DB"/>
    <w:rsid w:val="001B34A8"/>
    <w:rsid w:val="001B6130"/>
    <w:rsid w:val="001B65EF"/>
    <w:rsid w:val="001C066E"/>
    <w:rsid w:val="001C091B"/>
    <w:rsid w:val="001C4947"/>
    <w:rsid w:val="001C6482"/>
    <w:rsid w:val="001C6EE6"/>
    <w:rsid w:val="001D0274"/>
    <w:rsid w:val="001D27E1"/>
    <w:rsid w:val="001D4495"/>
    <w:rsid w:val="001D562B"/>
    <w:rsid w:val="001D6C7D"/>
    <w:rsid w:val="001E21A4"/>
    <w:rsid w:val="001E4116"/>
    <w:rsid w:val="001F058B"/>
    <w:rsid w:val="001F0975"/>
    <w:rsid w:val="001F1CEA"/>
    <w:rsid w:val="001F1F04"/>
    <w:rsid w:val="001F5D72"/>
    <w:rsid w:val="001F6443"/>
    <w:rsid w:val="00201CA8"/>
    <w:rsid w:val="002048CB"/>
    <w:rsid w:val="00204DF8"/>
    <w:rsid w:val="002058E0"/>
    <w:rsid w:val="00207C80"/>
    <w:rsid w:val="002106F7"/>
    <w:rsid w:val="00211D2E"/>
    <w:rsid w:val="002154EA"/>
    <w:rsid w:val="0021550C"/>
    <w:rsid w:val="00215CD9"/>
    <w:rsid w:val="00216649"/>
    <w:rsid w:val="00220DD6"/>
    <w:rsid w:val="00225AA9"/>
    <w:rsid w:val="00234AC3"/>
    <w:rsid w:val="00236D3E"/>
    <w:rsid w:val="00241F36"/>
    <w:rsid w:val="00246096"/>
    <w:rsid w:val="002467B0"/>
    <w:rsid w:val="002504FC"/>
    <w:rsid w:val="00251D20"/>
    <w:rsid w:val="00255EA2"/>
    <w:rsid w:val="00256A5A"/>
    <w:rsid w:val="00261695"/>
    <w:rsid w:val="0026195A"/>
    <w:rsid w:val="00263FA3"/>
    <w:rsid w:val="0026420B"/>
    <w:rsid w:val="00267664"/>
    <w:rsid w:val="0027092F"/>
    <w:rsid w:val="00271F8D"/>
    <w:rsid w:val="00275908"/>
    <w:rsid w:val="0027677C"/>
    <w:rsid w:val="00276A41"/>
    <w:rsid w:val="00277C9E"/>
    <w:rsid w:val="00280632"/>
    <w:rsid w:val="0028076B"/>
    <w:rsid w:val="00280BC6"/>
    <w:rsid w:val="002855B1"/>
    <w:rsid w:val="0028797C"/>
    <w:rsid w:val="00290395"/>
    <w:rsid w:val="00297251"/>
    <w:rsid w:val="00297599"/>
    <w:rsid w:val="002A0FB6"/>
    <w:rsid w:val="002A10A6"/>
    <w:rsid w:val="002A4AE0"/>
    <w:rsid w:val="002A5160"/>
    <w:rsid w:val="002A6C44"/>
    <w:rsid w:val="002B1C7F"/>
    <w:rsid w:val="002B32DA"/>
    <w:rsid w:val="002B6729"/>
    <w:rsid w:val="002B726E"/>
    <w:rsid w:val="002C11AC"/>
    <w:rsid w:val="002C1D92"/>
    <w:rsid w:val="002C60A0"/>
    <w:rsid w:val="002D3329"/>
    <w:rsid w:val="002D37C7"/>
    <w:rsid w:val="002D3B4B"/>
    <w:rsid w:val="002D4857"/>
    <w:rsid w:val="002D6F71"/>
    <w:rsid w:val="002D75BD"/>
    <w:rsid w:val="002E118D"/>
    <w:rsid w:val="002E1354"/>
    <w:rsid w:val="002E388B"/>
    <w:rsid w:val="002E5478"/>
    <w:rsid w:val="002F39AB"/>
    <w:rsid w:val="002F417C"/>
    <w:rsid w:val="002F41BF"/>
    <w:rsid w:val="002F51A1"/>
    <w:rsid w:val="002F52DE"/>
    <w:rsid w:val="002F5565"/>
    <w:rsid w:val="002F5732"/>
    <w:rsid w:val="00302E12"/>
    <w:rsid w:val="00302F57"/>
    <w:rsid w:val="00305ABB"/>
    <w:rsid w:val="00316772"/>
    <w:rsid w:val="00316C00"/>
    <w:rsid w:val="00317FD0"/>
    <w:rsid w:val="00320AD2"/>
    <w:rsid w:val="00321073"/>
    <w:rsid w:val="00325216"/>
    <w:rsid w:val="00327344"/>
    <w:rsid w:val="00332D02"/>
    <w:rsid w:val="003337F1"/>
    <w:rsid w:val="003346B0"/>
    <w:rsid w:val="00336002"/>
    <w:rsid w:val="003401A6"/>
    <w:rsid w:val="00341A26"/>
    <w:rsid w:val="00346643"/>
    <w:rsid w:val="003479AC"/>
    <w:rsid w:val="003502BA"/>
    <w:rsid w:val="00353985"/>
    <w:rsid w:val="0035620F"/>
    <w:rsid w:val="00356B3C"/>
    <w:rsid w:val="0035763E"/>
    <w:rsid w:val="0036151F"/>
    <w:rsid w:val="003619DD"/>
    <w:rsid w:val="00362FC6"/>
    <w:rsid w:val="00364F9A"/>
    <w:rsid w:val="00365299"/>
    <w:rsid w:val="00366806"/>
    <w:rsid w:val="00366DA9"/>
    <w:rsid w:val="00370BC5"/>
    <w:rsid w:val="00370DFD"/>
    <w:rsid w:val="00377BB4"/>
    <w:rsid w:val="00380CF7"/>
    <w:rsid w:val="00382846"/>
    <w:rsid w:val="00383B40"/>
    <w:rsid w:val="00383C3E"/>
    <w:rsid w:val="003843A4"/>
    <w:rsid w:val="003843E2"/>
    <w:rsid w:val="00385E83"/>
    <w:rsid w:val="0038699A"/>
    <w:rsid w:val="00391DBB"/>
    <w:rsid w:val="00392B33"/>
    <w:rsid w:val="003961EA"/>
    <w:rsid w:val="003A0ADA"/>
    <w:rsid w:val="003A123D"/>
    <w:rsid w:val="003A347B"/>
    <w:rsid w:val="003A622E"/>
    <w:rsid w:val="003B1013"/>
    <w:rsid w:val="003B47BC"/>
    <w:rsid w:val="003B4DCD"/>
    <w:rsid w:val="003B5EFF"/>
    <w:rsid w:val="003B6BD3"/>
    <w:rsid w:val="003C07F4"/>
    <w:rsid w:val="003C153E"/>
    <w:rsid w:val="003C2224"/>
    <w:rsid w:val="003C2678"/>
    <w:rsid w:val="003C2717"/>
    <w:rsid w:val="003C6295"/>
    <w:rsid w:val="003D278B"/>
    <w:rsid w:val="003D3CDC"/>
    <w:rsid w:val="003D67B3"/>
    <w:rsid w:val="003E0BCA"/>
    <w:rsid w:val="003E6D38"/>
    <w:rsid w:val="003F0640"/>
    <w:rsid w:val="003F38CF"/>
    <w:rsid w:val="003F3CD1"/>
    <w:rsid w:val="00400D55"/>
    <w:rsid w:val="004022BA"/>
    <w:rsid w:val="004042E0"/>
    <w:rsid w:val="00406EF7"/>
    <w:rsid w:val="00415D93"/>
    <w:rsid w:val="004174E6"/>
    <w:rsid w:val="004207EA"/>
    <w:rsid w:val="004256F9"/>
    <w:rsid w:val="0043130E"/>
    <w:rsid w:val="00431348"/>
    <w:rsid w:val="00443557"/>
    <w:rsid w:val="0044491D"/>
    <w:rsid w:val="00444F85"/>
    <w:rsid w:val="00451EE6"/>
    <w:rsid w:val="0045233F"/>
    <w:rsid w:val="00452B5D"/>
    <w:rsid w:val="00452DDB"/>
    <w:rsid w:val="00453BFC"/>
    <w:rsid w:val="004603CB"/>
    <w:rsid w:val="004604DD"/>
    <w:rsid w:val="00461B3D"/>
    <w:rsid w:val="00462D7C"/>
    <w:rsid w:val="00463C93"/>
    <w:rsid w:val="004653DF"/>
    <w:rsid w:val="0046564C"/>
    <w:rsid w:val="004656E0"/>
    <w:rsid w:val="00472EF9"/>
    <w:rsid w:val="004761D9"/>
    <w:rsid w:val="0048020B"/>
    <w:rsid w:val="0048272C"/>
    <w:rsid w:val="00484FDB"/>
    <w:rsid w:val="004862C3"/>
    <w:rsid w:val="00487617"/>
    <w:rsid w:val="00492A59"/>
    <w:rsid w:val="00496CA9"/>
    <w:rsid w:val="0049725E"/>
    <w:rsid w:val="004975C2"/>
    <w:rsid w:val="004A064B"/>
    <w:rsid w:val="004A392B"/>
    <w:rsid w:val="004A7E42"/>
    <w:rsid w:val="004B14B5"/>
    <w:rsid w:val="004B1B3D"/>
    <w:rsid w:val="004B2C19"/>
    <w:rsid w:val="004B4737"/>
    <w:rsid w:val="004B4A08"/>
    <w:rsid w:val="004B5383"/>
    <w:rsid w:val="004B7CFA"/>
    <w:rsid w:val="004C065D"/>
    <w:rsid w:val="004C1B35"/>
    <w:rsid w:val="004C1DB5"/>
    <w:rsid w:val="004C52C6"/>
    <w:rsid w:val="004D35C9"/>
    <w:rsid w:val="004D4B2F"/>
    <w:rsid w:val="004D7798"/>
    <w:rsid w:val="004E1473"/>
    <w:rsid w:val="004E198A"/>
    <w:rsid w:val="004F0AE7"/>
    <w:rsid w:val="004F1C57"/>
    <w:rsid w:val="004F3C1B"/>
    <w:rsid w:val="004F6282"/>
    <w:rsid w:val="004F7201"/>
    <w:rsid w:val="00500474"/>
    <w:rsid w:val="005017E4"/>
    <w:rsid w:val="00503AC3"/>
    <w:rsid w:val="00505263"/>
    <w:rsid w:val="0051092D"/>
    <w:rsid w:val="00511620"/>
    <w:rsid w:val="00512148"/>
    <w:rsid w:val="00513B64"/>
    <w:rsid w:val="00515C1E"/>
    <w:rsid w:val="005177FA"/>
    <w:rsid w:val="0052298C"/>
    <w:rsid w:val="00523335"/>
    <w:rsid w:val="00524E74"/>
    <w:rsid w:val="00525630"/>
    <w:rsid w:val="005273EE"/>
    <w:rsid w:val="005300EC"/>
    <w:rsid w:val="00533514"/>
    <w:rsid w:val="00533BB3"/>
    <w:rsid w:val="005345CB"/>
    <w:rsid w:val="0054125F"/>
    <w:rsid w:val="00542810"/>
    <w:rsid w:val="00542DB3"/>
    <w:rsid w:val="0054345F"/>
    <w:rsid w:val="00544189"/>
    <w:rsid w:val="0054473F"/>
    <w:rsid w:val="00546FF0"/>
    <w:rsid w:val="0055012C"/>
    <w:rsid w:val="00550A31"/>
    <w:rsid w:val="00551B9E"/>
    <w:rsid w:val="00552491"/>
    <w:rsid w:val="005525BF"/>
    <w:rsid w:val="005539C5"/>
    <w:rsid w:val="00554A20"/>
    <w:rsid w:val="00565164"/>
    <w:rsid w:val="00565C2C"/>
    <w:rsid w:val="00576F42"/>
    <w:rsid w:val="00576FC3"/>
    <w:rsid w:val="005773C1"/>
    <w:rsid w:val="00577E4B"/>
    <w:rsid w:val="0058292D"/>
    <w:rsid w:val="00591942"/>
    <w:rsid w:val="005919A3"/>
    <w:rsid w:val="00593EF4"/>
    <w:rsid w:val="005A071F"/>
    <w:rsid w:val="005A0F92"/>
    <w:rsid w:val="005A2DF9"/>
    <w:rsid w:val="005A4DE7"/>
    <w:rsid w:val="005B7E98"/>
    <w:rsid w:val="005C2C8F"/>
    <w:rsid w:val="005C2D7B"/>
    <w:rsid w:val="005D05C4"/>
    <w:rsid w:val="005D3552"/>
    <w:rsid w:val="005D6035"/>
    <w:rsid w:val="005E2708"/>
    <w:rsid w:val="005E3308"/>
    <w:rsid w:val="005E37DF"/>
    <w:rsid w:val="005F7011"/>
    <w:rsid w:val="00600975"/>
    <w:rsid w:val="00607E48"/>
    <w:rsid w:val="0061022E"/>
    <w:rsid w:val="006203AB"/>
    <w:rsid w:val="00620700"/>
    <w:rsid w:val="00622B9D"/>
    <w:rsid w:val="0062417F"/>
    <w:rsid w:val="00625FC8"/>
    <w:rsid w:val="00626454"/>
    <w:rsid w:val="00626AD4"/>
    <w:rsid w:val="00630A5E"/>
    <w:rsid w:val="00630D76"/>
    <w:rsid w:val="00633607"/>
    <w:rsid w:val="00643544"/>
    <w:rsid w:val="0064489D"/>
    <w:rsid w:val="00647243"/>
    <w:rsid w:val="00651A57"/>
    <w:rsid w:val="0065572D"/>
    <w:rsid w:val="006558CF"/>
    <w:rsid w:val="00662C97"/>
    <w:rsid w:val="006636FE"/>
    <w:rsid w:val="0066594E"/>
    <w:rsid w:val="00675B5C"/>
    <w:rsid w:val="00677E70"/>
    <w:rsid w:val="00681540"/>
    <w:rsid w:val="00687FFE"/>
    <w:rsid w:val="00690718"/>
    <w:rsid w:val="00691957"/>
    <w:rsid w:val="006A048C"/>
    <w:rsid w:val="006A64EE"/>
    <w:rsid w:val="006A6898"/>
    <w:rsid w:val="006A6F8D"/>
    <w:rsid w:val="006B06AB"/>
    <w:rsid w:val="006B5A0A"/>
    <w:rsid w:val="006C01D6"/>
    <w:rsid w:val="006C055C"/>
    <w:rsid w:val="006C0BAD"/>
    <w:rsid w:val="006C5B44"/>
    <w:rsid w:val="006C666B"/>
    <w:rsid w:val="006D2256"/>
    <w:rsid w:val="006D27DE"/>
    <w:rsid w:val="006D44F0"/>
    <w:rsid w:val="006D5E43"/>
    <w:rsid w:val="006E04DD"/>
    <w:rsid w:val="006E75CD"/>
    <w:rsid w:val="006F2DBC"/>
    <w:rsid w:val="00704473"/>
    <w:rsid w:val="00704981"/>
    <w:rsid w:val="007058B1"/>
    <w:rsid w:val="00714FE8"/>
    <w:rsid w:val="007207B3"/>
    <w:rsid w:val="00720D86"/>
    <w:rsid w:val="007211ED"/>
    <w:rsid w:val="00722192"/>
    <w:rsid w:val="00722965"/>
    <w:rsid w:val="00724514"/>
    <w:rsid w:val="00725B91"/>
    <w:rsid w:val="00727AA4"/>
    <w:rsid w:val="00730A04"/>
    <w:rsid w:val="0073373B"/>
    <w:rsid w:val="007346FD"/>
    <w:rsid w:val="00742A02"/>
    <w:rsid w:val="00743469"/>
    <w:rsid w:val="00746E21"/>
    <w:rsid w:val="00752A1F"/>
    <w:rsid w:val="00760AF7"/>
    <w:rsid w:val="007615D2"/>
    <w:rsid w:val="00763EB7"/>
    <w:rsid w:val="0076550A"/>
    <w:rsid w:val="00765704"/>
    <w:rsid w:val="00766474"/>
    <w:rsid w:val="00766E2B"/>
    <w:rsid w:val="007709C3"/>
    <w:rsid w:val="00773805"/>
    <w:rsid w:val="0077519E"/>
    <w:rsid w:val="00775999"/>
    <w:rsid w:val="00776B36"/>
    <w:rsid w:val="00785D62"/>
    <w:rsid w:val="00786E32"/>
    <w:rsid w:val="00796F2E"/>
    <w:rsid w:val="007A0470"/>
    <w:rsid w:val="007A2421"/>
    <w:rsid w:val="007A2A03"/>
    <w:rsid w:val="007A3B59"/>
    <w:rsid w:val="007A4022"/>
    <w:rsid w:val="007A632C"/>
    <w:rsid w:val="007A644C"/>
    <w:rsid w:val="007B2D4D"/>
    <w:rsid w:val="007B60DD"/>
    <w:rsid w:val="007B618A"/>
    <w:rsid w:val="007B7627"/>
    <w:rsid w:val="007C5A29"/>
    <w:rsid w:val="007C5D84"/>
    <w:rsid w:val="007C5E9C"/>
    <w:rsid w:val="007C6863"/>
    <w:rsid w:val="007D3281"/>
    <w:rsid w:val="007D78A2"/>
    <w:rsid w:val="007E126E"/>
    <w:rsid w:val="007E5B26"/>
    <w:rsid w:val="007E73A9"/>
    <w:rsid w:val="007F32BF"/>
    <w:rsid w:val="007F531F"/>
    <w:rsid w:val="008076BC"/>
    <w:rsid w:val="00810FB1"/>
    <w:rsid w:val="00811579"/>
    <w:rsid w:val="00811C55"/>
    <w:rsid w:val="008151D3"/>
    <w:rsid w:val="00815ABB"/>
    <w:rsid w:val="00815F7C"/>
    <w:rsid w:val="00816CB0"/>
    <w:rsid w:val="008174EA"/>
    <w:rsid w:val="00817BB8"/>
    <w:rsid w:val="0082175D"/>
    <w:rsid w:val="0082210F"/>
    <w:rsid w:val="0082248B"/>
    <w:rsid w:val="00823195"/>
    <w:rsid w:val="00824972"/>
    <w:rsid w:val="00824BD6"/>
    <w:rsid w:val="00824BD7"/>
    <w:rsid w:val="00824C7C"/>
    <w:rsid w:val="008306D8"/>
    <w:rsid w:val="0083395B"/>
    <w:rsid w:val="008351A0"/>
    <w:rsid w:val="008371FF"/>
    <w:rsid w:val="008474D8"/>
    <w:rsid w:val="00854BE2"/>
    <w:rsid w:val="00863433"/>
    <w:rsid w:val="00863855"/>
    <w:rsid w:val="00864D1E"/>
    <w:rsid w:val="008661E1"/>
    <w:rsid w:val="008667B8"/>
    <w:rsid w:val="0087032F"/>
    <w:rsid w:val="00872716"/>
    <w:rsid w:val="00872D13"/>
    <w:rsid w:val="00876B69"/>
    <w:rsid w:val="00877AA4"/>
    <w:rsid w:val="0088167A"/>
    <w:rsid w:val="00883896"/>
    <w:rsid w:val="00883AEB"/>
    <w:rsid w:val="00885846"/>
    <w:rsid w:val="00885E00"/>
    <w:rsid w:val="008862A7"/>
    <w:rsid w:val="008978E6"/>
    <w:rsid w:val="008A000D"/>
    <w:rsid w:val="008A1964"/>
    <w:rsid w:val="008A1D1D"/>
    <w:rsid w:val="008A334E"/>
    <w:rsid w:val="008A7A32"/>
    <w:rsid w:val="008B1E59"/>
    <w:rsid w:val="008B22A8"/>
    <w:rsid w:val="008B3AC5"/>
    <w:rsid w:val="008B6BDF"/>
    <w:rsid w:val="008D2230"/>
    <w:rsid w:val="008D3542"/>
    <w:rsid w:val="008E114C"/>
    <w:rsid w:val="008E14E4"/>
    <w:rsid w:val="008E171D"/>
    <w:rsid w:val="008E1A1D"/>
    <w:rsid w:val="008F14E1"/>
    <w:rsid w:val="008F28DD"/>
    <w:rsid w:val="008F5774"/>
    <w:rsid w:val="0090054B"/>
    <w:rsid w:val="00900780"/>
    <w:rsid w:val="00900A86"/>
    <w:rsid w:val="0090292C"/>
    <w:rsid w:val="00903F11"/>
    <w:rsid w:val="00907EC4"/>
    <w:rsid w:val="0091305F"/>
    <w:rsid w:val="00915E13"/>
    <w:rsid w:val="00916C57"/>
    <w:rsid w:val="0091724F"/>
    <w:rsid w:val="00922666"/>
    <w:rsid w:val="009239C5"/>
    <w:rsid w:val="00924060"/>
    <w:rsid w:val="0092492E"/>
    <w:rsid w:val="00926B7E"/>
    <w:rsid w:val="009332EC"/>
    <w:rsid w:val="00933952"/>
    <w:rsid w:val="009358CD"/>
    <w:rsid w:val="009376D5"/>
    <w:rsid w:val="00940244"/>
    <w:rsid w:val="00944E16"/>
    <w:rsid w:val="00950496"/>
    <w:rsid w:val="00950EDB"/>
    <w:rsid w:val="0095150C"/>
    <w:rsid w:val="0095254E"/>
    <w:rsid w:val="00954073"/>
    <w:rsid w:val="0096028F"/>
    <w:rsid w:val="0096076C"/>
    <w:rsid w:val="00964F63"/>
    <w:rsid w:val="0097292E"/>
    <w:rsid w:val="00976509"/>
    <w:rsid w:val="00976876"/>
    <w:rsid w:val="0098044C"/>
    <w:rsid w:val="00980694"/>
    <w:rsid w:val="0098282D"/>
    <w:rsid w:val="00983F5F"/>
    <w:rsid w:val="00987606"/>
    <w:rsid w:val="009876B9"/>
    <w:rsid w:val="00991EB3"/>
    <w:rsid w:val="009933A8"/>
    <w:rsid w:val="00993752"/>
    <w:rsid w:val="009A5754"/>
    <w:rsid w:val="009B098D"/>
    <w:rsid w:val="009C1D0B"/>
    <w:rsid w:val="009C3E6D"/>
    <w:rsid w:val="009C5317"/>
    <w:rsid w:val="009C62E0"/>
    <w:rsid w:val="009C7B76"/>
    <w:rsid w:val="009D052C"/>
    <w:rsid w:val="009D1064"/>
    <w:rsid w:val="009D2DCE"/>
    <w:rsid w:val="009D402F"/>
    <w:rsid w:val="009D4C18"/>
    <w:rsid w:val="009D619A"/>
    <w:rsid w:val="009D70A1"/>
    <w:rsid w:val="009D75D1"/>
    <w:rsid w:val="009D7772"/>
    <w:rsid w:val="009E1E40"/>
    <w:rsid w:val="009E2F88"/>
    <w:rsid w:val="009E5583"/>
    <w:rsid w:val="009E6343"/>
    <w:rsid w:val="009E7025"/>
    <w:rsid w:val="009F4E1A"/>
    <w:rsid w:val="009F6CF6"/>
    <w:rsid w:val="00A01768"/>
    <w:rsid w:val="00A01AF8"/>
    <w:rsid w:val="00A03F21"/>
    <w:rsid w:val="00A12AA1"/>
    <w:rsid w:val="00A14F9D"/>
    <w:rsid w:val="00A1663E"/>
    <w:rsid w:val="00A16A07"/>
    <w:rsid w:val="00A17181"/>
    <w:rsid w:val="00A21BEF"/>
    <w:rsid w:val="00A2488A"/>
    <w:rsid w:val="00A25602"/>
    <w:rsid w:val="00A2577D"/>
    <w:rsid w:val="00A25B00"/>
    <w:rsid w:val="00A30531"/>
    <w:rsid w:val="00A316E9"/>
    <w:rsid w:val="00A32239"/>
    <w:rsid w:val="00A3382F"/>
    <w:rsid w:val="00A36093"/>
    <w:rsid w:val="00A36E1C"/>
    <w:rsid w:val="00A372C9"/>
    <w:rsid w:val="00A424CE"/>
    <w:rsid w:val="00A430A4"/>
    <w:rsid w:val="00A442B1"/>
    <w:rsid w:val="00A47CF6"/>
    <w:rsid w:val="00A537FD"/>
    <w:rsid w:val="00A53E27"/>
    <w:rsid w:val="00A5524D"/>
    <w:rsid w:val="00A60746"/>
    <w:rsid w:val="00A61A8B"/>
    <w:rsid w:val="00A6217F"/>
    <w:rsid w:val="00A63449"/>
    <w:rsid w:val="00A667B9"/>
    <w:rsid w:val="00A72A96"/>
    <w:rsid w:val="00A732E4"/>
    <w:rsid w:val="00A8349D"/>
    <w:rsid w:val="00A84433"/>
    <w:rsid w:val="00A95620"/>
    <w:rsid w:val="00A956AE"/>
    <w:rsid w:val="00AA084D"/>
    <w:rsid w:val="00AA266A"/>
    <w:rsid w:val="00AA31D0"/>
    <w:rsid w:val="00AA4A1D"/>
    <w:rsid w:val="00AA532E"/>
    <w:rsid w:val="00AA5A2B"/>
    <w:rsid w:val="00AA64F4"/>
    <w:rsid w:val="00AA6E64"/>
    <w:rsid w:val="00AB06BA"/>
    <w:rsid w:val="00AB5738"/>
    <w:rsid w:val="00AC2C5A"/>
    <w:rsid w:val="00AC3DB5"/>
    <w:rsid w:val="00AC3EF2"/>
    <w:rsid w:val="00AC4798"/>
    <w:rsid w:val="00AD2D60"/>
    <w:rsid w:val="00AD41CB"/>
    <w:rsid w:val="00AD5BD2"/>
    <w:rsid w:val="00AD6678"/>
    <w:rsid w:val="00AE14FD"/>
    <w:rsid w:val="00AE25B6"/>
    <w:rsid w:val="00AE50C8"/>
    <w:rsid w:val="00AE7C11"/>
    <w:rsid w:val="00AF1FF9"/>
    <w:rsid w:val="00AF22EE"/>
    <w:rsid w:val="00AF2BDA"/>
    <w:rsid w:val="00AF3F41"/>
    <w:rsid w:val="00AF590F"/>
    <w:rsid w:val="00AF6859"/>
    <w:rsid w:val="00AF7D05"/>
    <w:rsid w:val="00B05640"/>
    <w:rsid w:val="00B061DE"/>
    <w:rsid w:val="00B108C4"/>
    <w:rsid w:val="00B11310"/>
    <w:rsid w:val="00B1257B"/>
    <w:rsid w:val="00B17FC5"/>
    <w:rsid w:val="00B216AA"/>
    <w:rsid w:val="00B30406"/>
    <w:rsid w:val="00B359E0"/>
    <w:rsid w:val="00B365D7"/>
    <w:rsid w:val="00B44071"/>
    <w:rsid w:val="00B452D2"/>
    <w:rsid w:val="00B45487"/>
    <w:rsid w:val="00B45F0A"/>
    <w:rsid w:val="00B552EB"/>
    <w:rsid w:val="00B606CD"/>
    <w:rsid w:val="00B620F8"/>
    <w:rsid w:val="00B6381F"/>
    <w:rsid w:val="00B668D5"/>
    <w:rsid w:val="00B67F2C"/>
    <w:rsid w:val="00B70022"/>
    <w:rsid w:val="00B74405"/>
    <w:rsid w:val="00B74E57"/>
    <w:rsid w:val="00B76B08"/>
    <w:rsid w:val="00B7711E"/>
    <w:rsid w:val="00B7798E"/>
    <w:rsid w:val="00B85E92"/>
    <w:rsid w:val="00B878E5"/>
    <w:rsid w:val="00B91174"/>
    <w:rsid w:val="00B93E1D"/>
    <w:rsid w:val="00B94142"/>
    <w:rsid w:val="00B949A3"/>
    <w:rsid w:val="00B9549D"/>
    <w:rsid w:val="00BA0356"/>
    <w:rsid w:val="00BA5135"/>
    <w:rsid w:val="00BA736A"/>
    <w:rsid w:val="00BA7726"/>
    <w:rsid w:val="00BB0C40"/>
    <w:rsid w:val="00BB1E83"/>
    <w:rsid w:val="00BB39A8"/>
    <w:rsid w:val="00BB670D"/>
    <w:rsid w:val="00BB7858"/>
    <w:rsid w:val="00BC0863"/>
    <w:rsid w:val="00BC3350"/>
    <w:rsid w:val="00BC3613"/>
    <w:rsid w:val="00BC7842"/>
    <w:rsid w:val="00BD3142"/>
    <w:rsid w:val="00BD4005"/>
    <w:rsid w:val="00BD5D4C"/>
    <w:rsid w:val="00BE69DA"/>
    <w:rsid w:val="00BE77B5"/>
    <w:rsid w:val="00BF38AE"/>
    <w:rsid w:val="00BF3D6D"/>
    <w:rsid w:val="00BF6273"/>
    <w:rsid w:val="00C047E1"/>
    <w:rsid w:val="00C12C57"/>
    <w:rsid w:val="00C1757D"/>
    <w:rsid w:val="00C2532F"/>
    <w:rsid w:val="00C25769"/>
    <w:rsid w:val="00C30E27"/>
    <w:rsid w:val="00C31334"/>
    <w:rsid w:val="00C31402"/>
    <w:rsid w:val="00C32D20"/>
    <w:rsid w:val="00C33082"/>
    <w:rsid w:val="00C4044E"/>
    <w:rsid w:val="00C40EFE"/>
    <w:rsid w:val="00C44C35"/>
    <w:rsid w:val="00C4633F"/>
    <w:rsid w:val="00C510E4"/>
    <w:rsid w:val="00C5207C"/>
    <w:rsid w:val="00C53A9D"/>
    <w:rsid w:val="00C549EB"/>
    <w:rsid w:val="00C54DE5"/>
    <w:rsid w:val="00C57550"/>
    <w:rsid w:val="00C5769E"/>
    <w:rsid w:val="00C6003E"/>
    <w:rsid w:val="00C60C32"/>
    <w:rsid w:val="00C612B4"/>
    <w:rsid w:val="00C63007"/>
    <w:rsid w:val="00C642F8"/>
    <w:rsid w:val="00C724E3"/>
    <w:rsid w:val="00C73B4B"/>
    <w:rsid w:val="00C750F3"/>
    <w:rsid w:val="00C76447"/>
    <w:rsid w:val="00C80D17"/>
    <w:rsid w:val="00C84CD1"/>
    <w:rsid w:val="00C86DA0"/>
    <w:rsid w:val="00C906C1"/>
    <w:rsid w:val="00C921CE"/>
    <w:rsid w:val="00C923FF"/>
    <w:rsid w:val="00C927AE"/>
    <w:rsid w:val="00C9602C"/>
    <w:rsid w:val="00CA01B9"/>
    <w:rsid w:val="00CA2BC7"/>
    <w:rsid w:val="00CA2DD1"/>
    <w:rsid w:val="00CA391A"/>
    <w:rsid w:val="00CA6054"/>
    <w:rsid w:val="00CA76F3"/>
    <w:rsid w:val="00CB35F9"/>
    <w:rsid w:val="00CB6A8B"/>
    <w:rsid w:val="00CB708C"/>
    <w:rsid w:val="00CC2892"/>
    <w:rsid w:val="00CC2B1C"/>
    <w:rsid w:val="00CC3EED"/>
    <w:rsid w:val="00CC4DDB"/>
    <w:rsid w:val="00CC5342"/>
    <w:rsid w:val="00CD03D8"/>
    <w:rsid w:val="00CD08E3"/>
    <w:rsid w:val="00CD190E"/>
    <w:rsid w:val="00CD331F"/>
    <w:rsid w:val="00CD361D"/>
    <w:rsid w:val="00CE2707"/>
    <w:rsid w:val="00CE462A"/>
    <w:rsid w:val="00CE5459"/>
    <w:rsid w:val="00CE7633"/>
    <w:rsid w:val="00CF185B"/>
    <w:rsid w:val="00CF3AC3"/>
    <w:rsid w:val="00CF6731"/>
    <w:rsid w:val="00D0191A"/>
    <w:rsid w:val="00D03E80"/>
    <w:rsid w:val="00D04015"/>
    <w:rsid w:val="00D0549D"/>
    <w:rsid w:val="00D07C1F"/>
    <w:rsid w:val="00D10904"/>
    <w:rsid w:val="00D2044E"/>
    <w:rsid w:val="00D20DDD"/>
    <w:rsid w:val="00D21485"/>
    <w:rsid w:val="00D263EA"/>
    <w:rsid w:val="00D268DF"/>
    <w:rsid w:val="00D26F13"/>
    <w:rsid w:val="00D2731D"/>
    <w:rsid w:val="00D27B79"/>
    <w:rsid w:val="00D31BEA"/>
    <w:rsid w:val="00D32F6F"/>
    <w:rsid w:val="00D330DC"/>
    <w:rsid w:val="00D335CB"/>
    <w:rsid w:val="00D33677"/>
    <w:rsid w:val="00D36150"/>
    <w:rsid w:val="00D361F8"/>
    <w:rsid w:val="00D378D2"/>
    <w:rsid w:val="00D4075B"/>
    <w:rsid w:val="00D4078E"/>
    <w:rsid w:val="00D40926"/>
    <w:rsid w:val="00D40FD0"/>
    <w:rsid w:val="00D41DBD"/>
    <w:rsid w:val="00D427B3"/>
    <w:rsid w:val="00D4448B"/>
    <w:rsid w:val="00D44DC4"/>
    <w:rsid w:val="00D45BA3"/>
    <w:rsid w:val="00D52A9F"/>
    <w:rsid w:val="00D52FDB"/>
    <w:rsid w:val="00D53DC1"/>
    <w:rsid w:val="00D54C53"/>
    <w:rsid w:val="00D56694"/>
    <w:rsid w:val="00D618A5"/>
    <w:rsid w:val="00D628AC"/>
    <w:rsid w:val="00D6330F"/>
    <w:rsid w:val="00D6363D"/>
    <w:rsid w:val="00D63C18"/>
    <w:rsid w:val="00D6772E"/>
    <w:rsid w:val="00D72688"/>
    <w:rsid w:val="00D774A1"/>
    <w:rsid w:val="00D84945"/>
    <w:rsid w:val="00D9030A"/>
    <w:rsid w:val="00D90CA5"/>
    <w:rsid w:val="00D926C0"/>
    <w:rsid w:val="00D92B15"/>
    <w:rsid w:val="00D92D87"/>
    <w:rsid w:val="00DA17F2"/>
    <w:rsid w:val="00DA1A0C"/>
    <w:rsid w:val="00DA21AE"/>
    <w:rsid w:val="00DA26FB"/>
    <w:rsid w:val="00DB31C9"/>
    <w:rsid w:val="00DB6815"/>
    <w:rsid w:val="00DC0369"/>
    <w:rsid w:val="00DC63EB"/>
    <w:rsid w:val="00DC6A86"/>
    <w:rsid w:val="00DC784A"/>
    <w:rsid w:val="00DD0077"/>
    <w:rsid w:val="00DD1A12"/>
    <w:rsid w:val="00DD1DA2"/>
    <w:rsid w:val="00DD2052"/>
    <w:rsid w:val="00DD2525"/>
    <w:rsid w:val="00DE078C"/>
    <w:rsid w:val="00DE2E43"/>
    <w:rsid w:val="00DE3039"/>
    <w:rsid w:val="00DF061C"/>
    <w:rsid w:val="00DF2993"/>
    <w:rsid w:val="00DF32A3"/>
    <w:rsid w:val="00DF4F30"/>
    <w:rsid w:val="00DF4FBD"/>
    <w:rsid w:val="00DF5714"/>
    <w:rsid w:val="00DF72B8"/>
    <w:rsid w:val="00E028CE"/>
    <w:rsid w:val="00E03C14"/>
    <w:rsid w:val="00E06705"/>
    <w:rsid w:val="00E069EC"/>
    <w:rsid w:val="00E07924"/>
    <w:rsid w:val="00E138AF"/>
    <w:rsid w:val="00E15A48"/>
    <w:rsid w:val="00E1742F"/>
    <w:rsid w:val="00E21AC4"/>
    <w:rsid w:val="00E2315E"/>
    <w:rsid w:val="00E23DAF"/>
    <w:rsid w:val="00E240B9"/>
    <w:rsid w:val="00E27F0A"/>
    <w:rsid w:val="00E31FE5"/>
    <w:rsid w:val="00E320C3"/>
    <w:rsid w:val="00E325DC"/>
    <w:rsid w:val="00E34282"/>
    <w:rsid w:val="00E37A4B"/>
    <w:rsid w:val="00E37AE6"/>
    <w:rsid w:val="00E41C24"/>
    <w:rsid w:val="00E423FE"/>
    <w:rsid w:val="00E43C43"/>
    <w:rsid w:val="00E62DB4"/>
    <w:rsid w:val="00E62F62"/>
    <w:rsid w:val="00E70B4E"/>
    <w:rsid w:val="00E7267D"/>
    <w:rsid w:val="00E745BF"/>
    <w:rsid w:val="00E767E9"/>
    <w:rsid w:val="00E77E5D"/>
    <w:rsid w:val="00E77E6B"/>
    <w:rsid w:val="00E802B4"/>
    <w:rsid w:val="00E8767D"/>
    <w:rsid w:val="00E923CD"/>
    <w:rsid w:val="00E93FEE"/>
    <w:rsid w:val="00E944B5"/>
    <w:rsid w:val="00E959AA"/>
    <w:rsid w:val="00E973CF"/>
    <w:rsid w:val="00EA58AB"/>
    <w:rsid w:val="00EA64DE"/>
    <w:rsid w:val="00EB07DE"/>
    <w:rsid w:val="00EB2024"/>
    <w:rsid w:val="00EB730A"/>
    <w:rsid w:val="00EC1910"/>
    <w:rsid w:val="00EC3435"/>
    <w:rsid w:val="00EC3CC6"/>
    <w:rsid w:val="00EC4873"/>
    <w:rsid w:val="00EC4C46"/>
    <w:rsid w:val="00EC58AC"/>
    <w:rsid w:val="00EC6E6B"/>
    <w:rsid w:val="00EC795F"/>
    <w:rsid w:val="00ED126B"/>
    <w:rsid w:val="00ED479E"/>
    <w:rsid w:val="00ED5EE9"/>
    <w:rsid w:val="00EE12E3"/>
    <w:rsid w:val="00EE5458"/>
    <w:rsid w:val="00EE568F"/>
    <w:rsid w:val="00EE640D"/>
    <w:rsid w:val="00EF14A8"/>
    <w:rsid w:val="00EF2084"/>
    <w:rsid w:val="00EF46FC"/>
    <w:rsid w:val="00EF64BA"/>
    <w:rsid w:val="00EF779F"/>
    <w:rsid w:val="00F04C41"/>
    <w:rsid w:val="00F10CF4"/>
    <w:rsid w:val="00F1231D"/>
    <w:rsid w:val="00F14550"/>
    <w:rsid w:val="00F1694E"/>
    <w:rsid w:val="00F174A5"/>
    <w:rsid w:val="00F17F72"/>
    <w:rsid w:val="00F26A57"/>
    <w:rsid w:val="00F33EB8"/>
    <w:rsid w:val="00F43BD4"/>
    <w:rsid w:val="00F45797"/>
    <w:rsid w:val="00F5038B"/>
    <w:rsid w:val="00F516B2"/>
    <w:rsid w:val="00F5244C"/>
    <w:rsid w:val="00F5299E"/>
    <w:rsid w:val="00F55572"/>
    <w:rsid w:val="00F55C93"/>
    <w:rsid w:val="00F626AD"/>
    <w:rsid w:val="00F62D38"/>
    <w:rsid w:val="00F64A9A"/>
    <w:rsid w:val="00F714B7"/>
    <w:rsid w:val="00F73215"/>
    <w:rsid w:val="00F73F1D"/>
    <w:rsid w:val="00F76FF9"/>
    <w:rsid w:val="00F774A4"/>
    <w:rsid w:val="00F81DB1"/>
    <w:rsid w:val="00F823F0"/>
    <w:rsid w:val="00F84102"/>
    <w:rsid w:val="00F93E5E"/>
    <w:rsid w:val="00F94113"/>
    <w:rsid w:val="00F946D0"/>
    <w:rsid w:val="00F96191"/>
    <w:rsid w:val="00F96998"/>
    <w:rsid w:val="00F97E6F"/>
    <w:rsid w:val="00FA2AE7"/>
    <w:rsid w:val="00FA6FEE"/>
    <w:rsid w:val="00FB1A65"/>
    <w:rsid w:val="00FC0FA4"/>
    <w:rsid w:val="00FC12D4"/>
    <w:rsid w:val="00FC18BF"/>
    <w:rsid w:val="00FC2338"/>
    <w:rsid w:val="00FC4671"/>
    <w:rsid w:val="00FD1839"/>
    <w:rsid w:val="00FE4BC2"/>
    <w:rsid w:val="00FE7C9A"/>
    <w:rsid w:val="01001668"/>
    <w:rsid w:val="022595CB"/>
    <w:rsid w:val="022B5297"/>
    <w:rsid w:val="02E8F834"/>
    <w:rsid w:val="0410B532"/>
    <w:rsid w:val="04D2E3BC"/>
    <w:rsid w:val="04F282EA"/>
    <w:rsid w:val="08559A2E"/>
    <w:rsid w:val="09D97E75"/>
    <w:rsid w:val="09FC0128"/>
    <w:rsid w:val="0B908E92"/>
    <w:rsid w:val="0DD20625"/>
    <w:rsid w:val="0DE27C7D"/>
    <w:rsid w:val="0DF77171"/>
    <w:rsid w:val="0EFB47A1"/>
    <w:rsid w:val="0F087E96"/>
    <w:rsid w:val="101AE254"/>
    <w:rsid w:val="10781D6C"/>
    <w:rsid w:val="1129481E"/>
    <w:rsid w:val="11601971"/>
    <w:rsid w:val="121198C9"/>
    <w:rsid w:val="12A8B8A5"/>
    <w:rsid w:val="14F2A04D"/>
    <w:rsid w:val="15245722"/>
    <w:rsid w:val="15E8E9C5"/>
    <w:rsid w:val="1A810D3E"/>
    <w:rsid w:val="1A8D1DEC"/>
    <w:rsid w:val="1ABAB3A6"/>
    <w:rsid w:val="1AFB1787"/>
    <w:rsid w:val="1DF3C539"/>
    <w:rsid w:val="207127C3"/>
    <w:rsid w:val="21C71A10"/>
    <w:rsid w:val="2453803F"/>
    <w:rsid w:val="25A7FBDA"/>
    <w:rsid w:val="27089B15"/>
    <w:rsid w:val="297A8AF3"/>
    <w:rsid w:val="2AF10879"/>
    <w:rsid w:val="2B3F6FF6"/>
    <w:rsid w:val="2C745607"/>
    <w:rsid w:val="2C818C20"/>
    <w:rsid w:val="2F59ECF1"/>
    <w:rsid w:val="30FA7504"/>
    <w:rsid w:val="321D07EA"/>
    <w:rsid w:val="3263AF4E"/>
    <w:rsid w:val="328C947A"/>
    <w:rsid w:val="34926D97"/>
    <w:rsid w:val="37DD177D"/>
    <w:rsid w:val="37F5FF09"/>
    <w:rsid w:val="39A75294"/>
    <w:rsid w:val="3AC2322D"/>
    <w:rsid w:val="3AFA1F6E"/>
    <w:rsid w:val="3C9B8C53"/>
    <w:rsid w:val="3C9FA232"/>
    <w:rsid w:val="3E1AE115"/>
    <w:rsid w:val="3EC7646C"/>
    <w:rsid w:val="3EE1BBD2"/>
    <w:rsid w:val="41E4428A"/>
    <w:rsid w:val="4676478A"/>
    <w:rsid w:val="4D921C6E"/>
    <w:rsid w:val="4E44197A"/>
    <w:rsid w:val="4F8F1002"/>
    <w:rsid w:val="4FEF0247"/>
    <w:rsid w:val="51C22719"/>
    <w:rsid w:val="52F53FBA"/>
    <w:rsid w:val="541CED3D"/>
    <w:rsid w:val="5532E6CB"/>
    <w:rsid w:val="59111528"/>
    <w:rsid w:val="5931F5FE"/>
    <w:rsid w:val="595A1BCE"/>
    <w:rsid w:val="5D0033B9"/>
    <w:rsid w:val="5E3E4967"/>
    <w:rsid w:val="61357B6A"/>
    <w:rsid w:val="61B2E109"/>
    <w:rsid w:val="622BF102"/>
    <w:rsid w:val="63414779"/>
    <w:rsid w:val="63CDEF66"/>
    <w:rsid w:val="6420B660"/>
    <w:rsid w:val="659A4680"/>
    <w:rsid w:val="693FF415"/>
    <w:rsid w:val="7078F1C6"/>
    <w:rsid w:val="72EAB5A8"/>
    <w:rsid w:val="769ED5E6"/>
    <w:rsid w:val="76DF9B55"/>
    <w:rsid w:val="77F61110"/>
    <w:rsid w:val="7AD5D747"/>
    <w:rsid w:val="7B8C5705"/>
    <w:rsid w:val="7CA5FBB3"/>
    <w:rsid w:val="7D080AF2"/>
    <w:rsid w:val="7DE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EF3C14"/>
  <w15:chartTrackingRefBased/>
  <w15:docId w15:val="{08BE0F9F-6EE8-49F6-B8C2-6AD08408F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27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7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27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27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27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27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27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27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27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27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7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27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270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270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270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270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270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270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27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27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27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27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27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270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270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270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27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270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270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779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98E"/>
  </w:style>
  <w:style w:type="paragraph" w:styleId="Stopka">
    <w:name w:val="footer"/>
    <w:basedOn w:val="Normalny"/>
    <w:link w:val="StopkaZnak"/>
    <w:uiPriority w:val="99"/>
    <w:unhideWhenUsed/>
    <w:rsid w:val="00B779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98E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14F9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14F9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14F9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A14F9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4F9D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8351A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B1E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B1E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B1E5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1E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1E59"/>
    <w:rPr>
      <w:b/>
      <w:bCs/>
      <w:sz w:val="20"/>
      <w:szCs w:val="20"/>
    </w:rPr>
  </w:style>
  <w:style w:type="paragraph" w:customStyle="1" w:styleId="paragraph">
    <w:name w:val="paragraph"/>
    <w:basedOn w:val="Normalny"/>
    <w:rsid w:val="006472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normaltextrun">
    <w:name w:val="normaltextrun"/>
    <w:basedOn w:val="Domylnaczcionkaakapitu"/>
    <w:rsid w:val="00647243"/>
  </w:style>
  <w:style w:type="character" w:customStyle="1" w:styleId="eop">
    <w:name w:val="eop"/>
    <w:basedOn w:val="Domylnaczcionkaakapitu"/>
    <w:rsid w:val="00647243"/>
  </w:style>
  <w:style w:type="character" w:styleId="UyteHipercze">
    <w:name w:val="FollowedHyperlink"/>
    <w:basedOn w:val="Domylnaczcionkaakapitu"/>
    <w:uiPriority w:val="99"/>
    <w:semiHidden/>
    <w:unhideWhenUsed/>
    <w:rsid w:val="00130B1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3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2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9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lever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74820-8B7B-469F-9E7F-41C8B3E6294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9db4e91-bad5-4fd0-9ca4-c06485916e3a}" enabled="1" method="Standard" siteId="{f66fae02-5d36-495b-bfe0-78a6ff9f8e6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704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Król, Julia</dc:creator>
  <cp:keywords/>
  <dc:description/>
  <cp:lastModifiedBy>Pamela Tomicka</cp:lastModifiedBy>
  <cp:revision>77</cp:revision>
  <cp:lastPrinted>2026-06-01T08:59:00Z</cp:lastPrinted>
  <dcterms:created xsi:type="dcterms:W3CDTF">2026-09-17T14:35:00Z</dcterms:created>
  <dcterms:modified xsi:type="dcterms:W3CDTF">2026-09-18T06:59:00Z</dcterms:modified>
</cp:coreProperties>
</file>