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120" w:line="276" w:lineRule="auto"/>
        <w:jc w:val="center"/>
      </w:pPr>
      <w:r>
        <w:rPr>
          <w:rStyle w:val="Brak A"/>
        </w:rPr>
        <w:drawing xmlns:a="http://schemas.openxmlformats.org/drawingml/2006/main">
          <wp:inline distT="0" distB="0" distL="0" distR="0">
            <wp:extent cx="1688820" cy="1267318"/>
            <wp:effectExtent l="0" t="0" r="0" b="0"/>
            <wp:docPr id="1073741825" name="officeArt object" descr="draw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rawing" descr="drawi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820" cy="12673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120" w:line="276" w:lineRule="auto"/>
        <w:jc w:val="both"/>
        <w:rPr>
          <w:rStyle w:val="Brak A"/>
          <w:b w:val="1"/>
          <w:bCs w:val="1"/>
        </w:rPr>
      </w:pPr>
    </w:p>
    <w:p>
      <w:pPr>
        <w:pStyle w:val="Normal.0"/>
        <w:spacing w:after="120" w:line="276" w:lineRule="auto"/>
        <w:rPr>
          <w:rFonts w:ascii="Aptos" w:cs="Aptos" w:hAnsi="Aptos" w:eastAsia="Aptos"/>
          <w:b w:val="1"/>
          <w:bCs w:val="1"/>
        </w:rPr>
      </w:pPr>
      <w:r>
        <w:rPr>
          <w:rStyle w:val="Brak A"/>
          <w:rtl w:val="0"/>
        </w:rPr>
        <w:t xml:space="preserve">Informacja prasowa </w:t>
        <w:tab/>
        <w:tab/>
        <w:tab/>
        <w:tab/>
        <w:tab/>
        <w:t>Wenecja, 12 wrze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nia 2026 r.</w:t>
      </w:r>
    </w:p>
    <w:p>
      <w:pPr>
        <w:pStyle w:val="Normal.0"/>
        <w:spacing w:before="240" w:after="240"/>
        <w:jc w:val="both"/>
        <w:rPr>
          <w:rStyle w:val="Brak A"/>
          <w:b w:val="1"/>
          <w:bCs w:val="1"/>
        </w:rPr>
      </w:pPr>
    </w:p>
    <w:p>
      <w:pPr>
        <w:pStyle w:val="Normal.0"/>
        <w:jc w:val="both"/>
      </w:pPr>
      <w:r>
        <w:rPr>
          <w:rFonts w:ascii="Aptos" w:cs="Aptos" w:hAnsi="Aptos" w:eastAsia="Aptos"/>
          <w:b w:val="1"/>
          <w:bCs w:val="1"/>
          <w:rtl w:val="0"/>
          <w:lang w:val="en-US"/>
        </w:rPr>
        <w:t>Omenaa Mensah przenosi TOP CHARITY na mi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ę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dzynarodow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ą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scen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ę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. Pierwsza zagraniczna edycja w Wenecji po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łą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czy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a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ś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wiat biznesu i sztuki, przynosz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ą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c 3,034 mln euro - ponad 13 mln z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ł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- na cele spo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ł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eczne. Wynik plasuje TOP CHARITY w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ś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r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ó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d najskuteczniejszych inicjatyw filantropijnych w Europie, pokazuj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ą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c jednocze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ś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nie,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ż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e polski biznes ma nie tylko globalne ambicje, ale te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ż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klas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ę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i si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łę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, by zmienia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ć ś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wiat.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Pierwsza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dzynarodowa edycja TOP CHARITY Venice Experience, zainicjowana przez polsko-gha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sk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filantropk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Omen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Mensah, zgromadzi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a w Wenecji przedstawicieli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wiata biznesu, sztuki i kultury. Podczas jednego wieczoru polscy przedsi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biorcy pokazali skal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swoich ambicji i si</w:t>
      </w:r>
      <w:r>
        <w:rPr>
          <w:rtl w:val="0"/>
          <w:lang w:val="en-US"/>
        </w:rPr>
        <w:t>łę</w:t>
      </w:r>
      <w:r>
        <w:rPr>
          <w:rtl w:val="0"/>
          <w:lang w:val="en-US"/>
        </w:rPr>
        <w:t>, aby zmienia</w:t>
      </w:r>
      <w:r>
        <w:rPr>
          <w:rtl w:val="0"/>
          <w:lang w:val="en-US"/>
        </w:rPr>
        <w:t>ć ś</w:t>
      </w:r>
      <w:r>
        <w:rPr>
          <w:rtl w:val="0"/>
          <w:lang w:val="en-US"/>
        </w:rPr>
        <w:t>wiat. Wynik aukcji wyni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ponad 3 mln euro, co daje ponad 13 mln z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przeznaczonych na cele spo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eczne. Oznacza to,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 xml:space="preserve">e w trakcie licytacji pozyskiwano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rednio oko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34 000 euro na minut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. Tym samym TOP CHARITY 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jedn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z najbardziej skutecznych inicjatyw filantropijnych w Europie, wyprzedzaj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wyniki wielu podobnych wydarze</w:t>
      </w:r>
      <w:r>
        <w:rPr>
          <w:rtl w:val="0"/>
          <w:lang w:val="en-US"/>
        </w:rPr>
        <w:t xml:space="preserve">ń </w:t>
      </w:r>
      <w:r>
        <w:rPr>
          <w:rtl w:val="0"/>
          <w:lang w:val="en-US"/>
        </w:rPr>
        <w:t>na kontynencie.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Jedno z najwa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niejszych licytowanych dzie</w:t>
      </w:r>
      <w:r>
        <w:rPr>
          <w:rtl w:val="0"/>
          <w:lang w:val="en-US"/>
        </w:rPr>
        <w:t>ł „</w:t>
      </w:r>
      <w:r>
        <w:rPr>
          <w:rtl w:val="0"/>
          <w:lang w:val="en-US"/>
        </w:rPr>
        <w:t>Katie Jones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Andy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ego Warhola, sprzedano za rekordowe 1,15 mln euro, czyli blisko 5 mln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. To najwy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sza publicznie odnotowana cena za pojedyncze dzie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sztuki na aukcji charytatywnej w Wenecji. Wydarzenie odby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 xml:space="preserve">w legendarnym Hotelu Cipriani, gdy miasto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83.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dzynarodowym Festiwalem Filmowym w Wenecji, 61. Biennale Arte oraz Homo Faber 2026. W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d go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znale</w:t>
      </w:r>
      <w:r>
        <w:rPr>
          <w:rtl w:val="0"/>
          <w:lang w:val="en-US"/>
        </w:rPr>
        <w:t>ź</w:t>
      </w:r>
      <w:r>
        <w:rPr>
          <w:rtl w:val="0"/>
          <w:lang w:val="en-US"/>
        </w:rPr>
        <w:t>li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m.in. Kasia Smutniak, Jakub J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zef Orli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 xml:space="preserve">ski, Mariam Battistelli, Carmen Giannattasio, DJ Cuppy, Georgette Mosbacher, </w:t>
      </w:r>
      <w:r>
        <w:rPr>
          <w:rStyle w:val="Brak A"/>
          <w:rtl w:val="0"/>
        </w:rPr>
        <w:t>No</w:t>
      </w:r>
      <w:r>
        <w:rPr>
          <w:rtl w:val="0"/>
          <w:lang w:val="nl-NL"/>
        </w:rPr>
        <w:t>ë</w:t>
      </w:r>
      <w:r>
        <w:rPr>
          <w:rtl w:val="0"/>
          <w:lang w:val="it-IT"/>
        </w:rPr>
        <w:t>lla Coursaris Musunka,</w:t>
      </w:r>
      <w:r>
        <w:rPr>
          <w:rtl w:val="0"/>
          <w:lang w:val="en-US"/>
        </w:rPr>
        <w:t xml:space="preserve"> Ewa Chodakowska, Ma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gorzata Rozenek-Majdan i Rados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aw Majdan, dr n. med. Emma Kiworkowa,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aneta Gortat, a tak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przedstawiciele etiopskiej rodziny cesarskiej: Asfaw Shiferaw Sahle i jego c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rka, ksi</w:t>
      </w:r>
      <w:r>
        <w:rPr>
          <w:rtl w:val="0"/>
          <w:lang w:val="en-US"/>
        </w:rPr>
        <w:t>ęż</w:t>
      </w:r>
      <w:r>
        <w:rPr>
          <w:rtl w:val="0"/>
          <w:lang w:val="en-US"/>
        </w:rPr>
        <w:t xml:space="preserve">niczka Kelmwork Asfaw Shiferaw. </w:t>
      </w:r>
      <w:r>
        <w:rPr>
          <w:rtl w:val="0"/>
          <w:lang w:val="de-DE"/>
        </w:rPr>
        <w:t>W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r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d go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ci i licytuj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cych byli przedstawiciele czo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owych biznes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 z Polski, w tym: Iwona B</w:t>
      </w:r>
      <w:r>
        <w:rPr>
          <w:rStyle w:val="Brak A"/>
          <w:rtl w:val="0"/>
        </w:rPr>
        <w:t>ü</w:t>
      </w:r>
      <w:r>
        <w:rPr>
          <w:rStyle w:val="Brak A"/>
          <w:rtl w:val="0"/>
        </w:rPr>
        <w:t>chner-Grzesiak, dr n. med. Emma Kiworkowa, Piotr i Marta Dejneka, Micha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So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owow, Martin Kaczmarski, Micha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 xml:space="preserve">Skotnicki, Mateusz Rzymski i Kamila Sienkiewicz, 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aneta Gortat, Dariusz Ga</w:t>
      </w:r>
      <w:r>
        <w:rPr>
          <w:rStyle w:val="Brak A"/>
          <w:rtl w:val="0"/>
        </w:rPr>
        <w:t>łę</w:t>
      </w:r>
      <w:r>
        <w:rPr>
          <w:rStyle w:val="Brak A"/>
          <w:rtl w:val="0"/>
        </w:rPr>
        <w:t>zewski, Patrycja i Jakub Swad</w:t>
      </w:r>
      <w:r>
        <w:rPr>
          <w:rStyle w:val="Brak A"/>
          <w:rtl w:val="0"/>
        </w:rPr>
        <w:t>ź</w:t>
      </w:r>
      <w:r>
        <w:rPr>
          <w:rStyle w:val="Brak A"/>
          <w:rtl w:val="0"/>
        </w:rPr>
        <w:t>ba i in.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Wyb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 Wenecji mia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>wymiar symboliczny. Miasto powsta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na wodzie, a jego mieszka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cy potrafili zmieni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trudne warunki w fundament przysz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ej pot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gi, tworz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na przestrzeni stuleci wyj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tkowe miejsce spotkania kultur, idei, handlu i sztuki. TOP CHARITY narodzi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z podobnego przekonania: odwa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na wizja i determinacja pozwalaj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dokonywa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rzeczy,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re pocz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tkowo wydaj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niemo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liwe. Szczeg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 xml:space="preserve">lnego znaczenia nabiera fakt,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historyczne centrum Wenecji wraz z lagun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znajduje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na Li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 xml:space="preserve">cie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wiatowego Dziedzictwa UNESCO,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re wspiera ochron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tego wyj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tkowego miejsca dla przysz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ych pokole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. TOP CHARITY Venice Experience odby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bezpo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rednio po podpisaniu w Pary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u trzyletniego strategicznego porozumienia pomi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Omenaa Foundation a UNESCO. Partnerstwo obejmuje m.in. ochron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i aktywizacj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dziedzictwa, edukacj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czesn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sztuk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afryka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sk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wsparcie artyst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w, rozw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j sektor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kreatywnych oraz budowanie wsp</w:t>
      </w:r>
      <w:r>
        <w:rPr>
          <w:rtl w:val="0"/>
          <w:lang w:val="en-US"/>
        </w:rPr>
        <w:t>ół</w:t>
      </w:r>
      <w:r>
        <w:rPr>
          <w:rtl w:val="0"/>
          <w:lang w:val="en-US"/>
        </w:rPr>
        <w:t>pracy pomi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Polsk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Afryk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. Omenaa Foundation zobowi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za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przeznaczy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1 mln euro na dzia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ania realizowane wsp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lnie z UNESCO.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,,Od zawsze nosz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 xml:space="preserve">w sobie dwa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wiaty, Europ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i Afryk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. Polska da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mi edukacj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, mo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liwo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 i narz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dzia, Afryka jest moim sercem, dusz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DNA. Ta podw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jna perspektywa nauczy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mnie budowa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mosty: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Europ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Afryk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biznesem i filantropi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, sztuk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i realnym wp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ywem, a przede wszystkim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dzy lud</w:t>
      </w:r>
      <w:r>
        <w:rPr>
          <w:rtl w:val="0"/>
          <w:lang w:val="en-US"/>
        </w:rPr>
        <w:t>ź</w:t>
      </w:r>
      <w:r>
        <w:rPr>
          <w:rtl w:val="0"/>
          <w:lang w:val="en-US"/>
        </w:rPr>
        <w:t>mi. TOP CHARITY powsta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w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nie z tej idei. Wierz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e prawdziwy sukces nie polega tylko na tym, co osi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gamy i posiadamy, ale na tym, co potrafimy z tym zrobi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dla innych. Wenecja ma ponad 400 most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w. Podczas TOP CHARITY Venice Experience zbudowali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my kolejny, bo przysz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</w:t>
      </w:r>
      <w:r>
        <w:rPr>
          <w:rtl w:val="0"/>
          <w:lang w:val="en-US"/>
        </w:rPr>
        <w:t xml:space="preserve">ść </w:t>
      </w:r>
      <w:r>
        <w:rPr>
          <w:rtl w:val="0"/>
          <w:lang w:val="en-US"/>
        </w:rPr>
        <w:t>nale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y do tych, kt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rzy potrafi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budowa</w:t>
      </w:r>
      <w:r>
        <w:rPr>
          <w:rtl w:val="0"/>
          <w:lang w:val="en-US"/>
        </w:rPr>
        <w:t xml:space="preserve">ć </w:t>
      </w:r>
      <w:r>
        <w:rPr>
          <w:rtl w:val="0"/>
          <w:lang w:val="en-US"/>
        </w:rPr>
        <w:t>mosty mi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 xml:space="preserve">dzy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wiatami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- Omenaa Mensah, tw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rczyni i inicjatorka TOP CHARITY.</w:t>
      </w:r>
    </w:p>
    <w:p>
      <w:pPr>
        <w:pStyle w:val="Normal.0"/>
        <w:spacing w:before="240" w:after="240"/>
        <w:jc w:val="both"/>
      </w:pPr>
      <w:r>
        <w:rPr>
          <w:rtl w:val="0"/>
          <w:lang w:val="en-US"/>
        </w:rPr>
        <w:t>Najwi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ksze emocje wieczoru podczas TOP CHARITY Venice Experience wzbudzi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a licytacja portretu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„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Katie Jones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”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Andy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’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ego Warhola z 1973 roku</w:t>
      </w:r>
      <w:r>
        <w:rPr>
          <w:rtl w:val="0"/>
          <w:lang w:val="en-US"/>
        </w:rPr>
        <w:t>. Dzie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o sprzedano za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1,15 mln euro, czyli blisko 5 mln z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ł</w:t>
      </w:r>
      <w:r>
        <w:rPr>
          <w:rtl w:val="0"/>
          <w:lang w:val="en-US"/>
        </w:rPr>
        <w:t>, ustanawiaj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najwy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sz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publicznie odnotowan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cen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za pojedyncze dzie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 sztuki na aukcji charytatywnej w Wenecji. Obecno</w:t>
      </w:r>
      <w:r>
        <w:rPr>
          <w:rtl w:val="0"/>
          <w:lang w:val="en-US"/>
        </w:rPr>
        <w:t>ść „</w:t>
      </w:r>
      <w:r>
        <w:rPr>
          <w:rtl w:val="0"/>
          <w:lang w:val="en-US"/>
        </w:rPr>
        <w:t>Katie Jones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w Hotelu Cipriani, gdzie odbywa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si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gala, nie by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a przypadkowa. Hotel nale</w:t>
      </w:r>
      <w:r>
        <w:rPr>
          <w:rtl w:val="0"/>
          <w:lang w:val="en-US"/>
        </w:rPr>
        <w:t>ż</w:t>
      </w:r>
      <w:r>
        <w:rPr>
          <w:rtl w:val="0"/>
          <w:lang w:val="en-US"/>
        </w:rPr>
        <w:t>a</w:t>
      </w:r>
      <w:r>
        <w:rPr>
          <w:rtl w:val="0"/>
          <w:lang w:val="en-US"/>
        </w:rPr>
        <w:t xml:space="preserve">ł </w:t>
      </w:r>
      <w:r>
        <w:rPr>
          <w:rtl w:val="0"/>
          <w:lang w:val="en-US"/>
        </w:rPr>
        <w:t xml:space="preserve">do ulubionych miejsc 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S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>ã</w:t>
      </w:r>
      <w:r>
        <w:rPr>
          <w:rFonts w:ascii="Aptos" w:cs="Aptos" w:hAnsi="Aptos" w:eastAsia="Aptos"/>
          <w:b w:val="1"/>
          <w:bCs w:val="1"/>
          <w:rtl w:val="0"/>
          <w:lang w:val="en-US"/>
        </w:rPr>
        <w:t xml:space="preserve">o Schlumberger, </w:t>
      </w:r>
      <w:r>
        <w:rPr>
          <w:rtl w:val="0"/>
          <w:lang w:val="en-US"/>
        </w:rPr>
        <w:t>wybitnej kolekcjonerki sztuki i bohaterki jednego z portret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 Warhola. Dzie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o, po pi</w:t>
      </w:r>
      <w:r>
        <w:rPr>
          <w:rtl w:val="0"/>
          <w:lang w:val="en-US"/>
        </w:rPr>
        <w:t>ęć</w:t>
      </w:r>
      <w:r>
        <w:rPr>
          <w:rtl w:val="0"/>
          <w:lang w:val="en-US"/>
        </w:rPr>
        <w:t>dziesi</w:t>
      </w:r>
      <w:r>
        <w:rPr>
          <w:rtl w:val="0"/>
          <w:lang w:val="en-US"/>
        </w:rPr>
        <w:t>ę</w:t>
      </w:r>
      <w:r>
        <w:rPr>
          <w:rtl w:val="0"/>
          <w:lang w:val="en-US"/>
        </w:rPr>
        <w:t>ciu latach od momentu powstania, powr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 xml:space="preserve">o do 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wiata zwi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zanego z rodzin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Schlumberger</w:t>
      </w:r>
      <w:r>
        <w:rPr>
          <w:rtl w:val="0"/>
          <w:lang w:val="en-US"/>
        </w:rPr>
        <w:t>ó</w:t>
      </w:r>
      <w:r>
        <w:rPr>
          <w:rtl w:val="0"/>
          <w:lang w:val="en-US"/>
        </w:rPr>
        <w:t>w, tym razem wspieraj</w:t>
      </w:r>
      <w:r>
        <w:rPr>
          <w:rtl w:val="0"/>
          <w:lang w:val="en-US"/>
        </w:rPr>
        <w:t>ą</w:t>
      </w:r>
      <w:r>
        <w:rPr>
          <w:rtl w:val="0"/>
          <w:lang w:val="en-US"/>
        </w:rPr>
        <w:t>c misj</w:t>
      </w:r>
      <w:r>
        <w:rPr>
          <w:rtl w:val="0"/>
          <w:lang w:val="en-US"/>
        </w:rPr>
        <w:t xml:space="preserve">ę </w:t>
      </w:r>
      <w:r>
        <w:rPr>
          <w:rtl w:val="0"/>
          <w:lang w:val="en-US"/>
        </w:rPr>
        <w:t>filantropijn</w:t>
      </w:r>
      <w:r>
        <w:rPr>
          <w:rtl w:val="0"/>
          <w:lang w:val="en-US"/>
        </w:rPr>
        <w:t xml:space="preserve">ą </w:t>
      </w:r>
      <w:r>
        <w:rPr>
          <w:rtl w:val="0"/>
          <w:lang w:val="en-US"/>
        </w:rPr>
        <w:t>OmenaArt Foundation.</w:t>
      </w:r>
    </w:p>
    <w:p>
      <w:pPr>
        <w:pStyle w:val="Normal.0"/>
        <w:jc w:val="both"/>
      </w:pPr>
      <w:r>
        <w:rPr>
          <w:rStyle w:val="Brak A"/>
          <w:rtl w:val="0"/>
        </w:rPr>
        <w:t>Na aukcj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charytatywn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trafi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 dziewi</w:t>
      </w:r>
      <w:r>
        <w:rPr>
          <w:rStyle w:val="Brak A"/>
          <w:rtl w:val="0"/>
        </w:rPr>
        <w:t xml:space="preserve">ęć </w:t>
      </w:r>
      <w:r>
        <w:rPr>
          <w:rStyle w:val="Brak A"/>
          <w:rtl w:val="0"/>
        </w:rPr>
        <w:t>wyj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tkowych realizacji artystycznych, ukazuj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cych r</w:t>
      </w:r>
      <w:r>
        <w:rPr>
          <w:rStyle w:val="Brak A"/>
          <w:rtl w:val="0"/>
        </w:rPr>
        <w:t>óż</w:t>
      </w:r>
      <w:r>
        <w:rPr>
          <w:rStyle w:val="Brak A"/>
          <w:rtl w:val="0"/>
        </w:rPr>
        <w:t>norodno</w:t>
      </w:r>
      <w:r>
        <w:rPr>
          <w:rStyle w:val="Brak A"/>
          <w:rtl w:val="0"/>
        </w:rPr>
        <w:t xml:space="preserve">ść </w:t>
      </w:r>
      <w:r>
        <w:rPr>
          <w:rStyle w:val="Brak A"/>
          <w:rtl w:val="0"/>
        </w:rPr>
        <w:t>pokole</w:t>
      </w:r>
      <w:r>
        <w:rPr>
          <w:rStyle w:val="Brak A"/>
          <w:rtl w:val="0"/>
        </w:rPr>
        <w:t>ń</w:t>
      </w:r>
      <w:r>
        <w:rPr>
          <w:rStyle w:val="Brak A"/>
          <w:rtl w:val="0"/>
        </w:rPr>
        <w:t>, kultur, perspektyw i form ekspresji: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Andy Warhol (US),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Katie Jones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1973 , 1 150 000 euro (ok. 4 979 500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Cornelius Annor (GH),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Nkrumah Pencil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2026, 160 000 euro (ok. 692 800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Xawery Wolski (PL),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Ogniwa niesko</w:t>
      </w:r>
      <w:r>
        <w:rPr>
          <w:rtl w:val="0"/>
          <w:lang w:val="en-US"/>
        </w:rPr>
        <w:t>ń</w:t>
      </w:r>
      <w:r>
        <w:rPr>
          <w:rtl w:val="0"/>
          <w:lang w:val="en-US"/>
        </w:rPr>
        <w:t>czono</w:t>
      </w:r>
      <w:r>
        <w:rPr>
          <w:rtl w:val="0"/>
          <w:lang w:val="en-US"/>
        </w:rPr>
        <w:t>ś</w:t>
      </w:r>
      <w:r>
        <w:rPr>
          <w:rtl w:val="0"/>
          <w:lang w:val="en-US"/>
        </w:rPr>
        <w:t>ci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2018, ed. 1/8, 70 000 euro (ok. 303 100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Antoine Farrugia (MT),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Bez tytu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u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2008, 70 000 euro (ok. 303 100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Raphael Adjetey Adjei Mayne (GH),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One Corner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2026, 70 000 euro (ok. 303 100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Ewa Czwartos (PL),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Charyty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2026, 65 000 euro (ok. 281 450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Tegene Kunbi (ET),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Imperial Garden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2026, 60 000 euro (ok. 259 800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Nikol Andonova - NIKYOTO (BG),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Molten Marble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2026, 50 000 euro (ok. 216 500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),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LR Vandy (GB/SL), </w:t>
      </w:r>
      <w:r>
        <w:rPr>
          <w:rtl w:val="0"/>
          <w:lang w:val="en-US"/>
        </w:rPr>
        <w:t>„</w:t>
      </w:r>
      <w:r>
        <w:rPr>
          <w:rtl w:val="0"/>
          <w:lang w:val="en-US"/>
        </w:rPr>
        <w:t>Linked</w:t>
      </w:r>
      <w:r>
        <w:rPr>
          <w:rtl w:val="0"/>
          <w:lang w:val="en-US"/>
        </w:rPr>
        <w:t>”</w:t>
      </w:r>
      <w:r>
        <w:rPr>
          <w:rtl w:val="0"/>
          <w:lang w:val="en-US"/>
        </w:rPr>
        <w:t>, 2023, 45 000 euro (ok. 194 850 z</w:t>
      </w:r>
      <w:r>
        <w:rPr>
          <w:rtl w:val="0"/>
          <w:lang w:val="en-US"/>
        </w:rPr>
        <w:t>ł</w:t>
      </w:r>
      <w:r>
        <w:rPr>
          <w:rtl w:val="0"/>
          <w:lang w:val="en-US"/>
        </w:rPr>
        <w:t>).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Jednym z istotnych artystycznych g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os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 wydarzenia by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Tegene Kunbi, wsp</w:t>
      </w:r>
      <w:r>
        <w:rPr>
          <w:rStyle w:val="Brak A"/>
          <w:rtl w:val="0"/>
        </w:rPr>
        <w:t>ół</w:t>
      </w:r>
      <w:r>
        <w:rPr>
          <w:rStyle w:val="Brak A"/>
          <w:rtl w:val="0"/>
        </w:rPr>
        <w:t>czesny artysta etiopski reprezentuj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cy Etiopi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 xml:space="preserve">podczas 61. Biennale Arte w Wenecji. Jego </w:t>
      </w:r>
      <w:r>
        <w:rPr>
          <w:rStyle w:val="Brak A"/>
          <w:rtl w:val="0"/>
        </w:rPr>
        <w:t>„</w:t>
      </w:r>
      <w:r>
        <w:rPr>
          <w:rtl w:val="0"/>
          <w:lang w:val="de-DE"/>
        </w:rPr>
        <w:t>Imperial Garden</w:t>
      </w:r>
      <w:r>
        <w:rPr>
          <w:rStyle w:val="Brak A"/>
          <w:rtl w:val="0"/>
        </w:rPr>
        <w:t xml:space="preserve">” </w:t>
      </w:r>
      <w:r>
        <w:rPr>
          <w:rStyle w:val="Brak A"/>
          <w:rtl w:val="0"/>
        </w:rPr>
        <w:t>znalaz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si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wnie</w:t>
      </w:r>
      <w:r>
        <w:rPr>
          <w:rStyle w:val="Brak A"/>
          <w:rtl w:val="0"/>
        </w:rPr>
        <w:t xml:space="preserve">ż </w:t>
      </w:r>
      <w:r>
        <w:rPr>
          <w:rStyle w:val="Brak A"/>
          <w:rtl w:val="0"/>
        </w:rPr>
        <w:t xml:space="preserve">na aukcji TOP CHARITY Venice Experience, </w:t>
      </w:r>
      <w:r>
        <w:rPr>
          <w:rStyle w:val="Brak A"/>
          <w:rtl w:val="0"/>
        </w:rPr>
        <w:t>łą</w:t>
      </w:r>
      <w:r>
        <w:rPr>
          <w:rStyle w:val="Brak A"/>
          <w:rtl w:val="0"/>
        </w:rPr>
        <w:t>cz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 obecno</w:t>
      </w:r>
      <w:r>
        <w:rPr>
          <w:rStyle w:val="Brak A"/>
          <w:rtl w:val="0"/>
        </w:rPr>
        <w:t xml:space="preserve">ść </w:t>
      </w:r>
      <w:r>
        <w:rPr>
          <w:rStyle w:val="Brak A"/>
          <w:rtl w:val="0"/>
        </w:rPr>
        <w:t>Etiopii na Biennale z filantropijnym wymiarem wydarzenia.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Drug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cz</w:t>
      </w:r>
      <w:r>
        <w:rPr>
          <w:rStyle w:val="Brak A"/>
          <w:rtl w:val="0"/>
        </w:rPr>
        <w:t xml:space="preserve">ęść </w:t>
      </w:r>
      <w:r>
        <w:rPr>
          <w:rStyle w:val="Brak A"/>
          <w:rtl w:val="0"/>
        </w:rPr>
        <w:t>aukcji stanowi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 xml:space="preserve">y </w:t>
      </w:r>
      <w:r>
        <w:rPr>
          <w:rFonts w:ascii="Aptos" w:cs="Aptos" w:hAnsi="Aptos" w:eastAsia="Aptos"/>
          <w:b w:val="1"/>
          <w:bCs w:val="1"/>
          <w:rtl w:val="0"/>
        </w:rPr>
        <w:t xml:space="preserve">Wielkie Emocje, </w:t>
      </w:r>
      <w:r>
        <w:rPr>
          <w:rStyle w:val="Brak A"/>
          <w:rtl w:val="0"/>
        </w:rPr>
        <w:t>wyj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tkowe do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wiadczenia przygotowane dla spo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eczno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ci TOP CHARITY, kt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re zgromadzi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 xml:space="preserve">y </w:t>
      </w:r>
      <w:r>
        <w:rPr>
          <w:rStyle w:val="Brak A"/>
          <w:rtl w:val="0"/>
        </w:rPr>
        <w:t>łą</w:t>
      </w:r>
      <w:r>
        <w:rPr>
          <w:rStyle w:val="Brak A"/>
          <w:rtl w:val="0"/>
        </w:rPr>
        <w:t>cznie niemal</w:t>
      </w:r>
      <w:r>
        <w:rPr>
          <w:rFonts w:ascii="Aptos" w:cs="Aptos" w:hAnsi="Aptos" w:eastAsia="Aptos"/>
          <w:b w:val="1"/>
          <w:bCs w:val="1"/>
          <w:rtl w:val="0"/>
        </w:rPr>
        <w:t xml:space="preserve"> 1,3 mln euro</w:t>
      </w:r>
      <w:r>
        <w:rPr>
          <w:rStyle w:val="Brak A"/>
          <w:rtl w:val="0"/>
        </w:rPr>
        <w:t xml:space="preserve">, czyli ok. </w:t>
      </w:r>
      <w:r>
        <w:rPr>
          <w:rFonts w:ascii="Aptos" w:cs="Aptos" w:hAnsi="Aptos" w:eastAsia="Aptos"/>
          <w:b w:val="1"/>
          <w:bCs w:val="1"/>
          <w:rtl w:val="0"/>
        </w:rPr>
        <w:t>5,6 mln</w:t>
      </w:r>
      <w:r>
        <w:rPr>
          <w:rFonts w:ascii="Aptos" w:cs="Aptos" w:hAnsi="Aptos" w:eastAsia="Aptos"/>
          <w:b w:val="1"/>
          <w:bCs w:val="1"/>
          <w:rtl w:val="0"/>
          <w:lang w:val="de-DE"/>
        </w:rPr>
        <w:t xml:space="preserve"> z</w:t>
      </w:r>
      <w:r>
        <w:rPr>
          <w:rFonts w:ascii="Aptos" w:cs="Aptos" w:hAnsi="Aptos" w:eastAsia="Aptos"/>
          <w:b w:val="1"/>
          <w:bCs w:val="1"/>
          <w:rtl w:val="0"/>
        </w:rPr>
        <w:t>ł</w:t>
      </w:r>
      <w:r>
        <w:rPr>
          <w:rFonts w:ascii="Aptos" w:cs="Aptos" w:hAnsi="Aptos" w:eastAsia="Aptos"/>
          <w:b w:val="1"/>
          <w:bCs w:val="1"/>
          <w:rtl w:val="0"/>
        </w:rPr>
        <w:t xml:space="preserve">. </w:t>
      </w:r>
      <w:r>
        <w:rPr>
          <w:rStyle w:val="Brak A"/>
          <w:rtl w:val="0"/>
        </w:rPr>
        <w:t>Najwy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sz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kwot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osi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gn</w:t>
      </w:r>
      <w:r>
        <w:rPr>
          <w:rStyle w:val="Brak A"/>
          <w:rtl w:val="0"/>
        </w:rPr>
        <w:t>ęł</w:t>
      </w:r>
      <w:r>
        <w:rPr>
          <w:rStyle w:val="Brak A"/>
          <w:rtl w:val="0"/>
        </w:rPr>
        <w:t xml:space="preserve">a </w:t>
      </w:r>
      <w:r>
        <w:rPr>
          <w:rFonts w:ascii="Aptos" w:cs="Aptos" w:hAnsi="Aptos" w:eastAsia="Aptos"/>
          <w:b w:val="1"/>
          <w:bCs w:val="1"/>
          <w:rtl w:val="0"/>
        </w:rPr>
        <w:t xml:space="preserve">TITANIA, </w:t>
      </w:r>
      <w:r>
        <w:rPr>
          <w:rStyle w:val="Brak A"/>
          <w:rtl w:val="0"/>
        </w:rPr>
        <w:t>rejs po Karaibach lub Azji z Omen</w:t>
      </w:r>
      <w:r>
        <w:rPr>
          <w:rStyle w:val="Brak A"/>
          <w:rtl w:val="0"/>
        </w:rPr>
        <w:t xml:space="preserve">ą </w:t>
      </w:r>
      <w:r>
        <w:rPr>
          <w:rtl w:val="0"/>
          <w:lang w:val="de-DE"/>
        </w:rPr>
        <w:t>Mensah i Rafa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em Brzosk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dla 10 os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b, na pok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adzie 73-metrowego superjachtu. Do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 xml:space="preserve">wiadczenie wylicytowano za </w:t>
      </w:r>
      <w:r>
        <w:rPr>
          <w:rFonts w:ascii="Aptos" w:cs="Aptos" w:hAnsi="Aptos" w:eastAsia="Aptos"/>
          <w:b w:val="1"/>
          <w:bCs w:val="1"/>
          <w:rtl w:val="0"/>
        </w:rPr>
        <w:t>500 000 euro - ok. 2, 17 mln z</w:t>
      </w:r>
      <w:r>
        <w:rPr>
          <w:rFonts w:ascii="Aptos" w:cs="Aptos" w:hAnsi="Aptos" w:eastAsia="Aptos"/>
          <w:b w:val="1"/>
          <w:bCs w:val="1"/>
          <w:rtl w:val="0"/>
        </w:rPr>
        <w:t>ł</w:t>
      </w:r>
      <w:r>
        <w:rPr>
          <w:rFonts w:ascii="Aptos" w:cs="Aptos" w:hAnsi="Aptos" w:eastAsia="Aptos"/>
          <w:b w:val="1"/>
          <w:bCs w:val="1"/>
          <w:rtl w:val="0"/>
        </w:rPr>
        <w:t xml:space="preserve">. </w:t>
      </w:r>
      <w:r>
        <w:rPr>
          <w:rStyle w:val="Brak A"/>
          <w:rtl w:val="0"/>
        </w:rPr>
        <w:t>Du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ym zainteresowaniem cieszy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 si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wnie</w:t>
      </w:r>
      <w:r>
        <w:rPr>
          <w:rStyle w:val="Brak A"/>
          <w:rtl w:val="0"/>
        </w:rPr>
        <w:t xml:space="preserve">ż </w:t>
      </w:r>
      <w:r>
        <w:rPr>
          <w:rStyle w:val="Brak A"/>
          <w:rtl w:val="0"/>
        </w:rPr>
        <w:t xml:space="preserve">wyprawa </w:t>
      </w:r>
      <w:r>
        <w:rPr>
          <w:rFonts w:ascii="Aptos" w:cs="Aptos" w:hAnsi="Aptos" w:eastAsia="Aptos"/>
          <w:b w:val="1"/>
          <w:bCs w:val="1"/>
          <w:rtl w:val="0"/>
        </w:rPr>
        <w:t>„</w:t>
      </w:r>
      <w:r>
        <w:rPr>
          <w:rFonts w:ascii="Aptos" w:cs="Aptos" w:hAnsi="Aptos" w:eastAsia="Aptos"/>
          <w:b w:val="1"/>
          <w:bCs w:val="1"/>
          <w:rtl w:val="0"/>
        </w:rPr>
        <w:t xml:space="preserve">U </w:t>
      </w:r>
      <w:r>
        <w:rPr>
          <w:rFonts w:ascii="Aptos" w:cs="Aptos" w:hAnsi="Aptos" w:eastAsia="Aptos"/>
          <w:b w:val="1"/>
          <w:bCs w:val="1"/>
          <w:rtl w:val="0"/>
        </w:rPr>
        <w:t>ź</w:t>
      </w:r>
      <w:r>
        <w:rPr>
          <w:rFonts w:ascii="Aptos" w:cs="Aptos" w:hAnsi="Aptos" w:eastAsia="Aptos"/>
          <w:b w:val="1"/>
          <w:bCs w:val="1"/>
          <w:rtl w:val="0"/>
        </w:rPr>
        <w:t>r</w:t>
      </w:r>
      <w:r>
        <w:rPr>
          <w:rFonts w:ascii="Aptos" w:cs="Aptos" w:hAnsi="Aptos" w:eastAsia="Aptos"/>
          <w:b w:val="1"/>
          <w:bCs w:val="1"/>
          <w:rtl w:val="0"/>
          <w:lang w:val="es-ES_tradnl"/>
        </w:rPr>
        <w:t>ó</w:t>
      </w:r>
      <w:r>
        <w:rPr>
          <w:rFonts w:ascii="Aptos" w:cs="Aptos" w:hAnsi="Aptos" w:eastAsia="Aptos"/>
          <w:b w:val="1"/>
          <w:bCs w:val="1"/>
          <w:rtl w:val="0"/>
        </w:rPr>
        <w:t>de</w:t>
      </w:r>
      <w:r>
        <w:rPr>
          <w:rFonts w:ascii="Aptos" w:cs="Aptos" w:hAnsi="Aptos" w:eastAsia="Aptos"/>
          <w:b w:val="1"/>
          <w:bCs w:val="1"/>
          <w:rtl w:val="0"/>
        </w:rPr>
        <w:t xml:space="preserve">ł </w:t>
      </w:r>
      <w:r>
        <w:rPr>
          <w:rFonts w:ascii="Aptos" w:cs="Aptos" w:hAnsi="Aptos" w:eastAsia="Aptos"/>
          <w:b w:val="1"/>
          <w:bCs w:val="1"/>
          <w:rtl w:val="0"/>
        </w:rPr>
        <w:t>cywilizacji: Etiopia i Erytrea</w:t>
      </w:r>
      <w:r>
        <w:rPr>
          <w:rFonts w:ascii="Aptos" w:cs="Aptos" w:hAnsi="Aptos" w:eastAsia="Aptos"/>
          <w:b w:val="1"/>
          <w:bCs w:val="1"/>
          <w:rtl w:val="0"/>
        </w:rPr>
        <w:t>”</w:t>
      </w:r>
      <w:r>
        <w:rPr>
          <w:rtl w:val="0"/>
          <w:lang w:val="da-DK"/>
        </w:rPr>
        <w:t xml:space="preserve"> - 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 xml:space="preserve">miodniowa, prywatna wyprawa </w:t>
      </w:r>
      <w:r>
        <w:rPr>
          <w:rtl w:val="0"/>
          <w:lang w:val="de-DE"/>
        </w:rPr>
        <w:t>z Johanem Ernstem Nilsonem, Omen</w:t>
      </w:r>
      <w:r>
        <w:rPr>
          <w:rStyle w:val="Brak A"/>
          <w:rtl w:val="0"/>
        </w:rPr>
        <w:t xml:space="preserve">ą </w:t>
      </w:r>
      <w:r>
        <w:rPr>
          <w:rtl w:val="0"/>
          <w:lang w:val="de-DE"/>
        </w:rPr>
        <w:t>Mensah i Rafa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em Brzosk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, kt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ra osi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gn</w:t>
      </w:r>
      <w:r>
        <w:rPr>
          <w:rStyle w:val="Brak A"/>
          <w:rtl w:val="0"/>
        </w:rPr>
        <w:t>ęł</w:t>
      </w:r>
      <w:r>
        <w:rPr>
          <w:rStyle w:val="Brak A"/>
          <w:rtl w:val="0"/>
        </w:rPr>
        <w:t>a cen</w:t>
      </w:r>
      <w:r>
        <w:rPr>
          <w:rStyle w:val="Brak A"/>
          <w:rtl w:val="0"/>
        </w:rPr>
        <w:t xml:space="preserve">ę </w:t>
      </w:r>
      <w:r>
        <w:rPr>
          <w:rFonts w:ascii="Aptos" w:cs="Aptos" w:hAnsi="Aptos" w:eastAsia="Aptos"/>
          <w:b w:val="1"/>
          <w:bCs w:val="1"/>
          <w:rtl w:val="0"/>
        </w:rPr>
        <w:t>390 000 euro, czyli ok. 1,69 mln</w:t>
      </w:r>
      <w:r>
        <w:rPr>
          <w:rFonts w:ascii="Aptos" w:cs="Aptos" w:hAnsi="Aptos" w:eastAsia="Aptos"/>
          <w:b w:val="1"/>
          <w:bCs w:val="1"/>
          <w:rtl w:val="0"/>
          <w:lang w:val="de-DE"/>
        </w:rPr>
        <w:t xml:space="preserve"> z</w:t>
      </w:r>
      <w:r>
        <w:rPr>
          <w:rFonts w:ascii="Aptos" w:cs="Aptos" w:hAnsi="Aptos" w:eastAsia="Aptos"/>
          <w:b w:val="1"/>
          <w:bCs w:val="1"/>
          <w:rtl w:val="0"/>
        </w:rPr>
        <w:t>ł</w:t>
      </w:r>
      <w:r>
        <w:rPr>
          <w:rFonts w:ascii="Aptos" w:cs="Aptos" w:hAnsi="Aptos" w:eastAsia="Aptos"/>
          <w:b w:val="1"/>
          <w:bCs w:val="1"/>
          <w:rtl w:val="0"/>
          <w:lang w:val="it-IT"/>
        </w:rPr>
        <w:t>. Exclusive Dolce&amp;Gabbana Experience</w:t>
      </w:r>
      <w:r>
        <w:rPr>
          <w:rFonts w:ascii="Aptos" w:cs="Aptos" w:hAnsi="Aptos" w:eastAsia="Aptos"/>
          <w:b w:val="1"/>
          <w:bCs w:val="1"/>
          <w:rtl w:val="0"/>
        </w:rPr>
        <w:t xml:space="preserve"> podczas Milan Fashion Week</w:t>
      </w:r>
      <w:r>
        <w:rPr>
          <w:rStyle w:val="Brak A"/>
          <w:rtl w:val="0"/>
        </w:rPr>
        <w:t xml:space="preserve"> wylicytowano natomiast za </w:t>
      </w:r>
      <w:r>
        <w:rPr>
          <w:rFonts w:ascii="Aptos" w:cs="Aptos" w:hAnsi="Aptos" w:eastAsia="Aptos"/>
          <w:b w:val="1"/>
          <w:bCs w:val="1"/>
          <w:rtl w:val="0"/>
          <w:lang w:val="it-IT"/>
        </w:rPr>
        <w:t xml:space="preserve">144 000 euro - </w:t>
      </w:r>
      <w:r>
        <w:rPr>
          <w:rFonts w:ascii="Aptos" w:cs="Aptos" w:hAnsi="Aptos" w:eastAsia="Aptos"/>
          <w:b w:val="1"/>
          <w:bCs w:val="1"/>
          <w:rtl w:val="0"/>
        </w:rPr>
        <w:t>ok. 623,5 tys. z</w:t>
      </w:r>
      <w:r>
        <w:rPr>
          <w:rFonts w:ascii="Aptos" w:cs="Aptos" w:hAnsi="Aptos" w:eastAsia="Aptos"/>
          <w:b w:val="1"/>
          <w:bCs w:val="1"/>
          <w:rtl w:val="0"/>
        </w:rPr>
        <w:t>ł</w:t>
      </w:r>
      <w:r>
        <w:rPr>
          <w:rFonts w:ascii="Aptos" w:cs="Aptos" w:hAnsi="Aptos" w:eastAsia="Aptos"/>
          <w:b w:val="1"/>
          <w:bCs w:val="1"/>
          <w:rtl w:val="0"/>
        </w:rPr>
        <w:t xml:space="preserve">. </w:t>
      </w:r>
      <w:r>
        <w:rPr>
          <w:rtl w:val="0"/>
          <w:lang w:val="de-DE"/>
        </w:rPr>
        <w:t>W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d pozosta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ych do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wiadcze</w:t>
      </w:r>
      <w:r>
        <w:rPr>
          <w:rStyle w:val="Brak A"/>
          <w:rtl w:val="0"/>
        </w:rPr>
        <w:t xml:space="preserve">ń </w:t>
      </w:r>
      <w:r>
        <w:rPr>
          <w:rStyle w:val="Brak A"/>
          <w:rtl w:val="0"/>
        </w:rPr>
        <w:t>znalaz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y si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m.in. pobyt w Delcie Okawango w Botswanie, mo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liwo</w:t>
      </w:r>
      <w:r>
        <w:rPr>
          <w:rStyle w:val="Brak A"/>
          <w:rtl w:val="0"/>
        </w:rPr>
        <w:t xml:space="preserve">ść </w:t>
      </w:r>
      <w:r>
        <w:rPr>
          <w:rStyle w:val="Brak A"/>
          <w:rtl w:val="0"/>
        </w:rPr>
        <w:t>stworzenia w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asnego rodowego szampana z HATT et S</w:t>
      </w:r>
      <w:r>
        <w:rPr>
          <w:rStyle w:val="Brak A"/>
          <w:rtl w:val="0"/>
        </w:rPr>
        <w:t>Ö</w:t>
      </w:r>
      <w:r>
        <w:rPr>
          <w:rStyle w:val="Brak A"/>
          <w:rtl w:val="0"/>
        </w:rPr>
        <w:t>NER, kolekcjonerski komplet bi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uterii ze szmaragdami pochodz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cymi z Etiopii, stworzenie w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asnego rodowego rumu z firm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Dictador oraz podr</w:t>
      </w:r>
      <w:r>
        <w:rPr>
          <w:rStyle w:val="Brak A"/>
          <w:rtl w:val="0"/>
        </w:rPr>
        <w:t xml:space="preserve">óż </w:t>
      </w:r>
      <w:r>
        <w:rPr>
          <w:rtl w:val="0"/>
          <w:lang w:val="nl-NL"/>
        </w:rPr>
        <w:t>Venice Simplon-Orient-Express</w:t>
      </w:r>
      <w:r>
        <w:rPr>
          <w:rStyle w:val="Brak A"/>
          <w:rtl w:val="0"/>
        </w:rPr>
        <w:t xml:space="preserve"> by Belmond z Wenecji do Pary</w:t>
      </w:r>
      <w:r>
        <w:rPr>
          <w:rStyle w:val="Brak A"/>
          <w:rtl w:val="0"/>
        </w:rPr>
        <w:t>ż</w:t>
      </w:r>
      <w:r>
        <w:rPr>
          <w:rtl w:val="0"/>
          <w:lang w:val="it-IT"/>
        </w:rPr>
        <w:t>a.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Pi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ty sezon TOP CHARITY rozwijany jest wok</w:t>
      </w:r>
      <w:r>
        <w:rPr>
          <w:rStyle w:val="Brak A"/>
          <w:rtl w:val="0"/>
        </w:rPr>
        <w:t xml:space="preserve">ół </w:t>
      </w:r>
      <w:r>
        <w:rPr>
          <w:rStyle w:val="Brak A"/>
          <w:rtl w:val="0"/>
        </w:rPr>
        <w:t>dialogu pomi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dzy Europ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i Afryk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. Po warszawskiej edycji po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wi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conej Ghanie, kulturze Asante i historycznym relacjom Polski z Afryk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, w Wenecji centrum opowie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ci stanowi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 xml:space="preserve">a </w:t>
      </w:r>
      <w:r>
        <w:rPr>
          <w:rFonts w:ascii="Aptos" w:cs="Aptos" w:hAnsi="Aptos" w:eastAsia="Aptos"/>
          <w:b w:val="1"/>
          <w:bCs w:val="1"/>
          <w:rtl w:val="0"/>
          <w:lang w:val="it-IT"/>
        </w:rPr>
        <w:t>Etiopia</w:t>
      </w:r>
      <w:r>
        <w:rPr>
          <w:rStyle w:val="Brak A"/>
          <w:rtl w:val="0"/>
        </w:rPr>
        <w:t>. Motywem przewodnim wieczoru by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 legenda Kr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lowej Saby i Kr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la Salomona, potraktowana jako wsp</w:t>
      </w:r>
      <w:r>
        <w:rPr>
          <w:rStyle w:val="Brak A"/>
          <w:rtl w:val="0"/>
        </w:rPr>
        <w:t>ół</w:t>
      </w:r>
      <w:r>
        <w:rPr>
          <w:rStyle w:val="Brak A"/>
          <w:rtl w:val="0"/>
        </w:rPr>
        <w:t>czesna metafora m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dro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ci, ciekawo</w:t>
      </w:r>
      <w:r>
        <w:rPr>
          <w:rStyle w:val="Brak A"/>
          <w:rtl w:val="0"/>
        </w:rPr>
        <w:t>ś</w:t>
      </w:r>
      <w:r>
        <w:rPr>
          <w:rtl w:val="0"/>
          <w:lang w:val="it-IT"/>
        </w:rPr>
        <w:t xml:space="preserve">ci 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wiata, dialogu i odpowiedzialnego przyw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dztwa. Szczeg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lnymi go</w:t>
      </w:r>
      <w:r>
        <w:rPr>
          <w:rStyle w:val="Brak A"/>
          <w:rtl w:val="0"/>
        </w:rPr>
        <w:t>ść</w:t>
      </w:r>
      <w:r>
        <w:rPr>
          <w:rStyle w:val="Brak A"/>
          <w:rtl w:val="0"/>
        </w:rPr>
        <w:t>mi wydarzenia byli Asfaw Shiferaw Sahle oraz jego c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rka, ksi</w:t>
      </w:r>
      <w:r>
        <w:rPr>
          <w:rStyle w:val="Brak A"/>
          <w:rtl w:val="0"/>
        </w:rPr>
        <w:t>ęż</w:t>
      </w:r>
      <w:r>
        <w:rPr>
          <w:rStyle w:val="Brak A"/>
          <w:rtl w:val="0"/>
        </w:rPr>
        <w:t>niczka Kelmwork Asfaw Shiferaw, przedstawiciele etiopskiej rodziny cesarskiej. Wenecka edycja zainaugurowa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 tak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e wsp</w:t>
      </w:r>
      <w:r>
        <w:rPr>
          <w:rStyle w:val="Brak A"/>
          <w:rtl w:val="0"/>
        </w:rPr>
        <w:t>ół</w:t>
      </w:r>
      <w:r>
        <w:rPr>
          <w:rStyle w:val="Brak A"/>
          <w:rtl w:val="0"/>
        </w:rPr>
        <w:t>prac</w:t>
      </w:r>
      <w:r>
        <w:rPr>
          <w:rStyle w:val="Brak A"/>
          <w:rtl w:val="0"/>
        </w:rPr>
        <w:t xml:space="preserve">ę </w:t>
      </w:r>
      <w:r>
        <w:rPr>
          <w:rtl w:val="0"/>
          <w:lang w:val="en-US"/>
        </w:rPr>
        <w:t>z The Order of the Queen of Sheba Foundation, wspieraj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badania, edukacj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i ochron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dziedzictwa kulturowego cywilizacji afryka</w:t>
      </w:r>
      <w:r>
        <w:rPr>
          <w:rStyle w:val="Brak A"/>
          <w:rtl w:val="0"/>
        </w:rPr>
        <w:t>ń</w:t>
      </w:r>
      <w:r>
        <w:rPr>
          <w:rStyle w:val="Brak A"/>
          <w:rtl w:val="0"/>
        </w:rPr>
        <w:t>skich.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Prowadz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cymi wiecz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r byli Jo-Ann Strauss, po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udniowoafryka</w:t>
      </w:r>
      <w:r>
        <w:rPr>
          <w:rStyle w:val="Brak A"/>
          <w:rtl w:val="0"/>
        </w:rPr>
        <w:t>ń</w:t>
      </w:r>
      <w:r>
        <w:rPr>
          <w:rStyle w:val="Brak A"/>
          <w:rtl w:val="0"/>
        </w:rPr>
        <w:t>ska prezenterka i filantropka oraz Rados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aw Mr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z, dziennikarz Warner Bros. Discovery. Aukcjonerem by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Alex Branczik z Sotheby</w:t>
      </w:r>
      <w:r>
        <w:rPr>
          <w:rtl w:val="1"/>
        </w:rPr>
        <w:t>’</w:t>
      </w:r>
      <w:r>
        <w:rPr>
          <w:rtl w:val="0"/>
          <w:lang w:val="pt-PT"/>
        </w:rPr>
        <w:t>s.</w:t>
      </w:r>
    </w:p>
    <w:p>
      <w:pPr>
        <w:pStyle w:val="Normal.0"/>
        <w:spacing w:before="240" w:after="240"/>
        <w:jc w:val="both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Wenecji za niezwykle ciep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przyj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cie TOP CHARITY. Szczeg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lne podzi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kowania kieruj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do Konsula Honorowego RP w Wenecji, Marco Ferruzziego Balbiego, kt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rego wsparcie i osobiste zaanga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owanie odegra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rol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realizacji naszej pierwszej mi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dzynarodowej edycji. Otwarto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ść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z jak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spotkali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my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tym mie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cie, potwierdzi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sztuka i filantropia mog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skutecznie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czy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ludzi ponad granicami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” 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 Omenaa Mensah, inicjatorka TOP CHARITY.</w:t>
      </w:r>
    </w:p>
    <w:p>
      <w:pPr>
        <w:pStyle w:val="Normal.0"/>
        <w:spacing w:before="240" w:after="240"/>
        <w:jc w:val="both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Dzie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 wydarzeniu wsp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lnie z moim 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ęż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em, Rafa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em Brzosk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spotkali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my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 burmistrzem Wenecji, Simone Venturinim. Rozmawiali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my o planach miasta oraz najwa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niejszych kierunkach rozwoju kultury i sztuki. Ju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ż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podczas pierwszej rozmowy pojawi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wsp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lna ambicja zbudowania nowego mostu pomi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dzy Polsk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, W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ochami i Afryk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opartego na biznesie, kulturze, sztuce i filantropii. To najlepszy dow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d,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idea zrodzona w Polsce mo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dzi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ś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otwiera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przestrze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do wsp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ół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pracy o mi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dzynarodowym znaczeniu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” 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wi Omenaa Mensah.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TOP CHARITY Venice Experience zosta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 zaplanowane jako kilkudniowa platforma spotka</w:t>
      </w:r>
      <w:r>
        <w:rPr>
          <w:rStyle w:val="Brak A"/>
          <w:rtl w:val="0"/>
        </w:rPr>
        <w:t>ń łą</w:t>
      </w:r>
      <w:r>
        <w:rPr>
          <w:rStyle w:val="Brak A"/>
          <w:rtl w:val="0"/>
        </w:rPr>
        <w:t>cz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ca sztuk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, biznes, filantropi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i kultur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. 9 wrze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nia go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cie odwiedzili Biennale Arte 2026, a nast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pnie uczestniczyli w aperitivo oraz prywatnej prezentacji kolekcji Alta Moda, Alta Sartoria i Alta Gioielleria w butiku Dolce&amp;Gabbana przy Calle Larga XXII Marzo. 10 wrze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nia w hotelu Orient Express Venezia odby</w:t>
      </w:r>
      <w:r>
        <w:rPr>
          <w:rStyle w:val="Brak A"/>
          <w:rtl w:val="0"/>
        </w:rPr>
        <w:t>ł</w:t>
      </w:r>
      <w:r>
        <w:rPr>
          <w:rtl w:val="0"/>
          <w:lang w:val="it-IT"/>
        </w:rPr>
        <w:t>o si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wnie</w:t>
      </w:r>
      <w:r>
        <w:rPr>
          <w:rStyle w:val="Brak A"/>
          <w:rtl w:val="0"/>
        </w:rPr>
        <w:t xml:space="preserve">ż </w:t>
      </w:r>
      <w:r>
        <w:rPr>
          <w:rtl w:val="0"/>
          <w:lang w:val="en-US"/>
        </w:rPr>
        <w:t>TOP CHARITY ChangeMAKERS, kt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rego partnerem by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UniCredit. Spotkanie po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wi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cono biznesowi, odpowiedzialnemu przyw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dztwu, inwestycjom oraz d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ugoterminowemu my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leniu.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W modelu TOP CHARITY fina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aukcji nie ko</w:t>
      </w:r>
      <w:r>
        <w:rPr>
          <w:rStyle w:val="Brak A"/>
          <w:rtl w:val="0"/>
        </w:rPr>
        <w:t>ń</w:t>
      </w:r>
      <w:r>
        <w:rPr>
          <w:rStyle w:val="Brak A"/>
          <w:rtl w:val="0"/>
        </w:rPr>
        <w:t xml:space="preserve">czy procesu. Pozyskane 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rodki s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przeznaczane na konkretne projekty spo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eczne, edukacyjne i kulturalne, z okre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lonymi celami, bud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etami, grupami beneficjent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 oraz mierzalnymi rezultatami. Jednym z element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 tego systemu jest Konsorcjum Filantropijne dzia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ce przy TOP CHARITY. Poprzez program grantowy organizacja wspiera inicjatywy charytatywne w Polsce, Afryce i innych cz</w:t>
      </w:r>
      <w:r>
        <w:rPr>
          <w:rStyle w:val="Brak A"/>
          <w:rtl w:val="0"/>
        </w:rPr>
        <w:t>ęś</w:t>
      </w:r>
      <w:r>
        <w:rPr>
          <w:rStyle w:val="Brak A"/>
          <w:rtl w:val="0"/>
        </w:rPr>
        <w:t xml:space="preserve">ciach 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wiata. Motywem przewodnim obecnie trwaj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cego naboru do 4. edycji Programu Grantowego 2026/2027 s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sport i zdrowie, aktywno</w:t>
      </w:r>
      <w:r>
        <w:rPr>
          <w:rStyle w:val="Brak A"/>
          <w:rtl w:val="0"/>
        </w:rPr>
        <w:t xml:space="preserve">ść </w:t>
      </w:r>
      <w:r>
        <w:rPr>
          <w:rStyle w:val="Brak A"/>
          <w:rtl w:val="0"/>
        </w:rPr>
        <w:t>fizyczna, profilaktyka oraz dzia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ania prozdrowotne poprawiaj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ce jako</w:t>
      </w:r>
      <w:r>
        <w:rPr>
          <w:rStyle w:val="Brak A"/>
          <w:rtl w:val="0"/>
        </w:rPr>
        <w:t>ść ż</w:t>
      </w:r>
      <w:r>
        <w:rPr>
          <w:rStyle w:val="Brak A"/>
          <w:rtl w:val="0"/>
        </w:rPr>
        <w:t>ycia dzieci, m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odzie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y i senior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 xml:space="preserve">w. 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rodki mobilizowane wok</w:t>
      </w:r>
      <w:r>
        <w:rPr>
          <w:rStyle w:val="Brak A"/>
          <w:rtl w:val="0"/>
        </w:rPr>
        <w:t xml:space="preserve">ół </w:t>
      </w:r>
      <w:r>
        <w:rPr>
          <w:rStyle w:val="Brak A"/>
          <w:rtl w:val="0"/>
        </w:rPr>
        <w:t>TOP CHARITY wspieraj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wnie</w:t>
      </w:r>
      <w:r>
        <w:rPr>
          <w:rStyle w:val="Brak A"/>
          <w:rtl w:val="0"/>
        </w:rPr>
        <w:t xml:space="preserve">ż </w:t>
      </w:r>
      <w:r>
        <w:rPr>
          <w:rtl w:val="0"/>
          <w:lang w:val="en-US"/>
        </w:rPr>
        <w:t>projekty Omenaa Foundation, OmenaArt Foundation i Rafa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Brzoska Foundation, w tym edukacj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dzieci w Polsce i Afryce, programy stypendialne, rozw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j artyst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 oraz ochron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dziedzictwa.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,,Silne miasta, podobnie jak silne firmy, rozwijaj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si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wtedy, kiedy s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otwarte na ludzi, kapita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, nowe idee i mi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dzynarodow</w:t>
      </w:r>
      <w:r>
        <w:rPr>
          <w:rStyle w:val="Brak A"/>
          <w:rtl w:val="0"/>
        </w:rPr>
        <w:t xml:space="preserve">ą </w:t>
      </w:r>
      <w:r>
        <w:rPr>
          <w:rStyle w:val="Brak A"/>
          <w:rtl w:val="0"/>
        </w:rPr>
        <w:t>wsp</w:t>
      </w:r>
      <w:r>
        <w:rPr>
          <w:rStyle w:val="Brak A"/>
          <w:rtl w:val="0"/>
        </w:rPr>
        <w:t>ół</w:t>
      </w:r>
      <w:r>
        <w:rPr>
          <w:rStyle w:val="Brak A"/>
          <w:rtl w:val="0"/>
        </w:rPr>
        <w:t>prac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. Wenecja doskonale to rozumie. Spotkanie z Simone Venturinim, burmistrzem Wenecji, pokaza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 xml:space="preserve">o nam, 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e jest to miasto z ogromnym dziedzictwem, ale jednocze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nie z nowoczesnym spojrzeniem na przysz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</w:t>
      </w:r>
      <w:r>
        <w:rPr>
          <w:rStyle w:val="Brak A"/>
          <w:rtl w:val="0"/>
        </w:rPr>
        <w:t>ść</w:t>
      </w:r>
      <w:r>
        <w:rPr>
          <w:rStyle w:val="Brak A"/>
          <w:rtl w:val="0"/>
        </w:rPr>
        <w:t>. Szczeg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lnie doceniam ciep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 xml:space="preserve">e i 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yczliwe przyj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cie, jakie Wenecja okaza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 polskim przedsi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biorcom oraz inicjatywie TOP CHARITY. Polski biznes jest dzi</w:t>
      </w:r>
      <w:r>
        <w:rPr>
          <w:rStyle w:val="Brak A"/>
          <w:rtl w:val="0"/>
        </w:rPr>
        <w:t xml:space="preserve">ś </w:t>
      </w:r>
      <w:r>
        <w:rPr>
          <w:rStyle w:val="Brak A"/>
          <w:rtl w:val="0"/>
        </w:rPr>
        <w:t>gotowy nie tylko inwestowa</w:t>
      </w:r>
      <w:r>
        <w:rPr>
          <w:rStyle w:val="Brak A"/>
          <w:rtl w:val="0"/>
        </w:rPr>
        <w:t xml:space="preserve">ć </w:t>
      </w:r>
      <w:r>
        <w:rPr>
          <w:rStyle w:val="Brak A"/>
          <w:rtl w:val="0"/>
        </w:rPr>
        <w:t>i rozwija</w:t>
      </w:r>
      <w:r>
        <w:rPr>
          <w:rStyle w:val="Brak A"/>
          <w:rtl w:val="0"/>
        </w:rPr>
        <w:t xml:space="preserve">ć </w:t>
      </w:r>
      <w:r>
        <w:rPr>
          <w:rStyle w:val="Brak A"/>
          <w:rtl w:val="0"/>
        </w:rPr>
        <w:t>si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globalnie, ale 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wnie</w:t>
      </w:r>
      <w:r>
        <w:rPr>
          <w:rStyle w:val="Brak A"/>
          <w:rtl w:val="0"/>
        </w:rPr>
        <w:t xml:space="preserve">ż </w:t>
      </w:r>
      <w:r>
        <w:rPr>
          <w:rStyle w:val="Brak A"/>
          <w:rtl w:val="0"/>
        </w:rPr>
        <w:t>wnosi</w:t>
      </w:r>
      <w:r>
        <w:rPr>
          <w:rStyle w:val="Brak A"/>
          <w:rtl w:val="0"/>
        </w:rPr>
        <w:t xml:space="preserve">ć </w:t>
      </w:r>
      <w:r>
        <w:rPr>
          <w:rStyle w:val="Brak A"/>
          <w:rtl w:val="0"/>
        </w:rPr>
        <w:t>swoje warto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ci i odpowiedzialno</w:t>
      </w:r>
      <w:r>
        <w:rPr>
          <w:rStyle w:val="Brak A"/>
          <w:rtl w:val="0"/>
        </w:rPr>
        <w:t xml:space="preserve">ść </w:t>
      </w:r>
      <w:r>
        <w:rPr>
          <w:rStyle w:val="Brak A"/>
          <w:rtl w:val="0"/>
        </w:rPr>
        <w:t>spo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eczn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. Wierz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 xml:space="preserve">, 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e to pocz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tek bardzo konkretnej wsp</w:t>
      </w:r>
      <w:r>
        <w:rPr>
          <w:rStyle w:val="Brak A"/>
          <w:rtl w:val="0"/>
        </w:rPr>
        <w:t>ół</w:t>
      </w:r>
      <w:r>
        <w:rPr>
          <w:rStyle w:val="Brak A"/>
          <w:rtl w:val="0"/>
        </w:rPr>
        <w:t>pracy mi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dzy Polsk</w:t>
      </w:r>
      <w:r>
        <w:rPr>
          <w:rStyle w:val="Brak A"/>
          <w:rtl w:val="0"/>
        </w:rPr>
        <w:t>ą</w:t>
      </w:r>
      <w:r>
        <w:rPr>
          <w:rtl w:val="0"/>
          <w:lang w:val="de-DE"/>
        </w:rPr>
        <w:t>, W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ochami i Afryk</w:t>
      </w:r>
      <w:r>
        <w:rPr>
          <w:rStyle w:val="Brak A"/>
          <w:rtl w:val="0"/>
        </w:rPr>
        <w:t xml:space="preserve">ą” </w:t>
      </w:r>
      <w:r>
        <w:rPr>
          <w:rStyle w:val="Brak A"/>
          <w:rtl w:val="0"/>
        </w:rPr>
        <w:t>- m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wi Rafa</w:t>
      </w:r>
      <w:r>
        <w:rPr>
          <w:rStyle w:val="Brak A"/>
          <w:rtl w:val="0"/>
        </w:rPr>
        <w:t xml:space="preserve">ł </w:t>
      </w:r>
      <w:r>
        <w:rPr>
          <w:rStyle w:val="Brak A"/>
          <w:rtl w:val="0"/>
        </w:rPr>
        <w:t>Brzoska.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Partnerem i wsp</w:t>
      </w:r>
      <w:r>
        <w:rPr>
          <w:rStyle w:val="Brak A"/>
          <w:rtl w:val="0"/>
        </w:rPr>
        <w:t>ół</w:t>
      </w:r>
      <w:r>
        <w:rPr>
          <w:rStyle w:val="Brak A"/>
          <w:rtl w:val="0"/>
        </w:rPr>
        <w:t>organizatorem wydarzenia by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 marka HATT et S</w:t>
      </w:r>
      <w:r>
        <w:rPr>
          <w:rStyle w:val="Brak A"/>
          <w:rtl w:val="0"/>
        </w:rPr>
        <w:t>Ö</w:t>
      </w:r>
      <w:r>
        <w:rPr>
          <w:rStyle w:val="Brak A"/>
          <w:rtl w:val="0"/>
        </w:rPr>
        <w:t>NER. Do grona firm wspieraj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cych wydarzenia do</w:t>
      </w:r>
      <w:r>
        <w:rPr>
          <w:rStyle w:val="Brak A"/>
          <w:rtl w:val="0"/>
        </w:rPr>
        <w:t>łą</w:t>
      </w:r>
      <w:r>
        <w:rPr>
          <w:rStyle w:val="Brak A"/>
          <w:rtl w:val="0"/>
        </w:rPr>
        <w:t>czyli r</w:t>
      </w:r>
      <w:r>
        <w:rPr>
          <w:rtl w:val="0"/>
          <w:lang w:val="es-ES_tradnl"/>
        </w:rPr>
        <w:t>ó</w:t>
      </w:r>
      <w:r>
        <w:rPr>
          <w:rStyle w:val="Brak A"/>
          <w:rtl w:val="0"/>
        </w:rPr>
        <w:t>wnie</w:t>
      </w:r>
      <w:r>
        <w:rPr>
          <w:rStyle w:val="Brak A"/>
          <w:rtl w:val="0"/>
        </w:rPr>
        <w:t xml:space="preserve">ż </w:t>
      </w:r>
      <w:r>
        <w:rPr>
          <w:rtl w:val="0"/>
          <w:lang w:val="it-IT"/>
        </w:rPr>
        <w:t>UniCredit, Dolce&amp;Gabbana</w:t>
      </w:r>
      <w:r>
        <w:rPr>
          <w:rtl w:val="0"/>
          <w:lang w:val="en-US"/>
        </w:rPr>
        <w:t>, Sotheby</w:t>
      </w:r>
      <w:r>
        <w:rPr>
          <w:rtl w:val="1"/>
        </w:rPr>
        <w:t>’</w:t>
      </w:r>
      <w:r>
        <w:rPr>
          <w:rStyle w:val="Brak A"/>
          <w:rtl w:val="0"/>
        </w:rPr>
        <w:t>s oraz InPost Italia. Audytorem wydarzenia by</w:t>
      </w:r>
      <w:r>
        <w:rPr>
          <w:rStyle w:val="Brak A"/>
          <w:rtl w:val="0"/>
        </w:rPr>
        <w:t>ł</w:t>
      </w:r>
      <w:r>
        <w:rPr>
          <w:rtl w:val="0"/>
          <w:lang w:val="es-ES_tradnl"/>
        </w:rPr>
        <w:t>o EY.</w:t>
      </w:r>
    </w:p>
    <w:p>
      <w:pPr>
        <w:pStyle w:val="Normal.0"/>
        <w:spacing w:before="240" w:after="240"/>
        <w:jc w:val="both"/>
      </w:pPr>
      <w:r>
        <w:rPr>
          <w:rStyle w:val="Brak A"/>
          <w:rtl w:val="0"/>
        </w:rPr>
        <w:t>Podczas TOP CHARITY Venice Experience nagrod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TOP CHARITY Award otrzymali Kristofer Ruscon, wsp</w:t>
      </w:r>
      <w:r>
        <w:rPr>
          <w:rStyle w:val="Brak A"/>
          <w:rtl w:val="0"/>
        </w:rPr>
        <w:t>ół</w:t>
      </w:r>
      <w:r>
        <w:rPr>
          <w:rStyle w:val="Brak A"/>
          <w:rtl w:val="0"/>
        </w:rPr>
        <w:t>za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o</w:t>
      </w:r>
      <w:r>
        <w:rPr>
          <w:rStyle w:val="Brak A"/>
          <w:rtl w:val="0"/>
        </w:rPr>
        <w:t>ż</w:t>
      </w:r>
      <w:r>
        <w:rPr>
          <w:rStyle w:val="Brak A"/>
          <w:rtl w:val="0"/>
        </w:rPr>
        <w:t>yciel i w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a</w:t>
      </w:r>
      <w:r>
        <w:rPr>
          <w:rStyle w:val="Brak A"/>
          <w:rtl w:val="0"/>
        </w:rPr>
        <w:t>ś</w:t>
      </w:r>
      <w:r>
        <w:rPr>
          <w:rStyle w:val="Brak A"/>
          <w:rtl w:val="0"/>
        </w:rPr>
        <w:t>ciciel HATT et S</w:t>
      </w:r>
      <w:r>
        <w:rPr>
          <w:rStyle w:val="Brak A"/>
          <w:rtl w:val="0"/>
        </w:rPr>
        <w:t>Ö</w:t>
      </w:r>
      <w:r>
        <w:rPr>
          <w:rStyle w:val="Brak A"/>
          <w:rtl w:val="0"/>
        </w:rPr>
        <w:t>NER oraz Omenaa Mensah, wyr</w:t>
      </w:r>
      <w:r>
        <w:rPr>
          <w:rStyle w:val="Brak A"/>
          <w:rtl w:val="0"/>
        </w:rPr>
        <w:t>óż</w:t>
      </w:r>
      <w:r>
        <w:rPr>
          <w:rStyle w:val="Brak A"/>
          <w:rtl w:val="0"/>
        </w:rPr>
        <w:t xml:space="preserve">niona za stworzenie modelu systemowej filantropii </w:t>
      </w:r>
      <w:r>
        <w:rPr>
          <w:rStyle w:val="Brak A"/>
          <w:rtl w:val="0"/>
        </w:rPr>
        <w:t>łą</w:t>
      </w:r>
      <w:r>
        <w:rPr>
          <w:rStyle w:val="Brak A"/>
          <w:rtl w:val="0"/>
        </w:rPr>
        <w:t>cz</w:t>
      </w:r>
      <w:r>
        <w:rPr>
          <w:rStyle w:val="Brak A"/>
          <w:rtl w:val="0"/>
        </w:rPr>
        <w:t>ą</w:t>
      </w:r>
      <w:r>
        <w:rPr>
          <w:rStyle w:val="Brak A"/>
          <w:rtl w:val="0"/>
        </w:rPr>
        <w:t>cego biznes, organizacje spo</w:t>
      </w:r>
      <w:r>
        <w:rPr>
          <w:rStyle w:val="Brak A"/>
          <w:rtl w:val="0"/>
        </w:rPr>
        <w:t>ł</w:t>
      </w:r>
      <w:r>
        <w:rPr>
          <w:rStyle w:val="Brak A"/>
          <w:rtl w:val="0"/>
        </w:rPr>
        <w:t>eczne, sztuk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, edukacj</w:t>
      </w:r>
      <w:r>
        <w:rPr>
          <w:rStyle w:val="Brak A"/>
          <w:rtl w:val="0"/>
        </w:rPr>
        <w:t xml:space="preserve">ę </w:t>
      </w:r>
      <w:r>
        <w:rPr>
          <w:rStyle w:val="Brak A"/>
          <w:rtl w:val="0"/>
        </w:rPr>
        <w:t>i kultur</w:t>
      </w:r>
      <w:r>
        <w:rPr>
          <w:rStyle w:val="Brak A"/>
          <w:rtl w:val="0"/>
        </w:rPr>
        <w:t>ę</w:t>
      </w:r>
      <w:r>
        <w:rPr>
          <w:rStyle w:val="Brak A"/>
          <w:rtl w:val="0"/>
        </w:rPr>
        <w:t>.</w:t>
      </w:r>
    </w:p>
    <w:p>
      <w:pPr>
        <w:pStyle w:val="heading 2"/>
        <w:spacing w:before="200" w:line="276" w:lineRule="auto"/>
        <w:jc w:val="both"/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Kontakt dla medi</w:t>
      </w:r>
      <w:r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ó</w:t>
      </w:r>
      <w:r>
        <w:rPr>
          <w:rFonts w:ascii="Aptos" w:cs="Aptos" w:hAnsi="Aptos" w:eastAsia="Aptos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w</w:t>
      </w:r>
    </w:p>
    <w:p>
      <w:pPr>
        <w:pStyle w:val="Normal.0"/>
        <w:spacing w:after="40" w:line="276" w:lineRule="auto"/>
        <w:jc w:val="both"/>
      </w:pPr>
      <w:r>
        <w:rPr>
          <w:rtl w:val="0"/>
          <w:lang w:val="en-US"/>
        </w:rPr>
        <w:t>Justyna Komorek, j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"mailto:Justyna.komorek@omiimage.com"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ustyna.komorek@omiimage.com</w:t>
      </w:r>
      <w:r>
        <w:rPr/>
        <w:fldChar w:fldCharType="end" w:fldLock="0"/>
      </w:r>
    </w:p>
    <w:p>
      <w:pPr>
        <w:pStyle w:val="Normal.0"/>
        <w:spacing w:after="40" w:line="276" w:lineRule="auto"/>
        <w:jc w:val="both"/>
      </w:pPr>
      <w:r>
        <w:rPr>
          <w:rStyle w:val="Brak"/>
          <w:rtl w:val="0"/>
          <w:lang w:val="en-US"/>
        </w:rPr>
        <w:t>Materia</w:t>
      </w:r>
      <w:r>
        <w:rPr>
          <w:rStyle w:val="Brak"/>
          <w:rtl w:val="0"/>
          <w:lang w:val="en-US"/>
        </w:rPr>
        <w:t>ł</w:t>
      </w:r>
      <w:r>
        <w:rPr>
          <w:rStyle w:val="Brak"/>
          <w:rtl w:val="0"/>
          <w:lang w:val="en-US"/>
        </w:rPr>
        <w:t xml:space="preserve">y prasowe i fotografie: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"https://drive.google.com/drive/folders/1GwmT-ASF4XzgMUSvyjoyxwdr4Dix8lRc"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Zdj</w:t>
      </w:r>
      <w:r>
        <w:rPr>
          <w:rStyle w:val="Hyperlink.0"/>
          <w:rtl w:val="0"/>
          <w:lang w:val="en-US"/>
        </w:rPr>
        <w:t>ę</w:t>
      </w:r>
      <w:r>
        <w:rPr>
          <w:rStyle w:val="Hyperlink.0"/>
          <w:rtl w:val="0"/>
          <w:lang w:val="en-US"/>
        </w:rPr>
        <w:t>cia z TOP CHARITY Venice Experience</w:t>
      </w:r>
      <w:r>
        <w:rPr/>
        <w:fldChar w:fldCharType="end" w:fldLock="0"/>
      </w:r>
      <w:r>
        <w:rPr>
          <w:rStyle w:val="Brak"/>
          <w:rtl w:val="0"/>
          <w:lang w:val="en-US"/>
        </w:rPr>
        <w:t xml:space="preserve">, </w:t>
      </w:r>
      <w:r>
        <w:rPr>
          <w:rStyle w:val="Brak"/>
          <w:lang w:val="en-US"/>
        </w:rPr>
        <w:br w:type="textWrapping"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"https://www.gettyimages.it/search/2/image?family=editorial&amp;phrase=top%2520charity%2520Venice%2520experience&amp;sort=newest"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Getty Images Italy</w:t>
      </w:r>
      <w:r>
        <w:rPr/>
        <w:fldChar w:fldCharType="end" w:fldLock="0"/>
      </w:r>
      <w:r>
        <w:rPr>
          <w:rStyle w:val="Brak"/>
          <w:rtl w:val="0"/>
          <w:lang w:val="en-US"/>
        </w:rPr>
        <w:t xml:space="preserve"> </w:t>
      </w:r>
    </w:p>
    <w:p>
      <w:pPr>
        <w:pStyle w:val="Normal.0"/>
        <w:spacing w:after="40" w:line="276" w:lineRule="auto"/>
        <w:jc w:val="both"/>
      </w:pPr>
      <w:r>
        <w:rPr>
          <w:rStyle w:val="Brak"/>
          <w:rtl w:val="0"/>
          <w:lang w:val="en-US"/>
        </w:rPr>
        <w:t>Autorzy zdj</w:t>
      </w:r>
      <w:r>
        <w:rPr>
          <w:rStyle w:val="Brak"/>
          <w:rtl w:val="0"/>
          <w:lang w:val="en-US"/>
        </w:rPr>
        <w:t>ęć</w:t>
      </w:r>
      <w:r>
        <w:rPr>
          <w:rStyle w:val="Brak"/>
          <w:rtl w:val="0"/>
          <w:lang w:val="en-US"/>
        </w:rPr>
        <w:t>: Alex Dolny, Cezary Piwowarski, Getty Images Italy</w:t>
      </w:r>
    </w:p>
    <w:p>
      <w:pPr>
        <w:pStyle w:val="Normal.0"/>
        <w:spacing w:after="0" w:line="276" w:lineRule="auto"/>
        <w:jc w:val="both"/>
      </w:pPr>
      <w:r>
        <w:rPr>
          <w:rStyle w:val="Brak"/>
          <w:rtl w:val="0"/>
          <w:lang w:val="en-US"/>
        </w:rPr>
        <w:t>Social media: @omenaamensah I @omenaartfoundation I @omenaafoundation |</w:t>
      </w:r>
    </w:p>
    <w:p>
      <w:pPr>
        <w:pStyle w:val="heading 2"/>
        <w:spacing w:before="240" w:after="240"/>
        <w:jc w:val="both"/>
        <w:rPr>
          <w:rStyle w:val="Brak"/>
          <w:rFonts w:ascii="Aptos" w:cs="Aptos" w:hAnsi="Aptos" w:eastAsia="Aptos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Brak"/>
          <w:rFonts w:ascii="Aptos" w:cs="Aptos" w:hAnsi="Aptos" w:eastAsia="Aptos"/>
          <w:b w:val="1"/>
          <w:bCs w:val="1"/>
          <w:outline w:val="0"/>
          <w:color w:val="000000"/>
          <w:sz w:val="20"/>
          <w:szCs w:val="2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 TOP CHARITY</w:t>
      </w:r>
    </w:p>
    <w:p>
      <w:pPr>
        <w:pStyle w:val="Normal.0"/>
        <w:spacing w:before="240" w:after="240"/>
        <w:jc w:val="both"/>
        <w:rPr>
          <w:rStyle w:val="Brak"/>
          <w:sz w:val="20"/>
          <w:szCs w:val="20"/>
        </w:rPr>
      </w:pPr>
      <w:r>
        <w:rPr>
          <w:rStyle w:val="Brak"/>
          <w:sz w:val="20"/>
          <w:szCs w:val="20"/>
          <w:rtl w:val="0"/>
        </w:rPr>
        <w:t xml:space="preserve">TOP CHARITY to inicjatywa filantropijna </w:t>
      </w:r>
      <w:r>
        <w:rPr>
          <w:rStyle w:val="Brak"/>
          <w:sz w:val="20"/>
          <w:szCs w:val="20"/>
          <w:rtl w:val="0"/>
        </w:rPr>
        <w:t>łą</w:t>
      </w:r>
      <w:r>
        <w:rPr>
          <w:rStyle w:val="Brak"/>
          <w:sz w:val="20"/>
          <w:szCs w:val="20"/>
          <w:rtl w:val="0"/>
        </w:rPr>
        <w:t>cz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 xml:space="preserve">ca </w:t>
      </w:r>
      <w:r>
        <w:rPr>
          <w:rStyle w:val="Brak"/>
          <w:sz w:val="20"/>
          <w:szCs w:val="20"/>
          <w:rtl w:val="0"/>
        </w:rPr>
        <w:t>ś</w:t>
      </w:r>
      <w:r>
        <w:rPr>
          <w:rStyle w:val="Brak"/>
          <w:sz w:val="20"/>
          <w:szCs w:val="20"/>
          <w:rtl w:val="0"/>
        </w:rPr>
        <w:t>wiat biznesu, sztuki, kultury i dzia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alno</w:t>
      </w:r>
      <w:r>
        <w:rPr>
          <w:rStyle w:val="Brak"/>
          <w:sz w:val="20"/>
          <w:szCs w:val="20"/>
          <w:rtl w:val="0"/>
        </w:rPr>
        <w:t>ś</w:t>
      </w:r>
      <w:r>
        <w:rPr>
          <w:rStyle w:val="Brak"/>
          <w:sz w:val="20"/>
          <w:szCs w:val="20"/>
          <w:rtl w:val="0"/>
          <w:lang w:val="it-IT"/>
        </w:rPr>
        <w:t>ci spo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ecznej. Jej pomys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odawczyni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oraz tw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rczyni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wizji, koncepcji i kreatywnej architektury jest polsko-gha</w:t>
      </w:r>
      <w:r>
        <w:rPr>
          <w:rStyle w:val="Brak"/>
          <w:sz w:val="20"/>
          <w:szCs w:val="20"/>
          <w:rtl w:val="0"/>
        </w:rPr>
        <w:t>ń</w:t>
      </w:r>
      <w:r>
        <w:rPr>
          <w:rStyle w:val="Brak"/>
          <w:sz w:val="20"/>
          <w:szCs w:val="20"/>
          <w:rtl w:val="0"/>
        </w:rPr>
        <w:t xml:space="preserve">ska filantropka 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>Omenaa Mensah</w:t>
      </w:r>
      <w:r>
        <w:rPr>
          <w:rStyle w:val="Brak"/>
          <w:sz w:val="20"/>
          <w:szCs w:val="20"/>
          <w:rtl w:val="0"/>
        </w:rPr>
        <w:t xml:space="preserve">. 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  <w:lang w:val="es-ES_tradnl"/>
        </w:rPr>
        <w:t>Rafa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 xml:space="preserve">ł 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>Brzoska</w:t>
      </w:r>
      <w:r>
        <w:rPr>
          <w:rStyle w:val="Brak"/>
          <w:sz w:val="20"/>
          <w:szCs w:val="20"/>
          <w:rtl w:val="0"/>
        </w:rPr>
        <w:t>, przedsi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>biorca i filantrop, jest wsp</w:t>
      </w:r>
      <w:r>
        <w:rPr>
          <w:rStyle w:val="Brak"/>
          <w:sz w:val="20"/>
          <w:szCs w:val="20"/>
          <w:rtl w:val="0"/>
        </w:rPr>
        <w:t>ół</w:t>
      </w:r>
      <w:r>
        <w:rPr>
          <w:rStyle w:val="Brak"/>
          <w:sz w:val="20"/>
          <w:szCs w:val="20"/>
          <w:rtl w:val="0"/>
        </w:rPr>
        <w:t>tw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rc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inicjatywy, wspieraj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>c jej rozw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j biznesowy, skal</w:t>
      </w:r>
      <w:r>
        <w:rPr>
          <w:rStyle w:val="Brak"/>
          <w:sz w:val="20"/>
          <w:szCs w:val="20"/>
          <w:rtl w:val="0"/>
        </w:rPr>
        <w:t xml:space="preserve">ę </w:t>
      </w:r>
      <w:r>
        <w:rPr>
          <w:rStyle w:val="Brak"/>
          <w:sz w:val="20"/>
          <w:szCs w:val="20"/>
          <w:rtl w:val="0"/>
        </w:rPr>
        <w:t>oraz budowanie sieci prywatnych darczy</w:t>
      </w:r>
      <w:r>
        <w:rPr>
          <w:rStyle w:val="Brak"/>
          <w:sz w:val="20"/>
          <w:szCs w:val="20"/>
          <w:rtl w:val="0"/>
        </w:rPr>
        <w:t>ń</w:t>
      </w:r>
      <w:r>
        <w:rPr>
          <w:rStyle w:val="Brak"/>
          <w:sz w:val="20"/>
          <w:szCs w:val="20"/>
          <w:rtl w:val="0"/>
        </w:rPr>
        <w:t>c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w i partner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w.</w:t>
      </w:r>
    </w:p>
    <w:p>
      <w:pPr>
        <w:pStyle w:val="Normal.0"/>
        <w:spacing w:before="240" w:after="240"/>
        <w:jc w:val="both"/>
        <w:rPr>
          <w:rStyle w:val="Brak"/>
          <w:sz w:val="20"/>
          <w:szCs w:val="20"/>
        </w:rPr>
      </w:pPr>
      <w:r>
        <w:rPr>
          <w:rStyle w:val="Brak"/>
          <w:sz w:val="20"/>
          <w:szCs w:val="20"/>
          <w:rtl w:val="0"/>
        </w:rPr>
        <w:t>Od 2022 roku wok</w:t>
      </w:r>
      <w:r>
        <w:rPr>
          <w:rStyle w:val="Brak"/>
          <w:sz w:val="20"/>
          <w:szCs w:val="20"/>
          <w:rtl w:val="0"/>
        </w:rPr>
        <w:t xml:space="preserve">ół </w:t>
      </w:r>
      <w:r>
        <w:rPr>
          <w:rStyle w:val="Brak"/>
          <w:sz w:val="20"/>
          <w:szCs w:val="20"/>
          <w:rtl w:val="0"/>
        </w:rPr>
        <w:t>TOP CHARITY powsta</w:t>
      </w:r>
      <w:r>
        <w:rPr>
          <w:rStyle w:val="Brak"/>
          <w:sz w:val="20"/>
          <w:szCs w:val="20"/>
          <w:rtl w:val="0"/>
        </w:rPr>
        <w:t xml:space="preserve">ł </w:t>
      </w:r>
      <w:r>
        <w:rPr>
          <w:rStyle w:val="Brak"/>
          <w:sz w:val="20"/>
          <w:szCs w:val="20"/>
          <w:rtl w:val="0"/>
        </w:rPr>
        <w:t>ekosystem wsp</w:t>
      </w:r>
      <w:r>
        <w:rPr>
          <w:rStyle w:val="Brak"/>
          <w:sz w:val="20"/>
          <w:szCs w:val="20"/>
          <w:rtl w:val="0"/>
        </w:rPr>
        <w:t>ół</w:t>
      </w:r>
      <w:r>
        <w:rPr>
          <w:rStyle w:val="Brak"/>
          <w:sz w:val="20"/>
          <w:szCs w:val="20"/>
          <w:rtl w:val="0"/>
        </w:rPr>
        <w:t>pracy prywatnych darczy</w:t>
      </w:r>
      <w:r>
        <w:rPr>
          <w:rStyle w:val="Brak"/>
          <w:sz w:val="20"/>
          <w:szCs w:val="20"/>
          <w:rtl w:val="0"/>
        </w:rPr>
        <w:t>ń</w:t>
      </w:r>
      <w:r>
        <w:rPr>
          <w:rStyle w:val="Brak"/>
          <w:sz w:val="20"/>
          <w:szCs w:val="20"/>
          <w:rtl w:val="0"/>
        </w:rPr>
        <w:t>c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w, przedsi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>biorc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w, organizacji spo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ecznych, ekspert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w, artyst</w:t>
      </w:r>
      <w:r>
        <w:rPr>
          <w:rStyle w:val="Brak"/>
          <w:sz w:val="20"/>
          <w:szCs w:val="20"/>
          <w:rtl w:val="0"/>
          <w:lang w:val="es-ES_tradnl"/>
        </w:rPr>
        <w:t>ó</w:t>
      </w:r>
      <w:r>
        <w:rPr>
          <w:rStyle w:val="Brak"/>
          <w:sz w:val="20"/>
          <w:szCs w:val="20"/>
          <w:rtl w:val="0"/>
        </w:rPr>
        <w:t>w i instytucji kultury.</w:t>
      </w:r>
    </w:p>
    <w:p>
      <w:pPr>
        <w:pStyle w:val="Normal.0"/>
        <w:spacing w:before="240" w:after="240"/>
        <w:jc w:val="both"/>
        <w:rPr>
          <w:rStyle w:val="Brak"/>
          <w:sz w:val="20"/>
          <w:szCs w:val="20"/>
        </w:rPr>
      </w:pPr>
      <w:r>
        <w:rPr>
          <w:rStyle w:val="Brak"/>
          <w:sz w:val="20"/>
          <w:szCs w:val="20"/>
          <w:rtl w:val="0"/>
        </w:rPr>
        <w:t>Po pi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 xml:space="preserve">ciu sezonach </w:t>
      </w:r>
      <w:r>
        <w:rPr>
          <w:rStyle w:val="Brak"/>
          <w:sz w:val="20"/>
          <w:szCs w:val="20"/>
          <w:rtl w:val="0"/>
        </w:rPr>
        <w:t>łą</w:t>
      </w:r>
      <w:r>
        <w:rPr>
          <w:rStyle w:val="Brak"/>
          <w:sz w:val="20"/>
          <w:szCs w:val="20"/>
          <w:rtl w:val="0"/>
        </w:rPr>
        <w:t>czna warto</w:t>
      </w:r>
      <w:r>
        <w:rPr>
          <w:rStyle w:val="Brak"/>
          <w:sz w:val="20"/>
          <w:szCs w:val="20"/>
          <w:rtl w:val="0"/>
        </w:rPr>
        <w:t xml:space="preserve">ść </w:t>
      </w:r>
      <w:r>
        <w:rPr>
          <w:rStyle w:val="Brak"/>
          <w:sz w:val="20"/>
          <w:szCs w:val="20"/>
          <w:rtl w:val="0"/>
        </w:rPr>
        <w:t>zmobilizowanego wsparcia przekroczy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 xml:space="preserve">a 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>57,2 mln euro,</w:t>
      </w:r>
      <w:r>
        <w:rPr>
          <w:rStyle w:val="Brak"/>
          <w:sz w:val="20"/>
          <w:szCs w:val="20"/>
          <w:rtl w:val="0"/>
        </w:rPr>
        <w:t xml:space="preserve"> czyli 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>248 mln z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, a dzia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ania ekosystemu obj</w:t>
      </w:r>
      <w:r>
        <w:rPr>
          <w:rStyle w:val="Brak"/>
          <w:sz w:val="20"/>
          <w:szCs w:val="20"/>
          <w:rtl w:val="0"/>
        </w:rPr>
        <w:t>ęł</w:t>
      </w:r>
      <w:r>
        <w:rPr>
          <w:rStyle w:val="Brak"/>
          <w:sz w:val="20"/>
          <w:szCs w:val="20"/>
          <w:rtl w:val="0"/>
        </w:rPr>
        <w:t xml:space="preserve">y </w:t>
      </w:r>
      <w:r>
        <w:rPr>
          <w:rStyle w:val="Brak"/>
          <w:sz w:val="20"/>
          <w:szCs w:val="20"/>
          <w:rtl w:val="0"/>
        </w:rPr>
        <w:t>łą</w:t>
      </w:r>
      <w:r>
        <w:rPr>
          <w:rStyle w:val="Brak"/>
          <w:sz w:val="20"/>
          <w:szCs w:val="20"/>
          <w:rtl w:val="0"/>
        </w:rPr>
        <w:t xml:space="preserve">cznie 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>238 projekt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Brak"/>
          <w:rFonts w:ascii="Aptos" w:cs="Aptos" w:hAnsi="Aptos" w:eastAsia="Aptos"/>
          <w:b w:val="1"/>
          <w:bCs w:val="1"/>
          <w:sz w:val="20"/>
          <w:szCs w:val="20"/>
          <w:rtl w:val="0"/>
        </w:rPr>
        <w:t>w</w:t>
      </w:r>
      <w:r>
        <w:rPr>
          <w:rStyle w:val="Brak"/>
          <w:sz w:val="20"/>
          <w:szCs w:val="20"/>
          <w:rtl w:val="0"/>
        </w:rPr>
        <w:t>.</w:t>
      </w:r>
    </w:p>
    <w:p>
      <w:pPr>
        <w:pStyle w:val="Normal.0"/>
        <w:spacing w:before="240" w:after="240"/>
        <w:jc w:val="both"/>
      </w:pPr>
      <w:r>
        <w:rPr>
          <w:rStyle w:val="Brak"/>
          <w:sz w:val="20"/>
          <w:szCs w:val="20"/>
          <w:rtl w:val="0"/>
        </w:rPr>
        <w:t>Mi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>dzynarodow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rang</w:t>
      </w:r>
      <w:r>
        <w:rPr>
          <w:rStyle w:val="Brak"/>
          <w:sz w:val="20"/>
          <w:szCs w:val="20"/>
          <w:rtl w:val="0"/>
        </w:rPr>
        <w:t xml:space="preserve">ę </w:t>
      </w:r>
      <w:r>
        <w:rPr>
          <w:rStyle w:val="Brak"/>
          <w:sz w:val="20"/>
          <w:szCs w:val="20"/>
          <w:rtl w:val="0"/>
        </w:rPr>
        <w:t>inicjatywy potwierdzaj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m.in. trzy Gold Awards i Bronze Award zdobyte podczas Eventex Awards 2026 oraz iLuxury Award 2026 w kategorii Best Luxury Services - Luxury Charity Initiative.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  <w:font w:name="Aptos Displa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360"/>
      </w:tabs>
      <w:jc w:val="right"/>
    </w:pPr>
    <w:r>
      <w:rPr>
        <w:rStyle w:val="Brak A"/>
      </w:rPr>
      <w:tab/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00"/>
        <w:tab w:val="clear" w:pos="9360"/>
      </w:tabs>
      <w:jc w:val="right"/>
    </w:pPr>
    <w:r>
      <w:rPr>
        <w:rStyle w:val="Brak A"/>
      </w:rPr>
      <w:tab/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Brak A">
    <w:name w:val="Brak A"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160" w:after="80" w:line="279" w:lineRule="auto"/>
      <w:ind w:left="0" w:right="0" w:firstLine="0"/>
      <w:jc w:val="left"/>
      <w:outlineLvl w:val="0"/>
    </w:pPr>
    <w:rPr>
      <w:rFonts w:ascii="Aptos Display" w:cs="Aptos Display" w:hAnsi="Aptos Display" w:eastAsia="Aptos Display"/>
      <w:b w:val="0"/>
      <w:bCs w:val="0"/>
      <w:i w:val="0"/>
      <w:iCs w:val="0"/>
      <w:caps w:val="0"/>
      <w:smallCaps w:val="0"/>
      <w:strike w:val="0"/>
      <w:dstrike w:val="0"/>
      <w:outline w:val="0"/>
      <w:color w:val="0f4761"/>
      <w:spacing w:val="0"/>
      <w:kern w:val="0"/>
      <w:position w:val="0"/>
      <w:sz w:val="32"/>
      <w:szCs w:val="32"/>
      <w:u w:val="none" w:color="0f4761"/>
      <w:shd w:val="nil" w:color="auto" w:fill="auto"/>
      <w:vertAlign w:val="baseline"/>
      <w:lang w:val="en-US"/>
      <w14:textFill>
        <w14:solidFill>
          <w14:srgbClr w14:val="0F4761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000000"/>
      <w:u w:val="single" w:color="000000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