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760A8" w14:textId="7103142A" w:rsidR="00503205" w:rsidRPr="00503205" w:rsidRDefault="00482787" w:rsidP="00503205">
      <w:pPr>
        <w:jc w:val="right"/>
        <w:rPr>
          <w:rFonts w:cs="Calibri"/>
        </w:rPr>
      </w:pPr>
      <w:r>
        <w:rPr>
          <w:rFonts w:cs="Calibri"/>
        </w:rPr>
        <w:t>11.09</w:t>
      </w:r>
      <w:r w:rsidR="00503205" w:rsidRPr="00503205">
        <w:rPr>
          <w:rFonts w:cs="Calibri"/>
        </w:rPr>
        <w:t>.</w:t>
      </w:r>
      <w:proofErr w:type="gramStart"/>
      <w:r w:rsidR="00503205" w:rsidRPr="00503205">
        <w:rPr>
          <w:rFonts w:cs="Calibri"/>
        </w:rPr>
        <w:t>2026r.</w:t>
      </w:r>
      <w:proofErr w:type="gramEnd"/>
    </w:p>
    <w:p w14:paraId="1893F3FC" w14:textId="77777777" w:rsidR="00503205" w:rsidRPr="00503205" w:rsidRDefault="00503205" w:rsidP="00503205">
      <w:pPr>
        <w:rPr>
          <w:rFonts w:cs="Calibri"/>
        </w:rPr>
      </w:pPr>
      <w:r w:rsidRPr="00503205">
        <w:rPr>
          <w:rFonts w:cs="Calibri"/>
        </w:rPr>
        <w:t>INFORMACJA PRASOWA</w:t>
      </w:r>
    </w:p>
    <w:p w14:paraId="04286C27" w14:textId="77777777" w:rsidR="00F15D37" w:rsidRPr="00503205" w:rsidRDefault="00F15D37">
      <w:pPr>
        <w:rPr>
          <w:rFonts w:cs="Calibri"/>
        </w:rPr>
      </w:pPr>
    </w:p>
    <w:p w14:paraId="683F6826" w14:textId="77777777" w:rsidR="00050D4D" w:rsidRPr="00DD4887" w:rsidRDefault="00050D4D" w:rsidP="00DD4887">
      <w:pPr>
        <w:pStyle w:val="pdq2pgselectionanchorcontainer"/>
        <w:jc w:val="center"/>
        <w:rPr>
          <w:rFonts w:ascii="Calibri" w:hAnsi="Calibri" w:cs="Calibri"/>
          <w:sz w:val="22"/>
          <w:szCs w:val="22"/>
        </w:rPr>
      </w:pPr>
      <w:r w:rsidRPr="00DD4887">
        <w:rPr>
          <w:rStyle w:val="Pogrubienie"/>
          <w:rFonts w:ascii="Calibri" w:hAnsi="Calibri" w:cs="Calibri"/>
          <w:sz w:val="22"/>
          <w:szCs w:val="22"/>
        </w:rPr>
        <w:t xml:space="preserve">Ola Żelazowska: „Bycie </w:t>
      </w:r>
      <w:proofErr w:type="spellStart"/>
      <w:r w:rsidRPr="00DD4887">
        <w:rPr>
          <w:rStyle w:val="Pogrubienie"/>
          <w:rFonts w:ascii="Calibri" w:hAnsi="Calibri" w:cs="Calibri"/>
          <w:sz w:val="22"/>
          <w:szCs w:val="22"/>
        </w:rPr>
        <w:t>influencerem</w:t>
      </w:r>
      <w:proofErr w:type="spellEnd"/>
      <w:r w:rsidRPr="00DD4887">
        <w:rPr>
          <w:rStyle w:val="Pogrubienie"/>
          <w:rFonts w:ascii="Calibri" w:hAnsi="Calibri" w:cs="Calibri"/>
          <w:sz w:val="22"/>
          <w:szCs w:val="22"/>
        </w:rPr>
        <w:t xml:space="preserve"> jest trochę niemęskie”. Opowiedziała też o zdradach byłych partnerów</w:t>
      </w:r>
    </w:p>
    <w:p w14:paraId="638B6566" w14:textId="77777777" w:rsidR="00050D4D" w:rsidRPr="00DD4887" w:rsidRDefault="00050D4D" w:rsidP="00DD4887">
      <w:pPr>
        <w:pStyle w:val="NormalnyWeb"/>
        <w:jc w:val="both"/>
        <w:rPr>
          <w:rFonts w:ascii="Calibri" w:hAnsi="Calibri" w:cs="Calibri"/>
          <w:sz w:val="22"/>
          <w:szCs w:val="22"/>
        </w:rPr>
      </w:pPr>
      <w:r w:rsidRPr="00DD4887">
        <w:rPr>
          <w:rStyle w:val="Pogrubienie"/>
          <w:rFonts w:ascii="Calibri" w:hAnsi="Calibri" w:cs="Calibri"/>
          <w:sz w:val="22"/>
          <w:szCs w:val="22"/>
        </w:rPr>
        <w:t xml:space="preserve">Ola Żelazowska nie gryzła się w język. </w:t>
      </w:r>
      <w:proofErr w:type="spellStart"/>
      <w:r w:rsidRPr="00DD4887">
        <w:rPr>
          <w:rStyle w:val="Pogrubienie"/>
          <w:rFonts w:ascii="Calibri" w:hAnsi="Calibri" w:cs="Calibri"/>
          <w:sz w:val="22"/>
          <w:szCs w:val="22"/>
        </w:rPr>
        <w:t>Influencerka</w:t>
      </w:r>
      <w:proofErr w:type="spellEnd"/>
      <w:r w:rsidRPr="00DD4887">
        <w:rPr>
          <w:rStyle w:val="Pogrubienie"/>
          <w:rFonts w:ascii="Calibri" w:hAnsi="Calibri" w:cs="Calibri"/>
          <w:sz w:val="22"/>
          <w:szCs w:val="22"/>
        </w:rPr>
        <w:t xml:space="preserve"> przyznała, że sama nie chciałaby związać się z mężczyzną działającym w tej samej branży, bo jej zdaniem „bycie </w:t>
      </w:r>
      <w:proofErr w:type="spellStart"/>
      <w:r w:rsidRPr="00DD4887">
        <w:rPr>
          <w:rStyle w:val="Pogrubienie"/>
          <w:rFonts w:ascii="Calibri" w:hAnsi="Calibri" w:cs="Calibri"/>
          <w:sz w:val="22"/>
          <w:szCs w:val="22"/>
        </w:rPr>
        <w:t>influencerem</w:t>
      </w:r>
      <w:proofErr w:type="spellEnd"/>
      <w:r w:rsidRPr="00DD4887">
        <w:rPr>
          <w:rStyle w:val="Pogrubienie"/>
          <w:rFonts w:ascii="Calibri" w:hAnsi="Calibri" w:cs="Calibri"/>
          <w:sz w:val="22"/>
          <w:szCs w:val="22"/>
        </w:rPr>
        <w:t xml:space="preserve"> jest trochę niemęskie”. W podcaście „Bratnie Dusze” w RMF MAXX opowiedziała również o bolesnych doświadczeniach z poprzednich związków. Jeden z jej byłych partnerów miał prowadzić „poczwórne życie”.</w:t>
      </w:r>
    </w:p>
    <w:p w14:paraId="75BDF3F6" w14:textId="77777777" w:rsidR="00050D4D" w:rsidRPr="00DD4887" w:rsidRDefault="00050D4D" w:rsidP="00DD4887">
      <w:pPr>
        <w:pStyle w:val="NormalnyWeb"/>
        <w:jc w:val="both"/>
        <w:rPr>
          <w:rFonts w:ascii="Calibri" w:hAnsi="Calibri" w:cs="Calibri"/>
          <w:sz w:val="22"/>
          <w:szCs w:val="22"/>
        </w:rPr>
      </w:pPr>
      <w:r w:rsidRPr="00DD4887">
        <w:rPr>
          <w:rFonts w:ascii="Calibri" w:hAnsi="Calibri" w:cs="Calibri"/>
          <w:sz w:val="22"/>
          <w:szCs w:val="22"/>
        </w:rPr>
        <w:t>Żelazowska jest dziś związana z Kubą Orłowskim, który rozwija karierę prawniczą. Jak przyznała, właśnie to, że funkcjonują w dwóch zupełnie różnych światach, dobrze wpływa na ich relację.</w:t>
      </w:r>
    </w:p>
    <w:p w14:paraId="13451284" w14:textId="77777777" w:rsidR="00050D4D" w:rsidRPr="00DD4887" w:rsidRDefault="00050D4D" w:rsidP="00DD4887">
      <w:pPr>
        <w:pStyle w:val="NormalnyWeb"/>
        <w:jc w:val="both"/>
        <w:rPr>
          <w:rFonts w:ascii="Calibri" w:hAnsi="Calibri" w:cs="Calibri"/>
          <w:sz w:val="22"/>
          <w:szCs w:val="22"/>
        </w:rPr>
      </w:pPr>
      <w:r w:rsidRPr="00DD4887">
        <w:rPr>
          <w:rStyle w:val="Pogrubienie"/>
          <w:rFonts w:ascii="Calibri" w:hAnsi="Calibri" w:cs="Calibri"/>
          <w:i/>
          <w:iCs/>
          <w:sz w:val="22"/>
          <w:szCs w:val="22"/>
        </w:rPr>
        <w:t xml:space="preserve">– Dla mnie bycie </w:t>
      </w:r>
      <w:proofErr w:type="spellStart"/>
      <w:r w:rsidRPr="00DD4887">
        <w:rPr>
          <w:rStyle w:val="Pogrubienie"/>
          <w:rFonts w:ascii="Calibri" w:hAnsi="Calibri" w:cs="Calibri"/>
          <w:i/>
          <w:iCs/>
          <w:sz w:val="22"/>
          <w:szCs w:val="22"/>
        </w:rPr>
        <w:t>influencerem</w:t>
      </w:r>
      <w:proofErr w:type="spellEnd"/>
      <w:r w:rsidRPr="00DD4887">
        <w:rPr>
          <w:rStyle w:val="Pogrubienie"/>
          <w:rFonts w:ascii="Calibri" w:hAnsi="Calibri" w:cs="Calibri"/>
          <w:i/>
          <w:iCs/>
          <w:sz w:val="22"/>
          <w:szCs w:val="22"/>
        </w:rPr>
        <w:t xml:space="preserve"> – nie chcę powiedzieć, że jest niemęskie, ale trochę tak mam, że nigdy nie poznałam </w:t>
      </w:r>
      <w:proofErr w:type="spellStart"/>
      <w:r w:rsidRPr="00DD4887">
        <w:rPr>
          <w:rStyle w:val="Pogrubienie"/>
          <w:rFonts w:ascii="Calibri" w:hAnsi="Calibri" w:cs="Calibri"/>
          <w:i/>
          <w:iCs/>
          <w:sz w:val="22"/>
          <w:szCs w:val="22"/>
        </w:rPr>
        <w:t>influencera</w:t>
      </w:r>
      <w:proofErr w:type="spellEnd"/>
      <w:r w:rsidRPr="00DD4887">
        <w:rPr>
          <w:rStyle w:val="Pogrubienie"/>
          <w:rFonts w:ascii="Calibri" w:hAnsi="Calibri" w:cs="Calibri"/>
          <w:i/>
          <w:iCs/>
          <w:sz w:val="22"/>
          <w:szCs w:val="22"/>
        </w:rPr>
        <w:t>, z którym chciałabym być –</w:t>
      </w:r>
      <w:r w:rsidRPr="00DD4887">
        <w:rPr>
          <w:rFonts w:ascii="Calibri" w:hAnsi="Calibri" w:cs="Calibri"/>
          <w:sz w:val="22"/>
          <w:szCs w:val="22"/>
        </w:rPr>
        <w:t xml:space="preserve"> powiedziała.</w:t>
      </w:r>
    </w:p>
    <w:p w14:paraId="5BE40607" w14:textId="77777777" w:rsidR="00050D4D" w:rsidRPr="00DD4887" w:rsidRDefault="00050D4D" w:rsidP="00DD4887">
      <w:pPr>
        <w:pStyle w:val="NormalnyWeb"/>
        <w:jc w:val="both"/>
        <w:rPr>
          <w:rFonts w:ascii="Calibri" w:hAnsi="Calibri" w:cs="Calibri"/>
          <w:sz w:val="22"/>
          <w:szCs w:val="22"/>
        </w:rPr>
      </w:pPr>
      <w:r w:rsidRPr="00DD4887">
        <w:rPr>
          <w:rFonts w:ascii="Calibri" w:hAnsi="Calibri" w:cs="Calibri"/>
          <w:sz w:val="22"/>
          <w:szCs w:val="22"/>
        </w:rPr>
        <w:t>W rozmowie pojawił się też znacznie trudniejszy temat. Żelazowska przyznała, że w młodym wieku była wielokrotnie zdradzana.</w:t>
      </w:r>
    </w:p>
    <w:p w14:paraId="55C81D99" w14:textId="77777777" w:rsidR="00050D4D" w:rsidRPr="00DD4887" w:rsidRDefault="00050D4D" w:rsidP="00DD4887">
      <w:pPr>
        <w:pStyle w:val="NormalnyWeb"/>
        <w:jc w:val="both"/>
        <w:rPr>
          <w:rFonts w:ascii="Calibri" w:hAnsi="Calibri" w:cs="Calibri"/>
          <w:sz w:val="22"/>
          <w:szCs w:val="22"/>
        </w:rPr>
      </w:pPr>
      <w:r w:rsidRPr="00DD4887">
        <w:rPr>
          <w:rStyle w:val="Pogrubienie"/>
          <w:rFonts w:ascii="Calibri" w:hAnsi="Calibri" w:cs="Calibri"/>
          <w:i/>
          <w:iCs/>
          <w:sz w:val="22"/>
          <w:szCs w:val="22"/>
        </w:rPr>
        <w:t>– Byłam wielokrotnie zdradzana w bardzo młodym wieku, kiedy dopiero poznajesz, czym są relacje, czym jest miłość. Trafiasz na taką bombę i to cię trochę definiuje jako człowieka –</w:t>
      </w:r>
      <w:r w:rsidRPr="00DD4887">
        <w:rPr>
          <w:rFonts w:ascii="Calibri" w:hAnsi="Calibri" w:cs="Calibri"/>
          <w:sz w:val="22"/>
          <w:szCs w:val="22"/>
        </w:rPr>
        <w:t xml:space="preserve"> mówiła.</w:t>
      </w:r>
    </w:p>
    <w:p w14:paraId="7924555D" w14:textId="77777777" w:rsidR="00050D4D" w:rsidRPr="00DD4887" w:rsidRDefault="00050D4D" w:rsidP="00DD4887">
      <w:pPr>
        <w:pStyle w:val="NormalnyWeb"/>
        <w:jc w:val="both"/>
        <w:rPr>
          <w:rFonts w:ascii="Calibri" w:hAnsi="Calibri" w:cs="Calibri"/>
          <w:sz w:val="22"/>
          <w:szCs w:val="22"/>
        </w:rPr>
      </w:pPr>
      <w:r w:rsidRPr="00DD4887">
        <w:rPr>
          <w:rFonts w:ascii="Calibri" w:hAnsi="Calibri" w:cs="Calibri"/>
          <w:sz w:val="22"/>
          <w:szCs w:val="22"/>
        </w:rPr>
        <w:t>Szczególnie zaskakująca okazała się historia jednego z jej byłych partnerów.</w:t>
      </w:r>
    </w:p>
    <w:p w14:paraId="01EBC860" w14:textId="77777777" w:rsidR="00050D4D" w:rsidRPr="00DD4887" w:rsidRDefault="00050D4D" w:rsidP="00DD4887">
      <w:pPr>
        <w:pStyle w:val="NormalnyWeb"/>
        <w:jc w:val="both"/>
        <w:rPr>
          <w:rFonts w:ascii="Calibri" w:hAnsi="Calibri" w:cs="Calibri"/>
          <w:sz w:val="22"/>
          <w:szCs w:val="22"/>
        </w:rPr>
      </w:pPr>
      <w:r w:rsidRPr="00DD4887">
        <w:rPr>
          <w:rStyle w:val="Pogrubienie"/>
          <w:rFonts w:ascii="Calibri" w:hAnsi="Calibri" w:cs="Calibri"/>
          <w:i/>
          <w:iCs/>
          <w:sz w:val="22"/>
          <w:szCs w:val="22"/>
        </w:rPr>
        <w:t>– Prowadził poczwórne życie. Jak ja wyjeżdżałam i zostawał w moim mieszkaniu, to zapraszał inne laski i mówił, że to Airbnb –</w:t>
      </w:r>
      <w:r w:rsidRPr="00DD4887">
        <w:rPr>
          <w:rFonts w:ascii="Calibri" w:hAnsi="Calibri" w:cs="Calibri"/>
          <w:sz w:val="22"/>
          <w:szCs w:val="22"/>
        </w:rPr>
        <w:t xml:space="preserve"> wyznała. </w:t>
      </w:r>
    </w:p>
    <w:p w14:paraId="4D72BA74" w14:textId="77777777" w:rsidR="00050D4D" w:rsidRPr="00DD4887" w:rsidRDefault="00050D4D" w:rsidP="00DD4887">
      <w:pPr>
        <w:pStyle w:val="NormalnyWeb"/>
        <w:jc w:val="both"/>
        <w:rPr>
          <w:rFonts w:ascii="Calibri" w:hAnsi="Calibri" w:cs="Calibri"/>
          <w:sz w:val="22"/>
          <w:szCs w:val="22"/>
        </w:rPr>
      </w:pPr>
      <w:r w:rsidRPr="00DD4887">
        <w:rPr>
          <w:rFonts w:ascii="Calibri" w:hAnsi="Calibri" w:cs="Calibri"/>
          <w:sz w:val="22"/>
          <w:szCs w:val="22"/>
        </w:rPr>
        <w:t xml:space="preserve">Dziś </w:t>
      </w:r>
      <w:proofErr w:type="spellStart"/>
      <w:r w:rsidRPr="00DD4887">
        <w:rPr>
          <w:rFonts w:ascii="Calibri" w:hAnsi="Calibri" w:cs="Calibri"/>
          <w:sz w:val="22"/>
          <w:szCs w:val="22"/>
        </w:rPr>
        <w:t>influencerka</w:t>
      </w:r>
      <w:proofErr w:type="spellEnd"/>
      <w:r w:rsidRPr="00DD4887">
        <w:rPr>
          <w:rFonts w:ascii="Calibri" w:hAnsi="Calibri" w:cs="Calibri"/>
          <w:sz w:val="22"/>
          <w:szCs w:val="22"/>
        </w:rPr>
        <w:t xml:space="preserve"> podkreśla, że z Kubą świadomie budują zupełnie inną relację. Para myśli również o wspólnej przyszłości. Żelazowska przyznała, że chciałaby najpierw zaręczyn i ślubu, a dopiero później dzieci.</w:t>
      </w:r>
    </w:p>
    <w:p w14:paraId="08299F2F" w14:textId="2D5F94A1" w:rsidR="00503205" w:rsidRPr="002D72E5" w:rsidRDefault="00503205" w:rsidP="002D72E5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</w:p>
    <w:sectPr w:rsidR="00503205" w:rsidRPr="002D72E5" w:rsidSect="00F92223">
      <w:headerReference w:type="default" r:id="rId6"/>
      <w:footerReference w:type="default" r:id="rId7"/>
      <w:pgSz w:w="11906" w:h="16838" w:code="9"/>
      <w:pgMar w:top="2835" w:right="851" w:bottom="1701" w:left="851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922500" w14:textId="77777777" w:rsidR="00C5789A" w:rsidRDefault="00C5789A" w:rsidP="00F92223">
      <w:pPr>
        <w:spacing w:after="0" w:line="240" w:lineRule="auto"/>
      </w:pPr>
      <w:r>
        <w:separator/>
      </w:r>
    </w:p>
  </w:endnote>
  <w:endnote w:type="continuationSeparator" w:id="0">
    <w:p w14:paraId="7525DD7F" w14:textId="77777777" w:rsidR="00C5789A" w:rsidRDefault="00C5789A" w:rsidP="00F922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253FF" w14:textId="77777777" w:rsidR="00F92223" w:rsidRDefault="00C5789A" w:rsidP="00F92223">
    <w:pPr>
      <w:pStyle w:val="Stopka"/>
      <w:jc w:val="center"/>
    </w:pPr>
    <w:r>
      <w:rPr>
        <w:noProof/>
        <w:lang w:eastAsia="pl-PL"/>
      </w:rPr>
      <w:pict w14:anchorId="7A908F7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6" type="#_x0000_t75" style="width:510pt;height:16pt;visibility:visible">
          <v:imagedata r:id="rId1" o:title="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98B54C" w14:textId="77777777" w:rsidR="00C5789A" w:rsidRDefault="00C5789A" w:rsidP="00F92223">
      <w:pPr>
        <w:spacing w:after="0" w:line="240" w:lineRule="auto"/>
      </w:pPr>
      <w:r>
        <w:separator/>
      </w:r>
    </w:p>
  </w:footnote>
  <w:footnote w:type="continuationSeparator" w:id="0">
    <w:p w14:paraId="77A88CA7" w14:textId="77777777" w:rsidR="00C5789A" w:rsidRDefault="00C5789A" w:rsidP="00F922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B6747" w14:textId="77777777" w:rsidR="00F92223" w:rsidRDefault="00C5789A">
    <w:pPr>
      <w:pStyle w:val="Nagwek"/>
    </w:pPr>
    <w:r>
      <w:rPr>
        <w:noProof/>
        <w:lang w:eastAsia="pl-PL"/>
      </w:rPr>
      <w:pict w14:anchorId="3A1960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510.5pt;height:1in;visibility:visibl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3205"/>
    <w:rsid w:val="00050D4D"/>
    <w:rsid w:val="00086B72"/>
    <w:rsid w:val="000900EB"/>
    <w:rsid w:val="00093022"/>
    <w:rsid w:val="00140B99"/>
    <w:rsid w:val="001A07AB"/>
    <w:rsid w:val="001D4178"/>
    <w:rsid w:val="002D72E5"/>
    <w:rsid w:val="00381C88"/>
    <w:rsid w:val="003F398C"/>
    <w:rsid w:val="00482787"/>
    <w:rsid w:val="004D10A8"/>
    <w:rsid w:val="004E1D3E"/>
    <w:rsid w:val="00503205"/>
    <w:rsid w:val="0056046D"/>
    <w:rsid w:val="00580BD0"/>
    <w:rsid w:val="006C3E55"/>
    <w:rsid w:val="006F1611"/>
    <w:rsid w:val="00712251"/>
    <w:rsid w:val="00733AB7"/>
    <w:rsid w:val="00746AE3"/>
    <w:rsid w:val="00756AFE"/>
    <w:rsid w:val="00800D9B"/>
    <w:rsid w:val="0086526A"/>
    <w:rsid w:val="00892FE1"/>
    <w:rsid w:val="00960D3A"/>
    <w:rsid w:val="009D0FB4"/>
    <w:rsid w:val="00A01F46"/>
    <w:rsid w:val="00A413DA"/>
    <w:rsid w:val="00A52295"/>
    <w:rsid w:val="00B529FF"/>
    <w:rsid w:val="00B570AB"/>
    <w:rsid w:val="00B6455F"/>
    <w:rsid w:val="00BF3ED3"/>
    <w:rsid w:val="00C5789A"/>
    <w:rsid w:val="00CB5EB8"/>
    <w:rsid w:val="00CC7428"/>
    <w:rsid w:val="00D14B11"/>
    <w:rsid w:val="00D71720"/>
    <w:rsid w:val="00D73B87"/>
    <w:rsid w:val="00DD4887"/>
    <w:rsid w:val="00E60C67"/>
    <w:rsid w:val="00E96292"/>
    <w:rsid w:val="00ED657C"/>
    <w:rsid w:val="00EF60B5"/>
    <w:rsid w:val="00F15D37"/>
    <w:rsid w:val="00F77C5E"/>
    <w:rsid w:val="00F92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2820C1"/>
  <w15:chartTrackingRefBased/>
  <w15:docId w15:val="{D87667A5-C5FF-4CCF-B177-683A0F8DF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3205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922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2223"/>
  </w:style>
  <w:style w:type="paragraph" w:styleId="Stopka">
    <w:name w:val="footer"/>
    <w:basedOn w:val="Normalny"/>
    <w:link w:val="StopkaZnak"/>
    <w:uiPriority w:val="99"/>
    <w:unhideWhenUsed/>
    <w:rsid w:val="00F922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2223"/>
  </w:style>
  <w:style w:type="paragraph" w:styleId="NormalnyWeb">
    <w:name w:val="Normal (Web)"/>
    <w:basedOn w:val="Normalny"/>
    <w:uiPriority w:val="99"/>
    <w:semiHidden/>
    <w:unhideWhenUsed/>
    <w:rsid w:val="0050320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03205"/>
    <w:rPr>
      <w:b/>
      <w:bCs/>
    </w:rPr>
  </w:style>
  <w:style w:type="paragraph" w:customStyle="1" w:styleId="pdq2pgselectionanchorcontainer">
    <w:name w:val="pdq2pg_selectionanchorcontainer"/>
    <w:basedOn w:val="Normalny"/>
    <w:rsid w:val="00960D3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960D3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ciej%20Majzner\OneDrive%20-%2038PR%20&amp;%20Content%20Communication\Dokumenty\papier%20firmowy%20RMF%20FM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papier firmowy RMF FM</Template>
  <TotalTime>4</TotalTime>
  <Pages>1</Pages>
  <Words>229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Grupa RMF Sp. z o.o. Sp. k.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Majzner</dc:creator>
  <cp:keywords/>
  <dc:description/>
  <cp:lastModifiedBy>Maciej Majzner</cp:lastModifiedBy>
  <cp:revision>2</cp:revision>
  <dcterms:created xsi:type="dcterms:W3CDTF">2026-09-11T13:53:00Z</dcterms:created>
  <dcterms:modified xsi:type="dcterms:W3CDTF">2026-09-11T13:53:00Z</dcterms:modified>
</cp:coreProperties>
</file>