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1719A" w14:textId="77777777" w:rsidR="002E665C" w:rsidRDefault="002E665C" w:rsidP="002E665C">
      <w:pPr>
        <w:spacing w:after="0" w:line="360" w:lineRule="auto"/>
        <w:ind w:right="-1"/>
        <w:jc w:val="center"/>
        <w:rPr>
          <w:rFonts w:ascii="Arial" w:hAnsi="Arial" w:cs="Arial"/>
          <w:b/>
          <w:bCs/>
          <w:color w:val="ED1BC3"/>
          <w:sz w:val="44"/>
          <w:szCs w:val="36"/>
          <w:lang w:val="en-US"/>
        </w:rPr>
      </w:pPr>
      <w:r w:rsidRPr="002E665C">
        <w:rPr>
          <w:rFonts w:ascii="Arial" w:hAnsi="Arial" w:cs="Arial"/>
          <w:b/>
          <w:bCs/>
          <w:color w:val="ED1BC3"/>
          <w:sz w:val="44"/>
          <w:szCs w:val="36"/>
          <w:lang w:val="en-US"/>
        </w:rPr>
        <w:t xml:space="preserve">“LOVE STORY: JOHN F. KENNEDY JR. </w:t>
      </w:r>
    </w:p>
    <w:p w14:paraId="46E653E2" w14:textId="50E049F1" w:rsidR="000174CF" w:rsidRPr="00697346" w:rsidRDefault="002E665C" w:rsidP="002E665C">
      <w:pPr>
        <w:spacing w:after="0" w:line="360" w:lineRule="auto"/>
        <w:ind w:right="-1"/>
        <w:jc w:val="center"/>
        <w:rPr>
          <w:rFonts w:ascii="Arial" w:hAnsi="Arial" w:cs="Arial"/>
          <w:b/>
          <w:bCs/>
          <w:color w:val="ED1BC3"/>
          <w:sz w:val="28"/>
          <w:szCs w:val="32"/>
        </w:rPr>
      </w:pPr>
      <w:r w:rsidRPr="002E665C">
        <w:rPr>
          <w:rFonts w:ascii="Arial" w:hAnsi="Arial" w:cs="Arial"/>
          <w:b/>
          <w:bCs/>
          <w:color w:val="ED1BC3"/>
          <w:sz w:val="44"/>
          <w:szCs w:val="36"/>
        </w:rPr>
        <w:t>&amp; CAROLYN BESSETTE”</w:t>
      </w:r>
      <w:r>
        <w:rPr>
          <w:rFonts w:ascii="Arial" w:hAnsi="Arial" w:cs="Arial"/>
          <w:b/>
          <w:bCs/>
          <w:color w:val="ED1BC3"/>
          <w:sz w:val="44"/>
          <w:szCs w:val="36"/>
        </w:rPr>
        <w:t xml:space="preserve"> CHEGA À STAR LIFE</w:t>
      </w:r>
    </w:p>
    <w:p w14:paraId="5F5D2C88" w14:textId="05CC6C66" w:rsidR="00E139A6" w:rsidRDefault="00E139A6" w:rsidP="000174CF">
      <w:pPr>
        <w:pStyle w:val="PargrafodaLista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284" w:right="-1" w:hanging="284"/>
        <w:rPr>
          <w:rFonts w:ascii="Arial" w:hAnsi="Arial" w:cs="Arial"/>
          <w:b/>
          <w:bCs/>
          <w:color w:val="ED1BC3"/>
          <w:sz w:val="20"/>
        </w:rPr>
      </w:pPr>
      <w:r>
        <w:rPr>
          <w:rFonts w:ascii="Arial" w:hAnsi="Arial" w:cs="Arial"/>
          <w:b/>
          <w:bCs/>
          <w:color w:val="ED1BC3"/>
          <w:sz w:val="20"/>
        </w:rPr>
        <w:t xml:space="preserve">Série de sucesso </w:t>
      </w:r>
      <w:r w:rsidRPr="00E139A6">
        <w:rPr>
          <w:rFonts w:ascii="Arial" w:hAnsi="Arial" w:cs="Arial"/>
          <w:b/>
          <w:bCs/>
          <w:color w:val="ED1BC3"/>
          <w:sz w:val="20"/>
        </w:rPr>
        <w:t>explora a química inegável, o namoro relâmpago e o casamento mediático</w:t>
      </w:r>
      <w:r w:rsidR="00B52F11">
        <w:rPr>
          <w:rFonts w:ascii="Arial" w:hAnsi="Arial" w:cs="Arial"/>
          <w:b/>
          <w:bCs/>
          <w:color w:val="ED1BC3"/>
          <w:sz w:val="20"/>
        </w:rPr>
        <w:t xml:space="preserve"> de</w:t>
      </w:r>
      <w:r w:rsidRPr="00E139A6">
        <w:rPr>
          <w:rFonts w:ascii="Arial" w:hAnsi="Arial" w:cs="Arial"/>
          <w:b/>
          <w:bCs/>
          <w:color w:val="ED1BC3"/>
          <w:sz w:val="20"/>
        </w:rPr>
        <w:t xml:space="preserve"> John F. Kennedy Jr. </w:t>
      </w:r>
      <w:r>
        <w:rPr>
          <w:rFonts w:ascii="Arial" w:hAnsi="Arial" w:cs="Arial"/>
          <w:b/>
          <w:bCs/>
          <w:color w:val="ED1BC3"/>
          <w:sz w:val="20"/>
        </w:rPr>
        <w:t>e</w:t>
      </w:r>
      <w:r w:rsidRPr="00E139A6">
        <w:rPr>
          <w:rFonts w:ascii="Arial" w:hAnsi="Arial" w:cs="Arial"/>
          <w:b/>
          <w:bCs/>
          <w:color w:val="ED1BC3"/>
          <w:sz w:val="20"/>
        </w:rPr>
        <w:t xml:space="preserve"> </w:t>
      </w:r>
      <w:proofErr w:type="spellStart"/>
      <w:r w:rsidRPr="00E139A6">
        <w:rPr>
          <w:rFonts w:ascii="Arial" w:hAnsi="Arial" w:cs="Arial"/>
          <w:b/>
          <w:bCs/>
          <w:color w:val="ED1BC3"/>
          <w:sz w:val="20"/>
        </w:rPr>
        <w:t>Carolyn</w:t>
      </w:r>
      <w:proofErr w:type="spellEnd"/>
      <w:r w:rsidRPr="00E139A6">
        <w:rPr>
          <w:rFonts w:ascii="Arial" w:hAnsi="Arial" w:cs="Arial"/>
          <w:b/>
          <w:bCs/>
          <w:color w:val="ED1BC3"/>
          <w:sz w:val="20"/>
        </w:rPr>
        <w:t xml:space="preserve"> </w:t>
      </w:r>
      <w:proofErr w:type="spellStart"/>
      <w:r w:rsidRPr="00E139A6">
        <w:rPr>
          <w:rFonts w:ascii="Arial" w:hAnsi="Arial" w:cs="Arial"/>
          <w:b/>
          <w:bCs/>
          <w:color w:val="ED1BC3"/>
          <w:sz w:val="20"/>
        </w:rPr>
        <w:t>Bessette</w:t>
      </w:r>
      <w:proofErr w:type="spellEnd"/>
      <w:r>
        <w:rPr>
          <w:rFonts w:ascii="Arial" w:hAnsi="Arial" w:cs="Arial"/>
          <w:b/>
          <w:bCs/>
          <w:color w:val="ED1BC3"/>
          <w:sz w:val="20"/>
        </w:rPr>
        <w:t>;</w:t>
      </w:r>
    </w:p>
    <w:p w14:paraId="7A546EC3" w14:textId="2EDB39FE" w:rsidR="00E139A6" w:rsidRPr="00E139A6" w:rsidRDefault="00E139A6" w:rsidP="00E139A6">
      <w:pPr>
        <w:pStyle w:val="PargrafodaLista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284" w:right="-1" w:hanging="284"/>
        <w:rPr>
          <w:rFonts w:ascii="Arial" w:hAnsi="Arial" w:cs="Arial"/>
          <w:b/>
          <w:bCs/>
          <w:color w:val="ED1BC3"/>
          <w:sz w:val="20"/>
        </w:rPr>
      </w:pPr>
      <w:r>
        <w:rPr>
          <w:rFonts w:ascii="Arial" w:hAnsi="Arial" w:cs="Arial"/>
          <w:b/>
          <w:bCs/>
          <w:color w:val="ED1BC3"/>
          <w:sz w:val="20"/>
        </w:rPr>
        <w:t xml:space="preserve">A estreia </w:t>
      </w:r>
      <w:r w:rsidR="00B52F11">
        <w:rPr>
          <w:rFonts w:ascii="Arial" w:hAnsi="Arial" w:cs="Arial"/>
          <w:b/>
          <w:bCs/>
          <w:color w:val="ED1BC3"/>
          <w:sz w:val="20"/>
        </w:rPr>
        <w:t xml:space="preserve">em televisão </w:t>
      </w:r>
      <w:r>
        <w:rPr>
          <w:rFonts w:ascii="Arial" w:hAnsi="Arial" w:cs="Arial"/>
          <w:b/>
          <w:bCs/>
          <w:color w:val="ED1BC3"/>
          <w:sz w:val="20"/>
        </w:rPr>
        <w:t xml:space="preserve">está marcada para dia </w:t>
      </w:r>
      <w:r w:rsidRPr="00E139A6">
        <w:rPr>
          <w:rFonts w:ascii="Arial" w:hAnsi="Arial" w:cs="Arial"/>
          <w:b/>
          <w:bCs/>
          <w:color w:val="ED1BC3"/>
          <w:sz w:val="20"/>
        </w:rPr>
        <w:t>18 de setembro, às 22h20, em episódio duplo</w:t>
      </w:r>
      <w:r>
        <w:rPr>
          <w:rFonts w:ascii="Arial" w:hAnsi="Arial" w:cs="Arial"/>
          <w:b/>
          <w:bCs/>
          <w:color w:val="ED1BC3"/>
          <w:sz w:val="20"/>
        </w:rPr>
        <w:t>;</w:t>
      </w:r>
    </w:p>
    <w:p w14:paraId="1598CD5E" w14:textId="62987281" w:rsidR="000174CF" w:rsidRPr="000174CF" w:rsidRDefault="000174CF" w:rsidP="000174CF">
      <w:pPr>
        <w:pStyle w:val="PargrafodaLista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284" w:right="-1" w:hanging="284"/>
        <w:rPr>
          <w:rFonts w:ascii="Arial" w:hAnsi="Arial" w:cs="Arial"/>
          <w:b/>
          <w:bCs/>
          <w:color w:val="ED1BC3"/>
          <w:sz w:val="20"/>
        </w:rPr>
      </w:pPr>
      <w:r w:rsidRPr="000174CF">
        <w:rPr>
          <w:rFonts w:ascii="Arial" w:hAnsi="Arial" w:cs="Arial"/>
          <w:b/>
          <w:bCs/>
          <w:color w:val="ED1BC3"/>
          <w:sz w:val="20"/>
        </w:rPr>
        <w:t xml:space="preserve">Imagens disponíveis </w:t>
      </w:r>
      <w:hyperlink r:id="rId11" w:history="1">
        <w:r w:rsidRPr="00D21BAE">
          <w:rPr>
            <w:rStyle w:val="Hiperligao"/>
            <w:rFonts w:ascii="Arial" w:hAnsi="Arial" w:cs="Arial"/>
            <w:b/>
            <w:bCs/>
            <w:sz w:val="20"/>
          </w:rPr>
          <w:t>aqui</w:t>
        </w:r>
      </w:hyperlink>
      <w:r w:rsidRPr="000174CF">
        <w:rPr>
          <w:rFonts w:ascii="Arial" w:hAnsi="Arial" w:cs="Arial"/>
          <w:b/>
          <w:bCs/>
          <w:color w:val="ED1BC3"/>
          <w:sz w:val="20"/>
        </w:rPr>
        <w:t>.</w:t>
      </w:r>
    </w:p>
    <w:p w14:paraId="105DFFC0" w14:textId="77777777" w:rsidR="0082283F" w:rsidRPr="00697346" w:rsidRDefault="0082283F" w:rsidP="0082283F">
      <w:pPr>
        <w:spacing w:after="0" w:line="360" w:lineRule="auto"/>
        <w:ind w:right="-1"/>
        <w:jc w:val="left"/>
        <w:rPr>
          <w:rFonts w:ascii="Arial" w:hAnsi="Arial" w:cs="Arial"/>
          <w:color w:val="ED1BC3"/>
          <w:sz w:val="24"/>
          <w:szCs w:val="24"/>
        </w:rPr>
      </w:pPr>
    </w:p>
    <w:p w14:paraId="2FD0B3B8" w14:textId="10D29196" w:rsidR="000174CF" w:rsidRPr="009F2F68" w:rsidRDefault="000174CF" w:rsidP="009F2F68">
      <w:pPr>
        <w:spacing w:after="0" w:line="360" w:lineRule="auto"/>
        <w:rPr>
          <w:rFonts w:ascii="Arial" w:hAnsi="Arial" w:cs="Arial"/>
          <w:i/>
          <w:sz w:val="20"/>
        </w:rPr>
      </w:pPr>
      <w:r w:rsidRPr="009D3CED">
        <w:rPr>
          <w:rFonts w:ascii="Arial" w:hAnsi="Arial" w:cs="Arial"/>
          <w:i/>
          <w:sz w:val="20"/>
        </w:rPr>
        <w:t xml:space="preserve">Lisboa, </w:t>
      </w:r>
      <w:r w:rsidR="00EF030F">
        <w:rPr>
          <w:rFonts w:ascii="Arial" w:hAnsi="Arial" w:cs="Arial"/>
          <w:i/>
          <w:sz w:val="20"/>
        </w:rPr>
        <w:t>11</w:t>
      </w:r>
      <w:r w:rsidRPr="009D3CED">
        <w:rPr>
          <w:rFonts w:ascii="Arial" w:hAnsi="Arial" w:cs="Arial"/>
          <w:i/>
          <w:sz w:val="20"/>
        </w:rPr>
        <w:t xml:space="preserve"> de </w:t>
      </w:r>
      <w:r w:rsidR="00EE73CD">
        <w:rPr>
          <w:rFonts w:ascii="Arial" w:hAnsi="Arial" w:cs="Arial"/>
          <w:i/>
          <w:sz w:val="20"/>
        </w:rPr>
        <w:t>setembro</w:t>
      </w:r>
      <w:r>
        <w:rPr>
          <w:rFonts w:ascii="Arial" w:hAnsi="Arial" w:cs="Arial"/>
          <w:i/>
          <w:sz w:val="20"/>
        </w:rPr>
        <w:t xml:space="preserve"> de</w:t>
      </w:r>
      <w:r w:rsidRPr="009D3CED">
        <w:rPr>
          <w:rFonts w:ascii="Arial" w:hAnsi="Arial" w:cs="Arial"/>
          <w:i/>
          <w:sz w:val="20"/>
        </w:rPr>
        <w:t xml:space="preserve"> 202</w:t>
      </w:r>
      <w:r w:rsidR="00DA2833">
        <w:rPr>
          <w:rFonts w:ascii="Arial" w:hAnsi="Arial" w:cs="Arial"/>
          <w:i/>
          <w:sz w:val="20"/>
        </w:rPr>
        <w:t>6</w:t>
      </w:r>
    </w:p>
    <w:p w14:paraId="226F66D3" w14:textId="77777777" w:rsidR="00B52F11" w:rsidRDefault="00EE73CD" w:rsidP="00383163">
      <w:pPr>
        <w:tabs>
          <w:tab w:val="left" w:pos="2004"/>
        </w:tabs>
        <w:autoSpaceDE w:val="0"/>
        <w:spacing w:before="240" w:line="360" w:lineRule="auto"/>
        <w:ind w:right="-1"/>
        <w:rPr>
          <w:rFonts w:ascii="Arial" w:hAnsi="Arial" w:cs="Arial"/>
          <w:color w:val="000000" w:themeColor="text1"/>
        </w:rPr>
      </w:pPr>
      <w:r w:rsidRPr="00EF030F">
        <w:rPr>
          <w:rFonts w:ascii="Arial" w:hAnsi="Arial" w:cs="Arial"/>
          <w:color w:val="000000"/>
          <w:shd w:val="clear" w:color="auto" w:fill="FFFFFF"/>
          <w:lang w:val="en-US"/>
        </w:rPr>
        <w:t xml:space="preserve">Em </w:t>
      </w:r>
      <w:proofErr w:type="spellStart"/>
      <w:r w:rsidRPr="00EF030F">
        <w:rPr>
          <w:rFonts w:ascii="Arial" w:hAnsi="Arial" w:cs="Arial"/>
          <w:color w:val="000000"/>
          <w:shd w:val="clear" w:color="auto" w:fill="FFFFFF"/>
          <w:lang w:val="en-US"/>
        </w:rPr>
        <w:t>setembro</w:t>
      </w:r>
      <w:proofErr w:type="spellEnd"/>
      <w:r w:rsidRPr="00EF030F">
        <w:rPr>
          <w:rFonts w:ascii="Arial" w:hAnsi="Arial" w:cs="Arial"/>
          <w:color w:val="000000"/>
          <w:shd w:val="clear" w:color="auto" w:fill="FFFFFF"/>
          <w:lang w:val="en-US"/>
        </w:rPr>
        <w:t xml:space="preserve">, a STAR Life </w:t>
      </w:r>
      <w:proofErr w:type="spellStart"/>
      <w:r w:rsidRPr="00EF030F">
        <w:rPr>
          <w:rFonts w:ascii="Arial" w:hAnsi="Arial" w:cs="Arial"/>
          <w:color w:val="000000"/>
          <w:shd w:val="clear" w:color="auto" w:fill="FFFFFF"/>
          <w:lang w:val="en-US"/>
        </w:rPr>
        <w:t>estreia</w:t>
      </w:r>
      <w:proofErr w:type="spellEnd"/>
      <w:r w:rsidRPr="00EF030F">
        <w:rPr>
          <w:rFonts w:ascii="Arial" w:hAnsi="Arial" w:cs="Arial"/>
          <w:color w:val="000000"/>
          <w:shd w:val="clear" w:color="auto" w:fill="FFFFFF"/>
          <w:lang w:val="en-US"/>
        </w:rPr>
        <w:t xml:space="preserve"> “Love Story: John F. Kennedy Jr. &amp; Carolyn Bessette”. </w:t>
      </w:r>
      <w:r>
        <w:rPr>
          <w:rFonts w:ascii="Arial" w:hAnsi="Arial" w:cs="Arial"/>
          <w:color w:val="000000"/>
          <w:shd w:val="clear" w:color="auto" w:fill="FFFFFF"/>
        </w:rPr>
        <w:t xml:space="preserve">A série de </w:t>
      </w:r>
      <w:r w:rsidR="00112E02">
        <w:rPr>
          <w:rFonts w:ascii="Arial" w:hAnsi="Arial" w:cs="Arial"/>
          <w:color w:val="000000"/>
          <w:shd w:val="clear" w:color="auto" w:fill="FFFFFF"/>
        </w:rPr>
        <w:t xml:space="preserve">grande </w:t>
      </w:r>
      <w:r>
        <w:rPr>
          <w:rFonts w:ascii="Arial" w:hAnsi="Arial" w:cs="Arial"/>
          <w:color w:val="000000"/>
          <w:shd w:val="clear" w:color="auto" w:fill="FFFFFF"/>
        </w:rPr>
        <w:t>sucesso</w:t>
      </w:r>
      <w:r w:rsidR="00F54222" w:rsidRPr="2AD467F2">
        <w:rPr>
          <w:rFonts w:ascii="Arial" w:hAnsi="Arial" w:cs="Arial"/>
          <w:color w:val="000000" w:themeColor="text1"/>
        </w:rPr>
        <w:t xml:space="preserve"> do Disney+</w:t>
      </w:r>
      <w:r w:rsidR="00383163">
        <w:rPr>
          <w:rFonts w:ascii="Arial" w:hAnsi="Arial" w:cs="Arial"/>
          <w:color w:val="000000" w:themeColor="text1"/>
        </w:rPr>
        <w:t xml:space="preserve">, que estreou </w:t>
      </w:r>
      <w:r w:rsidR="00E139A6">
        <w:rPr>
          <w:rFonts w:ascii="Arial" w:hAnsi="Arial" w:cs="Arial"/>
          <w:color w:val="000000" w:themeColor="text1"/>
        </w:rPr>
        <w:t xml:space="preserve">no </w:t>
      </w:r>
      <w:proofErr w:type="spellStart"/>
      <w:r w:rsidR="00E139A6" w:rsidRPr="00E139A6">
        <w:rPr>
          <w:rFonts w:ascii="Arial" w:hAnsi="Arial" w:cs="Arial"/>
          <w:i/>
          <w:iCs/>
          <w:color w:val="000000" w:themeColor="text1"/>
        </w:rPr>
        <w:t>streaming</w:t>
      </w:r>
      <w:proofErr w:type="spellEnd"/>
      <w:r w:rsidR="00E139A6">
        <w:rPr>
          <w:rFonts w:ascii="Arial" w:hAnsi="Arial" w:cs="Arial"/>
          <w:color w:val="000000" w:themeColor="text1"/>
        </w:rPr>
        <w:t xml:space="preserve"> </w:t>
      </w:r>
      <w:r w:rsidR="00383163">
        <w:rPr>
          <w:rFonts w:ascii="Arial" w:hAnsi="Arial" w:cs="Arial"/>
          <w:color w:val="000000" w:themeColor="text1"/>
        </w:rPr>
        <w:t>em fevereiro passado,</w:t>
      </w:r>
      <w:r w:rsidR="00F54222" w:rsidRPr="047AE488">
        <w:rPr>
          <w:rFonts w:ascii="Arial" w:hAnsi="Arial" w:cs="Arial"/>
          <w:color w:val="000000" w:themeColor="text1"/>
        </w:rPr>
        <w:t xml:space="preserve"> </w:t>
      </w:r>
      <w:r w:rsidR="00383163">
        <w:rPr>
          <w:rFonts w:ascii="Arial" w:hAnsi="Arial" w:cs="Arial"/>
          <w:color w:val="000000" w:themeColor="text1"/>
        </w:rPr>
        <w:t xml:space="preserve">chega à televisão linear </w:t>
      </w:r>
      <w:r>
        <w:rPr>
          <w:rFonts w:ascii="Arial" w:hAnsi="Arial" w:cs="Arial"/>
          <w:color w:val="000000" w:themeColor="text1"/>
        </w:rPr>
        <w:t>no</w:t>
      </w:r>
      <w:r w:rsidR="00383163">
        <w:rPr>
          <w:rFonts w:ascii="Arial" w:hAnsi="Arial" w:cs="Arial"/>
          <w:color w:val="000000" w:themeColor="text1"/>
        </w:rPr>
        <w:t xml:space="preserve"> próximo</w:t>
      </w:r>
      <w:r>
        <w:rPr>
          <w:rFonts w:ascii="Arial" w:hAnsi="Arial" w:cs="Arial"/>
          <w:color w:val="000000" w:themeColor="text1"/>
        </w:rPr>
        <w:t xml:space="preserve"> dia 18 de setembro, às 22h20, em episódio duplo.</w:t>
      </w:r>
      <w:r w:rsidR="00E139A6">
        <w:rPr>
          <w:rFonts w:ascii="Arial" w:hAnsi="Arial" w:cs="Arial"/>
          <w:color w:val="000000" w:themeColor="text1"/>
        </w:rPr>
        <w:t xml:space="preserve"> </w:t>
      </w:r>
    </w:p>
    <w:p w14:paraId="27043A81" w14:textId="3BAFCC13" w:rsidR="00383163" w:rsidRDefault="00383163" w:rsidP="00383163">
      <w:pPr>
        <w:tabs>
          <w:tab w:val="left" w:pos="2004"/>
        </w:tabs>
        <w:autoSpaceDE w:val="0"/>
        <w:spacing w:before="240" w:line="360" w:lineRule="auto"/>
        <w:ind w:right="-1"/>
        <w:rPr>
          <w:rFonts w:ascii="Arial" w:hAnsi="Arial" w:cs="Arial"/>
          <w:color w:val="000000" w:themeColor="text1"/>
        </w:rPr>
      </w:pPr>
      <w:r w:rsidRPr="00383163">
        <w:rPr>
          <w:rFonts w:ascii="Arial" w:hAnsi="Arial" w:cs="Arial"/>
          <w:color w:val="000000" w:themeColor="text1"/>
        </w:rPr>
        <w:t xml:space="preserve">Inspirada no livro de Elizabeth </w:t>
      </w:r>
      <w:proofErr w:type="spellStart"/>
      <w:r w:rsidRPr="00383163">
        <w:rPr>
          <w:rFonts w:ascii="Arial" w:hAnsi="Arial" w:cs="Arial"/>
          <w:color w:val="000000" w:themeColor="text1"/>
        </w:rPr>
        <w:t>Beller</w:t>
      </w:r>
      <w:proofErr w:type="spellEnd"/>
      <w:r w:rsidRPr="00383163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383163">
        <w:rPr>
          <w:rFonts w:ascii="Arial" w:hAnsi="Arial" w:cs="Arial"/>
          <w:i/>
          <w:iCs/>
          <w:color w:val="000000" w:themeColor="text1"/>
        </w:rPr>
        <w:t>Once</w:t>
      </w:r>
      <w:proofErr w:type="spellEnd"/>
      <w:r w:rsidRPr="00383163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383163">
        <w:rPr>
          <w:rFonts w:ascii="Arial" w:hAnsi="Arial" w:cs="Arial"/>
          <w:i/>
          <w:iCs/>
          <w:color w:val="000000" w:themeColor="text1"/>
        </w:rPr>
        <w:t>Upon</w:t>
      </w:r>
      <w:proofErr w:type="spellEnd"/>
      <w:r w:rsidRPr="00383163">
        <w:rPr>
          <w:rFonts w:ascii="Arial" w:hAnsi="Arial" w:cs="Arial"/>
          <w:i/>
          <w:iCs/>
          <w:color w:val="000000" w:themeColor="text1"/>
        </w:rPr>
        <w:t xml:space="preserve"> a Time: </w:t>
      </w:r>
      <w:proofErr w:type="spellStart"/>
      <w:r w:rsidRPr="00383163">
        <w:rPr>
          <w:rFonts w:ascii="Arial" w:hAnsi="Arial" w:cs="Arial"/>
          <w:i/>
          <w:iCs/>
          <w:color w:val="000000" w:themeColor="text1"/>
        </w:rPr>
        <w:t>The</w:t>
      </w:r>
      <w:proofErr w:type="spellEnd"/>
      <w:r w:rsidRPr="00383163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383163">
        <w:rPr>
          <w:rFonts w:ascii="Arial" w:hAnsi="Arial" w:cs="Arial"/>
          <w:i/>
          <w:iCs/>
          <w:color w:val="000000" w:themeColor="text1"/>
        </w:rPr>
        <w:t>Captivating</w:t>
      </w:r>
      <w:proofErr w:type="spellEnd"/>
      <w:r w:rsidRPr="00383163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383163">
        <w:rPr>
          <w:rFonts w:ascii="Arial" w:hAnsi="Arial" w:cs="Arial"/>
          <w:i/>
          <w:iCs/>
          <w:color w:val="000000" w:themeColor="text1"/>
        </w:rPr>
        <w:t>Life</w:t>
      </w:r>
      <w:proofErr w:type="spellEnd"/>
      <w:r w:rsidRPr="00383163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383163">
        <w:rPr>
          <w:rFonts w:ascii="Arial" w:hAnsi="Arial" w:cs="Arial"/>
          <w:i/>
          <w:iCs/>
          <w:color w:val="000000" w:themeColor="text1"/>
        </w:rPr>
        <w:t>of</w:t>
      </w:r>
      <w:proofErr w:type="spellEnd"/>
      <w:r w:rsidRPr="00383163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383163">
        <w:rPr>
          <w:rFonts w:ascii="Arial" w:hAnsi="Arial" w:cs="Arial"/>
          <w:i/>
          <w:iCs/>
          <w:color w:val="000000" w:themeColor="text1"/>
        </w:rPr>
        <w:t>Carolyn</w:t>
      </w:r>
      <w:proofErr w:type="spellEnd"/>
      <w:r w:rsidRPr="00383163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383163">
        <w:rPr>
          <w:rFonts w:ascii="Arial" w:hAnsi="Arial" w:cs="Arial"/>
          <w:i/>
          <w:iCs/>
          <w:color w:val="000000" w:themeColor="text1"/>
        </w:rPr>
        <w:t>Bessette</w:t>
      </w:r>
      <w:proofErr w:type="spellEnd"/>
      <w:r w:rsidRPr="00383163">
        <w:rPr>
          <w:rFonts w:ascii="Arial" w:hAnsi="Arial" w:cs="Arial"/>
          <w:i/>
          <w:iCs/>
          <w:color w:val="000000" w:themeColor="text1"/>
        </w:rPr>
        <w:t>-Kennedy</w:t>
      </w:r>
      <w:r w:rsidRPr="00383163"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color w:val="000000" w:themeColor="text1"/>
        </w:rPr>
        <w:t>a</w:t>
      </w:r>
      <w:r w:rsidRPr="00383163">
        <w:rPr>
          <w:rFonts w:ascii="Arial" w:hAnsi="Arial" w:cs="Arial"/>
          <w:color w:val="000000" w:themeColor="text1"/>
        </w:rPr>
        <w:t xml:space="preserve"> primeira edição da antologia “</w:t>
      </w:r>
      <w:proofErr w:type="spellStart"/>
      <w:r w:rsidRPr="00383163">
        <w:rPr>
          <w:rFonts w:ascii="Arial" w:hAnsi="Arial" w:cs="Arial"/>
          <w:color w:val="000000" w:themeColor="text1"/>
        </w:rPr>
        <w:t>Love</w:t>
      </w:r>
      <w:proofErr w:type="spellEnd"/>
      <w:r w:rsidRPr="0038316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83163">
        <w:rPr>
          <w:rFonts w:ascii="Arial" w:hAnsi="Arial" w:cs="Arial"/>
          <w:color w:val="000000" w:themeColor="text1"/>
        </w:rPr>
        <w:t>Story</w:t>
      </w:r>
      <w:proofErr w:type="spellEnd"/>
      <w:r w:rsidRPr="00383163">
        <w:rPr>
          <w:rFonts w:ascii="Arial" w:hAnsi="Arial" w:cs="Arial"/>
          <w:color w:val="000000" w:themeColor="text1"/>
        </w:rPr>
        <w:t xml:space="preserve">”, de </w:t>
      </w:r>
      <w:proofErr w:type="spellStart"/>
      <w:r w:rsidRPr="00383163">
        <w:rPr>
          <w:rFonts w:ascii="Arial" w:hAnsi="Arial" w:cs="Arial"/>
          <w:color w:val="000000" w:themeColor="text1"/>
        </w:rPr>
        <w:t>Ryan</w:t>
      </w:r>
      <w:proofErr w:type="spellEnd"/>
      <w:r w:rsidRPr="00383163">
        <w:rPr>
          <w:rFonts w:ascii="Arial" w:hAnsi="Arial" w:cs="Arial"/>
          <w:color w:val="000000" w:themeColor="text1"/>
        </w:rPr>
        <w:t xml:space="preserve"> Murphy, explora a química inegável, o namoro relâmpago e o casamento mediático de um dos casais mais icónicos do século XX</w:t>
      </w:r>
      <w:r>
        <w:rPr>
          <w:rFonts w:ascii="Arial" w:hAnsi="Arial" w:cs="Arial"/>
          <w:color w:val="000000" w:themeColor="text1"/>
        </w:rPr>
        <w:t>.</w:t>
      </w:r>
      <w:r w:rsidR="00B52F11">
        <w:rPr>
          <w:rFonts w:ascii="Arial" w:hAnsi="Arial" w:cs="Arial"/>
          <w:color w:val="000000" w:themeColor="text1"/>
        </w:rPr>
        <w:t xml:space="preserve"> </w:t>
      </w:r>
    </w:p>
    <w:p w14:paraId="68453E87" w14:textId="3ABE5AEC" w:rsidR="00383163" w:rsidRDefault="00383163" w:rsidP="00383163">
      <w:pPr>
        <w:tabs>
          <w:tab w:val="left" w:pos="2004"/>
        </w:tabs>
        <w:autoSpaceDE w:val="0"/>
        <w:spacing w:before="240" w:line="360" w:lineRule="auto"/>
        <w:ind w:right="-1"/>
        <w:rPr>
          <w:rFonts w:ascii="Arial" w:hAnsi="Arial" w:cs="Arial"/>
          <w:color w:val="000000" w:themeColor="text1"/>
        </w:rPr>
      </w:pPr>
      <w:r w:rsidRPr="00383163">
        <w:rPr>
          <w:rFonts w:ascii="Arial" w:hAnsi="Arial" w:cs="Arial"/>
          <w:color w:val="000000" w:themeColor="text1"/>
        </w:rPr>
        <w:t xml:space="preserve">Foi uma história de amor que captou a atenção de toda uma nação. John F. Kennedy Jr. </w:t>
      </w:r>
      <w:r w:rsidR="00E15384">
        <w:rPr>
          <w:rFonts w:ascii="Arial" w:hAnsi="Arial" w:cs="Arial"/>
          <w:color w:val="000000" w:themeColor="text1"/>
        </w:rPr>
        <w:t>era</w:t>
      </w:r>
      <w:r w:rsidRPr="00383163">
        <w:rPr>
          <w:rFonts w:ascii="Arial" w:hAnsi="Arial" w:cs="Arial"/>
          <w:color w:val="000000" w:themeColor="text1"/>
        </w:rPr>
        <w:t xml:space="preserve"> o mais próximo que a América tinha de realeza. O país acompanhou o seu crescimento, de menino a solteiro cobiçado e fenómeno mediático. </w:t>
      </w:r>
      <w:proofErr w:type="spellStart"/>
      <w:r w:rsidRPr="00383163">
        <w:rPr>
          <w:rFonts w:ascii="Arial" w:hAnsi="Arial" w:cs="Arial"/>
          <w:color w:val="000000" w:themeColor="text1"/>
        </w:rPr>
        <w:t>Carolyn</w:t>
      </w:r>
      <w:proofErr w:type="spellEnd"/>
      <w:r w:rsidRPr="0038316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83163">
        <w:rPr>
          <w:rFonts w:ascii="Arial" w:hAnsi="Arial" w:cs="Arial"/>
          <w:color w:val="000000" w:themeColor="text1"/>
        </w:rPr>
        <w:t>Bessette</w:t>
      </w:r>
      <w:proofErr w:type="spellEnd"/>
      <w:r w:rsidRPr="00383163">
        <w:rPr>
          <w:rFonts w:ascii="Arial" w:hAnsi="Arial" w:cs="Arial"/>
          <w:color w:val="000000" w:themeColor="text1"/>
        </w:rPr>
        <w:t xml:space="preserve"> era, por direito próprio, uma figura marcante. Ferozmente independente e com um estilo inconfundível, passou de assistente de vendas a executiva da Calvin Klein, tornando-se braço direito do fundador da marca. A ligação entre John e </w:t>
      </w:r>
      <w:proofErr w:type="spellStart"/>
      <w:r w:rsidRPr="00383163">
        <w:rPr>
          <w:rFonts w:ascii="Arial" w:hAnsi="Arial" w:cs="Arial"/>
          <w:color w:val="000000" w:themeColor="text1"/>
        </w:rPr>
        <w:t>Carolyn</w:t>
      </w:r>
      <w:proofErr w:type="spellEnd"/>
      <w:r w:rsidRPr="00383163">
        <w:rPr>
          <w:rFonts w:ascii="Arial" w:hAnsi="Arial" w:cs="Arial"/>
          <w:color w:val="000000" w:themeColor="text1"/>
        </w:rPr>
        <w:t xml:space="preserve"> foi imediata, intensa e inegável. À medida que a sua história de amor se desenrolava sob os holofotes nacionais, a fama avassaladora e a atenção constante dos media ameaçavam separá-los. </w:t>
      </w:r>
    </w:p>
    <w:p w14:paraId="5520B5F2" w14:textId="62E53A5C" w:rsidR="00E139A6" w:rsidRPr="00383163" w:rsidRDefault="00E139A6" w:rsidP="00383163">
      <w:pPr>
        <w:tabs>
          <w:tab w:val="left" w:pos="2004"/>
        </w:tabs>
        <w:autoSpaceDE w:val="0"/>
        <w:spacing w:before="240" w:line="360" w:lineRule="auto"/>
        <w:ind w:right="-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Com interpretações de </w:t>
      </w:r>
      <w:r w:rsidRPr="00383163">
        <w:rPr>
          <w:rFonts w:ascii="Arial" w:hAnsi="Arial" w:cs="Arial"/>
          <w:color w:val="000000" w:themeColor="text1"/>
        </w:rPr>
        <w:t xml:space="preserve">Paul Anthony Kelly </w:t>
      </w:r>
      <w:r>
        <w:rPr>
          <w:rFonts w:ascii="Arial" w:hAnsi="Arial" w:cs="Arial"/>
          <w:color w:val="000000" w:themeColor="text1"/>
        </w:rPr>
        <w:t xml:space="preserve">como </w:t>
      </w:r>
      <w:r w:rsidRPr="00E15384">
        <w:rPr>
          <w:rFonts w:ascii="Arial" w:hAnsi="Arial" w:cs="Arial"/>
          <w:color w:val="000000" w:themeColor="text1"/>
        </w:rPr>
        <w:t xml:space="preserve">John F. Kennedy Jr. </w:t>
      </w:r>
      <w:r>
        <w:rPr>
          <w:rFonts w:ascii="Arial" w:hAnsi="Arial" w:cs="Arial"/>
          <w:color w:val="000000" w:themeColor="text1"/>
        </w:rPr>
        <w:t xml:space="preserve">e </w:t>
      </w:r>
      <w:r w:rsidRPr="00383163">
        <w:rPr>
          <w:rFonts w:ascii="Arial" w:hAnsi="Arial" w:cs="Arial"/>
          <w:color w:val="000000" w:themeColor="text1"/>
        </w:rPr>
        <w:t xml:space="preserve">Sarah </w:t>
      </w:r>
      <w:proofErr w:type="spellStart"/>
      <w:r w:rsidRPr="00383163">
        <w:rPr>
          <w:rFonts w:ascii="Arial" w:hAnsi="Arial" w:cs="Arial"/>
          <w:color w:val="000000" w:themeColor="text1"/>
        </w:rPr>
        <w:t>Pidgeon</w:t>
      </w:r>
      <w:proofErr w:type="spellEnd"/>
      <w:r w:rsidRPr="0038316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como </w:t>
      </w:r>
      <w:proofErr w:type="spellStart"/>
      <w:r>
        <w:rPr>
          <w:rFonts w:ascii="Arial" w:hAnsi="Arial" w:cs="Arial"/>
          <w:color w:val="000000" w:themeColor="text1"/>
        </w:rPr>
        <w:t>Carolyn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Bessette</w:t>
      </w:r>
      <w:proofErr w:type="spellEnd"/>
      <w:r>
        <w:rPr>
          <w:rFonts w:ascii="Arial" w:hAnsi="Arial" w:cs="Arial"/>
          <w:color w:val="000000" w:themeColor="text1"/>
        </w:rPr>
        <w:t xml:space="preserve">, </w:t>
      </w:r>
      <w:r w:rsidRPr="00383163">
        <w:rPr>
          <w:rFonts w:ascii="Arial" w:hAnsi="Arial" w:cs="Arial"/>
          <w:color w:val="000000" w:themeColor="text1"/>
        </w:rPr>
        <w:t xml:space="preserve">a minissérie </w:t>
      </w:r>
      <w:r>
        <w:rPr>
          <w:rFonts w:ascii="Arial" w:hAnsi="Arial" w:cs="Arial"/>
          <w:color w:val="000000" w:themeColor="text1"/>
        </w:rPr>
        <w:t>de nove episódios retrata</w:t>
      </w:r>
      <w:r w:rsidRPr="00383163">
        <w:rPr>
          <w:rFonts w:ascii="Arial" w:hAnsi="Arial" w:cs="Arial"/>
          <w:color w:val="000000" w:themeColor="text1"/>
        </w:rPr>
        <w:t xml:space="preserve"> o percurso complexo e profundamente comovente de um casal cujo amor privado se transformou numa obsessão nacional.</w:t>
      </w:r>
    </w:p>
    <w:p w14:paraId="214B3F60" w14:textId="5A1CF164" w:rsidR="00383163" w:rsidRDefault="00E15384" w:rsidP="00383163">
      <w:pPr>
        <w:tabs>
          <w:tab w:val="left" w:pos="2004"/>
        </w:tabs>
        <w:autoSpaceDE w:val="0"/>
        <w:spacing w:before="240" w:line="360" w:lineRule="auto"/>
        <w:ind w:right="-1"/>
        <w:rPr>
          <w:rFonts w:ascii="Arial" w:hAnsi="Arial" w:cs="Arial"/>
          <w:color w:val="000000" w:themeColor="text1"/>
        </w:rPr>
      </w:pPr>
      <w:proofErr w:type="spellStart"/>
      <w:r w:rsidRPr="00E15384">
        <w:rPr>
          <w:rFonts w:ascii="Arial" w:hAnsi="Arial" w:cs="Arial"/>
          <w:color w:val="000000" w:themeColor="text1"/>
          <w:lang w:val="en-US"/>
        </w:rPr>
        <w:t>Criada</w:t>
      </w:r>
      <w:proofErr w:type="spellEnd"/>
      <w:r w:rsidRPr="00E153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E15384">
        <w:rPr>
          <w:rFonts w:ascii="Arial" w:hAnsi="Arial" w:cs="Arial"/>
          <w:color w:val="000000" w:themeColor="text1"/>
          <w:lang w:val="en-US"/>
        </w:rPr>
        <w:t>por</w:t>
      </w:r>
      <w:proofErr w:type="spellEnd"/>
      <w:r w:rsidRPr="00E15384">
        <w:rPr>
          <w:rFonts w:ascii="Arial" w:hAnsi="Arial" w:cs="Arial"/>
          <w:color w:val="000000" w:themeColor="text1"/>
          <w:lang w:val="en-US"/>
        </w:rPr>
        <w:t xml:space="preserve"> Connor Hines, </w:t>
      </w:r>
      <w:r w:rsidRPr="00E15384">
        <w:rPr>
          <w:rFonts w:ascii="Arial" w:hAnsi="Arial" w:cs="Arial"/>
          <w:color w:val="000000"/>
          <w:shd w:val="clear" w:color="auto" w:fill="FFFFFF"/>
          <w:lang w:val="en-US"/>
        </w:rPr>
        <w:t>“Love Story: John F. Kennedy Jr. &amp; Carolyn Bessette”</w:t>
      </w:r>
      <w:r w:rsidRPr="00E153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E15384">
        <w:rPr>
          <w:rFonts w:ascii="Arial" w:hAnsi="Arial" w:cs="Arial"/>
          <w:color w:val="000000" w:themeColor="text1"/>
          <w:lang w:val="en-US"/>
        </w:rPr>
        <w:t>conta</w:t>
      </w:r>
      <w:proofErr w:type="spellEnd"/>
      <w:r w:rsidRPr="00E15384">
        <w:rPr>
          <w:rFonts w:ascii="Arial" w:hAnsi="Arial" w:cs="Arial"/>
          <w:color w:val="000000" w:themeColor="text1"/>
          <w:lang w:val="en-US"/>
        </w:rPr>
        <w:t xml:space="preserve"> com </w:t>
      </w:r>
      <w:proofErr w:type="spellStart"/>
      <w:r w:rsidRPr="00E15384">
        <w:rPr>
          <w:rFonts w:ascii="Arial" w:hAnsi="Arial" w:cs="Arial"/>
          <w:color w:val="000000" w:themeColor="text1"/>
          <w:lang w:val="en-US"/>
        </w:rPr>
        <w:t>produção</w:t>
      </w:r>
      <w:proofErr w:type="spellEnd"/>
      <w:r w:rsidRPr="00E153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E15384">
        <w:rPr>
          <w:rFonts w:ascii="Arial" w:hAnsi="Arial" w:cs="Arial"/>
          <w:color w:val="000000" w:themeColor="text1"/>
          <w:lang w:val="en-US"/>
        </w:rPr>
        <w:t>executiva</w:t>
      </w:r>
      <w:proofErr w:type="spellEnd"/>
      <w:r w:rsidRPr="00E15384">
        <w:rPr>
          <w:rFonts w:ascii="Arial" w:hAnsi="Arial" w:cs="Arial"/>
          <w:color w:val="000000" w:themeColor="text1"/>
          <w:lang w:val="en-US"/>
        </w:rPr>
        <w:t xml:space="preserve"> de Ryan Murphy, Nina Jacobson, Brad Simpson, Connor Hines, Eric Kovtun, Nissa Diederich, Scott Robertson, Monica Levinson, Kim Rosenstock, D.V. DeVincentis e Tanase Popa. </w:t>
      </w:r>
      <w:r w:rsidRPr="00E15384">
        <w:rPr>
          <w:rFonts w:ascii="Arial" w:hAnsi="Arial" w:cs="Arial"/>
          <w:color w:val="000000" w:themeColor="text1"/>
        </w:rPr>
        <w:t xml:space="preserve">Max </w:t>
      </w:r>
      <w:proofErr w:type="spellStart"/>
      <w:r w:rsidRPr="00E15384">
        <w:rPr>
          <w:rFonts w:ascii="Arial" w:hAnsi="Arial" w:cs="Arial"/>
          <w:color w:val="000000" w:themeColor="text1"/>
        </w:rPr>
        <w:t>Winkler</w:t>
      </w:r>
      <w:proofErr w:type="spellEnd"/>
      <w:r w:rsidRPr="00E15384">
        <w:rPr>
          <w:rFonts w:ascii="Arial" w:hAnsi="Arial" w:cs="Arial"/>
          <w:color w:val="000000" w:themeColor="text1"/>
        </w:rPr>
        <w:t xml:space="preserve"> é o produtor executivo e realizou o episódio piloto.</w:t>
      </w:r>
      <w:r>
        <w:rPr>
          <w:rFonts w:ascii="Arial" w:hAnsi="Arial" w:cs="Arial"/>
          <w:color w:val="000000" w:themeColor="text1"/>
        </w:rPr>
        <w:t xml:space="preserve"> </w:t>
      </w:r>
      <w:r w:rsidRPr="00E15384">
        <w:rPr>
          <w:rFonts w:ascii="Arial" w:hAnsi="Arial" w:cs="Arial"/>
          <w:color w:val="000000" w:themeColor="text1"/>
        </w:rPr>
        <w:t xml:space="preserve">Do elenco fazem ainda </w:t>
      </w:r>
      <w:r>
        <w:rPr>
          <w:rFonts w:ascii="Arial" w:hAnsi="Arial" w:cs="Arial"/>
          <w:color w:val="000000" w:themeColor="text1"/>
        </w:rPr>
        <w:t>parte</w:t>
      </w:r>
      <w:r w:rsidRPr="00E15384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15384">
        <w:rPr>
          <w:rFonts w:ascii="Arial" w:hAnsi="Arial" w:cs="Arial"/>
          <w:color w:val="000000" w:themeColor="text1"/>
        </w:rPr>
        <w:t>Grace</w:t>
      </w:r>
      <w:proofErr w:type="spellEnd"/>
      <w:r w:rsidRPr="00E15384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15384">
        <w:rPr>
          <w:rFonts w:ascii="Arial" w:hAnsi="Arial" w:cs="Arial"/>
          <w:color w:val="000000" w:themeColor="text1"/>
        </w:rPr>
        <w:t>Gummer</w:t>
      </w:r>
      <w:proofErr w:type="spellEnd"/>
      <w:r w:rsidRPr="00E15384">
        <w:rPr>
          <w:rFonts w:ascii="Arial" w:hAnsi="Arial" w:cs="Arial"/>
          <w:color w:val="000000" w:themeColor="text1"/>
        </w:rPr>
        <w:t xml:space="preserve"> (Caroline </w:t>
      </w:r>
      <w:r w:rsidRPr="00E15384">
        <w:rPr>
          <w:rFonts w:ascii="Arial" w:hAnsi="Arial" w:cs="Arial"/>
          <w:color w:val="000000" w:themeColor="text1"/>
        </w:rPr>
        <w:lastRenderedPageBreak/>
        <w:t>Kennedy), Naomi Watts (</w:t>
      </w:r>
      <w:proofErr w:type="spellStart"/>
      <w:r w:rsidRPr="00E15384">
        <w:rPr>
          <w:rFonts w:ascii="Arial" w:hAnsi="Arial" w:cs="Arial"/>
          <w:color w:val="000000" w:themeColor="text1"/>
        </w:rPr>
        <w:t>Jackie</w:t>
      </w:r>
      <w:proofErr w:type="spellEnd"/>
      <w:r w:rsidRPr="00E15384">
        <w:rPr>
          <w:rFonts w:ascii="Arial" w:hAnsi="Arial" w:cs="Arial"/>
          <w:color w:val="000000" w:themeColor="text1"/>
        </w:rPr>
        <w:t xml:space="preserve"> Kennedy </w:t>
      </w:r>
      <w:proofErr w:type="spellStart"/>
      <w:r w:rsidRPr="00E15384">
        <w:rPr>
          <w:rFonts w:ascii="Arial" w:hAnsi="Arial" w:cs="Arial"/>
          <w:color w:val="000000" w:themeColor="text1"/>
        </w:rPr>
        <w:t>Onassis</w:t>
      </w:r>
      <w:proofErr w:type="spellEnd"/>
      <w:r w:rsidRPr="00E15384">
        <w:rPr>
          <w:rFonts w:ascii="Arial" w:hAnsi="Arial" w:cs="Arial"/>
          <w:color w:val="000000" w:themeColor="text1"/>
        </w:rPr>
        <w:t xml:space="preserve">), Alessandro </w:t>
      </w:r>
      <w:proofErr w:type="spellStart"/>
      <w:r w:rsidRPr="00E15384">
        <w:rPr>
          <w:rFonts w:ascii="Arial" w:hAnsi="Arial" w:cs="Arial"/>
          <w:color w:val="000000" w:themeColor="text1"/>
        </w:rPr>
        <w:t>Nivola</w:t>
      </w:r>
      <w:proofErr w:type="spellEnd"/>
      <w:r w:rsidRPr="00E15384">
        <w:rPr>
          <w:rFonts w:ascii="Arial" w:hAnsi="Arial" w:cs="Arial"/>
          <w:color w:val="000000" w:themeColor="text1"/>
        </w:rPr>
        <w:t xml:space="preserve"> (Calvin Klein), Leila George (Kelly Klein), Sydney </w:t>
      </w:r>
      <w:proofErr w:type="spellStart"/>
      <w:r w:rsidRPr="00E15384">
        <w:rPr>
          <w:rFonts w:ascii="Arial" w:hAnsi="Arial" w:cs="Arial"/>
          <w:color w:val="000000" w:themeColor="text1"/>
        </w:rPr>
        <w:t>Lemmon</w:t>
      </w:r>
      <w:proofErr w:type="spellEnd"/>
      <w:r w:rsidRPr="00E15384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E15384">
        <w:rPr>
          <w:rFonts w:ascii="Arial" w:hAnsi="Arial" w:cs="Arial"/>
          <w:color w:val="000000" w:themeColor="text1"/>
        </w:rPr>
        <w:t>Lauren</w:t>
      </w:r>
      <w:proofErr w:type="spellEnd"/>
      <w:r w:rsidRPr="00E15384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15384">
        <w:rPr>
          <w:rFonts w:ascii="Arial" w:hAnsi="Arial" w:cs="Arial"/>
          <w:color w:val="000000" w:themeColor="text1"/>
        </w:rPr>
        <w:t>Bessette</w:t>
      </w:r>
      <w:proofErr w:type="spellEnd"/>
      <w:r w:rsidRPr="00E15384">
        <w:rPr>
          <w:rFonts w:ascii="Arial" w:hAnsi="Arial" w:cs="Arial"/>
          <w:color w:val="000000" w:themeColor="text1"/>
        </w:rPr>
        <w:t xml:space="preserve">) e Constance </w:t>
      </w:r>
      <w:proofErr w:type="spellStart"/>
      <w:r w:rsidRPr="00E15384">
        <w:rPr>
          <w:rFonts w:ascii="Arial" w:hAnsi="Arial" w:cs="Arial"/>
          <w:color w:val="000000" w:themeColor="text1"/>
        </w:rPr>
        <w:t>Zimmer</w:t>
      </w:r>
      <w:proofErr w:type="spellEnd"/>
      <w:r w:rsidRPr="00E15384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E15384">
        <w:rPr>
          <w:rFonts w:ascii="Arial" w:hAnsi="Arial" w:cs="Arial"/>
          <w:color w:val="000000" w:themeColor="text1"/>
        </w:rPr>
        <w:t>Ann</w:t>
      </w:r>
      <w:proofErr w:type="spellEnd"/>
      <w:r w:rsidRPr="00E15384">
        <w:rPr>
          <w:rFonts w:ascii="Arial" w:hAnsi="Arial" w:cs="Arial"/>
          <w:color w:val="000000" w:themeColor="text1"/>
        </w:rPr>
        <w:t xml:space="preserve"> Marie Messina)</w:t>
      </w:r>
      <w:r>
        <w:rPr>
          <w:rFonts w:ascii="Arial" w:hAnsi="Arial" w:cs="Arial"/>
          <w:color w:val="000000" w:themeColor="text1"/>
        </w:rPr>
        <w:t>.</w:t>
      </w:r>
    </w:p>
    <w:p w14:paraId="1493234A" w14:textId="4C0CBB08" w:rsidR="00202CDD" w:rsidRPr="00202CDD" w:rsidRDefault="00202CDD" w:rsidP="00383163">
      <w:pPr>
        <w:tabs>
          <w:tab w:val="left" w:pos="2004"/>
        </w:tabs>
        <w:autoSpaceDE w:val="0"/>
        <w:spacing w:before="240" w:line="360" w:lineRule="auto"/>
        <w:ind w:right="-1"/>
        <w:rPr>
          <w:rFonts w:ascii="Arial" w:hAnsi="Arial" w:cs="Arial"/>
          <w:color w:val="000000" w:themeColor="text1"/>
        </w:rPr>
      </w:pPr>
      <w:r w:rsidRPr="00202CDD">
        <w:rPr>
          <w:rFonts w:ascii="Arial" w:hAnsi="Arial" w:cs="Arial"/>
          <w:color w:val="000000" w:themeColor="text1"/>
        </w:rPr>
        <w:t xml:space="preserve">A série </w:t>
      </w:r>
      <w:r w:rsidR="00E139A6">
        <w:rPr>
          <w:rFonts w:ascii="Arial" w:hAnsi="Arial" w:cs="Arial"/>
          <w:color w:val="000000" w:themeColor="text1"/>
        </w:rPr>
        <w:t>obteve</w:t>
      </w:r>
      <w:r>
        <w:rPr>
          <w:rFonts w:ascii="Arial" w:hAnsi="Arial" w:cs="Arial"/>
          <w:color w:val="000000" w:themeColor="text1"/>
        </w:rPr>
        <w:t xml:space="preserve"> </w:t>
      </w:r>
      <w:r w:rsidRPr="00202CDD">
        <w:rPr>
          <w:rFonts w:ascii="Arial" w:hAnsi="Arial" w:cs="Arial"/>
          <w:color w:val="000000" w:themeColor="text1"/>
        </w:rPr>
        <w:t>seis nomeações</w:t>
      </w:r>
      <w:r>
        <w:rPr>
          <w:rFonts w:ascii="Arial" w:hAnsi="Arial" w:cs="Arial"/>
          <w:color w:val="000000" w:themeColor="text1"/>
        </w:rPr>
        <w:t xml:space="preserve"> aos prémios </w:t>
      </w:r>
      <w:proofErr w:type="spellStart"/>
      <w:r w:rsidRPr="00202CDD">
        <w:rPr>
          <w:rFonts w:ascii="Arial" w:hAnsi="Arial" w:cs="Arial"/>
          <w:color w:val="000000" w:themeColor="text1"/>
        </w:rPr>
        <w:t>Emmy</w:t>
      </w:r>
      <w:proofErr w:type="spellEnd"/>
      <w:r w:rsidRPr="00202CDD">
        <w:rPr>
          <w:rFonts w:ascii="Arial" w:hAnsi="Arial" w:cs="Arial"/>
          <w:color w:val="000000" w:themeColor="text1"/>
        </w:rPr>
        <w:t>®</w:t>
      </w:r>
      <w:r>
        <w:rPr>
          <w:rFonts w:ascii="Arial" w:hAnsi="Arial" w:cs="Arial"/>
          <w:color w:val="000000" w:themeColor="text1"/>
        </w:rPr>
        <w:t>, entre as quais “</w:t>
      </w:r>
      <w:proofErr w:type="spellStart"/>
      <w:r w:rsidRPr="00202CDD">
        <w:rPr>
          <w:rFonts w:ascii="Arial" w:hAnsi="Arial" w:cs="Arial"/>
          <w:color w:val="000000" w:themeColor="text1"/>
        </w:rPr>
        <w:t>Best</w:t>
      </w:r>
      <w:proofErr w:type="spellEnd"/>
      <w:r w:rsidRPr="00202CDD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2CDD">
        <w:rPr>
          <w:rFonts w:ascii="Arial" w:hAnsi="Arial" w:cs="Arial"/>
          <w:color w:val="000000" w:themeColor="text1"/>
        </w:rPr>
        <w:t>Limited</w:t>
      </w:r>
      <w:proofErr w:type="spellEnd"/>
      <w:r w:rsidRPr="00202CDD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2CDD">
        <w:rPr>
          <w:rFonts w:ascii="Arial" w:hAnsi="Arial" w:cs="Arial"/>
          <w:color w:val="000000" w:themeColor="text1"/>
        </w:rPr>
        <w:t>or</w:t>
      </w:r>
      <w:proofErr w:type="spellEnd"/>
      <w:r w:rsidRPr="00202CDD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2CDD">
        <w:rPr>
          <w:rFonts w:ascii="Arial" w:hAnsi="Arial" w:cs="Arial"/>
          <w:color w:val="000000" w:themeColor="text1"/>
        </w:rPr>
        <w:t>Anthology</w:t>
      </w:r>
      <w:proofErr w:type="spellEnd"/>
      <w:r w:rsidRPr="00202CDD">
        <w:rPr>
          <w:rFonts w:ascii="Arial" w:hAnsi="Arial" w:cs="Arial"/>
          <w:color w:val="000000" w:themeColor="text1"/>
        </w:rPr>
        <w:t xml:space="preserve"> Series</w:t>
      </w:r>
      <w:r>
        <w:rPr>
          <w:rFonts w:ascii="Arial" w:hAnsi="Arial" w:cs="Arial"/>
          <w:color w:val="000000" w:themeColor="text1"/>
        </w:rPr>
        <w:t>”</w:t>
      </w:r>
      <w:r w:rsidR="00E139A6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e valeu a</w:t>
      </w:r>
      <w:r w:rsidRPr="00202CDD">
        <w:rPr>
          <w:rFonts w:ascii="Arial" w:hAnsi="Arial" w:cs="Arial"/>
          <w:color w:val="000000" w:themeColor="text1"/>
        </w:rPr>
        <w:t xml:space="preserve"> Sarah </w:t>
      </w:r>
      <w:proofErr w:type="spellStart"/>
      <w:r w:rsidRPr="00202CDD">
        <w:rPr>
          <w:rFonts w:ascii="Arial" w:hAnsi="Arial" w:cs="Arial"/>
          <w:color w:val="000000" w:themeColor="text1"/>
        </w:rPr>
        <w:t>Pidgeon</w:t>
      </w:r>
      <w:proofErr w:type="spellEnd"/>
      <w:r w:rsidRPr="00202CDD">
        <w:rPr>
          <w:rFonts w:ascii="Arial" w:hAnsi="Arial" w:cs="Arial"/>
          <w:color w:val="000000" w:themeColor="text1"/>
        </w:rPr>
        <w:t xml:space="preserve"> a sua primeira nomeação</w:t>
      </w:r>
      <w:r>
        <w:rPr>
          <w:rFonts w:ascii="Arial" w:hAnsi="Arial" w:cs="Arial"/>
          <w:color w:val="000000" w:themeColor="text1"/>
        </w:rPr>
        <w:t xml:space="preserve"> na categoria de “</w:t>
      </w:r>
      <w:proofErr w:type="spellStart"/>
      <w:r w:rsidRPr="00202CDD">
        <w:rPr>
          <w:rFonts w:ascii="Arial" w:hAnsi="Arial" w:cs="Arial"/>
          <w:color w:val="000000" w:themeColor="text1"/>
        </w:rPr>
        <w:t>Best</w:t>
      </w:r>
      <w:proofErr w:type="spellEnd"/>
      <w:r w:rsidRPr="00202CDD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2CDD">
        <w:rPr>
          <w:rFonts w:ascii="Arial" w:hAnsi="Arial" w:cs="Arial"/>
          <w:color w:val="000000" w:themeColor="text1"/>
        </w:rPr>
        <w:t>Actress</w:t>
      </w:r>
      <w:proofErr w:type="spellEnd"/>
      <w:r w:rsidRPr="00202CDD">
        <w:rPr>
          <w:rFonts w:ascii="Arial" w:hAnsi="Arial" w:cs="Arial"/>
          <w:color w:val="000000" w:themeColor="text1"/>
        </w:rPr>
        <w:t xml:space="preserve"> in a </w:t>
      </w:r>
      <w:proofErr w:type="spellStart"/>
      <w:r w:rsidRPr="00202CDD">
        <w:rPr>
          <w:rFonts w:ascii="Arial" w:hAnsi="Arial" w:cs="Arial"/>
          <w:color w:val="000000" w:themeColor="text1"/>
        </w:rPr>
        <w:t>Limited</w:t>
      </w:r>
      <w:proofErr w:type="spellEnd"/>
      <w:r w:rsidRPr="00202CDD">
        <w:rPr>
          <w:rFonts w:ascii="Arial" w:hAnsi="Arial" w:cs="Arial"/>
          <w:color w:val="000000" w:themeColor="text1"/>
        </w:rPr>
        <w:t xml:space="preserve"> Series</w:t>
      </w:r>
      <w:r>
        <w:rPr>
          <w:rFonts w:ascii="Arial" w:hAnsi="Arial" w:cs="Arial"/>
          <w:color w:val="000000" w:themeColor="text1"/>
        </w:rPr>
        <w:t>”</w:t>
      </w:r>
      <w:r w:rsidRPr="00202CDD">
        <w:rPr>
          <w:rFonts w:ascii="Arial" w:hAnsi="Arial" w:cs="Arial"/>
          <w:color w:val="000000" w:themeColor="text1"/>
        </w:rPr>
        <w:t>.</w:t>
      </w:r>
    </w:p>
    <w:p w14:paraId="573BC563" w14:textId="12729D95" w:rsidR="00DA2833" w:rsidRDefault="00E139A6" w:rsidP="00E139A6">
      <w:pPr>
        <w:tabs>
          <w:tab w:val="left" w:pos="2004"/>
        </w:tabs>
        <w:autoSpaceDE w:val="0"/>
        <w:spacing w:before="240" w:line="360" w:lineRule="auto"/>
        <w:ind w:right="-1"/>
        <w:rPr>
          <w:rFonts w:ascii="Arial" w:hAnsi="Arial" w:cs="Arial"/>
          <w:color w:val="000000" w:themeColor="text1"/>
        </w:rPr>
      </w:pPr>
      <w:r w:rsidRPr="00ED25F3">
        <w:rPr>
          <w:rFonts w:ascii="Arial" w:hAnsi="Arial" w:cs="Arial"/>
          <w:color w:val="000000" w:themeColor="text1"/>
          <w:lang w:val="en-US"/>
        </w:rPr>
        <w:t xml:space="preserve">“Love Story: John F. Kennedy Jr. </w:t>
      </w:r>
      <w:r w:rsidRPr="00383163">
        <w:rPr>
          <w:rFonts w:ascii="Arial" w:hAnsi="Arial" w:cs="Arial"/>
          <w:color w:val="000000" w:themeColor="text1"/>
        </w:rPr>
        <w:t xml:space="preserve">&amp; </w:t>
      </w:r>
      <w:proofErr w:type="spellStart"/>
      <w:r w:rsidRPr="00383163">
        <w:rPr>
          <w:rFonts w:ascii="Arial" w:hAnsi="Arial" w:cs="Arial"/>
          <w:color w:val="000000" w:themeColor="text1"/>
        </w:rPr>
        <w:t>Carolyn</w:t>
      </w:r>
      <w:proofErr w:type="spellEnd"/>
      <w:r w:rsidRPr="0038316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83163">
        <w:rPr>
          <w:rFonts w:ascii="Arial" w:hAnsi="Arial" w:cs="Arial"/>
          <w:color w:val="000000" w:themeColor="text1"/>
        </w:rPr>
        <w:t>Bessette</w:t>
      </w:r>
      <w:proofErr w:type="spellEnd"/>
      <w:r w:rsidRPr="00383163">
        <w:rPr>
          <w:rFonts w:ascii="Arial" w:hAnsi="Arial" w:cs="Arial"/>
          <w:color w:val="000000" w:themeColor="text1"/>
        </w:rPr>
        <w:t xml:space="preserve">” </w:t>
      </w:r>
      <w:r w:rsidR="00ED25F3">
        <w:rPr>
          <w:rFonts w:ascii="Arial" w:hAnsi="Arial" w:cs="Arial"/>
          <w:color w:val="000000" w:themeColor="text1"/>
        </w:rPr>
        <w:t>estreia novos episódios todas as semanas</w:t>
      </w:r>
      <w:r w:rsidR="00ED25F3" w:rsidRPr="2AD467F2">
        <w:rPr>
          <w:rFonts w:ascii="Arial" w:hAnsi="Arial" w:cs="Arial"/>
          <w:color w:val="000000" w:themeColor="text1"/>
        </w:rPr>
        <w:t>,</w:t>
      </w:r>
      <w:r w:rsidR="00ED25F3">
        <w:rPr>
          <w:rFonts w:ascii="Arial" w:hAnsi="Arial" w:cs="Arial"/>
          <w:color w:val="000000" w:themeColor="text1"/>
        </w:rPr>
        <w:t xml:space="preserve"> às 22h20, sempre em dose dupla, e </w:t>
      </w:r>
      <w:r w:rsidRPr="00383163">
        <w:rPr>
          <w:rFonts w:ascii="Arial" w:hAnsi="Arial" w:cs="Arial"/>
          <w:color w:val="000000" w:themeColor="text1"/>
        </w:rPr>
        <w:t xml:space="preserve">promete </w:t>
      </w:r>
      <w:r>
        <w:rPr>
          <w:rFonts w:ascii="Arial" w:hAnsi="Arial" w:cs="Arial"/>
          <w:color w:val="000000" w:themeColor="text1"/>
        </w:rPr>
        <w:t xml:space="preserve">trazer </w:t>
      </w:r>
      <w:r w:rsidRPr="00383163">
        <w:rPr>
          <w:rFonts w:ascii="Arial" w:hAnsi="Arial" w:cs="Arial"/>
          <w:color w:val="000000" w:themeColor="text1"/>
        </w:rPr>
        <w:t xml:space="preserve">tensão, </w:t>
      </w:r>
      <w:r w:rsidRPr="00E139A6">
        <w:rPr>
          <w:rFonts w:ascii="Arial" w:hAnsi="Arial" w:cs="Arial"/>
          <w:i/>
          <w:iCs/>
          <w:color w:val="000000" w:themeColor="text1"/>
        </w:rPr>
        <w:t>glamour</w:t>
      </w:r>
      <w:r w:rsidRPr="00383163">
        <w:rPr>
          <w:rFonts w:ascii="Arial" w:hAnsi="Arial" w:cs="Arial"/>
          <w:color w:val="000000" w:themeColor="text1"/>
        </w:rPr>
        <w:t xml:space="preserve"> e muito romance</w:t>
      </w:r>
      <w:r>
        <w:rPr>
          <w:rFonts w:ascii="Arial" w:hAnsi="Arial" w:cs="Arial"/>
          <w:color w:val="000000" w:themeColor="text1"/>
        </w:rPr>
        <w:t xml:space="preserve"> às noites de sexta-feira</w:t>
      </w:r>
      <w:r w:rsidR="00ED25F3">
        <w:rPr>
          <w:rFonts w:ascii="Arial" w:hAnsi="Arial" w:cs="Arial"/>
          <w:color w:val="000000" w:themeColor="text1"/>
        </w:rPr>
        <w:t xml:space="preserve"> na STAR </w:t>
      </w:r>
      <w:proofErr w:type="spellStart"/>
      <w:r w:rsidR="00ED25F3">
        <w:rPr>
          <w:rFonts w:ascii="Arial" w:hAnsi="Arial" w:cs="Arial"/>
          <w:color w:val="000000" w:themeColor="text1"/>
        </w:rPr>
        <w:t>Life</w:t>
      </w:r>
      <w:proofErr w:type="spellEnd"/>
      <w:r>
        <w:rPr>
          <w:rFonts w:ascii="Arial" w:hAnsi="Arial" w:cs="Arial"/>
          <w:color w:val="000000" w:themeColor="text1"/>
        </w:rPr>
        <w:t>.</w:t>
      </w:r>
    </w:p>
    <w:p w14:paraId="72FEDA2C" w14:textId="77777777" w:rsidR="00E139A6" w:rsidRPr="000174CF" w:rsidRDefault="00E139A6" w:rsidP="00E139A6">
      <w:pPr>
        <w:tabs>
          <w:tab w:val="left" w:pos="2004"/>
        </w:tabs>
        <w:autoSpaceDE w:val="0"/>
        <w:spacing w:before="240" w:line="360" w:lineRule="auto"/>
        <w:ind w:right="-1"/>
        <w:rPr>
          <w:rFonts w:ascii="Arial" w:hAnsi="Arial" w:cs="Arial"/>
          <w:bCs/>
          <w:sz w:val="20"/>
          <w:shd w:val="clear" w:color="auto" w:fill="FFFFFF"/>
        </w:rPr>
      </w:pPr>
    </w:p>
    <w:p w14:paraId="0A5F8C89" w14:textId="77777777" w:rsidR="00E139A6" w:rsidRPr="00E139A6" w:rsidRDefault="00E139A6" w:rsidP="00E139A6">
      <w:pPr>
        <w:autoSpaceDE w:val="0"/>
        <w:autoSpaceDN w:val="0"/>
        <w:spacing w:after="0" w:line="360" w:lineRule="auto"/>
        <w:ind w:right="-1"/>
        <w:rPr>
          <w:rFonts w:ascii="Arial" w:hAnsi="Arial" w:cs="Arial"/>
          <w:b/>
          <w:bCs/>
          <w:color w:val="ED1BC3"/>
          <w:shd w:val="clear" w:color="auto" w:fill="FFFFFF"/>
        </w:rPr>
      </w:pPr>
      <w:r w:rsidRPr="00E139A6">
        <w:rPr>
          <w:rFonts w:ascii="Arial" w:hAnsi="Arial" w:cs="Arial"/>
          <w:b/>
          <w:bCs/>
          <w:color w:val="ED1BC3"/>
          <w:shd w:val="clear" w:color="auto" w:fill="FFFFFF"/>
        </w:rPr>
        <w:t>ESTREIA: Sexta-feira, dia 18 de setembro, às 22h20, em episódio duplo</w:t>
      </w:r>
    </w:p>
    <w:p w14:paraId="0E9F1E5E" w14:textId="77777777" w:rsidR="00E139A6" w:rsidRPr="00E139A6" w:rsidRDefault="00E139A6" w:rsidP="00E139A6">
      <w:pPr>
        <w:autoSpaceDE w:val="0"/>
        <w:autoSpaceDN w:val="0"/>
        <w:spacing w:after="0" w:line="360" w:lineRule="auto"/>
        <w:ind w:right="-1"/>
        <w:rPr>
          <w:rFonts w:ascii="Arial" w:hAnsi="Arial" w:cs="Arial"/>
          <w:b/>
          <w:bCs/>
          <w:color w:val="ED1BC3"/>
          <w:shd w:val="clear" w:color="auto" w:fill="FFFFFF"/>
        </w:rPr>
      </w:pPr>
      <w:r w:rsidRPr="00E139A6">
        <w:rPr>
          <w:rFonts w:ascii="Arial" w:hAnsi="Arial" w:cs="Arial"/>
          <w:b/>
          <w:bCs/>
          <w:color w:val="ED1BC3"/>
          <w:shd w:val="clear" w:color="auto" w:fill="FFFFFF"/>
        </w:rPr>
        <w:t>Emissão: Sextas-feiras, às 22h20, em duplo episódio</w:t>
      </w:r>
    </w:p>
    <w:p w14:paraId="75D55215" w14:textId="77777777" w:rsidR="0082283F" w:rsidRPr="007C276B" w:rsidRDefault="0082283F" w:rsidP="0082283F">
      <w:pPr>
        <w:autoSpaceDE w:val="0"/>
        <w:autoSpaceDN w:val="0"/>
        <w:spacing w:after="0" w:line="360" w:lineRule="auto"/>
        <w:ind w:right="-1"/>
        <w:rPr>
          <w:rFonts w:ascii="Arial" w:hAnsi="Arial" w:cs="Arial"/>
          <w:bCs/>
          <w:color w:val="FF028B"/>
          <w:shd w:val="clear" w:color="auto" w:fill="FFFFFF"/>
        </w:rPr>
      </w:pPr>
    </w:p>
    <w:p w14:paraId="01E85647" w14:textId="77777777" w:rsidR="00C500A2" w:rsidRPr="00ED5E8F" w:rsidRDefault="00C500A2" w:rsidP="00C500A2">
      <w:pPr>
        <w:spacing w:after="0" w:line="360" w:lineRule="auto"/>
        <w:ind w:right="-1"/>
        <w:rPr>
          <w:rFonts w:ascii="Arial" w:hAnsi="Arial" w:cs="Arial"/>
          <w:color w:val="929292"/>
          <w:sz w:val="18"/>
          <w:szCs w:val="18"/>
          <w:lang w:val=""/>
        </w:rPr>
      </w:pPr>
      <w:r w:rsidRPr="00ED5E8F">
        <w:rPr>
          <w:rFonts w:ascii="Arial" w:hAnsi="Arial" w:cs="Arial"/>
          <w:b/>
          <w:bCs/>
          <w:color w:val="929292"/>
          <w:sz w:val="18"/>
          <w:szCs w:val="18"/>
          <w:lang w:val=""/>
        </w:rPr>
        <w:t>Sobre a Walt Disney Company EMEA:</w:t>
      </w:r>
      <w:r w:rsidRPr="00ED5E8F">
        <w:rPr>
          <w:rFonts w:ascii="Arial" w:hAnsi="Arial" w:cs="Arial"/>
          <w:color w:val="929292"/>
          <w:sz w:val="18"/>
          <w:szCs w:val="18"/>
          <w:lang w:val=""/>
        </w:rPr>
        <w:t xml:space="preserve">  </w:t>
      </w:r>
    </w:p>
    <w:p w14:paraId="49428A54" w14:textId="77777777" w:rsidR="00C500A2" w:rsidRPr="00ED5E8F" w:rsidRDefault="00C500A2" w:rsidP="00C500A2">
      <w:pPr>
        <w:spacing w:after="0" w:line="360" w:lineRule="auto"/>
        <w:ind w:right="-1"/>
        <w:rPr>
          <w:rFonts w:ascii="Arial" w:hAnsi="Arial" w:cs="Arial"/>
          <w:color w:val="929292"/>
          <w:sz w:val="18"/>
          <w:szCs w:val="18"/>
          <w:lang w:val=""/>
        </w:rPr>
      </w:pPr>
      <w:r w:rsidRPr="00ED5E8F">
        <w:rPr>
          <w:rFonts w:ascii="Arial" w:hAnsi="Arial" w:cs="Arial"/>
          <w:color w:val="929292"/>
          <w:sz w:val="18"/>
          <w:szCs w:val="18"/>
          <w:lang w:val=""/>
        </w:rPr>
        <w:t xml:space="preserve">A The Walt Disney Company, juntamente com as suas subsidiárias e filiais, é uma empresa internacional líder no setor do entretenimento familiar e dos meios de comunicação social, que inclui três segmentos de negócio principais: Disney Entertainment, ESPN, e Disney Parks, Experiences and Products. A Disney é uma empresa Dow 30 e teve receitas anuais de 88,9 mil milhões de dólares no seu ano fiscal de 2023.  </w:t>
      </w:r>
    </w:p>
    <w:p w14:paraId="18C19CA0" w14:textId="77777777" w:rsidR="00C500A2" w:rsidRDefault="00C500A2" w:rsidP="00C500A2">
      <w:pPr>
        <w:spacing w:after="0" w:line="360" w:lineRule="auto"/>
        <w:ind w:right="-1"/>
        <w:rPr>
          <w:rFonts w:ascii="Arial" w:hAnsi="Arial" w:cs="Arial"/>
          <w:color w:val="929292"/>
          <w:sz w:val="18"/>
          <w:szCs w:val="18"/>
          <w:lang w:val=""/>
        </w:rPr>
      </w:pPr>
      <w:r w:rsidRPr="00ED5E8F">
        <w:rPr>
          <w:rFonts w:ascii="Arial" w:hAnsi="Arial" w:cs="Arial"/>
          <w:color w:val="929292"/>
          <w:sz w:val="18"/>
          <w:szCs w:val="18"/>
          <w:lang w:val=""/>
        </w:rPr>
        <w:t>A The Walt Disney Company está presente na Europa, Médio Oriente e África (região EMEA) há mais de 90 anos e emprega milhares de pessoas em toda a região. Entre a Disneyland Paris e as suas outras marcas icónicas, incluindo a Disney, a Pixar, a Marvel, a Star Wars, a National Geographic, a 20th Century Studios e a ESPN, a The Walt Disney Company EMEA entretém, informa e inspira milhões de consumidores em mais de 130 países através da sua capacidade ímpar de contar histórias. O Disney+, o serviço de streaming direto ao consumidor da The Walt Disney Company, está atualmente disponível em 85 mercados da região EMEA.</w:t>
      </w:r>
    </w:p>
    <w:p w14:paraId="56A26404" w14:textId="77777777" w:rsidR="00C500A2" w:rsidRDefault="00C500A2" w:rsidP="00C500A2">
      <w:pPr>
        <w:spacing w:after="0" w:line="360" w:lineRule="auto"/>
        <w:ind w:right="-1"/>
        <w:rPr>
          <w:rFonts w:ascii="Arial" w:hAnsi="Arial" w:cs="Arial"/>
          <w:color w:val="929292"/>
          <w:sz w:val="18"/>
          <w:szCs w:val="18"/>
          <w:lang w:val=""/>
        </w:rPr>
      </w:pPr>
    </w:p>
    <w:p w14:paraId="2EE3C8A4" w14:textId="77777777" w:rsidR="00C500A2" w:rsidRDefault="00C500A2" w:rsidP="00C500A2">
      <w:pPr>
        <w:spacing w:after="100" w:line="240" w:lineRule="auto"/>
        <w:rPr>
          <w:color w:val="808080" w:themeColor="background1" w:themeShade="80"/>
          <w:sz w:val="16"/>
        </w:rPr>
      </w:pPr>
    </w:p>
    <w:p w14:paraId="73951796" w14:textId="77777777" w:rsidR="00C500A2" w:rsidRDefault="00C500A2" w:rsidP="00C500A2">
      <w:pPr>
        <w:spacing w:after="100" w:line="240" w:lineRule="auto"/>
        <w:rPr>
          <w:color w:val="808080" w:themeColor="background1" w:themeShade="80"/>
          <w:sz w:val="16"/>
        </w:rPr>
      </w:pPr>
      <w:r>
        <w:rPr>
          <w:color w:val="808080" w:themeColor="background1" w:themeShade="80"/>
          <w:sz w:val="16"/>
        </w:rPr>
        <w:t>Para mais informações contacte:</w:t>
      </w:r>
    </w:p>
    <w:p w14:paraId="39B6D7CB" w14:textId="43E92D23" w:rsidR="00C500A2" w:rsidRDefault="00773A17" w:rsidP="00C500A2">
      <w:pPr>
        <w:spacing w:after="100" w:line="240" w:lineRule="auto"/>
        <w:rPr>
          <w:color w:val="808080" w:themeColor="background1" w:themeShade="80"/>
          <w:sz w:val="16"/>
        </w:rPr>
      </w:pPr>
      <w:r>
        <w:rPr>
          <w:color w:val="808080" w:themeColor="background1" w:themeShade="80"/>
          <w:sz w:val="16"/>
        </w:rPr>
        <w:t>Susana Lourenço</w:t>
      </w:r>
    </w:p>
    <w:p w14:paraId="36815BCA" w14:textId="77777777" w:rsidR="00C500A2" w:rsidRPr="00475932" w:rsidRDefault="00C500A2" w:rsidP="00C500A2">
      <w:pPr>
        <w:spacing w:after="100" w:line="240" w:lineRule="auto"/>
        <w:rPr>
          <w:color w:val="808080" w:themeColor="background1" w:themeShade="80"/>
          <w:sz w:val="16"/>
          <w:lang w:val="en-GB"/>
        </w:rPr>
      </w:pPr>
      <w:r w:rsidRPr="00475932">
        <w:rPr>
          <w:color w:val="808080" w:themeColor="background1" w:themeShade="80"/>
          <w:sz w:val="16"/>
          <w:lang w:val="en-GB"/>
        </w:rPr>
        <w:t>PR Supervisor</w:t>
      </w:r>
    </w:p>
    <w:p w14:paraId="1BAB3472" w14:textId="77777777" w:rsidR="00C500A2" w:rsidRDefault="00C500A2" w:rsidP="00C500A2">
      <w:pPr>
        <w:spacing w:after="100" w:line="240" w:lineRule="auto"/>
        <w:rPr>
          <w:color w:val="808080" w:themeColor="background1" w:themeShade="80"/>
          <w:sz w:val="16"/>
          <w:lang w:val="en-US"/>
        </w:rPr>
      </w:pPr>
      <w:r>
        <w:rPr>
          <w:color w:val="808080" w:themeColor="background1" w:themeShade="80"/>
          <w:sz w:val="16"/>
          <w:lang w:val="en-US"/>
        </w:rPr>
        <w:t>The Walt Disney Company Portugal</w:t>
      </w:r>
    </w:p>
    <w:p w14:paraId="1207A7A6" w14:textId="778C5B92" w:rsidR="00C500A2" w:rsidRPr="00475932" w:rsidRDefault="00760328" w:rsidP="00C500A2">
      <w:pPr>
        <w:spacing w:after="100" w:line="240" w:lineRule="auto"/>
        <w:rPr>
          <w:color w:val="808080" w:themeColor="background1" w:themeShade="80"/>
          <w:sz w:val="16"/>
        </w:rPr>
      </w:pPr>
      <w:hyperlink r:id="rId12" w:history="1">
        <w:r w:rsidRPr="00475932">
          <w:rPr>
            <w:rStyle w:val="Hiperligao"/>
            <w:sz w:val="16"/>
          </w:rPr>
          <w:t>Susana.lourenco@disney.com</w:t>
        </w:r>
      </w:hyperlink>
      <w:r w:rsidRPr="00475932">
        <w:rPr>
          <w:color w:val="808080" w:themeColor="background1" w:themeShade="80"/>
          <w:sz w:val="16"/>
        </w:rPr>
        <w:t xml:space="preserve"> </w:t>
      </w:r>
      <w:hyperlink r:id="rId13" w:history="1"/>
    </w:p>
    <w:p w14:paraId="4AB7418D" w14:textId="77777777" w:rsidR="00C500A2" w:rsidRDefault="00C500A2" w:rsidP="00C500A2">
      <w:pPr>
        <w:spacing w:after="100" w:line="240" w:lineRule="auto"/>
        <w:rPr>
          <w:color w:val="808080" w:themeColor="background1" w:themeShade="80"/>
          <w:sz w:val="16"/>
        </w:rPr>
      </w:pPr>
      <w:r>
        <w:rPr>
          <w:color w:val="808080" w:themeColor="background1" w:themeShade="80"/>
          <w:sz w:val="16"/>
        </w:rPr>
        <w:t xml:space="preserve">ou </w:t>
      </w:r>
      <w:r>
        <w:rPr>
          <w:color w:val="808080" w:themeColor="background1" w:themeShade="80"/>
          <w:sz w:val="16"/>
        </w:rPr>
        <w:br/>
        <w:t>Maria João Costa</w:t>
      </w:r>
    </w:p>
    <w:p w14:paraId="735AAB8A" w14:textId="77777777" w:rsidR="00C500A2" w:rsidRPr="00475932" w:rsidRDefault="00C500A2" w:rsidP="00C500A2">
      <w:pPr>
        <w:spacing w:after="100" w:line="240" w:lineRule="auto"/>
        <w:rPr>
          <w:color w:val="808080" w:themeColor="background1" w:themeShade="80"/>
          <w:sz w:val="16"/>
          <w:lang w:val="en-GB"/>
        </w:rPr>
      </w:pPr>
      <w:r w:rsidRPr="00475932">
        <w:rPr>
          <w:color w:val="808080" w:themeColor="background1" w:themeShade="80"/>
          <w:sz w:val="16"/>
          <w:lang w:val="en-GB"/>
        </w:rPr>
        <w:t>Client Director</w:t>
      </w:r>
    </w:p>
    <w:p w14:paraId="7873CDDB" w14:textId="77777777" w:rsidR="00C500A2" w:rsidRDefault="00C500A2" w:rsidP="00C500A2">
      <w:pPr>
        <w:spacing w:after="100" w:line="240" w:lineRule="auto"/>
        <w:rPr>
          <w:color w:val="808080" w:themeColor="background1" w:themeShade="80"/>
          <w:sz w:val="16"/>
          <w:lang w:val="en-US"/>
        </w:rPr>
      </w:pPr>
      <w:r>
        <w:rPr>
          <w:color w:val="808080" w:themeColor="background1" w:themeShade="80"/>
          <w:sz w:val="16"/>
          <w:lang w:val="en-US"/>
        </w:rPr>
        <w:t>Lift Consulting</w:t>
      </w:r>
    </w:p>
    <w:p w14:paraId="13BAF0F5" w14:textId="1D0A2E05" w:rsidR="0082283F" w:rsidRPr="00C500A2" w:rsidRDefault="00C500A2" w:rsidP="00C500A2">
      <w:pPr>
        <w:spacing w:after="100" w:line="240" w:lineRule="auto"/>
        <w:rPr>
          <w:color w:val="7F7F7F" w:themeColor="text1" w:themeTint="80"/>
          <w:sz w:val="16"/>
          <w:lang w:val="en-US"/>
        </w:rPr>
      </w:pPr>
      <w:hyperlink r:id="rId14" w:history="1">
        <w:r>
          <w:rPr>
            <w:rStyle w:val="Hiperligao"/>
            <w:color w:val="7F7F7F" w:themeColor="text1" w:themeTint="80"/>
            <w:sz w:val="16"/>
            <w:lang w:val="en-US"/>
          </w:rPr>
          <w:t>mjoao.costa@lift.com.pt</w:t>
        </w:r>
      </w:hyperlink>
      <w:r>
        <w:rPr>
          <w:color w:val="7F7F7F" w:themeColor="text1" w:themeTint="80"/>
          <w:sz w:val="16"/>
          <w:lang w:val="en-US"/>
        </w:rPr>
        <w:t xml:space="preserve"> </w:t>
      </w:r>
    </w:p>
    <w:p w14:paraId="0C12AFA0" w14:textId="52141D31" w:rsidR="00E27E80" w:rsidRPr="00ED25F3" w:rsidRDefault="0082283F" w:rsidP="00ED25F3">
      <w:pPr>
        <w:pBdr>
          <w:top w:val="single" w:sz="4" w:space="1" w:color="E7E6E6"/>
        </w:pBdr>
        <w:autoSpaceDE w:val="0"/>
        <w:autoSpaceDN w:val="0"/>
        <w:adjustRightInd w:val="0"/>
        <w:spacing w:after="0" w:line="360" w:lineRule="auto"/>
        <w:ind w:right="-1"/>
        <w:rPr>
          <w:rFonts w:ascii="Arial" w:hAnsi="Arial" w:cs="Arial"/>
          <w:sz w:val="18"/>
          <w:szCs w:val="18"/>
          <w:highlight w:val="yellow"/>
          <w:lang w:val="en-US"/>
        </w:rPr>
      </w:pPr>
      <w:r w:rsidRPr="00C500A2">
        <w:rPr>
          <w:rFonts w:ascii="Arial" w:hAnsi="Arial" w:cs="Arial"/>
          <w:b/>
          <w:color w:val="ED1BC3"/>
          <w:sz w:val="18"/>
          <w:szCs w:val="18"/>
          <w:lang w:val="en-US"/>
        </w:rPr>
        <w:br/>
      </w:r>
    </w:p>
    <w:sectPr w:rsidR="00E27E80" w:rsidRPr="00ED25F3" w:rsidSect="00FE6903">
      <w:headerReference w:type="default" r:id="rId15"/>
      <w:pgSz w:w="11906" w:h="16838"/>
      <w:pgMar w:top="2550" w:right="849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86913" w14:textId="77777777" w:rsidR="007419C9" w:rsidRDefault="007419C9" w:rsidP="006B7BB8">
      <w:pPr>
        <w:spacing w:after="0" w:line="240" w:lineRule="auto"/>
      </w:pPr>
      <w:r>
        <w:separator/>
      </w:r>
    </w:p>
  </w:endnote>
  <w:endnote w:type="continuationSeparator" w:id="0">
    <w:p w14:paraId="4F5DBFC3" w14:textId="77777777" w:rsidR="007419C9" w:rsidRDefault="007419C9" w:rsidP="006B7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1C593" w14:textId="77777777" w:rsidR="007419C9" w:rsidRDefault="007419C9" w:rsidP="006B7BB8">
      <w:pPr>
        <w:spacing w:after="0" w:line="240" w:lineRule="auto"/>
      </w:pPr>
      <w:r>
        <w:separator/>
      </w:r>
    </w:p>
  </w:footnote>
  <w:footnote w:type="continuationSeparator" w:id="0">
    <w:p w14:paraId="2E5BA252" w14:textId="77777777" w:rsidR="007419C9" w:rsidRDefault="007419C9" w:rsidP="006B7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77B93" w14:textId="77777777" w:rsidR="006B7BB8" w:rsidRDefault="006B7BB8">
    <w:pPr>
      <w:pStyle w:val="Cabealho"/>
    </w:pPr>
    <w:r w:rsidRPr="00652817">
      <w:rPr>
        <w:noProof/>
        <w:lang w:eastAsia="pt-PT"/>
      </w:rPr>
      <w:drawing>
        <wp:anchor distT="0" distB="0" distL="114300" distR="114300" simplePos="0" relativeHeight="251659264" behindDoc="1" locked="0" layoutInCell="1" allowOverlap="1" wp14:anchorId="64DA013A" wp14:editId="4A9EB987">
          <wp:simplePos x="0" y="0"/>
          <wp:positionH relativeFrom="page">
            <wp:posOffset>-12698</wp:posOffset>
          </wp:positionH>
          <wp:positionV relativeFrom="paragraph">
            <wp:posOffset>-436880</wp:posOffset>
          </wp:positionV>
          <wp:extent cx="7685483" cy="1407929"/>
          <wp:effectExtent l="0" t="0" r="0" b="1905"/>
          <wp:wrapNone/>
          <wp:docPr id="458727459" name="Picture 4587274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8727459" name="Picture 45872745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85483" cy="1407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D2D0A"/>
    <w:multiLevelType w:val="hybridMultilevel"/>
    <w:tmpl w:val="1638DD3A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1114A"/>
    <w:multiLevelType w:val="hybridMultilevel"/>
    <w:tmpl w:val="FB00EAD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44C26"/>
    <w:multiLevelType w:val="hybridMultilevel"/>
    <w:tmpl w:val="CB2CCD56"/>
    <w:lvl w:ilvl="0" w:tplc="B932257E">
      <w:start w:val="1"/>
      <w:numFmt w:val="decimal"/>
      <w:lvlText w:val="%1."/>
      <w:lvlJc w:val="left"/>
      <w:pPr>
        <w:ind w:left="444" w:hanging="444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2C59E7"/>
    <w:multiLevelType w:val="hybridMultilevel"/>
    <w:tmpl w:val="94C48E22"/>
    <w:lvl w:ilvl="0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4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736ADD"/>
    <w:multiLevelType w:val="hybridMultilevel"/>
    <w:tmpl w:val="2A38066E"/>
    <w:lvl w:ilvl="0" w:tplc="D772F398">
      <w:start w:val="1"/>
      <w:numFmt w:val="decimal"/>
      <w:lvlText w:val="%1."/>
      <w:lvlJc w:val="left"/>
      <w:pPr>
        <w:ind w:left="1437" w:hanging="444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2073" w:hanging="360"/>
      </w:pPr>
    </w:lvl>
    <w:lvl w:ilvl="2" w:tplc="0816001B">
      <w:start w:val="1"/>
      <w:numFmt w:val="lowerRoman"/>
      <w:lvlText w:val="%3."/>
      <w:lvlJc w:val="right"/>
      <w:pPr>
        <w:ind w:left="2793" w:hanging="180"/>
      </w:pPr>
    </w:lvl>
    <w:lvl w:ilvl="3" w:tplc="0816000F" w:tentative="1">
      <w:start w:val="1"/>
      <w:numFmt w:val="decimal"/>
      <w:lvlText w:val="%4."/>
      <w:lvlJc w:val="left"/>
      <w:pPr>
        <w:ind w:left="3513" w:hanging="360"/>
      </w:pPr>
    </w:lvl>
    <w:lvl w:ilvl="4" w:tplc="08160019" w:tentative="1">
      <w:start w:val="1"/>
      <w:numFmt w:val="lowerLetter"/>
      <w:lvlText w:val="%5."/>
      <w:lvlJc w:val="left"/>
      <w:pPr>
        <w:ind w:left="4233" w:hanging="360"/>
      </w:pPr>
    </w:lvl>
    <w:lvl w:ilvl="5" w:tplc="0816001B" w:tentative="1">
      <w:start w:val="1"/>
      <w:numFmt w:val="lowerRoman"/>
      <w:lvlText w:val="%6."/>
      <w:lvlJc w:val="right"/>
      <w:pPr>
        <w:ind w:left="4953" w:hanging="180"/>
      </w:pPr>
    </w:lvl>
    <w:lvl w:ilvl="6" w:tplc="0816000F" w:tentative="1">
      <w:start w:val="1"/>
      <w:numFmt w:val="decimal"/>
      <w:lvlText w:val="%7."/>
      <w:lvlJc w:val="left"/>
      <w:pPr>
        <w:ind w:left="5673" w:hanging="360"/>
      </w:pPr>
    </w:lvl>
    <w:lvl w:ilvl="7" w:tplc="08160019" w:tentative="1">
      <w:start w:val="1"/>
      <w:numFmt w:val="lowerLetter"/>
      <w:lvlText w:val="%8."/>
      <w:lvlJc w:val="left"/>
      <w:pPr>
        <w:ind w:left="6393" w:hanging="360"/>
      </w:pPr>
    </w:lvl>
    <w:lvl w:ilvl="8" w:tplc="08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23720F6E"/>
    <w:multiLevelType w:val="hybridMultilevel"/>
    <w:tmpl w:val="1A64EB14"/>
    <w:lvl w:ilvl="0" w:tplc="0816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93731DA"/>
    <w:multiLevelType w:val="multilevel"/>
    <w:tmpl w:val="56601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3563BB"/>
    <w:multiLevelType w:val="hybridMultilevel"/>
    <w:tmpl w:val="EF4CEC32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61D86E88"/>
    <w:multiLevelType w:val="hybridMultilevel"/>
    <w:tmpl w:val="7F1E17D6"/>
    <w:lvl w:ilvl="0" w:tplc="0816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F351B4A"/>
    <w:multiLevelType w:val="hybridMultilevel"/>
    <w:tmpl w:val="9E9097F4"/>
    <w:lvl w:ilvl="0" w:tplc="16E4A8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</w:rPr>
    </w:lvl>
    <w:lvl w:ilvl="1" w:tplc="08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2502EA9"/>
    <w:multiLevelType w:val="hybridMultilevel"/>
    <w:tmpl w:val="987A08A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7367108">
    <w:abstractNumId w:val="9"/>
  </w:num>
  <w:num w:numId="2" w16cid:durableId="1496995327">
    <w:abstractNumId w:val="2"/>
  </w:num>
  <w:num w:numId="3" w16cid:durableId="430585578">
    <w:abstractNumId w:val="6"/>
  </w:num>
  <w:num w:numId="4" w16cid:durableId="1055203633">
    <w:abstractNumId w:val="0"/>
  </w:num>
  <w:num w:numId="5" w16cid:durableId="2140537716">
    <w:abstractNumId w:val="5"/>
  </w:num>
  <w:num w:numId="6" w16cid:durableId="44379710">
    <w:abstractNumId w:val="1"/>
  </w:num>
  <w:num w:numId="7" w16cid:durableId="1227298572">
    <w:abstractNumId w:val="9"/>
  </w:num>
  <w:num w:numId="8" w16cid:durableId="15498811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35850579">
    <w:abstractNumId w:val="3"/>
  </w:num>
  <w:num w:numId="10" w16cid:durableId="2025016274">
    <w:abstractNumId w:val="7"/>
  </w:num>
  <w:num w:numId="11" w16cid:durableId="1589999023">
    <w:abstractNumId w:val="4"/>
  </w:num>
  <w:num w:numId="12" w16cid:durableId="1406801777">
    <w:abstractNumId w:val="8"/>
  </w:num>
  <w:num w:numId="13" w16cid:durableId="17479977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030"/>
    <w:rsid w:val="00001EB7"/>
    <w:rsid w:val="00002F9D"/>
    <w:rsid w:val="0000400A"/>
    <w:rsid w:val="00004287"/>
    <w:rsid w:val="00011E10"/>
    <w:rsid w:val="00012A96"/>
    <w:rsid w:val="00013435"/>
    <w:rsid w:val="000135ED"/>
    <w:rsid w:val="00014E5D"/>
    <w:rsid w:val="000174CF"/>
    <w:rsid w:val="00022932"/>
    <w:rsid w:val="00025EC6"/>
    <w:rsid w:val="00026B3F"/>
    <w:rsid w:val="000277A5"/>
    <w:rsid w:val="00033C74"/>
    <w:rsid w:val="00040E08"/>
    <w:rsid w:val="000470D9"/>
    <w:rsid w:val="00050B95"/>
    <w:rsid w:val="000519E4"/>
    <w:rsid w:val="00060755"/>
    <w:rsid w:val="0006084F"/>
    <w:rsid w:val="00061C15"/>
    <w:rsid w:val="0006202B"/>
    <w:rsid w:val="00063785"/>
    <w:rsid w:val="00063E5F"/>
    <w:rsid w:val="00065120"/>
    <w:rsid w:val="00066F34"/>
    <w:rsid w:val="00072FC8"/>
    <w:rsid w:val="000736F3"/>
    <w:rsid w:val="000759F2"/>
    <w:rsid w:val="00077B5D"/>
    <w:rsid w:val="000803BF"/>
    <w:rsid w:val="000809AA"/>
    <w:rsid w:val="00081B4A"/>
    <w:rsid w:val="00082DD2"/>
    <w:rsid w:val="000850AF"/>
    <w:rsid w:val="00087136"/>
    <w:rsid w:val="0009162D"/>
    <w:rsid w:val="00091AFA"/>
    <w:rsid w:val="00091D6B"/>
    <w:rsid w:val="0009204F"/>
    <w:rsid w:val="00092D03"/>
    <w:rsid w:val="00094D11"/>
    <w:rsid w:val="00096E1B"/>
    <w:rsid w:val="000A38FB"/>
    <w:rsid w:val="000A5092"/>
    <w:rsid w:val="000A58C9"/>
    <w:rsid w:val="000A5F74"/>
    <w:rsid w:val="000A61D8"/>
    <w:rsid w:val="000A6D99"/>
    <w:rsid w:val="000A7300"/>
    <w:rsid w:val="000B02D8"/>
    <w:rsid w:val="000B2410"/>
    <w:rsid w:val="000B4590"/>
    <w:rsid w:val="000B59E1"/>
    <w:rsid w:val="000B5C71"/>
    <w:rsid w:val="000C2520"/>
    <w:rsid w:val="000C30E4"/>
    <w:rsid w:val="000C3B1E"/>
    <w:rsid w:val="000C4214"/>
    <w:rsid w:val="000D097E"/>
    <w:rsid w:val="000D265E"/>
    <w:rsid w:val="000D2AA8"/>
    <w:rsid w:val="000D3BE4"/>
    <w:rsid w:val="000D4524"/>
    <w:rsid w:val="000D6024"/>
    <w:rsid w:val="000D72E4"/>
    <w:rsid w:val="000E0EF0"/>
    <w:rsid w:val="000E33EE"/>
    <w:rsid w:val="000E496F"/>
    <w:rsid w:val="000E567C"/>
    <w:rsid w:val="000E5D56"/>
    <w:rsid w:val="000E73B6"/>
    <w:rsid w:val="000F31BC"/>
    <w:rsid w:val="000F6DFD"/>
    <w:rsid w:val="0010026B"/>
    <w:rsid w:val="00105B97"/>
    <w:rsid w:val="00111CC6"/>
    <w:rsid w:val="001124C7"/>
    <w:rsid w:val="00112E02"/>
    <w:rsid w:val="00114297"/>
    <w:rsid w:val="00115AC0"/>
    <w:rsid w:val="00116501"/>
    <w:rsid w:val="00120168"/>
    <w:rsid w:val="00125138"/>
    <w:rsid w:val="00125CB5"/>
    <w:rsid w:val="001329FA"/>
    <w:rsid w:val="0014217F"/>
    <w:rsid w:val="0014293F"/>
    <w:rsid w:val="00142E11"/>
    <w:rsid w:val="001463D8"/>
    <w:rsid w:val="001466F8"/>
    <w:rsid w:val="001478EB"/>
    <w:rsid w:val="00151848"/>
    <w:rsid w:val="00152C79"/>
    <w:rsid w:val="001562BA"/>
    <w:rsid w:val="00162EBB"/>
    <w:rsid w:val="00163DC1"/>
    <w:rsid w:val="00165CDE"/>
    <w:rsid w:val="00170F9A"/>
    <w:rsid w:val="0018317B"/>
    <w:rsid w:val="0018328C"/>
    <w:rsid w:val="00185083"/>
    <w:rsid w:val="00191C32"/>
    <w:rsid w:val="00194252"/>
    <w:rsid w:val="001A0FEA"/>
    <w:rsid w:val="001A287A"/>
    <w:rsid w:val="001A3842"/>
    <w:rsid w:val="001A7EEF"/>
    <w:rsid w:val="001B23AE"/>
    <w:rsid w:val="001B5DB5"/>
    <w:rsid w:val="001C1F1C"/>
    <w:rsid w:val="001C3B70"/>
    <w:rsid w:val="001C72BB"/>
    <w:rsid w:val="001D260A"/>
    <w:rsid w:val="001D3F3D"/>
    <w:rsid w:val="001D6241"/>
    <w:rsid w:val="001D73FB"/>
    <w:rsid w:val="001E30B8"/>
    <w:rsid w:val="001E67F4"/>
    <w:rsid w:val="001F125C"/>
    <w:rsid w:val="001F1C28"/>
    <w:rsid w:val="001F2091"/>
    <w:rsid w:val="001F6853"/>
    <w:rsid w:val="001F791D"/>
    <w:rsid w:val="00201D2F"/>
    <w:rsid w:val="00202CCF"/>
    <w:rsid w:val="00202CDD"/>
    <w:rsid w:val="0020740C"/>
    <w:rsid w:val="00211C25"/>
    <w:rsid w:val="0021356B"/>
    <w:rsid w:val="00214B5B"/>
    <w:rsid w:val="00215E8B"/>
    <w:rsid w:val="0021615F"/>
    <w:rsid w:val="0021727D"/>
    <w:rsid w:val="002214D8"/>
    <w:rsid w:val="00224939"/>
    <w:rsid w:val="00227E15"/>
    <w:rsid w:val="00230031"/>
    <w:rsid w:val="00231422"/>
    <w:rsid w:val="002344F0"/>
    <w:rsid w:val="00234D0F"/>
    <w:rsid w:val="0023500C"/>
    <w:rsid w:val="002370F8"/>
    <w:rsid w:val="00237123"/>
    <w:rsid w:val="00241B06"/>
    <w:rsid w:val="0024399B"/>
    <w:rsid w:val="00243A89"/>
    <w:rsid w:val="002477C8"/>
    <w:rsid w:val="00247C96"/>
    <w:rsid w:val="00247FF9"/>
    <w:rsid w:val="002509F5"/>
    <w:rsid w:val="0025128C"/>
    <w:rsid w:val="002530E6"/>
    <w:rsid w:val="002552B3"/>
    <w:rsid w:val="0025720C"/>
    <w:rsid w:val="00257278"/>
    <w:rsid w:val="0025793E"/>
    <w:rsid w:val="00262D1D"/>
    <w:rsid w:val="00263E01"/>
    <w:rsid w:val="00263E09"/>
    <w:rsid w:val="00265AE4"/>
    <w:rsid w:val="00273159"/>
    <w:rsid w:val="00273479"/>
    <w:rsid w:val="002738D7"/>
    <w:rsid w:val="0027579E"/>
    <w:rsid w:val="00275C85"/>
    <w:rsid w:val="00275CB7"/>
    <w:rsid w:val="002762F0"/>
    <w:rsid w:val="00277DC3"/>
    <w:rsid w:val="00280348"/>
    <w:rsid w:val="0028039B"/>
    <w:rsid w:val="0028193A"/>
    <w:rsid w:val="002823D8"/>
    <w:rsid w:val="002840A9"/>
    <w:rsid w:val="00291847"/>
    <w:rsid w:val="00291A89"/>
    <w:rsid w:val="002920C6"/>
    <w:rsid w:val="00295CFF"/>
    <w:rsid w:val="002A2D1F"/>
    <w:rsid w:val="002A409C"/>
    <w:rsid w:val="002B009D"/>
    <w:rsid w:val="002B084F"/>
    <w:rsid w:val="002B40EA"/>
    <w:rsid w:val="002C38CC"/>
    <w:rsid w:val="002C41B4"/>
    <w:rsid w:val="002C6B46"/>
    <w:rsid w:val="002D0436"/>
    <w:rsid w:val="002D1BB9"/>
    <w:rsid w:val="002D3C89"/>
    <w:rsid w:val="002E481D"/>
    <w:rsid w:val="002E52E9"/>
    <w:rsid w:val="002E5443"/>
    <w:rsid w:val="002E665C"/>
    <w:rsid w:val="002E7305"/>
    <w:rsid w:val="002E7CC2"/>
    <w:rsid w:val="002F111E"/>
    <w:rsid w:val="002F1495"/>
    <w:rsid w:val="002F2D95"/>
    <w:rsid w:val="002F3F15"/>
    <w:rsid w:val="002F5D63"/>
    <w:rsid w:val="0030150A"/>
    <w:rsid w:val="00301970"/>
    <w:rsid w:val="003111B9"/>
    <w:rsid w:val="0031300F"/>
    <w:rsid w:val="00313C37"/>
    <w:rsid w:val="00314201"/>
    <w:rsid w:val="00323433"/>
    <w:rsid w:val="00324718"/>
    <w:rsid w:val="003255BB"/>
    <w:rsid w:val="00325FD3"/>
    <w:rsid w:val="00333BA0"/>
    <w:rsid w:val="0033680B"/>
    <w:rsid w:val="00340214"/>
    <w:rsid w:val="0034238C"/>
    <w:rsid w:val="003434E1"/>
    <w:rsid w:val="003451ED"/>
    <w:rsid w:val="00347F31"/>
    <w:rsid w:val="003500B4"/>
    <w:rsid w:val="00351658"/>
    <w:rsid w:val="00351CC1"/>
    <w:rsid w:val="00351D2A"/>
    <w:rsid w:val="0035251C"/>
    <w:rsid w:val="003525A5"/>
    <w:rsid w:val="00354D74"/>
    <w:rsid w:val="0035653C"/>
    <w:rsid w:val="00356E3C"/>
    <w:rsid w:val="0035732C"/>
    <w:rsid w:val="0035755A"/>
    <w:rsid w:val="0036005B"/>
    <w:rsid w:val="003701EC"/>
    <w:rsid w:val="0037233F"/>
    <w:rsid w:val="0037394D"/>
    <w:rsid w:val="00375AD1"/>
    <w:rsid w:val="00375D22"/>
    <w:rsid w:val="00376223"/>
    <w:rsid w:val="00383163"/>
    <w:rsid w:val="00383FD9"/>
    <w:rsid w:val="00392527"/>
    <w:rsid w:val="003941DA"/>
    <w:rsid w:val="00397F17"/>
    <w:rsid w:val="003A0AD2"/>
    <w:rsid w:val="003A1CBE"/>
    <w:rsid w:val="003A6D42"/>
    <w:rsid w:val="003B07F3"/>
    <w:rsid w:val="003B72B0"/>
    <w:rsid w:val="003B736D"/>
    <w:rsid w:val="003C0597"/>
    <w:rsid w:val="003C7D27"/>
    <w:rsid w:val="003D21C6"/>
    <w:rsid w:val="003D2E81"/>
    <w:rsid w:val="003D3800"/>
    <w:rsid w:val="003D454F"/>
    <w:rsid w:val="003D779E"/>
    <w:rsid w:val="003E1083"/>
    <w:rsid w:val="003E46CE"/>
    <w:rsid w:val="003E5C13"/>
    <w:rsid w:val="003E5F3F"/>
    <w:rsid w:val="003E60CF"/>
    <w:rsid w:val="003E6DEB"/>
    <w:rsid w:val="003E7F29"/>
    <w:rsid w:val="003F144C"/>
    <w:rsid w:val="003F1BC5"/>
    <w:rsid w:val="003F1F0B"/>
    <w:rsid w:val="00402B4B"/>
    <w:rsid w:val="00403100"/>
    <w:rsid w:val="00407AB3"/>
    <w:rsid w:val="004156E4"/>
    <w:rsid w:val="0041595D"/>
    <w:rsid w:val="004164F5"/>
    <w:rsid w:val="0041730E"/>
    <w:rsid w:val="00421A39"/>
    <w:rsid w:val="00422A04"/>
    <w:rsid w:val="00422F74"/>
    <w:rsid w:val="004270B2"/>
    <w:rsid w:val="0043071D"/>
    <w:rsid w:val="004309D1"/>
    <w:rsid w:val="0043235B"/>
    <w:rsid w:val="004375EF"/>
    <w:rsid w:val="00450779"/>
    <w:rsid w:val="0045182E"/>
    <w:rsid w:val="00452232"/>
    <w:rsid w:val="00455A74"/>
    <w:rsid w:val="00457570"/>
    <w:rsid w:val="00457D81"/>
    <w:rsid w:val="004605E2"/>
    <w:rsid w:val="0046075D"/>
    <w:rsid w:val="00463F11"/>
    <w:rsid w:val="00464F12"/>
    <w:rsid w:val="00465C25"/>
    <w:rsid w:val="0046606B"/>
    <w:rsid w:val="00467FD4"/>
    <w:rsid w:val="00472D9C"/>
    <w:rsid w:val="0047547E"/>
    <w:rsid w:val="00475813"/>
    <w:rsid w:val="00475932"/>
    <w:rsid w:val="00481F04"/>
    <w:rsid w:val="00487F23"/>
    <w:rsid w:val="00490C10"/>
    <w:rsid w:val="00495DE1"/>
    <w:rsid w:val="004A0961"/>
    <w:rsid w:val="004A1A09"/>
    <w:rsid w:val="004A23F1"/>
    <w:rsid w:val="004A7D7C"/>
    <w:rsid w:val="004B0A5D"/>
    <w:rsid w:val="004B376E"/>
    <w:rsid w:val="004B64A0"/>
    <w:rsid w:val="004C0DFA"/>
    <w:rsid w:val="004C2049"/>
    <w:rsid w:val="004C2C33"/>
    <w:rsid w:val="004C2C81"/>
    <w:rsid w:val="004C2E8B"/>
    <w:rsid w:val="004C5461"/>
    <w:rsid w:val="004C64B4"/>
    <w:rsid w:val="004D0A5E"/>
    <w:rsid w:val="004D1FA3"/>
    <w:rsid w:val="004D54E3"/>
    <w:rsid w:val="004D5A9A"/>
    <w:rsid w:val="004D76BE"/>
    <w:rsid w:val="004D7874"/>
    <w:rsid w:val="004E1D92"/>
    <w:rsid w:val="004E4EA4"/>
    <w:rsid w:val="004E628C"/>
    <w:rsid w:val="004F07BC"/>
    <w:rsid w:val="004F20EB"/>
    <w:rsid w:val="004F2712"/>
    <w:rsid w:val="004F3A80"/>
    <w:rsid w:val="004F3D91"/>
    <w:rsid w:val="004F5001"/>
    <w:rsid w:val="004F68AF"/>
    <w:rsid w:val="004F73AF"/>
    <w:rsid w:val="00500ABA"/>
    <w:rsid w:val="00501097"/>
    <w:rsid w:val="00502360"/>
    <w:rsid w:val="00503CFA"/>
    <w:rsid w:val="00504231"/>
    <w:rsid w:val="00513F1E"/>
    <w:rsid w:val="00517289"/>
    <w:rsid w:val="00520F78"/>
    <w:rsid w:val="005213E0"/>
    <w:rsid w:val="005241F0"/>
    <w:rsid w:val="00525F87"/>
    <w:rsid w:val="00530651"/>
    <w:rsid w:val="0053275C"/>
    <w:rsid w:val="00536CAD"/>
    <w:rsid w:val="005450DC"/>
    <w:rsid w:val="005506F3"/>
    <w:rsid w:val="005529A2"/>
    <w:rsid w:val="00561D64"/>
    <w:rsid w:val="00563CBA"/>
    <w:rsid w:val="005646BD"/>
    <w:rsid w:val="00566405"/>
    <w:rsid w:val="00573C5D"/>
    <w:rsid w:val="00574706"/>
    <w:rsid w:val="005748E1"/>
    <w:rsid w:val="00575E19"/>
    <w:rsid w:val="005762D4"/>
    <w:rsid w:val="00582904"/>
    <w:rsid w:val="00583D93"/>
    <w:rsid w:val="005842A0"/>
    <w:rsid w:val="00584A2D"/>
    <w:rsid w:val="00584E2A"/>
    <w:rsid w:val="00586ED2"/>
    <w:rsid w:val="005913F2"/>
    <w:rsid w:val="005917FF"/>
    <w:rsid w:val="00591E3F"/>
    <w:rsid w:val="005945AD"/>
    <w:rsid w:val="005A02B4"/>
    <w:rsid w:val="005A0463"/>
    <w:rsid w:val="005A080F"/>
    <w:rsid w:val="005A091D"/>
    <w:rsid w:val="005A389E"/>
    <w:rsid w:val="005B41B4"/>
    <w:rsid w:val="005B4363"/>
    <w:rsid w:val="005B79DB"/>
    <w:rsid w:val="005C0528"/>
    <w:rsid w:val="005C1680"/>
    <w:rsid w:val="005C190C"/>
    <w:rsid w:val="005C26D2"/>
    <w:rsid w:val="005C6DF5"/>
    <w:rsid w:val="005C7151"/>
    <w:rsid w:val="005D1DF2"/>
    <w:rsid w:val="005D3601"/>
    <w:rsid w:val="005D4718"/>
    <w:rsid w:val="005D4A7B"/>
    <w:rsid w:val="005E2B8A"/>
    <w:rsid w:val="005E5D2F"/>
    <w:rsid w:val="005E67B0"/>
    <w:rsid w:val="005E7320"/>
    <w:rsid w:val="005F1B09"/>
    <w:rsid w:val="005F266F"/>
    <w:rsid w:val="005F53BD"/>
    <w:rsid w:val="005F6BEC"/>
    <w:rsid w:val="005F7073"/>
    <w:rsid w:val="006020E6"/>
    <w:rsid w:val="006114C0"/>
    <w:rsid w:val="00611857"/>
    <w:rsid w:val="00611A49"/>
    <w:rsid w:val="00612A32"/>
    <w:rsid w:val="00614999"/>
    <w:rsid w:val="006164F1"/>
    <w:rsid w:val="00616BC4"/>
    <w:rsid w:val="00616EC0"/>
    <w:rsid w:val="006202CB"/>
    <w:rsid w:val="00622E80"/>
    <w:rsid w:val="00624761"/>
    <w:rsid w:val="00626EFF"/>
    <w:rsid w:val="00626F1E"/>
    <w:rsid w:val="0063373F"/>
    <w:rsid w:val="0063662A"/>
    <w:rsid w:val="00640BDD"/>
    <w:rsid w:val="006415DD"/>
    <w:rsid w:val="006425C5"/>
    <w:rsid w:val="00642F4E"/>
    <w:rsid w:val="006431AA"/>
    <w:rsid w:val="006437F2"/>
    <w:rsid w:val="0064539A"/>
    <w:rsid w:val="006470A7"/>
    <w:rsid w:val="00647654"/>
    <w:rsid w:val="0065159C"/>
    <w:rsid w:val="00652A89"/>
    <w:rsid w:val="00655A15"/>
    <w:rsid w:val="00657CEE"/>
    <w:rsid w:val="00660D17"/>
    <w:rsid w:val="0066181D"/>
    <w:rsid w:val="00662B6C"/>
    <w:rsid w:val="00665746"/>
    <w:rsid w:val="00665E11"/>
    <w:rsid w:val="0067132C"/>
    <w:rsid w:val="006717AB"/>
    <w:rsid w:val="00671A4D"/>
    <w:rsid w:val="006726D9"/>
    <w:rsid w:val="00676F44"/>
    <w:rsid w:val="006810EB"/>
    <w:rsid w:val="00681705"/>
    <w:rsid w:val="00687BCD"/>
    <w:rsid w:val="00691C24"/>
    <w:rsid w:val="00692278"/>
    <w:rsid w:val="006939F5"/>
    <w:rsid w:val="00695A56"/>
    <w:rsid w:val="00696A69"/>
    <w:rsid w:val="00696B2C"/>
    <w:rsid w:val="006A252E"/>
    <w:rsid w:val="006A6665"/>
    <w:rsid w:val="006B02AE"/>
    <w:rsid w:val="006B3D92"/>
    <w:rsid w:val="006B410B"/>
    <w:rsid w:val="006B4F3C"/>
    <w:rsid w:val="006B7BB8"/>
    <w:rsid w:val="006C31C5"/>
    <w:rsid w:val="006D0B76"/>
    <w:rsid w:val="006D1591"/>
    <w:rsid w:val="006D23EB"/>
    <w:rsid w:val="006D6E2A"/>
    <w:rsid w:val="006D7EA0"/>
    <w:rsid w:val="006E0B20"/>
    <w:rsid w:val="006E46D2"/>
    <w:rsid w:val="006E5726"/>
    <w:rsid w:val="006E740E"/>
    <w:rsid w:val="006E7B8C"/>
    <w:rsid w:val="006F0593"/>
    <w:rsid w:val="006F2C6B"/>
    <w:rsid w:val="006F4BCE"/>
    <w:rsid w:val="006F67BA"/>
    <w:rsid w:val="00700030"/>
    <w:rsid w:val="00706AF4"/>
    <w:rsid w:val="00707A04"/>
    <w:rsid w:val="00711704"/>
    <w:rsid w:val="00715D70"/>
    <w:rsid w:val="00722E08"/>
    <w:rsid w:val="00723080"/>
    <w:rsid w:val="00726DB3"/>
    <w:rsid w:val="00727815"/>
    <w:rsid w:val="00730442"/>
    <w:rsid w:val="00730963"/>
    <w:rsid w:val="00734450"/>
    <w:rsid w:val="007419C9"/>
    <w:rsid w:val="0074700D"/>
    <w:rsid w:val="00747D0B"/>
    <w:rsid w:val="0075058A"/>
    <w:rsid w:val="0075283A"/>
    <w:rsid w:val="007544FA"/>
    <w:rsid w:val="00757223"/>
    <w:rsid w:val="00760328"/>
    <w:rsid w:val="00761E44"/>
    <w:rsid w:val="00767525"/>
    <w:rsid w:val="0077048C"/>
    <w:rsid w:val="00771F60"/>
    <w:rsid w:val="00772EC6"/>
    <w:rsid w:val="007730B7"/>
    <w:rsid w:val="0077378B"/>
    <w:rsid w:val="00773A17"/>
    <w:rsid w:val="00774B93"/>
    <w:rsid w:val="007762F0"/>
    <w:rsid w:val="0077649F"/>
    <w:rsid w:val="00782515"/>
    <w:rsid w:val="0078253A"/>
    <w:rsid w:val="0078288C"/>
    <w:rsid w:val="007844D7"/>
    <w:rsid w:val="00791C1A"/>
    <w:rsid w:val="00793266"/>
    <w:rsid w:val="00794F92"/>
    <w:rsid w:val="00795F51"/>
    <w:rsid w:val="007A1566"/>
    <w:rsid w:val="007A2258"/>
    <w:rsid w:val="007A42BF"/>
    <w:rsid w:val="007A4542"/>
    <w:rsid w:val="007B229B"/>
    <w:rsid w:val="007B5F80"/>
    <w:rsid w:val="007C006A"/>
    <w:rsid w:val="007C1E4D"/>
    <w:rsid w:val="007C2784"/>
    <w:rsid w:val="007C4106"/>
    <w:rsid w:val="007C452A"/>
    <w:rsid w:val="007C5093"/>
    <w:rsid w:val="007C70DC"/>
    <w:rsid w:val="007C7832"/>
    <w:rsid w:val="007C798B"/>
    <w:rsid w:val="007D3CD7"/>
    <w:rsid w:val="007D5105"/>
    <w:rsid w:val="007D717E"/>
    <w:rsid w:val="007D7189"/>
    <w:rsid w:val="007E011A"/>
    <w:rsid w:val="007E4853"/>
    <w:rsid w:val="007E6F32"/>
    <w:rsid w:val="007E7EC9"/>
    <w:rsid w:val="007F1B22"/>
    <w:rsid w:val="007F3F12"/>
    <w:rsid w:val="007F4270"/>
    <w:rsid w:val="00803FE5"/>
    <w:rsid w:val="008055D0"/>
    <w:rsid w:val="00805927"/>
    <w:rsid w:val="008064CA"/>
    <w:rsid w:val="00807375"/>
    <w:rsid w:val="00807BAB"/>
    <w:rsid w:val="00810164"/>
    <w:rsid w:val="008208DD"/>
    <w:rsid w:val="00820C6E"/>
    <w:rsid w:val="0082283F"/>
    <w:rsid w:val="00824063"/>
    <w:rsid w:val="00826100"/>
    <w:rsid w:val="00830AA7"/>
    <w:rsid w:val="008315B1"/>
    <w:rsid w:val="00840E4A"/>
    <w:rsid w:val="00844F86"/>
    <w:rsid w:val="00845975"/>
    <w:rsid w:val="00846168"/>
    <w:rsid w:val="00847847"/>
    <w:rsid w:val="008500E0"/>
    <w:rsid w:val="008522DE"/>
    <w:rsid w:val="00853616"/>
    <w:rsid w:val="00857F82"/>
    <w:rsid w:val="008629AE"/>
    <w:rsid w:val="00863E06"/>
    <w:rsid w:val="00863F57"/>
    <w:rsid w:val="00864B81"/>
    <w:rsid w:val="00865317"/>
    <w:rsid w:val="00867958"/>
    <w:rsid w:val="00870167"/>
    <w:rsid w:val="008703AD"/>
    <w:rsid w:val="0087158C"/>
    <w:rsid w:val="00872B80"/>
    <w:rsid w:val="008742B5"/>
    <w:rsid w:val="0087436D"/>
    <w:rsid w:val="00876428"/>
    <w:rsid w:val="00876873"/>
    <w:rsid w:val="00876DE6"/>
    <w:rsid w:val="00880A45"/>
    <w:rsid w:val="00880CBF"/>
    <w:rsid w:val="00882216"/>
    <w:rsid w:val="0088489F"/>
    <w:rsid w:val="00884FEB"/>
    <w:rsid w:val="008851BF"/>
    <w:rsid w:val="00885BFC"/>
    <w:rsid w:val="008947B6"/>
    <w:rsid w:val="008A0B67"/>
    <w:rsid w:val="008A1729"/>
    <w:rsid w:val="008A1F7E"/>
    <w:rsid w:val="008A2C3B"/>
    <w:rsid w:val="008A64AB"/>
    <w:rsid w:val="008A7632"/>
    <w:rsid w:val="008A7B8B"/>
    <w:rsid w:val="008B1381"/>
    <w:rsid w:val="008B1B52"/>
    <w:rsid w:val="008B2ABC"/>
    <w:rsid w:val="008B3E39"/>
    <w:rsid w:val="008B3FE4"/>
    <w:rsid w:val="008B481A"/>
    <w:rsid w:val="008B4B07"/>
    <w:rsid w:val="008B4F68"/>
    <w:rsid w:val="008B78BF"/>
    <w:rsid w:val="008C5961"/>
    <w:rsid w:val="008C72CF"/>
    <w:rsid w:val="008D3B5D"/>
    <w:rsid w:val="008D3ED1"/>
    <w:rsid w:val="008D574C"/>
    <w:rsid w:val="008D67DE"/>
    <w:rsid w:val="008E083F"/>
    <w:rsid w:val="008E0AAC"/>
    <w:rsid w:val="008E1567"/>
    <w:rsid w:val="008E1C28"/>
    <w:rsid w:val="008E3409"/>
    <w:rsid w:val="008E3EC6"/>
    <w:rsid w:val="008E4EFB"/>
    <w:rsid w:val="008E737D"/>
    <w:rsid w:val="008F032F"/>
    <w:rsid w:val="008F0E4A"/>
    <w:rsid w:val="008F1AD2"/>
    <w:rsid w:val="008F2756"/>
    <w:rsid w:val="008F3765"/>
    <w:rsid w:val="008F3925"/>
    <w:rsid w:val="008F3BB4"/>
    <w:rsid w:val="008F4BA0"/>
    <w:rsid w:val="008F5F68"/>
    <w:rsid w:val="00904B7C"/>
    <w:rsid w:val="00905FDE"/>
    <w:rsid w:val="00911D64"/>
    <w:rsid w:val="00913C65"/>
    <w:rsid w:val="009165B5"/>
    <w:rsid w:val="00921CEE"/>
    <w:rsid w:val="00922568"/>
    <w:rsid w:val="00924B49"/>
    <w:rsid w:val="00926480"/>
    <w:rsid w:val="0092743A"/>
    <w:rsid w:val="009322A9"/>
    <w:rsid w:val="009328FA"/>
    <w:rsid w:val="00933E05"/>
    <w:rsid w:val="00934BE3"/>
    <w:rsid w:val="0093519D"/>
    <w:rsid w:val="00935B24"/>
    <w:rsid w:val="00937DC8"/>
    <w:rsid w:val="009479EE"/>
    <w:rsid w:val="0095364F"/>
    <w:rsid w:val="0095685C"/>
    <w:rsid w:val="0095692D"/>
    <w:rsid w:val="00967BBC"/>
    <w:rsid w:val="00971DA0"/>
    <w:rsid w:val="00974D9A"/>
    <w:rsid w:val="0097729F"/>
    <w:rsid w:val="00980918"/>
    <w:rsid w:val="009819DE"/>
    <w:rsid w:val="0098454E"/>
    <w:rsid w:val="00990477"/>
    <w:rsid w:val="00990C94"/>
    <w:rsid w:val="00994FCB"/>
    <w:rsid w:val="00995991"/>
    <w:rsid w:val="009A12D5"/>
    <w:rsid w:val="009A326D"/>
    <w:rsid w:val="009A5886"/>
    <w:rsid w:val="009A7243"/>
    <w:rsid w:val="009B0941"/>
    <w:rsid w:val="009B23A3"/>
    <w:rsid w:val="009B618A"/>
    <w:rsid w:val="009B76A1"/>
    <w:rsid w:val="009C213F"/>
    <w:rsid w:val="009C483A"/>
    <w:rsid w:val="009D3BA3"/>
    <w:rsid w:val="009E5C5C"/>
    <w:rsid w:val="009E5F9B"/>
    <w:rsid w:val="009E74B0"/>
    <w:rsid w:val="009F24DB"/>
    <w:rsid w:val="009F28E9"/>
    <w:rsid w:val="009F29B3"/>
    <w:rsid w:val="009F2F68"/>
    <w:rsid w:val="009F3674"/>
    <w:rsid w:val="009F3675"/>
    <w:rsid w:val="009F4E44"/>
    <w:rsid w:val="009F4E8F"/>
    <w:rsid w:val="009F6385"/>
    <w:rsid w:val="009F658D"/>
    <w:rsid w:val="00A04DC2"/>
    <w:rsid w:val="00A073D4"/>
    <w:rsid w:val="00A14BCD"/>
    <w:rsid w:val="00A151FA"/>
    <w:rsid w:val="00A15491"/>
    <w:rsid w:val="00A16CAD"/>
    <w:rsid w:val="00A17AB6"/>
    <w:rsid w:val="00A22AD7"/>
    <w:rsid w:val="00A239D5"/>
    <w:rsid w:val="00A25C9C"/>
    <w:rsid w:val="00A27297"/>
    <w:rsid w:val="00A30D22"/>
    <w:rsid w:val="00A32FE7"/>
    <w:rsid w:val="00A343AB"/>
    <w:rsid w:val="00A42206"/>
    <w:rsid w:val="00A43EB6"/>
    <w:rsid w:val="00A45DAC"/>
    <w:rsid w:val="00A476ED"/>
    <w:rsid w:val="00A57735"/>
    <w:rsid w:val="00A61803"/>
    <w:rsid w:val="00A62245"/>
    <w:rsid w:val="00A630C8"/>
    <w:rsid w:val="00A63451"/>
    <w:rsid w:val="00A64CAF"/>
    <w:rsid w:val="00A65431"/>
    <w:rsid w:val="00A65B5F"/>
    <w:rsid w:val="00A7008D"/>
    <w:rsid w:val="00A7214C"/>
    <w:rsid w:val="00A72903"/>
    <w:rsid w:val="00A737AB"/>
    <w:rsid w:val="00A800BC"/>
    <w:rsid w:val="00A86959"/>
    <w:rsid w:val="00A87EDF"/>
    <w:rsid w:val="00A90B60"/>
    <w:rsid w:val="00A914D5"/>
    <w:rsid w:val="00A92376"/>
    <w:rsid w:val="00A96136"/>
    <w:rsid w:val="00A965F6"/>
    <w:rsid w:val="00A9684D"/>
    <w:rsid w:val="00A96D3C"/>
    <w:rsid w:val="00AA02CB"/>
    <w:rsid w:val="00AA2E73"/>
    <w:rsid w:val="00AA3628"/>
    <w:rsid w:val="00AA44A4"/>
    <w:rsid w:val="00AA4619"/>
    <w:rsid w:val="00AA5C47"/>
    <w:rsid w:val="00AB0461"/>
    <w:rsid w:val="00AB1537"/>
    <w:rsid w:val="00AB264F"/>
    <w:rsid w:val="00AC24ED"/>
    <w:rsid w:val="00AC3311"/>
    <w:rsid w:val="00AC3DCB"/>
    <w:rsid w:val="00AC43DB"/>
    <w:rsid w:val="00AC6D3F"/>
    <w:rsid w:val="00AD0F02"/>
    <w:rsid w:val="00AD1D52"/>
    <w:rsid w:val="00AD37CF"/>
    <w:rsid w:val="00AD4F66"/>
    <w:rsid w:val="00AD59DF"/>
    <w:rsid w:val="00AD6531"/>
    <w:rsid w:val="00AD7772"/>
    <w:rsid w:val="00AE048D"/>
    <w:rsid w:val="00AE4034"/>
    <w:rsid w:val="00AF0E36"/>
    <w:rsid w:val="00AF3977"/>
    <w:rsid w:val="00AF45F5"/>
    <w:rsid w:val="00AF5593"/>
    <w:rsid w:val="00AF59BE"/>
    <w:rsid w:val="00AF7147"/>
    <w:rsid w:val="00B004B7"/>
    <w:rsid w:val="00B0132D"/>
    <w:rsid w:val="00B02032"/>
    <w:rsid w:val="00B0271E"/>
    <w:rsid w:val="00B04D68"/>
    <w:rsid w:val="00B1109A"/>
    <w:rsid w:val="00B113F3"/>
    <w:rsid w:val="00B1213F"/>
    <w:rsid w:val="00B122DD"/>
    <w:rsid w:val="00B12EE4"/>
    <w:rsid w:val="00B20AA1"/>
    <w:rsid w:val="00B224A2"/>
    <w:rsid w:val="00B26419"/>
    <w:rsid w:val="00B3379D"/>
    <w:rsid w:val="00B36DEE"/>
    <w:rsid w:val="00B42ED2"/>
    <w:rsid w:val="00B47345"/>
    <w:rsid w:val="00B47D90"/>
    <w:rsid w:val="00B52482"/>
    <w:rsid w:val="00B52BFA"/>
    <w:rsid w:val="00B52F11"/>
    <w:rsid w:val="00B54B31"/>
    <w:rsid w:val="00B5784D"/>
    <w:rsid w:val="00B578AB"/>
    <w:rsid w:val="00B628B8"/>
    <w:rsid w:val="00B640A8"/>
    <w:rsid w:val="00B64B0E"/>
    <w:rsid w:val="00B64DC1"/>
    <w:rsid w:val="00B64F95"/>
    <w:rsid w:val="00B65576"/>
    <w:rsid w:val="00B720C7"/>
    <w:rsid w:val="00B73656"/>
    <w:rsid w:val="00B74A5B"/>
    <w:rsid w:val="00B75188"/>
    <w:rsid w:val="00B80753"/>
    <w:rsid w:val="00B814DF"/>
    <w:rsid w:val="00B83BF3"/>
    <w:rsid w:val="00B84BBE"/>
    <w:rsid w:val="00B85B28"/>
    <w:rsid w:val="00B90084"/>
    <w:rsid w:val="00B91AEA"/>
    <w:rsid w:val="00B92061"/>
    <w:rsid w:val="00B93D12"/>
    <w:rsid w:val="00B93DF6"/>
    <w:rsid w:val="00B9529D"/>
    <w:rsid w:val="00BA054B"/>
    <w:rsid w:val="00BA10C0"/>
    <w:rsid w:val="00BA1B50"/>
    <w:rsid w:val="00BA22AC"/>
    <w:rsid w:val="00BA2D11"/>
    <w:rsid w:val="00BA2FA2"/>
    <w:rsid w:val="00BA409D"/>
    <w:rsid w:val="00BA4DD3"/>
    <w:rsid w:val="00BA5D0B"/>
    <w:rsid w:val="00BA6104"/>
    <w:rsid w:val="00BB42E1"/>
    <w:rsid w:val="00BB617A"/>
    <w:rsid w:val="00BB6936"/>
    <w:rsid w:val="00BB6A0E"/>
    <w:rsid w:val="00BB7198"/>
    <w:rsid w:val="00BC1088"/>
    <w:rsid w:val="00BC28DB"/>
    <w:rsid w:val="00BC438C"/>
    <w:rsid w:val="00BC5EA7"/>
    <w:rsid w:val="00BC6487"/>
    <w:rsid w:val="00BC6FDD"/>
    <w:rsid w:val="00BD217F"/>
    <w:rsid w:val="00BD27D2"/>
    <w:rsid w:val="00BD43D5"/>
    <w:rsid w:val="00BD4642"/>
    <w:rsid w:val="00BE01E0"/>
    <w:rsid w:val="00BE06E4"/>
    <w:rsid w:val="00BE09BF"/>
    <w:rsid w:val="00BE1B8C"/>
    <w:rsid w:val="00BE2552"/>
    <w:rsid w:val="00BE3284"/>
    <w:rsid w:val="00BE37E3"/>
    <w:rsid w:val="00BE6A71"/>
    <w:rsid w:val="00BF2DD6"/>
    <w:rsid w:val="00BF7E42"/>
    <w:rsid w:val="00C07961"/>
    <w:rsid w:val="00C10B67"/>
    <w:rsid w:val="00C12C94"/>
    <w:rsid w:val="00C16ABC"/>
    <w:rsid w:val="00C227C9"/>
    <w:rsid w:val="00C2415A"/>
    <w:rsid w:val="00C26E20"/>
    <w:rsid w:val="00C27290"/>
    <w:rsid w:val="00C327A1"/>
    <w:rsid w:val="00C337D1"/>
    <w:rsid w:val="00C33FB7"/>
    <w:rsid w:val="00C34EE1"/>
    <w:rsid w:val="00C36BC9"/>
    <w:rsid w:val="00C36F9B"/>
    <w:rsid w:val="00C4390C"/>
    <w:rsid w:val="00C500A2"/>
    <w:rsid w:val="00C505FD"/>
    <w:rsid w:val="00C51502"/>
    <w:rsid w:val="00C5352A"/>
    <w:rsid w:val="00C567BD"/>
    <w:rsid w:val="00C5767D"/>
    <w:rsid w:val="00C645C3"/>
    <w:rsid w:val="00C663C6"/>
    <w:rsid w:val="00C66B0E"/>
    <w:rsid w:val="00C67CC3"/>
    <w:rsid w:val="00C70BA1"/>
    <w:rsid w:val="00C7356A"/>
    <w:rsid w:val="00C73CC0"/>
    <w:rsid w:val="00C74DAD"/>
    <w:rsid w:val="00C76000"/>
    <w:rsid w:val="00C8045F"/>
    <w:rsid w:val="00C8432F"/>
    <w:rsid w:val="00C85E6C"/>
    <w:rsid w:val="00C86B41"/>
    <w:rsid w:val="00C9023B"/>
    <w:rsid w:val="00C90363"/>
    <w:rsid w:val="00C926F5"/>
    <w:rsid w:val="00C96EEA"/>
    <w:rsid w:val="00C97F65"/>
    <w:rsid w:val="00CA0EB7"/>
    <w:rsid w:val="00CA507D"/>
    <w:rsid w:val="00CA5198"/>
    <w:rsid w:val="00CA5DBB"/>
    <w:rsid w:val="00CA6FF3"/>
    <w:rsid w:val="00CB1912"/>
    <w:rsid w:val="00CB26A9"/>
    <w:rsid w:val="00CB37BF"/>
    <w:rsid w:val="00CC3EA2"/>
    <w:rsid w:val="00CC3EBB"/>
    <w:rsid w:val="00CC4DA6"/>
    <w:rsid w:val="00CC6076"/>
    <w:rsid w:val="00CC7B8D"/>
    <w:rsid w:val="00CD3891"/>
    <w:rsid w:val="00CD4422"/>
    <w:rsid w:val="00CE1923"/>
    <w:rsid w:val="00CE1FBC"/>
    <w:rsid w:val="00CE2C60"/>
    <w:rsid w:val="00CE3F5E"/>
    <w:rsid w:val="00CE4DA8"/>
    <w:rsid w:val="00CF2A7A"/>
    <w:rsid w:val="00CF30F5"/>
    <w:rsid w:val="00CF4F8C"/>
    <w:rsid w:val="00CF5C89"/>
    <w:rsid w:val="00D03013"/>
    <w:rsid w:val="00D073A4"/>
    <w:rsid w:val="00D10DC4"/>
    <w:rsid w:val="00D14E49"/>
    <w:rsid w:val="00D1521F"/>
    <w:rsid w:val="00D16E8D"/>
    <w:rsid w:val="00D17673"/>
    <w:rsid w:val="00D21BAE"/>
    <w:rsid w:val="00D232E1"/>
    <w:rsid w:val="00D23861"/>
    <w:rsid w:val="00D27714"/>
    <w:rsid w:val="00D33A59"/>
    <w:rsid w:val="00D341C9"/>
    <w:rsid w:val="00D36B55"/>
    <w:rsid w:val="00D37A16"/>
    <w:rsid w:val="00D409AA"/>
    <w:rsid w:val="00D41728"/>
    <w:rsid w:val="00D41D2F"/>
    <w:rsid w:val="00D42904"/>
    <w:rsid w:val="00D42FC4"/>
    <w:rsid w:val="00D464F7"/>
    <w:rsid w:val="00D47892"/>
    <w:rsid w:val="00D61261"/>
    <w:rsid w:val="00D6189C"/>
    <w:rsid w:val="00D63A3B"/>
    <w:rsid w:val="00D63E22"/>
    <w:rsid w:val="00D711B3"/>
    <w:rsid w:val="00D7196C"/>
    <w:rsid w:val="00D73A67"/>
    <w:rsid w:val="00D73DB3"/>
    <w:rsid w:val="00D7575D"/>
    <w:rsid w:val="00D75A75"/>
    <w:rsid w:val="00D80398"/>
    <w:rsid w:val="00D82B22"/>
    <w:rsid w:val="00D8762E"/>
    <w:rsid w:val="00D90B9E"/>
    <w:rsid w:val="00D91A2F"/>
    <w:rsid w:val="00D964AF"/>
    <w:rsid w:val="00D96EC8"/>
    <w:rsid w:val="00DA053F"/>
    <w:rsid w:val="00DA2833"/>
    <w:rsid w:val="00DA49FD"/>
    <w:rsid w:val="00DB011C"/>
    <w:rsid w:val="00DB2410"/>
    <w:rsid w:val="00DB66FD"/>
    <w:rsid w:val="00DC094D"/>
    <w:rsid w:val="00DC350A"/>
    <w:rsid w:val="00DC70B6"/>
    <w:rsid w:val="00DC7C68"/>
    <w:rsid w:val="00DD1A23"/>
    <w:rsid w:val="00DD2BCC"/>
    <w:rsid w:val="00DD52A7"/>
    <w:rsid w:val="00DD6391"/>
    <w:rsid w:val="00DE2EA0"/>
    <w:rsid w:val="00DE302C"/>
    <w:rsid w:val="00DE4CC0"/>
    <w:rsid w:val="00DE4D2B"/>
    <w:rsid w:val="00DE5FD6"/>
    <w:rsid w:val="00DE72CF"/>
    <w:rsid w:val="00DF08B8"/>
    <w:rsid w:val="00DF130F"/>
    <w:rsid w:val="00DF3903"/>
    <w:rsid w:val="00DF536B"/>
    <w:rsid w:val="00DF5AF0"/>
    <w:rsid w:val="00DF6F51"/>
    <w:rsid w:val="00E0419C"/>
    <w:rsid w:val="00E05001"/>
    <w:rsid w:val="00E10E39"/>
    <w:rsid w:val="00E12F87"/>
    <w:rsid w:val="00E139A6"/>
    <w:rsid w:val="00E15384"/>
    <w:rsid w:val="00E157DC"/>
    <w:rsid w:val="00E15C68"/>
    <w:rsid w:val="00E16DC3"/>
    <w:rsid w:val="00E21135"/>
    <w:rsid w:val="00E22D13"/>
    <w:rsid w:val="00E238DF"/>
    <w:rsid w:val="00E247A8"/>
    <w:rsid w:val="00E25C9A"/>
    <w:rsid w:val="00E25D56"/>
    <w:rsid w:val="00E27E80"/>
    <w:rsid w:val="00E30EA3"/>
    <w:rsid w:val="00E32E66"/>
    <w:rsid w:val="00E33B67"/>
    <w:rsid w:val="00E33C5A"/>
    <w:rsid w:val="00E351FB"/>
    <w:rsid w:val="00E368C7"/>
    <w:rsid w:val="00E36C10"/>
    <w:rsid w:val="00E4290F"/>
    <w:rsid w:val="00E43A66"/>
    <w:rsid w:val="00E4415D"/>
    <w:rsid w:val="00E462FC"/>
    <w:rsid w:val="00E477CF"/>
    <w:rsid w:val="00E47CE5"/>
    <w:rsid w:val="00E5209B"/>
    <w:rsid w:val="00E53621"/>
    <w:rsid w:val="00E54946"/>
    <w:rsid w:val="00E54A9E"/>
    <w:rsid w:val="00E54F8C"/>
    <w:rsid w:val="00E550C7"/>
    <w:rsid w:val="00E56630"/>
    <w:rsid w:val="00E56CDF"/>
    <w:rsid w:val="00E57553"/>
    <w:rsid w:val="00E6021A"/>
    <w:rsid w:val="00E676BF"/>
    <w:rsid w:val="00E701FC"/>
    <w:rsid w:val="00E71F06"/>
    <w:rsid w:val="00E733A3"/>
    <w:rsid w:val="00E800FF"/>
    <w:rsid w:val="00E819DA"/>
    <w:rsid w:val="00E8201F"/>
    <w:rsid w:val="00E8217A"/>
    <w:rsid w:val="00E84225"/>
    <w:rsid w:val="00E854A9"/>
    <w:rsid w:val="00E87E2F"/>
    <w:rsid w:val="00E90972"/>
    <w:rsid w:val="00E91F2D"/>
    <w:rsid w:val="00E9234E"/>
    <w:rsid w:val="00E928E5"/>
    <w:rsid w:val="00E93975"/>
    <w:rsid w:val="00E93DE3"/>
    <w:rsid w:val="00E94B38"/>
    <w:rsid w:val="00E9502C"/>
    <w:rsid w:val="00E95FC7"/>
    <w:rsid w:val="00E96050"/>
    <w:rsid w:val="00E969A5"/>
    <w:rsid w:val="00EA0051"/>
    <w:rsid w:val="00EA0208"/>
    <w:rsid w:val="00EA180D"/>
    <w:rsid w:val="00EA2034"/>
    <w:rsid w:val="00EA232B"/>
    <w:rsid w:val="00EA2CC1"/>
    <w:rsid w:val="00EB2E07"/>
    <w:rsid w:val="00EB60A8"/>
    <w:rsid w:val="00EC0CDA"/>
    <w:rsid w:val="00EC60CD"/>
    <w:rsid w:val="00ED219A"/>
    <w:rsid w:val="00ED25F3"/>
    <w:rsid w:val="00ED3B43"/>
    <w:rsid w:val="00ED5BC3"/>
    <w:rsid w:val="00ED5FFA"/>
    <w:rsid w:val="00ED6C35"/>
    <w:rsid w:val="00ED7FA3"/>
    <w:rsid w:val="00EE0515"/>
    <w:rsid w:val="00EE1532"/>
    <w:rsid w:val="00EE1A78"/>
    <w:rsid w:val="00EE3735"/>
    <w:rsid w:val="00EE73CD"/>
    <w:rsid w:val="00EF030F"/>
    <w:rsid w:val="00EF2810"/>
    <w:rsid w:val="00EF6CA6"/>
    <w:rsid w:val="00EF7BF9"/>
    <w:rsid w:val="00F029F5"/>
    <w:rsid w:val="00F04DFD"/>
    <w:rsid w:val="00F0676A"/>
    <w:rsid w:val="00F06EA0"/>
    <w:rsid w:val="00F112F7"/>
    <w:rsid w:val="00F16F63"/>
    <w:rsid w:val="00F16F66"/>
    <w:rsid w:val="00F17D95"/>
    <w:rsid w:val="00F210FF"/>
    <w:rsid w:val="00F232EA"/>
    <w:rsid w:val="00F244A0"/>
    <w:rsid w:val="00F2508B"/>
    <w:rsid w:val="00F2557D"/>
    <w:rsid w:val="00F305D0"/>
    <w:rsid w:val="00F408DA"/>
    <w:rsid w:val="00F54222"/>
    <w:rsid w:val="00F60261"/>
    <w:rsid w:val="00F60840"/>
    <w:rsid w:val="00F63017"/>
    <w:rsid w:val="00F74919"/>
    <w:rsid w:val="00F82BBE"/>
    <w:rsid w:val="00F85978"/>
    <w:rsid w:val="00F876C1"/>
    <w:rsid w:val="00F9168B"/>
    <w:rsid w:val="00F93B59"/>
    <w:rsid w:val="00F94056"/>
    <w:rsid w:val="00F940FD"/>
    <w:rsid w:val="00F9609B"/>
    <w:rsid w:val="00F964D4"/>
    <w:rsid w:val="00F97C76"/>
    <w:rsid w:val="00FA29F4"/>
    <w:rsid w:val="00FA5938"/>
    <w:rsid w:val="00FB0A34"/>
    <w:rsid w:val="00FB4CE8"/>
    <w:rsid w:val="00FB5ABD"/>
    <w:rsid w:val="00FB66EA"/>
    <w:rsid w:val="00FB75DC"/>
    <w:rsid w:val="00FC0DF4"/>
    <w:rsid w:val="00FC19C7"/>
    <w:rsid w:val="00FC6E24"/>
    <w:rsid w:val="00FC7982"/>
    <w:rsid w:val="00FD373C"/>
    <w:rsid w:val="00FE49A6"/>
    <w:rsid w:val="00FE4B6A"/>
    <w:rsid w:val="00FE5C82"/>
    <w:rsid w:val="00FE659F"/>
    <w:rsid w:val="00FE6903"/>
    <w:rsid w:val="00FF0A08"/>
    <w:rsid w:val="00FF12FC"/>
    <w:rsid w:val="00FF4CA8"/>
    <w:rsid w:val="00FF5B20"/>
    <w:rsid w:val="00FF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BC29F"/>
  <w15:chartTrackingRefBased/>
  <w15:docId w15:val="{C132EEE8-0EC7-44C0-A53A-4FD14E3FA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TEXTO"/>
    <w:qFormat/>
    <w:rsid w:val="00ED5FFA"/>
    <w:pPr>
      <w:spacing w:after="200" w:line="276" w:lineRule="auto"/>
      <w:jc w:val="both"/>
    </w:pPr>
    <w:rPr>
      <w:rFonts w:ascii="Helvetica Neue" w:eastAsia="Times New Roman" w:hAnsi="Helvetica Neue" w:cs="Times New Roman"/>
      <w:szCs w:val="20"/>
      <w:lang w:eastAsia="en-GB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6B7B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6B7BB8"/>
  </w:style>
  <w:style w:type="paragraph" w:styleId="Rodap">
    <w:name w:val="footer"/>
    <w:basedOn w:val="Normal"/>
    <w:link w:val="RodapCarter"/>
    <w:uiPriority w:val="99"/>
    <w:unhideWhenUsed/>
    <w:rsid w:val="006B7B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6B7BB8"/>
  </w:style>
  <w:style w:type="paragraph" w:styleId="PargrafodaLista">
    <w:name w:val="List Paragraph"/>
    <w:basedOn w:val="Normal"/>
    <w:uiPriority w:val="34"/>
    <w:qFormat/>
    <w:rsid w:val="00465C25"/>
    <w:pPr>
      <w:ind w:left="720"/>
    </w:pPr>
  </w:style>
  <w:style w:type="character" w:styleId="Hiperligao">
    <w:name w:val="Hyperlink"/>
    <w:rsid w:val="00E27E80"/>
    <w:rPr>
      <w:color w:val="929292"/>
      <w:u w:val="single"/>
    </w:rPr>
  </w:style>
  <w:style w:type="paragraph" w:customStyle="1" w:styleId="Footer1">
    <w:name w:val="Footer1"/>
    <w:basedOn w:val="Normal"/>
    <w:qFormat/>
    <w:rsid w:val="00E27E80"/>
    <w:pPr>
      <w:spacing w:after="0"/>
      <w:ind w:right="843" w:firstLine="851"/>
      <w:jc w:val="left"/>
    </w:pPr>
    <w:rPr>
      <w:rFonts w:cs="Arial"/>
      <w:color w:val="929292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7E6F32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7E6F32"/>
    <w:pPr>
      <w:spacing w:line="240" w:lineRule="auto"/>
    </w:pPr>
    <w:rPr>
      <w:sz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7E6F32"/>
    <w:rPr>
      <w:rFonts w:ascii="Helvetica Neue" w:eastAsia="Times New Roman" w:hAnsi="Helvetica Neue" w:cs="Times New Roman"/>
      <w:sz w:val="20"/>
      <w:szCs w:val="20"/>
      <w:lang w:eastAsia="en-GB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E6F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E6F32"/>
    <w:rPr>
      <w:rFonts w:ascii="Segoe UI" w:eastAsia="Times New Roman" w:hAnsi="Segoe UI" w:cs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40E08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eastAsia="pt-PT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C337D1"/>
    <w:rPr>
      <w:color w:val="954F72" w:themeColor="followedHyperlink"/>
      <w:u w:val="single"/>
    </w:rPr>
  </w:style>
  <w:style w:type="paragraph" w:styleId="Reviso">
    <w:name w:val="Revision"/>
    <w:hidden/>
    <w:uiPriority w:val="99"/>
    <w:semiHidden/>
    <w:rsid w:val="004164F5"/>
    <w:pPr>
      <w:spacing w:after="0" w:line="240" w:lineRule="auto"/>
    </w:pPr>
    <w:rPr>
      <w:rFonts w:ascii="Helvetica Neue" w:eastAsia="Times New Roman" w:hAnsi="Helvetica Neue" w:cs="Times New Roman"/>
      <w:szCs w:val="20"/>
      <w:lang w:eastAsia="en-GB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D21B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8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9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7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8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8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49541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336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47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3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2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usana.lourenco@disney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am.gettyimages.com/s/2tp7hmc8bkf4xpbp4n54vj9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joao.costa@lift.com.p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CD7AFD5EC754DAC324F7C60CF86FB" ma:contentTypeVersion="0" ma:contentTypeDescription="Create a new document." ma:contentTypeScope="" ma:versionID="e7e818903b98653ca6a21511819913e6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C1461FCE-3B6E-4F18-9B78-2AA3A9941D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74CF4B-0397-46F6-BA79-6857A5AD8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997A47-3A96-4059-A292-E048E37C8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CF3C19E8-BD88-4F25-B877-67D78282B364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708</Words>
  <Characters>3692</Characters>
  <Application>Microsoft Office Word</Application>
  <DocSecurity>4</DocSecurity>
  <Lines>67</Lines>
  <Paragraphs>33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Walt Disney International</Company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Pinheiro, Ricardo</dc:creator>
  <cp:keywords/>
  <dc:description/>
  <cp:lastModifiedBy>Ana Roquete</cp:lastModifiedBy>
  <cp:revision>2</cp:revision>
  <dcterms:created xsi:type="dcterms:W3CDTF">2026-09-10T17:56:00Z</dcterms:created>
  <dcterms:modified xsi:type="dcterms:W3CDTF">2026-09-10T17:56:00Z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0x010100233CD7AFD5EC754DAC324F7C60CF86FB</vt:lpwstr>
  </property>
  <property fmtid="{D5CDD505-2E9C-101B-9397-08002B2CF9AE}" pid="3" name="MSIP_Label_c62e0584-010f-4004-8a6a-d5c118c8b4bd_Enabled">
    <vt:lpwstr>true</vt:lpwstr>
  </property>
  <property fmtid="{D5CDD505-2E9C-101B-9397-08002B2CF9AE}" pid="4" name="MSIP_Label_c62e0584-010f-4004-8a6a-d5c118c8b4bd_SetDate">
    <vt:lpwstr>2026-07-27T15:30:32Z</vt:lpwstr>
  </property>
  <property fmtid="{D5CDD505-2E9C-101B-9397-08002B2CF9AE}" pid="5" name="MSIP_Label_c62e0584-010f-4004-8a6a-d5c118c8b4bd_Method">
    <vt:lpwstr>Standard</vt:lpwstr>
  </property>
  <property fmtid="{D5CDD505-2E9C-101B-9397-08002B2CF9AE}" pid="6" name="MSIP_Label_c62e0584-010f-4004-8a6a-d5c118c8b4bd_Name">
    <vt:lpwstr>Internal</vt:lpwstr>
  </property>
  <property fmtid="{D5CDD505-2E9C-101B-9397-08002B2CF9AE}" pid="7" name="MSIP_Label_c62e0584-010f-4004-8a6a-d5c118c8b4bd_SiteId">
    <vt:lpwstr>56b731a8-a2ac-4c32-bf6b-616810e913c6</vt:lpwstr>
  </property>
  <property fmtid="{D5CDD505-2E9C-101B-9397-08002B2CF9AE}" pid="8" name="MSIP_Label_c62e0584-010f-4004-8a6a-d5c118c8b4bd_ActionId">
    <vt:lpwstr>e73c06b2-4041-4b27-b62d-c73f57130b0a</vt:lpwstr>
  </property>
  <property fmtid="{D5CDD505-2E9C-101B-9397-08002B2CF9AE}" pid="9" name="MSIP_Label_c62e0584-010f-4004-8a6a-d5c118c8b4bd_ContentBits">
    <vt:lpwstr>0</vt:lpwstr>
  </property>
  <property fmtid="{D5CDD505-2E9C-101B-9397-08002B2CF9AE}" pid="10" name="MSIP_Label_c62e0584-010f-4004-8a6a-d5c118c8b4bd_Tag">
    <vt:lpwstr>10, 3, 0, 1</vt:lpwstr>
  </property>
</Properties>
</file>