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2DB36" w14:textId="31C1512E" w:rsidR="00B9760C" w:rsidRDefault="00AE1C44">
      <w:pPr>
        <w:pStyle w:val="Heading1"/>
        <w:spacing w:before="0" w:after="0" w:line="240" w:lineRule="auto"/>
        <w:jc w:val="right"/>
        <w:rPr>
          <w:b/>
          <w:sz w:val="20"/>
          <w:szCs w:val="20"/>
        </w:rPr>
      </w:pPr>
      <w:r>
        <w:rPr>
          <w:b/>
          <w:noProof/>
          <w:color w:val="2B579A"/>
          <w:sz w:val="20"/>
          <w:szCs w:val="20"/>
          <w:shd w:val="clear" w:color="auto" w:fill="E6E6E6"/>
          <w:lang w:val="en-US"/>
        </w:rPr>
        <w:drawing>
          <wp:inline distT="114300" distB="114300" distL="114300" distR="114300" wp14:anchorId="445A4BC7" wp14:editId="5719DD32">
            <wp:extent cx="1747838" cy="1146431"/>
            <wp:effectExtent l="0" t="0" r="0" b="0"/>
            <wp:docPr id="7" name="image1.png">
              <a:extLst xmlns:a="http://schemas.openxmlformats.org/drawingml/2006/main">
                <a:ext uri="{FF2B5EF4-FFF2-40B4-BE49-F238E27FC236}">
                  <a16:creationId xmlns:a16="http://schemas.microsoft.com/office/drawing/2014/main" id="{25C7E676-3CAF-4F80-A6DC-A4AF7932E58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47838" cy="1146431"/>
                    </a:xfrm>
                    <a:prstGeom prst="rect">
                      <a:avLst/>
                    </a:prstGeom>
                    <a:ln/>
                  </pic:spPr>
                </pic:pic>
              </a:graphicData>
            </a:graphic>
          </wp:inline>
        </w:drawing>
      </w:r>
    </w:p>
    <w:p w14:paraId="3D509450" w14:textId="77777777" w:rsidR="00B9760C" w:rsidRDefault="00B9760C">
      <w:pPr>
        <w:pStyle w:val="Heading1"/>
        <w:spacing w:before="0" w:after="0" w:line="240" w:lineRule="auto"/>
        <w:rPr>
          <w:b/>
          <w:sz w:val="20"/>
          <w:szCs w:val="20"/>
        </w:rPr>
      </w:pPr>
    </w:p>
    <w:p w14:paraId="575697E7" w14:textId="77777777" w:rsidR="00B9760C" w:rsidRDefault="00B9760C">
      <w:pPr>
        <w:pStyle w:val="Heading1"/>
        <w:spacing w:before="0" w:after="0" w:line="240" w:lineRule="auto"/>
        <w:rPr>
          <w:b/>
          <w:sz w:val="20"/>
          <w:szCs w:val="20"/>
        </w:rPr>
      </w:pPr>
    </w:p>
    <w:p w14:paraId="300E66C4" w14:textId="77777777" w:rsidR="00B9760C" w:rsidRDefault="00AE1C44">
      <w:pPr>
        <w:pStyle w:val="Heading1"/>
        <w:spacing w:before="0" w:after="0" w:line="240" w:lineRule="auto"/>
        <w:rPr>
          <w:b/>
          <w:sz w:val="20"/>
          <w:szCs w:val="20"/>
        </w:rPr>
      </w:pPr>
      <w:r>
        <w:rPr>
          <w:b/>
          <w:sz w:val="20"/>
          <w:szCs w:val="20"/>
        </w:rPr>
        <w:t>FOR IMMEDIATE RELEASE</w:t>
      </w:r>
      <w:r>
        <w:tab/>
      </w:r>
      <w:r>
        <w:tab/>
      </w:r>
      <w:r>
        <w:tab/>
      </w:r>
      <w:r>
        <w:tab/>
      </w:r>
      <w:r>
        <w:tab/>
      </w:r>
      <w:r>
        <w:tab/>
      </w:r>
      <w:r>
        <w:tab/>
      </w:r>
      <w:r>
        <w:rPr>
          <w:b/>
          <w:sz w:val="20"/>
          <w:szCs w:val="20"/>
        </w:rPr>
        <w:t xml:space="preserve"> For More Information:</w:t>
      </w:r>
    </w:p>
    <w:p w14:paraId="49097210" w14:textId="4E129A9C" w:rsidR="00143E6B" w:rsidRPr="00143E6B" w:rsidRDefault="0048147B" w:rsidP="00143E6B">
      <w:pPr>
        <w:tabs>
          <w:tab w:val="right" w:pos="9360"/>
        </w:tabs>
        <w:spacing w:line="240" w:lineRule="auto"/>
        <w:rPr>
          <w:sz w:val="20"/>
          <w:szCs w:val="20"/>
        </w:rPr>
      </w:pPr>
      <w:r>
        <w:rPr>
          <w:sz w:val="20"/>
          <w:szCs w:val="20"/>
        </w:rPr>
        <w:t>September 1,</w:t>
      </w:r>
      <w:r w:rsidR="7243EED6" w:rsidRPr="39C45563">
        <w:rPr>
          <w:sz w:val="20"/>
          <w:szCs w:val="20"/>
        </w:rPr>
        <w:t xml:space="preserve"> 202</w:t>
      </w:r>
      <w:r w:rsidR="00BC3195" w:rsidRPr="39C45563">
        <w:rPr>
          <w:sz w:val="20"/>
          <w:szCs w:val="20"/>
        </w:rPr>
        <w:t>6</w:t>
      </w:r>
      <w:r w:rsidR="0092454E">
        <w:tab/>
      </w:r>
      <w:r w:rsidR="00F43CB7">
        <w:rPr>
          <w:sz w:val="20"/>
          <w:szCs w:val="20"/>
        </w:rPr>
        <w:t>Maureen</w:t>
      </w:r>
      <w:r w:rsidR="00D35900">
        <w:rPr>
          <w:sz w:val="20"/>
          <w:szCs w:val="20"/>
        </w:rPr>
        <w:t xml:space="preserve"> Inouye-Harrison</w:t>
      </w:r>
    </w:p>
    <w:p w14:paraId="3E350687" w14:textId="76205035" w:rsidR="002D76B2" w:rsidRPr="0074483B" w:rsidRDefault="00143E6B" w:rsidP="00143E6B">
      <w:pPr>
        <w:tabs>
          <w:tab w:val="right" w:pos="9360"/>
        </w:tabs>
        <w:spacing w:line="240" w:lineRule="auto"/>
        <w:rPr>
          <w:sz w:val="20"/>
          <w:szCs w:val="20"/>
        </w:rPr>
      </w:pPr>
      <w:r w:rsidRPr="00143E6B">
        <w:rPr>
          <w:sz w:val="20"/>
          <w:szCs w:val="20"/>
        </w:rPr>
        <w:tab/>
      </w:r>
      <w:r w:rsidR="00D35900">
        <w:rPr>
          <w:sz w:val="20"/>
          <w:szCs w:val="20"/>
        </w:rPr>
        <w:t>min</w:t>
      </w:r>
      <w:r w:rsidR="00C2065C">
        <w:rPr>
          <w:sz w:val="20"/>
          <w:szCs w:val="20"/>
        </w:rPr>
        <w:t>ouyeharri</w:t>
      </w:r>
      <w:r w:rsidRPr="00143E6B">
        <w:rPr>
          <w:sz w:val="20"/>
          <w:szCs w:val="20"/>
        </w:rPr>
        <w:t>@strongtie.com</w:t>
      </w:r>
    </w:p>
    <w:p w14:paraId="72528C9A" w14:textId="1348383F" w:rsidR="00B9760C" w:rsidRDefault="00B9760C" w:rsidP="002D76B2">
      <w:pPr>
        <w:tabs>
          <w:tab w:val="right" w:pos="9360"/>
        </w:tabs>
        <w:spacing w:line="240" w:lineRule="auto"/>
      </w:pPr>
    </w:p>
    <w:p w14:paraId="75E52681" w14:textId="44B5433B" w:rsidR="00B9760C" w:rsidRDefault="00143E6B" w:rsidP="00143E6B">
      <w:pPr>
        <w:jc w:val="center"/>
      </w:pPr>
      <w:r>
        <w:rPr>
          <w:b/>
          <w:bCs/>
          <w:sz w:val="28"/>
          <w:szCs w:val="28"/>
        </w:rPr>
        <w:br/>
      </w:r>
      <w:r w:rsidR="006418AA" w:rsidRPr="006418AA">
        <w:rPr>
          <w:b/>
          <w:bCs/>
          <w:sz w:val="28"/>
          <w:szCs w:val="28"/>
        </w:rPr>
        <w:t xml:space="preserve">Simpson Strong-Tie </w:t>
      </w:r>
      <w:r w:rsidR="005711EA">
        <w:rPr>
          <w:b/>
          <w:bCs/>
          <w:sz w:val="28"/>
          <w:szCs w:val="28"/>
        </w:rPr>
        <w:t xml:space="preserve">Donates $25,000 for Wildfire Relief </w:t>
      </w:r>
      <w:r w:rsidR="00AC07B8">
        <w:rPr>
          <w:b/>
          <w:bCs/>
          <w:sz w:val="28"/>
          <w:szCs w:val="28"/>
        </w:rPr>
        <w:br/>
      </w:r>
      <w:r w:rsidR="005711EA">
        <w:rPr>
          <w:b/>
          <w:bCs/>
          <w:sz w:val="28"/>
          <w:szCs w:val="28"/>
        </w:rPr>
        <w:t>and Recovery in Washington and Canada</w:t>
      </w:r>
      <w:r w:rsidR="005378B5">
        <w:rPr>
          <w:b/>
          <w:bCs/>
          <w:sz w:val="28"/>
          <w:szCs w:val="28"/>
        </w:rPr>
        <w:br/>
      </w:r>
    </w:p>
    <w:p w14:paraId="5C485299" w14:textId="62EC1157" w:rsidR="005711EA" w:rsidRDefault="3C4148D3" w:rsidP="006418AA">
      <w:pPr>
        <w:rPr>
          <w:lang w:val="en-US"/>
        </w:rPr>
      </w:pPr>
      <w:r w:rsidRPr="47776CD2">
        <w:rPr>
          <w:lang w:val="en-US"/>
        </w:rPr>
        <w:t>Pleasanton, Calif. —</w:t>
      </w:r>
      <w:r w:rsidR="006418AA">
        <w:rPr>
          <w:lang w:val="en-US"/>
        </w:rPr>
        <w:t xml:space="preserve"> </w:t>
      </w:r>
      <w:r w:rsidR="005711EA">
        <w:rPr>
          <w:lang w:val="en-US"/>
        </w:rPr>
        <w:t xml:space="preserve">Following the recent wildfires in Eastern Washington and across Canada, </w:t>
      </w:r>
      <w:hyperlink r:id="rId10">
        <w:r w:rsidRPr="47776CD2">
          <w:rPr>
            <w:color w:val="1155CC"/>
            <w:u w:val="single"/>
            <w:lang w:val="en-US"/>
          </w:rPr>
          <w:t>Simpson Strong-Ti</w:t>
        </w:r>
        <w:r w:rsidR="00171344" w:rsidRPr="47776CD2">
          <w:rPr>
            <w:color w:val="1155CC"/>
            <w:u w:val="single"/>
            <w:lang w:val="en-US"/>
          </w:rPr>
          <w:t>e</w:t>
        </w:r>
      </w:hyperlink>
      <w:r w:rsidR="006418AA" w:rsidRPr="006418AA">
        <w:rPr>
          <w:lang w:val="en-US"/>
        </w:rPr>
        <w:t xml:space="preserve"> </w:t>
      </w:r>
      <w:r w:rsidR="005711EA">
        <w:rPr>
          <w:lang w:val="en-US"/>
        </w:rPr>
        <w:t>has donated $25,000 toward relief, recovery and rebuilding efforts in both regions. The donations comprise $15,000 to the Innovia Foundation in Washington and $10,000 to the Canadian Red Cross.</w:t>
      </w:r>
    </w:p>
    <w:p w14:paraId="22A2E3EE" w14:textId="77777777" w:rsidR="005711EA" w:rsidRDefault="005711EA" w:rsidP="006418AA">
      <w:pPr>
        <w:rPr>
          <w:lang w:val="en-US"/>
        </w:rPr>
      </w:pPr>
    </w:p>
    <w:p w14:paraId="7F38F13D" w14:textId="4ED232A4" w:rsidR="005711EA" w:rsidRDefault="005711EA" w:rsidP="006418AA">
      <w:pPr>
        <w:rPr>
          <w:lang w:val="en-US"/>
        </w:rPr>
      </w:pPr>
      <w:hyperlink r:id="rId11" w:history="1">
        <w:r w:rsidRPr="005577A2">
          <w:rPr>
            <w:rStyle w:val="Hyperlink"/>
            <w:lang w:val="en-US"/>
          </w:rPr>
          <w:t>Innovia Foundation</w:t>
        </w:r>
      </w:hyperlink>
      <w:r>
        <w:rPr>
          <w:lang w:val="en-US"/>
        </w:rPr>
        <w:t xml:space="preserve"> is a community foundation serving Eastern Washington and Northern Idaho. </w:t>
      </w:r>
      <w:r w:rsidR="005577A2">
        <w:rPr>
          <w:lang w:val="en-US"/>
        </w:rPr>
        <w:t>The nonprofit</w:t>
      </w:r>
      <w:r w:rsidR="00AC07B8">
        <w:rPr>
          <w:lang w:val="en-US"/>
        </w:rPr>
        <w:t>’s</w:t>
      </w:r>
      <w:r w:rsidR="005577A2">
        <w:rPr>
          <w:lang w:val="en-US"/>
        </w:rPr>
        <w:t xml:space="preserve"> Spokane Complex Wildfire Response Fund is supporting immediate relief efforts as well as long-term recovery and rebuilding needs for individuals and families </w:t>
      </w:r>
      <w:r w:rsidR="00AC07B8">
        <w:rPr>
          <w:lang w:val="en-US"/>
        </w:rPr>
        <w:t>impacted by the multiple fires this summer</w:t>
      </w:r>
      <w:r w:rsidR="005577A2">
        <w:rPr>
          <w:lang w:val="en-US"/>
        </w:rPr>
        <w:t xml:space="preserve">. </w:t>
      </w:r>
    </w:p>
    <w:p w14:paraId="27A585A7" w14:textId="77777777" w:rsidR="005711EA" w:rsidRDefault="005711EA" w:rsidP="006418AA">
      <w:pPr>
        <w:rPr>
          <w:lang w:val="en-US"/>
        </w:rPr>
      </w:pPr>
    </w:p>
    <w:p w14:paraId="593522E3" w14:textId="05DCA335" w:rsidR="005577A2" w:rsidRDefault="005577A2" w:rsidP="006418AA">
      <w:pPr>
        <w:rPr>
          <w:lang w:val="en-US"/>
        </w:rPr>
      </w:pPr>
      <w:r>
        <w:rPr>
          <w:lang w:val="en-US"/>
        </w:rPr>
        <w:t xml:space="preserve">Funds for the Canadian Red Cross will go toward the </w:t>
      </w:r>
      <w:hyperlink r:id="rId12" w:history="1">
        <w:r w:rsidRPr="005577A2">
          <w:rPr>
            <w:rStyle w:val="Hyperlink"/>
            <w:lang w:val="en-US"/>
          </w:rPr>
          <w:t>Canadian Wildfire Fund</w:t>
        </w:r>
      </w:hyperlink>
      <w:r>
        <w:rPr>
          <w:lang w:val="en-US"/>
        </w:rPr>
        <w:t xml:space="preserve"> in support of immediate response and long-term recovery. The Fund is </w:t>
      </w:r>
      <w:r w:rsidR="00DA2723">
        <w:rPr>
          <w:lang w:val="en-US"/>
        </w:rPr>
        <w:t xml:space="preserve">also </w:t>
      </w:r>
      <w:r>
        <w:rPr>
          <w:lang w:val="en-US"/>
        </w:rPr>
        <w:t>used to enhance readiness and response to escalating wildfire risk</w:t>
      </w:r>
      <w:r w:rsidR="00AC07B8">
        <w:rPr>
          <w:lang w:val="en-US"/>
        </w:rPr>
        <w:t>s</w:t>
      </w:r>
      <w:r>
        <w:rPr>
          <w:lang w:val="en-US"/>
        </w:rPr>
        <w:t xml:space="preserve">. </w:t>
      </w:r>
    </w:p>
    <w:p w14:paraId="127A7ECC" w14:textId="77777777" w:rsidR="005577A2" w:rsidRDefault="005577A2" w:rsidP="006418AA">
      <w:pPr>
        <w:rPr>
          <w:lang w:val="en-US"/>
        </w:rPr>
      </w:pPr>
    </w:p>
    <w:p w14:paraId="6DC9FBE3" w14:textId="6B0E9035" w:rsidR="005577A2" w:rsidRDefault="005577A2" w:rsidP="006418AA">
      <w:pPr>
        <w:rPr>
          <w:lang w:val="en-US"/>
        </w:rPr>
      </w:pPr>
      <w:r>
        <w:rPr>
          <w:lang w:val="en-US"/>
        </w:rPr>
        <w:t>“</w:t>
      </w:r>
      <w:r w:rsidR="00AC07B8">
        <w:rPr>
          <w:lang w:val="en-US"/>
        </w:rPr>
        <w:t>Our</w:t>
      </w:r>
      <w:r>
        <w:rPr>
          <w:lang w:val="en-US"/>
        </w:rPr>
        <w:t xml:space="preserve"> hearts continue to go out to all of those impacted by the wildfires across Washington and Canada this summer,</w:t>
      </w:r>
      <w:r w:rsidR="00AC07B8">
        <w:rPr>
          <w:lang w:val="en-US"/>
        </w:rPr>
        <w:t xml:space="preserve"> our own customers among them,</w:t>
      </w:r>
      <w:r>
        <w:rPr>
          <w:lang w:val="en-US"/>
        </w:rPr>
        <w:t xml:space="preserve">” </w:t>
      </w:r>
      <w:r w:rsidRPr="005577A2">
        <w:rPr>
          <w:lang w:val="en-US"/>
        </w:rPr>
        <w:t>said Simpson Strong-Tie President and CEO Mike Olosky</w:t>
      </w:r>
      <w:r>
        <w:rPr>
          <w:lang w:val="en-US"/>
        </w:rPr>
        <w:t>. “</w:t>
      </w:r>
      <w:r w:rsidR="00580C1D">
        <w:rPr>
          <w:lang w:val="en-US"/>
        </w:rPr>
        <w:t>The work that the Innovia Foundation and the Canadian Red Cross are doing to provide relief now</w:t>
      </w:r>
      <w:r w:rsidR="00DA2723">
        <w:rPr>
          <w:lang w:val="en-US"/>
        </w:rPr>
        <w:t>,</w:t>
      </w:r>
      <w:r w:rsidR="00580C1D">
        <w:rPr>
          <w:lang w:val="en-US"/>
        </w:rPr>
        <w:t xml:space="preserve"> and in the months and years to come</w:t>
      </w:r>
      <w:r w:rsidR="00DA2723">
        <w:rPr>
          <w:lang w:val="en-US"/>
        </w:rPr>
        <w:t>,</w:t>
      </w:r>
      <w:r w:rsidR="00580C1D">
        <w:rPr>
          <w:lang w:val="en-US"/>
        </w:rPr>
        <w:t xml:space="preserve"> is critically important, and we’re </w:t>
      </w:r>
      <w:r w:rsidR="00AC07B8">
        <w:rPr>
          <w:lang w:val="en-US"/>
        </w:rPr>
        <w:t>grateful</w:t>
      </w:r>
      <w:r w:rsidR="00580C1D">
        <w:rPr>
          <w:lang w:val="en-US"/>
        </w:rPr>
        <w:t xml:space="preserve"> to be able to </w:t>
      </w:r>
      <w:r w:rsidR="00945646">
        <w:rPr>
          <w:lang w:val="en-US"/>
        </w:rPr>
        <w:t>contribute to those efforts</w:t>
      </w:r>
      <w:r w:rsidR="00580C1D">
        <w:rPr>
          <w:lang w:val="en-US"/>
        </w:rPr>
        <w:t>.”</w:t>
      </w:r>
      <w:r>
        <w:rPr>
          <w:lang w:val="en-US"/>
        </w:rPr>
        <w:t xml:space="preserve"> </w:t>
      </w:r>
    </w:p>
    <w:p w14:paraId="5DAE18DB" w14:textId="77777777" w:rsidR="000037A0" w:rsidRDefault="000037A0" w:rsidP="006418AA">
      <w:pPr>
        <w:rPr>
          <w:lang w:val="en-US"/>
        </w:rPr>
      </w:pPr>
    </w:p>
    <w:p w14:paraId="114FC7B6" w14:textId="3C2B8B48" w:rsidR="006418AA" w:rsidRPr="006418AA" w:rsidRDefault="00580C1D" w:rsidP="006418AA">
      <w:pPr>
        <w:rPr>
          <w:lang w:val="en-US"/>
        </w:rPr>
      </w:pPr>
      <w:r w:rsidRPr="39C45563">
        <w:rPr>
          <w:lang w:val="en-US"/>
        </w:rPr>
        <w:t xml:space="preserve">Along with the initial donation, Simpson Strong-Tie will match </w:t>
      </w:r>
      <w:r w:rsidR="001663E5">
        <w:rPr>
          <w:lang w:val="en-US"/>
        </w:rPr>
        <w:t xml:space="preserve">employee </w:t>
      </w:r>
      <w:r w:rsidRPr="39C45563">
        <w:rPr>
          <w:lang w:val="en-US"/>
        </w:rPr>
        <w:t xml:space="preserve">donations made to either organization. Simpson Strong-Tie employees impacted by the wildfires </w:t>
      </w:r>
      <w:r w:rsidR="00945646" w:rsidRPr="39C45563">
        <w:rPr>
          <w:lang w:val="en-US"/>
        </w:rPr>
        <w:t xml:space="preserve">can </w:t>
      </w:r>
      <w:r w:rsidRPr="39C45563">
        <w:rPr>
          <w:lang w:val="en-US"/>
        </w:rPr>
        <w:t xml:space="preserve">also request grant assistance through the company’s </w:t>
      </w:r>
      <w:r w:rsidR="00A06D7E" w:rsidRPr="00A06D7E">
        <w:t>Simpson Strong-Tie Team Member Relief Fund</w:t>
      </w:r>
      <w:r w:rsidRPr="39C45563">
        <w:rPr>
          <w:lang w:val="en-US"/>
        </w:rPr>
        <w:t xml:space="preserve">. </w:t>
      </w:r>
    </w:p>
    <w:p w14:paraId="20CF266F" w14:textId="77777777" w:rsidR="006418AA" w:rsidRDefault="006418AA" w:rsidP="006418AA">
      <w:pPr>
        <w:rPr>
          <w:lang w:val="en-US"/>
        </w:rPr>
      </w:pPr>
    </w:p>
    <w:p w14:paraId="709628BF" w14:textId="765ED0D8" w:rsidR="001F2338" w:rsidRDefault="00580C1D" w:rsidP="00171344">
      <w:pPr>
        <w:rPr>
          <w:lang w:val="en-US"/>
        </w:rPr>
      </w:pPr>
      <w:r w:rsidRPr="39C45563">
        <w:rPr>
          <w:lang w:val="en-US"/>
        </w:rPr>
        <w:t xml:space="preserve">The wildfire relief donations are part of </w:t>
      </w:r>
      <w:r w:rsidR="75E8F523" w:rsidRPr="39C45563">
        <w:rPr>
          <w:lang w:val="en-US"/>
        </w:rPr>
        <w:t>the company’s</w:t>
      </w:r>
      <w:r w:rsidRPr="39C45563">
        <w:rPr>
          <w:lang w:val="en-US"/>
        </w:rPr>
        <w:t xml:space="preserve"> ongoing commitment to aid in disaster relief and recovery efforts around the world. To donate, visit </w:t>
      </w:r>
      <w:hyperlink r:id="rId13">
        <w:r w:rsidRPr="39C45563">
          <w:rPr>
            <w:rStyle w:val="Hyperlink"/>
            <w:lang w:val="en-US"/>
          </w:rPr>
          <w:t>https://innovia.org</w:t>
        </w:r>
      </w:hyperlink>
      <w:r w:rsidRPr="39C45563">
        <w:rPr>
          <w:lang w:val="en-US"/>
        </w:rPr>
        <w:t xml:space="preserve"> and </w:t>
      </w:r>
      <w:hyperlink r:id="rId14">
        <w:r w:rsidRPr="39C45563">
          <w:rPr>
            <w:rStyle w:val="Hyperlink"/>
            <w:lang w:val="en-US"/>
          </w:rPr>
          <w:t>www.redcross.ca</w:t>
        </w:r>
      </w:hyperlink>
      <w:r w:rsidRPr="39C45563">
        <w:rPr>
          <w:lang w:val="en-US"/>
        </w:rPr>
        <w:t xml:space="preserve">. </w:t>
      </w:r>
    </w:p>
    <w:p w14:paraId="4E655EA9" w14:textId="77777777" w:rsidR="00171344" w:rsidRDefault="00171344" w:rsidP="00171344">
      <w:pPr>
        <w:rPr>
          <w:lang w:val="en-US"/>
        </w:rPr>
      </w:pPr>
    </w:p>
    <w:p w14:paraId="7FDBDF1B" w14:textId="77777777" w:rsidR="00B9760C" w:rsidRDefault="00AE1C44">
      <w:pPr>
        <w:rPr>
          <w:b/>
          <w:sz w:val="18"/>
          <w:szCs w:val="18"/>
        </w:rPr>
      </w:pPr>
      <w:r>
        <w:rPr>
          <w:b/>
          <w:sz w:val="18"/>
          <w:szCs w:val="18"/>
        </w:rPr>
        <w:t>About Simpson Strong-Tie Company Inc.</w:t>
      </w:r>
    </w:p>
    <w:p w14:paraId="310B1B4D" w14:textId="2F7C3DCE" w:rsidR="00B9760C" w:rsidRDefault="6ABAC73C">
      <w:pPr>
        <w:spacing w:line="240" w:lineRule="auto"/>
      </w:pPr>
      <w:r w:rsidRPr="4B7206A7">
        <w:rPr>
          <w:sz w:val="18"/>
          <w:szCs w:val="18"/>
          <w:lang w:val="en-US"/>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w:t>
      </w:r>
      <w:r w:rsidRPr="4B7206A7">
        <w:rPr>
          <w:sz w:val="18"/>
          <w:szCs w:val="18"/>
          <w:lang w:val="en-US"/>
        </w:rPr>
        <w:lastRenderedPageBreak/>
        <w:t xml:space="preserve">technology and to surrounding our customers with exceptional service and support has been core to our mission since 1956. For more information, visit </w:t>
      </w:r>
      <w:hyperlink r:id="rId15">
        <w:r w:rsidRPr="4B7206A7">
          <w:rPr>
            <w:color w:val="0000FF"/>
            <w:sz w:val="18"/>
            <w:szCs w:val="18"/>
            <w:u w:val="single"/>
            <w:lang w:val="en-US"/>
          </w:rPr>
          <w:t>strongtie.com</w:t>
        </w:r>
      </w:hyperlink>
      <w:r w:rsidRPr="4B7206A7">
        <w:rPr>
          <w:sz w:val="18"/>
          <w:szCs w:val="18"/>
          <w:lang w:val="en-US"/>
        </w:rPr>
        <w:t xml:space="preserve"> and follow us on </w:t>
      </w:r>
      <w:hyperlink r:id="rId16">
        <w:r w:rsidRPr="4B7206A7">
          <w:rPr>
            <w:color w:val="1155CC"/>
            <w:sz w:val="18"/>
            <w:szCs w:val="18"/>
            <w:u w:val="single"/>
            <w:lang w:val="en-US"/>
          </w:rPr>
          <w:t>Facebook</w:t>
        </w:r>
      </w:hyperlink>
      <w:r w:rsidRPr="4B7206A7">
        <w:rPr>
          <w:sz w:val="18"/>
          <w:szCs w:val="18"/>
          <w:lang w:val="en-US"/>
        </w:rPr>
        <w:t xml:space="preserve">, </w:t>
      </w:r>
      <w:hyperlink r:id="rId17">
        <w:r w:rsidR="00143E6B">
          <w:rPr>
            <w:color w:val="1155CC"/>
            <w:sz w:val="18"/>
            <w:szCs w:val="18"/>
            <w:u w:val="single"/>
            <w:lang w:val="en-US"/>
          </w:rPr>
          <w:t>X</w:t>
        </w:r>
      </w:hyperlink>
      <w:r w:rsidRPr="4B7206A7">
        <w:rPr>
          <w:sz w:val="18"/>
          <w:szCs w:val="18"/>
          <w:lang w:val="en-US"/>
        </w:rPr>
        <w:t xml:space="preserve">, </w:t>
      </w:r>
      <w:hyperlink r:id="rId18">
        <w:r w:rsidRPr="4B7206A7">
          <w:rPr>
            <w:color w:val="0000FF"/>
            <w:sz w:val="18"/>
            <w:szCs w:val="18"/>
            <w:u w:val="single"/>
            <w:lang w:val="en-US"/>
          </w:rPr>
          <w:t>YouTube</w:t>
        </w:r>
      </w:hyperlink>
      <w:r w:rsidRPr="4B7206A7">
        <w:rPr>
          <w:sz w:val="18"/>
          <w:szCs w:val="18"/>
          <w:lang w:val="en-US"/>
        </w:rPr>
        <w:t xml:space="preserve"> and </w:t>
      </w:r>
      <w:hyperlink r:id="rId19">
        <w:r w:rsidRPr="4B7206A7">
          <w:rPr>
            <w:color w:val="0000FF"/>
            <w:sz w:val="18"/>
            <w:szCs w:val="18"/>
            <w:u w:val="single"/>
            <w:lang w:val="en-US"/>
          </w:rPr>
          <w:t>LinkedIn</w:t>
        </w:r>
      </w:hyperlink>
      <w:r w:rsidRPr="4B7206A7">
        <w:rPr>
          <w:sz w:val="18"/>
          <w:szCs w:val="18"/>
          <w:lang w:val="en-US"/>
        </w:rPr>
        <w:t xml:space="preserve">. </w:t>
      </w:r>
    </w:p>
    <w:p w14:paraId="122322A1" w14:textId="77777777" w:rsidR="00B9760C" w:rsidRDefault="00B9760C">
      <w:pPr>
        <w:spacing w:line="240" w:lineRule="auto"/>
      </w:pPr>
    </w:p>
    <w:p w14:paraId="42CCC2CF" w14:textId="65E3EE76" w:rsidR="00B9760C" w:rsidRDefault="00AE1C44" w:rsidP="00AD37E2">
      <w:pPr>
        <w:jc w:val="center"/>
      </w:pPr>
      <w:r>
        <w:t>###</w:t>
      </w:r>
    </w:p>
    <w:sectPr w:rsidR="00B9760C" w:rsidSect="0092454E">
      <w:pgSz w:w="12240" w:h="15840"/>
      <w:pgMar w:top="729" w:right="1440" w:bottom="84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574D4"/>
    <w:multiLevelType w:val="hybridMultilevel"/>
    <w:tmpl w:val="683A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D6B91"/>
    <w:multiLevelType w:val="multilevel"/>
    <w:tmpl w:val="ABFC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E6E4E"/>
    <w:multiLevelType w:val="hybridMultilevel"/>
    <w:tmpl w:val="D39A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7047D"/>
    <w:multiLevelType w:val="multilevel"/>
    <w:tmpl w:val="AA3A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8143059">
    <w:abstractNumId w:val="1"/>
  </w:num>
  <w:num w:numId="2" w16cid:durableId="642347971">
    <w:abstractNumId w:val="3"/>
  </w:num>
  <w:num w:numId="3" w16cid:durableId="763720543">
    <w:abstractNumId w:val="2"/>
  </w:num>
  <w:num w:numId="4" w16cid:durableId="8446321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0C"/>
    <w:rsid w:val="000037A0"/>
    <w:rsid w:val="00005C44"/>
    <w:rsid w:val="000141B2"/>
    <w:rsid w:val="0002072D"/>
    <w:rsid w:val="00022170"/>
    <w:rsid w:val="00022B6E"/>
    <w:rsid w:val="00034E6C"/>
    <w:rsid w:val="000612EE"/>
    <w:rsid w:val="000631FA"/>
    <w:rsid w:val="000B25F3"/>
    <w:rsid w:val="000C4991"/>
    <w:rsid w:val="000D7BB0"/>
    <w:rsid w:val="000D7C06"/>
    <w:rsid w:val="000E51DF"/>
    <w:rsid w:val="000F1469"/>
    <w:rsid w:val="000F4A6E"/>
    <w:rsid w:val="00102703"/>
    <w:rsid w:val="00106624"/>
    <w:rsid w:val="0011349F"/>
    <w:rsid w:val="00115788"/>
    <w:rsid w:val="00125C49"/>
    <w:rsid w:val="001320B5"/>
    <w:rsid w:val="00137751"/>
    <w:rsid w:val="00143E6B"/>
    <w:rsid w:val="00144BAA"/>
    <w:rsid w:val="001557C5"/>
    <w:rsid w:val="00157E39"/>
    <w:rsid w:val="00162780"/>
    <w:rsid w:val="001663E5"/>
    <w:rsid w:val="00171344"/>
    <w:rsid w:val="00181515"/>
    <w:rsid w:val="001856B9"/>
    <w:rsid w:val="001A4612"/>
    <w:rsid w:val="001C4FBF"/>
    <w:rsid w:val="001E0DE6"/>
    <w:rsid w:val="001E360E"/>
    <w:rsid w:val="001F1F3F"/>
    <w:rsid w:val="001F2338"/>
    <w:rsid w:val="00201B27"/>
    <w:rsid w:val="002045E8"/>
    <w:rsid w:val="00210A73"/>
    <w:rsid w:val="00211C48"/>
    <w:rsid w:val="0022178D"/>
    <w:rsid w:val="002274E6"/>
    <w:rsid w:val="0024290C"/>
    <w:rsid w:val="00246F33"/>
    <w:rsid w:val="00263CAE"/>
    <w:rsid w:val="00266529"/>
    <w:rsid w:val="00286E6D"/>
    <w:rsid w:val="002A353B"/>
    <w:rsid w:val="002B5239"/>
    <w:rsid w:val="002C05E8"/>
    <w:rsid w:val="002D76B2"/>
    <w:rsid w:val="002E3293"/>
    <w:rsid w:val="002E47D6"/>
    <w:rsid w:val="002E5542"/>
    <w:rsid w:val="003135A4"/>
    <w:rsid w:val="00313EE3"/>
    <w:rsid w:val="003236F5"/>
    <w:rsid w:val="00323C32"/>
    <w:rsid w:val="003333C4"/>
    <w:rsid w:val="003506AF"/>
    <w:rsid w:val="003668F3"/>
    <w:rsid w:val="003817D1"/>
    <w:rsid w:val="003959BC"/>
    <w:rsid w:val="00396C9B"/>
    <w:rsid w:val="003B2390"/>
    <w:rsid w:val="003B2FDC"/>
    <w:rsid w:val="003C0498"/>
    <w:rsid w:val="003C4900"/>
    <w:rsid w:val="003D56B8"/>
    <w:rsid w:val="003E2B36"/>
    <w:rsid w:val="003E2ECD"/>
    <w:rsid w:val="003E78FF"/>
    <w:rsid w:val="003F6650"/>
    <w:rsid w:val="00474659"/>
    <w:rsid w:val="0048147B"/>
    <w:rsid w:val="00483560"/>
    <w:rsid w:val="00494B61"/>
    <w:rsid w:val="004B20EF"/>
    <w:rsid w:val="004D3388"/>
    <w:rsid w:val="004F3BBB"/>
    <w:rsid w:val="004F728A"/>
    <w:rsid w:val="00510DED"/>
    <w:rsid w:val="00517624"/>
    <w:rsid w:val="00527594"/>
    <w:rsid w:val="005378B5"/>
    <w:rsid w:val="00540C80"/>
    <w:rsid w:val="00546C96"/>
    <w:rsid w:val="005507B5"/>
    <w:rsid w:val="005577A2"/>
    <w:rsid w:val="005711EA"/>
    <w:rsid w:val="00580C1D"/>
    <w:rsid w:val="00583942"/>
    <w:rsid w:val="00587C87"/>
    <w:rsid w:val="005A685F"/>
    <w:rsid w:val="005B21A7"/>
    <w:rsid w:val="005B555F"/>
    <w:rsid w:val="005C0EE2"/>
    <w:rsid w:val="005D2C86"/>
    <w:rsid w:val="005D7004"/>
    <w:rsid w:val="005F06E2"/>
    <w:rsid w:val="0061089F"/>
    <w:rsid w:val="00611B18"/>
    <w:rsid w:val="00620773"/>
    <w:rsid w:val="006418AA"/>
    <w:rsid w:val="006461CB"/>
    <w:rsid w:val="00646D59"/>
    <w:rsid w:val="0065388D"/>
    <w:rsid w:val="0067022E"/>
    <w:rsid w:val="006817CE"/>
    <w:rsid w:val="00693744"/>
    <w:rsid w:val="006B03DF"/>
    <w:rsid w:val="006B1C8F"/>
    <w:rsid w:val="006B25C9"/>
    <w:rsid w:val="007076FA"/>
    <w:rsid w:val="00717624"/>
    <w:rsid w:val="007230C2"/>
    <w:rsid w:val="00725669"/>
    <w:rsid w:val="00727350"/>
    <w:rsid w:val="00740D0B"/>
    <w:rsid w:val="00760D06"/>
    <w:rsid w:val="0076411B"/>
    <w:rsid w:val="00770568"/>
    <w:rsid w:val="00772B2A"/>
    <w:rsid w:val="0077766F"/>
    <w:rsid w:val="00784F11"/>
    <w:rsid w:val="00790D8A"/>
    <w:rsid w:val="007A0B3D"/>
    <w:rsid w:val="007A5C38"/>
    <w:rsid w:val="007A6248"/>
    <w:rsid w:val="007B1869"/>
    <w:rsid w:val="007D0C16"/>
    <w:rsid w:val="007E0AFF"/>
    <w:rsid w:val="007E1919"/>
    <w:rsid w:val="00804C2F"/>
    <w:rsid w:val="00810212"/>
    <w:rsid w:val="00813291"/>
    <w:rsid w:val="00846FAF"/>
    <w:rsid w:val="00862478"/>
    <w:rsid w:val="0088246A"/>
    <w:rsid w:val="008835C3"/>
    <w:rsid w:val="008B08CA"/>
    <w:rsid w:val="008D4CA6"/>
    <w:rsid w:val="008E221F"/>
    <w:rsid w:val="008E5611"/>
    <w:rsid w:val="008F38A5"/>
    <w:rsid w:val="00904697"/>
    <w:rsid w:val="00907EF7"/>
    <w:rsid w:val="00912CEE"/>
    <w:rsid w:val="00914634"/>
    <w:rsid w:val="00922E2C"/>
    <w:rsid w:val="00922EFE"/>
    <w:rsid w:val="0092454E"/>
    <w:rsid w:val="009402E8"/>
    <w:rsid w:val="00940512"/>
    <w:rsid w:val="00945646"/>
    <w:rsid w:val="00947E7A"/>
    <w:rsid w:val="00987F05"/>
    <w:rsid w:val="00990F08"/>
    <w:rsid w:val="009A423E"/>
    <w:rsid w:val="009A44DB"/>
    <w:rsid w:val="009B2316"/>
    <w:rsid w:val="009B28F7"/>
    <w:rsid w:val="009B29D0"/>
    <w:rsid w:val="009D227D"/>
    <w:rsid w:val="009D3A3F"/>
    <w:rsid w:val="009E000B"/>
    <w:rsid w:val="009E4BD5"/>
    <w:rsid w:val="00A038F2"/>
    <w:rsid w:val="00A04152"/>
    <w:rsid w:val="00A063E3"/>
    <w:rsid w:val="00A0690A"/>
    <w:rsid w:val="00A06BDC"/>
    <w:rsid w:val="00A06D7E"/>
    <w:rsid w:val="00A214E3"/>
    <w:rsid w:val="00A625BB"/>
    <w:rsid w:val="00A85AF3"/>
    <w:rsid w:val="00A91E2A"/>
    <w:rsid w:val="00A949F9"/>
    <w:rsid w:val="00AA4739"/>
    <w:rsid w:val="00AA6D2F"/>
    <w:rsid w:val="00AC07B8"/>
    <w:rsid w:val="00AC45D6"/>
    <w:rsid w:val="00AD37E2"/>
    <w:rsid w:val="00AD73D8"/>
    <w:rsid w:val="00AE1C44"/>
    <w:rsid w:val="00B112C1"/>
    <w:rsid w:val="00B30F03"/>
    <w:rsid w:val="00B33BF2"/>
    <w:rsid w:val="00B46334"/>
    <w:rsid w:val="00B57F77"/>
    <w:rsid w:val="00B752C6"/>
    <w:rsid w:val="00B9760C"/>
    <w:rsid w:val="00BB4C58"/>
    <w:rsid w:val="00BB5D53"/>
    <w:rsid w:val="00BC1924"/>
    <w:rsid w:val="00BC3195"/>
    <w:rsid w:val="00BC4367"/>
    <w:rsid w:val="00BC5FCF"/>
    <w:rsid w:val="00BD0AB0"/>
    <w:rsid w:val="00BD436E"/>
    <w:rsid w:val="00BE025C"/>
    <w:rsid w:val="00BE283B"/>
    <w:rsid w:val="00BE4EBC"/>
    <w:rsid w:val="00C04719"/>
    <w:rsid w:val="00C10E10"/>
    <w:rsid w:val="00C2065C"/>
    <w:rsid w:val="00C24F15"/>
    <w:rsid w:val="00C47B86"/>
    <w:rsid w:val="00C525E1"/>
    <w:rsid w:val="00C63D43"/>
    <w:rsid w:val="00C842B3"/>
    <w:rsid w:val="00C94625"/>
    <w:rsid w:val="00C96A72"/>
    <w:rsid w:val="00C9725C"/>
    <w:rsid w:val="00CB7020"/>
    <w:rsid w:val="00CC45FA"/>
    <w:rsid w:val="00CD4859"/>
    <w:rsid w:val="00CF62CC"/>
    <w:rsid w:val="00D032CE"/>
    <w:rsid w:val="00D05CAC"/>
    <w:rsid w:val="00D34C79"/>
    <w:rsid w:val="00D34F59"/>
    <w:rsid w:val="00D35900"/>
    <w:rsid w:val="00D37DEE"/>
    <w:rsid w:val="00D42454"/>
    <w:rsid w:val="00D4426D"/>
    <w:rsid w:val="00D45F67"/>
    <w:rsid w:val="00D517C9"/>
    <w:rsid w:val="00D63AE9"/>
    <w:rsid w:val="00D82AAE"/>
    <w:rsid w:val="00D86425"/>
    <w:rsid w:val="00D92B67"/>
    <w:rsid w:val="00DA2723"/>
    <w:rsid w:val="00DA3BDA"/>
    <w:rsid w:val="00DD5890"/>
    <w:rsid w:val="00DE255E"/>
    <w:rsid w:val="00E0040C"/>
    <w:rsid w:val="00E127D7"/>
    <w:rsid w:val="00E14DB0"/>
    <w:rsid w:val="00E25D86"/>
    <w:rsid w:val="00E403EC"/>
    <w:rsid w:val="00E525EA"/>
    <w:rsid w:val="00E54E1C"/>
    <w:rsid w:val="00E6555B"/>
    <w:rsid w:val="00E7354E"/>
    <w:rsid w:val="00EB47FF"/>
    <w:rsid w:val="00EC5533"/>
    <w:rsid w:val="00F07035"/>
    <w:rsid w:val="00F43AED"/>
    <w:rsid w:val="00F43CB7"/>
    <w:rsid w:val="00F446E1"/>
    <w:rsid w:val="00F47635"/>
    <w:rsid w:val="00F73B68"/>
    <w:rsid w:val="00F81B73"/>
    <w:rsid w:val="00F8305B"/>
    <w:rsid w:val="00F83C9E"/>
    <w:rsid w:val="00F96CBC"/>
    <w:rsid w:val="00FA7DD7"/>
    <w:rsid w:val="00FB2DD5"/>
    <w:rsid w:val="00FC0DD7"/>
    <w:rsid w:val="00FC629A"/>
    <w:rsid w:val="00FE66AE"/>
    <w:rsid w:val="00FF063A"/>
    <w:rsid w:val="00FF2FA8"/>
    <w:rsid w:val="00FF5406"/>
    <w:rsid w:val="00FF7333"/>
    <w:rsid w:val="023476E5"/>
    <w:rsid w:val="028F8745"/>
    <w:rsid w:val="03AD737F"/>
    <w:rsid w:val="0476F93E"/>
    <w:rsid w:val="048D8623"/>
    <w:rsid w:val="04DC7368"/>
    <w:rsid w:val="04ED59F3"/>
    <w:rsid w:val="080E18D1"/>
    <w:rsid w:val="0E7DD310"/>
    <w:rsid w:val="0F5EED27"/>
    <w:rsid w:val="12F9B50C"/>
    <w:rsid w:val="138F7006"/>
    <w:rsid w:val="1442319D"/>
    <w:rsid w:val="14426A07"/>
    <w:rsid w:val="14C2B9B9"/>
    <w:rsid w:val="14DA7355"/>
    <w:rsid w:val="1549EBBA"/>
    <w:rsid w:val="175D1536"/>
    <w:rsid w:val="17E170F8"/>
    <w:rsid w:val="19970B0D"/>
    <w:rsid w:val="1A449289"/>
    <w:rsid w:val="1A5DDF6C"/>
    <w:rsid w:val="1D0C9BC4"/>
    <w:rsid w:val="1F666CA7"/>
    <w:rsid w:val="1FAE45FD"/>
    <w:rsid w:val="20AE20F3"/>
    <w:rsid w:val="2414C51B"/>
    <w:rsid w:val="291662AB"/>
    <w:rsid w:val="292CCA2B"/>
    <w:rsid w:val="2A2CC7E9"/>
    <w:rsid w:val="2AFA0C6E"/>
    <w:rsid w:val="2CAE9C8B"/>
    <w:rsid w:val="2CDD301D"/>
    <w:rsid w:val="2D248D26"/>
    <w:rsid w:val="2E1BDBD3"/>
    <w:rsid w:val="2E429998"/>
    <w:rsid w:val="2E4D77A5"/>
    <w:rsid w:val="31FD3332"/>
    <w:rsid w:val="32993234"/>
    <w:rsid w:val="349AED96"/>
    <w:rsid w:val="379D7B4C"/>
    <w:rsid w:val="39C45563"/>
    <w:rsid w:val="3ADBE92B"/>
    <w:rsid w:val="3C10C301"/>
    <w:rsid w:val="3C4148D3"/>
    <w:rsid w:val="3CDEE795"/>
    <w:rsid w:val="3EDE84E4"/>
    <w:rsid w:val="421FF447"/>
    <w:rsid w:val="43A2E7C4"/>
    <w:rsid w:val="45801ECE"/>
    <w:rsid w:val="47158582"/>
    <w:rsid w:val="47776CD2"/>
    <w:rsid w:val="4B1CA098"/>
    <w:rsid w:val="4B7206A7"/>
    <w:rsid w:val="4D12207B"/>
    <w:rsid w:val="4E203481"/>
    <w:rsid w:val="522AAC44"/>
    <w:rsid w:val="564765BE"/>
    <w:rsid w:val="570B2361"/>
    <w:rsid w:val="5740F698"/>
    <w:rsid w:val="57A1F838"/>
    <w:rsid w:val="58C9B37A"/>
    <w:rsid w:val="5A5C1886"/>
    <w:rsid w:val="5A896305"/>
    <w:rsid w:val="5D5F66B3"/>
    <w:rsid w:val="5F30A677"/>
    <w:rsid w:val="5FB132AF"/>
    <w:rsid w:val="61680511"/>
    <w:rsid w:val="646FC92C"/>
    <w:rsid w:val="65680A29"/>
    <w:rsid w:val="66E7676E"/>
    <w:rsid w:val="67BD988C"/>
    <w:rsid w:val="69EA07B5"/>
    <w:rsid w:val="6ABAC73C"/>
    <w:rsid w:val="6DEDF061"/>
    <w:rsid w:val="6F1887ED"/>
    <w:rsid w:val="71A79BAE"/>
    <w:rsid w:val="7243EED6"/>
    <w:rsid w:val="738F47BB"/>
    <w:rsid w:val="74EDADD0"/>
    <w:rsid w:val="7589B0F4"/>
    <w:rsid w:val="75BFE160"/>
    <w:rsid w:val="75E8F523"/>
    <w:rsid w:val="7632D0C5"/>
    <w:rsid w:val="77676C39"/>
    <w:rsid w:val="7AA9E9E3"/>
    <w:rsid w:val="7BD22B01"/>
    <w:rsid w:val="7CBEC857"/>
    <w:rsid w:val="7D50832E"/>
    <w:rsid w:val="7E656761"/>
    <w:rsid w:val="7E8D5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F6ED"/>
  <w15:docId w15:val="{D012277B-1E39-4988-8369-C84E6F38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A15"/>
    <w:pPr>
      <w:spacing w:line="240" w:lineRule="auto"/>
    </w:pPr>
  </w:style>
  <w:style w:type="paragraph" w:styleId="BalloonText">
    <w:name w:val="Balloon Text"/>
    <w:basedOn w:val="Normal"/>
    <w:link w:val="BalloonTextChar"/>
    <w:uiPriority w:val="99"/>
    <w:semiHidden/>
    <w:unhideWhenUsed/>
    <w:rsid w:val="002C60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1EA0"/>
    <w:rPr>
      <w:b/>
      <w:bCs/>
    </w:rPr>
  </w:style>
  <w:style w:type="character" w:customStyle="1" w:styleId="CommentSubjectChar">
    <w:name w:val="Comment Subject Char"/>
    <w:basedOn w:val="CommentTextChar"/>
    <w:link w:val="CommentSubject"/>
    <w:uiPriority w:val="99"/>
    <w:semiHidden/>
    <w:rsid w:val="00731EA0"/>
    <w:rPr>
      <w:b/>
      <w:bCs/>
      <w:sz w:val="20"/>
      <w:szCs w:val="20"/>
    </w:rPr>
  </w:style>
  <w:style w:type="character" w:customStyle="1" w:styleId="Mention2">
    <w:name w:val="Mention2"/>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71344"/>
    <w:rPr>
      <w:color w:val="0000FF" w:themeColor="hyperlink"/>
      <w:u w:val="single"/>
    </w:rPr>
  </w:style>
  <w:style w:type="character" w:customStyle="1" w:styleId="UnresolvedMention1">
    <w:name w:val="Unresolved Mention1"/>
    <w:basedOn w:val="DefaultParagraphFont"/>
    <w:uiPriority w:val="99"/>
    <w:semiHidden/>
    <w:unhideWhenUsed/>
    <w:rsid w:val="00171344"/>
    <w:rPr>
      <w:color w:val="605E5C"/>
      <w:shd w:val="clear" w:color="auto" w:fill="E1DFDD"/>
    </w:rPr>
  </w:style>
  <w:style w:type="character" w:styleId="UnresolvedMention">
    <w:name w:val="Unresolved Mention"/>
    <w:basedOn w:val="DefaultParagraphFont"/>
    <w:uiPriority w:val="99"/>
    <w:semiHidden/>
    <w:unhideWhenUsed/>
    <w:rsid w:val="00725669"/>
    <w:rPr>
      <w:color w:val="605E5C"/>
      <w:shd w:val="clear" w:color="auto" w:fill="E1DFDD"/>
    </w:rPr>
  </w:style>
  <w:style w:type="paragraph" w:styleId="ListParagraph">
    <w:name w:val="List Paragraph"/>
    <w:basedOn w:val="Normal"/>
    <w:uiPriority w:val="34"/>
    <w:qFormat/>
    <w:rsid w:val="00810212"/>
    <w:pPr>
      <w:ind w:left="720"/>
      <w:contextualSpacing/>
    </w:pPr>
  </w:style>
  <w:style w:type="paragraph" w:styleId="NormalWeb">
    <w:name w:val="Normal (Web)"/>
    <w:basedOn w:val="Normal"/>
    <w:uiPriority w:val="99"/>
    <w:semiHidden/>
    <w:unhideWhenUsed/>
    <w:rsid w:val="008B08CA"/>
    <w:rPr>
      <w:rFonts w:ascii="Times New Roman" w:hAnsi="Times New Roman" w:cs="Times New Roman"/>
      <w:sz w:val="24"/>
      <w:szCs w:val="24"/>
    </w:rPr>
  </w:style>
  <w:style w:type="paragraph" w:styleId="NoSpacing">
    <w:name w:val="No Spacing"/>
    <w:uiPriority w:val="1"/>
    <w:qFormat/>
    <w:rsid w:val="002D76B2"/>
    <w:pPr>
      <w:spacing w:line="240" w:lineRule="auto"/>
    </w:pPr>
    <w:rPr>
      <w:rFonts w:asciiTheme="minorHAnsi" w:eastAsiaTheme="minorHAnsi" w:hAnsiTheme="minorHAnsi" w:cstheme="minorBidi"/>
      <w:kern w:val="2"/>
      <w:sz w:val="24"/>
      <w:szCs w:val="24"/>
      <w:lang w:val="en-US"/>
      <w14:ligatures w14:val="standardContextual"/>
    </w:rPr>
  </w:style>
  <w:style w:type="character" w:styleId="FollowedHyperlink">
    <w:name w:val="FollowedHyperlink"/>
    <w:basedOn w:val="DefaultParagraphFont"/>
    <w:uiPriority w:val="99"/>
    <w:semiHidden/>
    <w:unhideWhenUsed/>
    <w:rsid w:val="00E54E1C"/>
    <w:rPr>
      <w:color w:val="800080" w:themeColor="followedHyperlink"/>
      <w:u w:val="single"/>
    </w:rPr>
  </w:style>
  <w:style w:type="paragraph" w:customStyle="1" w:styleId="Default">
    <w:name w:val="Default"/>
    <w:rsid w:val="00266529"/>
    <w:pPr>
      <w:autoSpaceDE w:val="0"/>
      <w:autoSpaceDN w:val="0"/>
      <w:adjustRightInd w:val="0"/>
      <w:spacing w:line="240" w:lineRule="auto"/>
    </w:pPr>
    <w:rPr>
      <w:rFonts w:ascii="HelveticaNeueLT Std Lt" w:hAnsi="HelveticaNeueLT Std Lt" w:cs="HelveticaNeueLT Std L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novia.org/" TargetMode="External"/><Relationship Id="rId18" Type="http://schemas.openxmlformats.org/officeDocument/2006/relationships/hyperlink" Target="http://www.youtube.com/strongti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ive.redcross.ca/page/24CWFA" TargetMode="External"/><Relationship Id="rId17" Type="http://schemas.openxmlformats.org/officeDocument/2006/relationships/hyperlink" Target="http://www.twitter.com/strongtie" TargetMode="External"/><Relationship Id="rId2" Type="http://schemas.openxmlformats.org/officeDocument/2006/relationships/customXml" Target="../customXml/item2.xml"/><Relationship Id="rId16" Type="http://schemas.openxmlformats.org/officeDocument/2006/relationships/hyperlink" Target="http://www.facebook.com/strongt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novia.org/" TargetMode="External"/><Relationship Id="rId5" Type="http://schemas.openxmlformats.org/officeDocument/2006/relationships/numbering" Target="numbering.xml"/><Relationship Id="rId15" Type="http://schemas.openxmlformats.org/officeDocument/2006/relationships/hyperlink" Target="http://www.strongtie.com" TargetMode="External"/><Relationship Id="rId10" Type="http://schemas.openxmlformats.org/officeDocument/2006/relationships/hyperlink" Target="https://www.strongtie.com/" TargetMode="External"/><Relationship Id="rId19" Type="http://schemas.openxmlformats.org/officeDocument/2006/relationships/hyperlink" Target="http://www.linkedin.com/company/simpson-strong-t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redcross.ca"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E0A65CC-8DE4-4402-8690-EA94184D1CC8}">
    <t:Anchor>
      <t:Comment id="1908267602"/>
    </t:Anchor>
    <t:History>
      <t:Event id="{F8018EB6-D806-425E-B3AB-898FEB5E026D}" time="2023-09-20T16:58:11.59Z">
        <t:Attribution userId="S::slentz@strongtie.com::46dff5ee-ca11-42ff-a481-b5730dc5c05d" userProvider="AD" userName="Shelby Lentz"/>
        <t:Anchor>
          <t:Comment id="1908267602"/>
        </t:Anchor>
        <t:Create/>
      </t:Event>
      <t:Event id="{480A63E3-7BEF-44EF-94C2-6E816C1F8F33}" time="2023-09-20T16:58:11.59Z">
        <t:Attribution userId="S::slentz@strongtie.com::46dff5ee-ca11-42ff-a481-b5730dc5c05d" userProvider="AD" userName="Shelby Lentz"/>
        <t:Anchor>
          <t:Comment id="1908267602"/>
        </t:Anchor>
        <t:Assign userId="S::MWeber@strongtie.com::c22489aa-7be9-4ccc-9a7c-15081b3fb18d" userProvider="AD" userName="Michael Weber"/>
      </t:Event>
      <t:Event id="{C58CC0F1-39A2-4BF7-983C-E5206172EFFD}" time="2023-09-20T16:58:11.59Z">
        <t:Attribution userId="S::slentz@strongtie.com::46dff5ee-ca11-42ff-a481-b5730dc5c05d" userProvider="AD" userName="Shelby Lentz"/>
        <t:Anchor>
          <t:Comment id="1908267602"/>
        </t:Anchor>
        <t:SetTitle title="@Doug Krause @Michael Weber - we say &quot;connection&quot; twice in this sentence. Is there an alternati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bDlOBEx8bbzVHKC9VW+rGvuw==">CgMxLjA4AHIhMVpQY280cnFwOGwzR1VxYXBtbC1xdnZUbUlPU1YwRWJ6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9255AD2D32C804A86BA5BAE58A3E71A" ma:contentTypeVersion="20" ma:contentTypeDescription="Create a new document." ma:contentTypeScope="" ma:versionID="65bdc54e8b5a426a68f57992ca0aef60">
  <xsd:schema xmlns:xsd="http://www.w3.org/2001/XMLSchema" xmlns:xs="http://www.w3.org/2001/XMLSchema" xmlns:p="http://schemas.microsoft.com/office/2006/metadata/properties" xmlns:ns2="6af3e664-caaa-4380-a80b-90c4f1889a8a" xmlns:ns3="297bea54-0366-4285-b994-94ff7a92db07" targetNamespace="http://schemas.microsoft.com/office/2006/metadata/properties" ma:root="true" ma:fieldsID="12f3469178c2780eb621c8b0a4f5e2b2" ns2:_="" ns3:_="">
    <xsd:import namespace="6af3e664-caaa-4380-a80b-90c4f1889a8a"/>
    <xsd:import namespace="297bea54-0366-4285-b994-94ff7a92db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ProductorCampaign" minOccurs="0"/>
                <xsd:element ref="ns2:Publish"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3e664-caaa-4380-a80b-90c4f1889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5f0810-9a68-481e-bc0c-6ab88d7f271f" ma:termSetId="09814cd3-568e-fe90-9814-8d621ff8fb84" ma:anchorId="fba54fb3-c3e1-fe81-a776-ca4b69148c4d" ma:open="true" ma:isKeyword="false">
      <xsd:complexType>
        <xsd:sequence>
          <xsd:element ref="pc:Terms" minOccurs="0" maxOccurs="1"/>
        </xsd:sequence>
      </xsd:complexType>
    </xsd:element>
    <xsd:element name="ProductorCampaign" ma:index="24" nillable="true" ma:displayName="Product or Campaign" ma:description="Please note the product or campaign this press release supports." ma:format="Dropdown" ma:internalName="ProductorCampaign">
      <xsd:simpleType>
        <xsd:restriction base="dms:Text">
          <xsd:maxLength value="255"/>
        </xsd:restriction>
      </xsd:simpleType>
    </xsd:element>
    <xsd:element name="Publish" ma:index="25" nillable="true" ma:displayName="Publish" ma:format="DateOnly" ma:internalName="Publish">
      <xsd:simpleType>
        <xsd:restriction base="dms:DateTime"/>
      </xsd:simpleType>
    </xsd:element>
    <xsd:element name="Status" ma:index="26" nillable="true" ma:displayName="Status" ma:format="Dropdown" ma:internalName="Status">
      <xsd:simpleType>
        <xsd:restriction base="dms:Choice">
          <xsd:enumeration value="Comms Kickoff"/>
          <xsd:enumeration value="PMM Review"/>
          <xsd:enumeration value="Content Review"/>
          <xsd:enumeration value="Choice 4"/>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bea54-0366-4285-b994-94ff7a92db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c6a0d-a975-4c82-86c8-5d2a10a44f73}" ma:internalName="TaxCatchAll" ma:showField="CatchAllData" ma:web="297bea54-0366-4285-b994-94ff7a92d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 xmlns="6af3e664-caaa-4380-a80b-90c4f1889a8a" xsi:nil="true"/>
    <TaxCatchAll xmlns="297bea54-0366-4285-b994-94ff7a92db07" xsi:nil="true"/>
    <lcf76f155ced4ddcb4097134ff3c332f xmlns="6af3e664-caaa-4380-a80b-90c4f1889a8a">
      <Terms xmlns="http://schemas.microsoft.com/office/infopath/2007/PartnerControls"/>
    </lcf76f155ced4ddcb4097134ff3c332f>
    <Status xmlns="6af3e664-caaa-4380-a80b-90c4f1889a8a" xsi:nil="true"/>
    <ProductorCampaign xmlns="6af3e664-caaa-4380-a80b-90c4f1889a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41F921-90FE-4FE0-9239-CE132B6D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3e664-caaa-4380-a80b-90c4f1889a8a"/>
    <ds:schemaRef ds:uri="297bea54-0366-4285-b994-94ff7a92d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778D8-CD28-4C83-B15D-6A5EEEBE07FA}">
  <ds:schemaRefs>
    <ds:schemaRef ds:uri="http://schemas.microsoft.com/office/2006/metadata/properties"/>
    <ds:schemaRef ds:uri="http://schemas.microsoft.com/office/infopath/2007/PartnerControls"/>
    <ds:schemaRef ds:uri="6af3e664-caaa-4380-a80b-90c4f1889a8a"/>
    <ds:schemaRef ds:uri="297bea54-0366-4285-b994-94ff7a92db07"/>
  </ds:schemaRefs>
</ds:datastoreItem>
</file>

<file path=customXml/itemProps4.xml><?xml version="1.0" encoding="utf-8"?>
<ds:datastoreItem xmlns:ds="http://schemas.openxmlformats.org/officeDocument/2006/customXml" ds:itemID="{717A2B79-676B-4D78-9D72-5980449A3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Karissa Louie</dc:creator>
  <cp:keywords/>
  <cp:lastModifiedBy>Katy Tomasulo</cp:lastModifiedBy>
  <cp:revision>3</cp:revision>
  <cp:lastPrinted>2025-09-12T21:59:00Z</cp:lastPrinted>
  <dcterms:created xsi:type="dcterms:W3CDTF">2026-09-01T17:41:00Z</dcterms:created>
  <dcterms:modified xsi:type="dcterms:W3CDTF">2026-09-01T17:44:00Z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0x01010099255AD2D32C804A86BA5BAE58A3E71A</vt:lpwstr>
  </property>
  <property fmtid="{D5CDD505-2E9C-101B-9397-08002B2CF9AE}" pid="3" name="MediaServiceImageTags">
    <vt:lpwstr/>
  </property>
</Properties>
</file>