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B212" w14:textId="01A660D4" w:rsidR="00B67228" w:rsidRPr="00B67228" w:rsidRDefault="00B33A44" w:rsidP="00B67228">
      <w:pPr>
        <w:spacing w:after="0" w:line="240" w:lineRule="auto"/>
        <w:jc w:val="right"/>
      </w:pPr>
      <w:r>
        <w:rPr>
          <w:highlight w:val="lightGray"/>
        </w:rPr>
        <w:t>Informacja prasowa</w:t>
      </w:r>
      <w:r w:rsidR="00B67228" w:rsidRPr="00B67228">
        <w:rPr>
          <w:highlight w:val="lightGray"/>
        </w:rPr>
        <w:t xml:space="preserve"> Xtreme </w:t>
      </w:r>
      <w:r w:rsidR="0069188A">
        <w:rPr>
          <w:highlight w:val="lightGray"/>
        </w:rPr>
        <w:t>Fitness Gyms</w:t>
      </w:r>
      <w:r w:rsidR="00B67228" w:rsidRPr="00B67228">
        <w:rPr>
          <w:highlight w:val="lightGray"/>
        </w:rPr>
        <w:t xml:space="preserve"> | </w:t>
      </w:r>
      <w:r w:rsidR="0069188A">
        <w:rPr>
          <w:highlight w:val="lightGray"/>
        </w:rPr>
        <w:t>2</w:t>
      </w:r>
      <w:r w:rsidR="00821F30">
        <w:rPr>
          <w:highlight w:val="lightGray"/>
        </w:rPr>
        <w:t>7</w:t>
      </w:r>
      <w:r w:rsidR="00B67228" w:rsidRPr="00B67228">
        <w:rPr>
          <w:highlight w:val="lightGray"/>
        </w:rPr>
        <w:t xml:space="preserve"> </w:t>
      </w:r>
      <w:r w:rsidR="00AF4DE0">
        <w:rPr>
          <w:highlight w:val="lightGray"/>
        </w:rPr>
        <w:t>sierpnia</w:t>
      </w:r>
      <w:r w:rsidR="00B67228" w:rsidRPr="00B67228">
        <w:rPr>
          <w:highlight w:val="lightGray"/>
        </w:rPr>
        <w:t xml:space="preserve"> 2026 r.</w:t>
      </w:r>
    </w:p>
    <w:p w14:paraId="3AFABCAD" w14:textId="77777777" w:rsidR="00B67228" w:rsidRPr="00B67228" w:rsidRDefault="00B67228" w:rsidP="00B67228">
      <w:pPr>
        <w:spacing w:after="0" w:line="240" w:lineRule="auto"/>
        <w:jc w:val="center"/>
        <w:rPr>
          <w:sz w:val="20"/>
          <w:szCs w:val="20"/>
        </w:rPr>
      </w:pPr>
    </w:p>
    <w:p w14:paraId="47DBC50B" w14:textId="55230CA3" w:rsidR="00821F30" w:rsidRDefault="00821F30" w:rsidP="00B67228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821F30">
        <w:rPr>
          <w:b/>
          <w:bCs/>
          <w:sz w:val="36"/>
          <w:szCs w:val="36"/>
        </w:rPr>
        <w:t xml:space="preserve">Xtreme Fitness Gyms rusza z konkursem </w:t>
      </w:r>
      <w:r>
        <w:rPr>
          <w:b/>
          <w:bCs/>
          <w:sz w:val="36"/>
          <w:szCs w:val="36"/>
        </w:rPr>
        <w:br/>
      </w:r>
      <w:r w:rsidRPr="00821F30">
        <w:rPr>
          <w:b/>
          <w:bCs/>
          <w:sz w:val="36"/>
          <w:szCs w:val="36"/>
        </w:rPr>
        <w:t>„Twój ruch. Twoja historia.”</w:t>
      </w:r>
    </w:p>
    <w:p w14:paraId="61E8B7BF" w14:textId="566D00D4" w:rsidR="00AF4DE0" w:rsidRDefault="00821F30" w:rsidP="00B67228">
      <w:pPr>
        <w:spacing w:after="0" w:line="240" w:lineRule="auto"/>
        <w:jc w:val="center"/>
        <w:rPr>
          <w:sz w:val="32"/>
          <w:szCs w:val="32"/>
        </w:rPr>
      </w:pPr>
      <w:r w:rsidRPr="00821F30">
        <w:rPr>
          <w:sz w:val="32"/>
          <w:szCs w:val="32"/>
        </w:rPr>
        <w:t xml:space="preserve">Sieć </w:t>
      </w:r>
      <w:r>
        <w:rPr>
          <w:sz w:val="32"/>
          <w:szCs w:val="32"/>
        </w:rPr>
        <w:t xml:space="preserve">klubów fitness </w:t>
      </w:r>
      <w:r w:rsidRPr="00821F30">
        <w:rPr>
          <w:sz w:val="32"/>
          <w:szCs w:val="32"/>
        </w:rPr>
        <w:t>szuka prawdziwych historii o tym, co daje nam ruch. Do wygrania nagrody o wartości kilku tysięcy złotych.</w:t>
      </w:r>
    </w:p>
    <w:p w14:paraId="0D8EB4EF" w14:textId="77777777" w:rsidR="00821F30" w:rsidRPr="00AF4DE0" w:rsidRDefault="00821F30" w:rsidP="00B67228">
      <w:pPr>
        <w:spacing w:after="0" w:line="240" w:lineRule="auto"/>
        <w:jc w:val="center"/>
        <w:rPr>
          <w:sz w:val="32"/>
          <w:szCs w:val="32"/>
        </w:rPr>
      </w:pPr>
    </w:p>
    <w:p w14:paraId="2B402871" w14:textId="77777777" w:rsidR="00B33A44" w:rsidRDefault="00B33A44" w:rsidP="004431ED">
      <w:pPr>
        <w:pStyle w:val="XFG-Nagweknazwarozdziau"/>
        <w:rPr>
          <w:sz w:val="24"/>
          <w:szCs w:val="24"/>
        </w:rPr>
      </w:pPr>
      <w:r w:rsidRPr="00B33A44">
        <w:rPr>
          <w:sz w:val="24"/>
          <w:szCs w:val="24"/>
        </w:rPr>
        <w:t>90% Polaków deklaruje, że podejmuje jakąś formę aktywności fizycznej, ale niemal co druga osoba ma problem z motywacją i utrzymaniem regularności. Xtreme Fitness Gyms chce pokazać, że za trwałą zmianą nie zawsze stoi wielki sportowy cel – czasem najważniejsze jest znalezienie własnego powodu do ruchu. Właśnie dlatego sieć ogłasza ogólnopolski konkurs „Twój ruch. Twoja historia.”.</w:t>
      </w:r>
    </w:p>
    <w:p w14:paraId="2FC9D9ED" w14:textId="14B881B0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Z badania IBRiS </w:t>
      </w:r>
      <w:r w:rsidR="00FF19C6">
        <w:rPr>
          <w:rStyle w:val="Odwoanieprzypisudolnego"/>
        </w:rPr>
        <w:footnoteReference w:id="1"/>
      </w:r>
      <w:r w:rsidR="00FF19C6">
        <w:rPr>
          <w:rStyle w:val="Odwoanieprzypisukocowego"/>
        </w:rPr>
        <w:t xml:space="preserve"> </w:t>
      </w:r>
      <w:r w:rsidRPr="00B33A44">
        <w:t>dotyczącego aktywności fizycznej Polaków wynika, że największym wyzwaniem nie jest samo rozpoczęcie ćwiczeń, lecz utrzymanie ich w codziennym planie. Problem z mobilizacją i systematycznością wskazuje 47% badanych. 36% mówi o zmęczeniu i braku energii, a 27% – o pracy, nauce i nadmiarze codziennych obowiązków.</w:t>
      </w:r>
    </w:p>
    <w:p w14:paraId="3E4BA79F" w14:textId="3528367D" w:rsidR="00FF19C6" w:rsidRDefault="00FF19C6" w:rsidP="00FF19C6">
      <w:pPr>
        <w:pBdr>
          <w:bottom w:val="single" w:sz="6" w:space="1" w:color="auto"/>
        </w:pBdr>
      </w:pPr>
      <w:r w:rsidRPr="00FF19C6">
        <w:t>Dane pokazują więc wyraźny paradoks: większości z nas nie trzeba już przekonywać, że ruch jest ważny i ma pozytywny wpływ na zdrowie oraz jakość życia. Znacznie trudniej sprawić, by aktywność została z</w:t>
      </w:r>
      <w:r>
        <w:t> </w:t>
      </w:r>
      <w:r w:rsidRPr="00FF19C6">
        <w:t>nami na dłużej i nie kończyła się wraz z pierwszym spadkiem motywacji</w:t>
      </w:r>
      <w:r w:rsidR="00B33A44" w:rsidRPr="00B33A44">
        <w:t>.</w:t>
      </w:r>
    </w:p>
    <w:p w14:paraId="1A88FB24" w14:textId="01914D35" w:rsidR="00B33A44" w:rsidRPr="00FF19C6" w:rsidRDefault="00B33A44" w:rsidP="00FF19C6">
      <w:pPr>
        <w:pBdr>
          <w:bottom w:val="single" w:sz="6" w:space="1" w:color="auto"/>
        </w:pBdr>
        <w:rPr>
          <w:b/>
          <w:bCs/>
          <w:color w:val="000000" w:themeColor="text1"/>
          <w:sz w:val="24"/>
          <w:szCs w:val="24"/>
        </w:rPr>
      </w:pPr>
      <w:r w:rsidRPr="00FF19C6">
        <w:rPr>
          <w:b/>
          <w:bCs/>
          <w:color w:val="000000" w:themeColor="text1"/>
          <w:sz w:val="24"/>
          <w:szCs w:val="24"/>
        </w:rPr>
        <w:t>Jedno pytanie, wiele powodów do ruchu</w:t>
      </w:r>
    </w:p>
    <w:p w14:paraId="5B5D6D0D" w14:textId="42574B1B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W konkursie „Twój ruch. Twoja historia.” Xtreme Fitness Gyms zachęca do odpowiedzi na pytanie: </w:t>
      </w:r>
      <w:r w:rsidRPr="00B33A44">
        <w:rPr>
          <w:b/>
          <w:bCs/>
        </w:rPr>
        <w:t>„Jak aktywność fizyczna wpływa na Twoje życie?”</w:t>
      </w:r>
      <w:r w:rsidRPr="00B33A44">
        <w:t>.</w:t>
      </w:r>
      <w:r w:rsidR="00FF19C6">
        <w:t xml:space="preserve"> </w:t>
      </w:r>
      <w:r w:rsidRPr="00B33A44">
        <w:t>Organizatorzy szukają autentycznych historii o tym, dlaczego ludzie zaczynają się ruszać i co sprawia, że do aktywności regularnie wracają. Dla jednej osoby będzie to zdrowie i lepsza kondycja, dla innej więcej energii, lepszy sen, sylwetka czy możliwość oderwania się od codziennych obowiązków.</w:t>
      </w:r>
    </w:p>
    <w:p w14:paraId="078F5AB9" w14:textId="21982940" w:rsidR="009C21A1" w:rsidRDefault="00B33A44" w:rsidP="00B33A44">
      <w:pPr>
        <w:pBdr>
          <w:bottom w:val="single" w:sz="6" w:space="1" w:color="auto"/>
        </w:pBdr>
      </w:pPr>
      <w:r w:rsidRPr="00B33A44">
        <w:t xml:space="preserve">– </w:t>
      </w:r>
      <w:r w:rsidRPr="00B33A44">
        <w:rPr>
          <w:b/>
          <w:bCs/>
        </w:rPr>
        <w:t xml:space="preserve">Każdy zaczyna z innego miejsca i każdy ma inny powód, żeby się ruszać. Dlatego w tym konkursie nie szukamy historii o perfekcji. Interesuje nas to, co jest prawdziwe – moment, w którym ktoś znalazł własny powód do ruchu, przełamał swoją barierę albo po prostu zaczął robić coś dla siebie </w:t>
      </w:r>
      <w:r w:rsidRPr="00B33A44">
        <w:rPr>
          <w:b/>
          <w:bCs/>
        </w:rPr>
        <w:lastRenderedPageBreak/>
        <w:t>regularnie. Czasem właśnie taka historia potrafi zmotywować innych mocniej niż kolejna rada o motywacji</w:t>
      </w:r>
      <w:r w:rsidRPr="00B33A44">
        <w:t xml:space="preserve"> – </w:t>
      </w:r>
      <w:r w:rsidR="009C21A1" w:rsidRPr="005E0B1C">
        <w:t xml:space="preserve">mówi </w:t>
      </w:r>
      <w:r w:rsidR="009C21A1">
        <w:t>Małgorzata Piekarska, PR Manager</w:t>
      </w:r>
      <w:r w:rsidR="009C21A1" w:rsidRPr="005E0B1C">
        <w:t xml:space="preserve"> w Xtreme Fitness Gyms.</w:t>
      </w:r>
    </w:p>
    <w:p w14:paraId="2C4D4396" w14:textId="11DDDDB6" w:rsidR="00B33A44" w:rsidRPr="00B33A44" w:rsidRDefault="00B33A44" w:rsidP="00B33A44">
      <w:pPr>
        <w:pBdr>
          <w:bottom w:val="single" w:sz="6" w:space="1" w:color="auto"/>
        </w:pBdr>
      </w:pPr>
      <w:r w:rsidRPr="00B33A44">
        <w:t>W konkursie może wziąć udział każda pełnoletnia osoba spełniająca warunki regulaminu – nie trzeba być klubowiczem Xtreme Fitness Gyms ani posiadać karnetu. Odpowiedź może mieć maksymalnie 500 znaków, a jedna osoba może przesłać jedno zgłoszenie.</w:t>
      </w:r>
    </w:p>
    <w:p w14:paraId="2B26A68A" w14:textId="28A40C05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Zgłoszenia przyjmowane są do </w:t>
      </w:r>
      <w:r w:rsidRPr="00B33A44">
        <w:rPr>
          <w:b/>
          <w:bCs/>
        </w:rPr>
        <w:t>6 września 2026 r. do godz. 23:59</w:t>
      </w:r>
      <w:r w:rsidRPr="00B33A44">
        <w:t xml:space="preserve"> za pośrednictwem formularza dostępnego na </w:t>
      </w:r>
      <w:hyperlink r:id="rId8" w:history="1">
        <w:r w:rsidRPr="00FF19C6">
          <w:rPr>
            <w:rStyle w:val="Hipercze"/>
          </w:rPr>
          <w:t>stronie konkursu</w:t>
        </w:r>
      </w:hyperlink>
      <w:r w:rsidRPr="00B33A44">
        <w:t>.</w:t>
      </w:r>
    </w:p>
    <w:p w14:paraId="04CFB5D5" w14:textId="77777777" w:rsidR="00B33A44" w:rsidRPr="00FF19C6" w:rsidRDefault="00B33A44" w:rsidP="00B33A44">
      <w:pPr>
        <w:pBdr>
          <w:bottom w:val="single" w:sz="6" w:space="1" w:color="auto"/>
        </w:pBdr>
        <w:rPr>
          <w:b/>
          <w:bCs/>
          <w:color w:val="000000" w:themeColor="text1"/>
          <w:sz w:val="24"/>
          <w:szCs w:val="24"/>
        </w:rPr>
      </w:pPr>
      <w:r w:rsidRPr="00FF19C6">
        <w:rPr>
          <w:b/>
          <w:bCs/>
          <w:color w:val="000000" w:themeColor="text1"/>
          <w:sz w:val="24"/>
          <w:szCs w:val="24"/>
        </w:rPr>
        <w:t>Nagrody warte kilka tysięcy złotych</w:t>
      </w:r>
    </w:p>
    <w:p w14:paraId="2F7F5A9C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>Komisja konkursowa wybierze trzy najciekawsze historie. Przy ocenie pod uwagę będą brane m.in. autentyczność, kreatywność, zgodność z pytaniem konkursowym oraz inspirujący charakter odpowiedzi.</w:t>
      </w:r>
    </w:p>
    <w:p w14:paraId="43C3EF49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Na zdobywcę pierwszego miejsca czeka pakiet nagród o wartości około </w:t>
      </w:r>
      <w:r w:rsidRPr="00B33A44">
        <w:rPr>
          <w:b/>
          <w:bCs/>
        </w:rPr>
        <w:t>4 tys. zł brutto</w:t>
      </w:r>
      <w:r w:rsidRPr="00B33A44">
        <w:t>, obejmujący m.in. Oura Ring 5, słuchawki Huawei FreeClip 2, masażer Götze &amp; Jensen, zestaw SFD ALLNUTRITION Whey Protein oraz odzież Xtreme Fitness Gyms.</w:t>
      </w:r>
    </w:p>
    <w:p w14:paraId="4EBF8A7A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>Laureat drugiego miejsca otrzyma Garmin vívosmart 5 oraz zestaw odzieżowy Xtreme Fitness Gyms, a zdobywca trzeciego miejsca – słuchawki JBL Live Flex TWS ANC z redukcją szumów.</w:t>
      </w:r>
    </w:p>
    <w:p w14:paraId="253044B0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Laureaci zostaną wyłonieni między </w:t>
      </w:r>
      <w:r w:rsidRPr="00B33A44">
        <w:rPr>
          <w:b/>
          <w:bCs/>
        </w:rPr>
        <w:t>7 a 11 września</w:t>
      </w:r>
      <w:r w:rsidRPr="00B33A44">
        <w:t xml:space="preserve"> i poinformowani o wygranej indywidualnie.</w:t>
      </w:r>
    </w:p>
    <w:p w14:paraId="47C7C9A9" w14:textId="77777777" w:rsidR="00B33A44" w:rsidRPr="00FF19C6" w:rsidRDefault="00B33A44" w:rsidP="00B33A44">
      <w:pPr>
        <w:pBdr>
          <w:bottom w:val="single" w:sz="6" w:space="1" w:color="auto"/>
        </w:pBdr>
        <w:rPr>
          <w:b/>
          <w:bCs/>
          <w:color w:val="000000" w:themeColor="text1"/>
        </w:rPr>
      </w:pPr>
      <w:r w:rsidRPr="00FF19C6">
        <w:rPr>
          <w:b/>
          <w:bCs/>
          <w:color w:val="000000" w:themeColor="text1"/>
        </w:rPr>
        <w:t>14 i 15 września Dni Otwarte Xtreme Fitness Gyms</w:t>
      </w:r>
    </w:p>
    <w:p w14:paraId="56903B4C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Konkurs poprzedza Dni Otwarte Xtreme Fitness Gyms, które odbędą się </w:t>
      </w:r>
      <w:r w:rsidRPr="00B33A44">
        <w:rPr>
          <w:b/>
          <w:bCs/>
        </w:rPr>
        <w:t>14 i 15 września</w:t>
      </w:r>
      <w:r w:rsidRPr="00B33A44">
        <w:t>. W klubach uczestniczących w wydarzeniu będzie można bezpłatnie poznać przestrzeń treningową, sprawdzić dostępne formy aktywności oraz porozmawiać z trenerami i zespołem klubu.</w:t>
      </w:r>
    </w:p>
    <w:p w14:paraId="763FC9D1" w14:textId="77777777" w:rsidR="00B33A44" w:rsidRPr="00B33A44" w:rsidRDefault="00B33A44" w:rsidP="00B33A44">
      <w:pPr>
        <w:pBdr>
          <w:bottom w:val="single" w:sz="6" w:space="1" w:color="auto"/>
        </w:pBdr>
      </w:pPr>
      <w:r w:rsidRPr="00B33A44">
        <w:t xml:space="preserve">To propozycja również dla osób, które od dawna myślą o rozpoczęciu treningów albo powrocie do ruchu, ale wciąż odkładają pierwszy krok. Bo – jak pokazują dane IBRiS – dla wielu z nas problemem nie jest już świadomość, że warto się ruszać. </w:t>
      </w:r>
      <w:r w:rsidRPr="00B33A44">
        <w:rPr>
          <w:b/>
          <w:bCs/>
        </w:rPr>
        <w:t>Prawdziwym wyzwaniem jest znalezienie własnego powodu, żeby do ruchu regularnie wracać.</w:t>
      </w:r>
    </w:p>
    <w:p w14:paraId="4EE34E8A" w14:textId="77777777" w:rsidR="0069188A" w:rsidRDefault="0069188A" w:rsidP="00F77F54">
      <w:pPr>
        <w:pBdr>
          <w:bottom w:val="single" w:sz="6" w:space="1" w:color="auto"/>
        </w:pBdr>
        <w:rPr>
          <w:sz w:val="16"/>
          <w:szCs w:val="16"/>
        </w:rPr>
      </w:pPr>
    </w:p>
    <w:p w14:paraId="553CDA5A" w14:textId="008F0B48" w:rsidR="00CD3B0B" w:rsidRPr="00737950" w:rsidRDefault="00CD3B0B" w:rsidP="00F77F54">
      <w:pPr>
        <w:rPr>
          <w:b/>
          <w:bCs/>
          <w:sz w:val="16"/>
          <w:szCs w:val="16"/>
        </w:rPr>
      </w:pPr>
      <w:r w:rsidRPr="00943C7F">
        <w:rPr>
          <w:b/>
          <w:bCs/>
          <w:sz w:val="16"/>
          <w:szCs w:val="16"/>
        </w:rPr>
        <w:t>Xtreme Fitness Gyms – siła ruchu, stabilność modelu franczyzowego</w:t>
      </w:r>
    </w:p>
    <w:p w14:paraId="1A9182B1" w14:textId="578EB2FD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lastRenderedPageBreak/>
        <w:t xml:space="preserve">Xtreme Fitness Gyms to najszybciej rozwijająca się sieć klubów fitness w Polsce, działająca w ramach grupy Xtreme Brands. Fundamentem jej sukcesu jest autorski, konsekwentnie rozwijany model franczyzowy, łączący wysoką jakość usług z efektywnym i skalowalnym podejściem biznesowym. Założycielem i Przewodniczącym Rady Nadzorczej Xtreme Brands jest Łukasz Dojka, który w 2012 roku otworzył pierwszy klub w Tarnowie. Obecnie funkcję CEO pełni James Cotton, zarządzając siecią liczącą </w:t>
      </w:r>
      <w:r w:rsidR="00324E98">
        <w:rPr>
          <w:sz w:val="16"/>
          <w:szCs w:val="16"/>
        </w:rPr>
        <w:t>niemal 200</w:t>
      </w:r>
      <w:r w:rsidRPr="00943C7F">
        <w:rPr>
          <w:sz w:val="16"/>
          <w:szCs w:val="16"/>
        </w:rPr>
        <w:t xml:space="preserve"> klubów i współpracującą z przeszło 2</w:t>
      </w:r>
      <w:r>
        <w:rPr>
          <w:sz w:val="16"/>
          <w:szCs w:val="16"/>
        </w:rPr>
        <w:t>5</w:t>
      </w:r>
      <w:r w:rsidRPr="00943C7F">
        <w:rPr>
          <w:sz w:val="16"/>
          <w:szCs w:val="16"/>
        </w:rPr>
        <w:t xml:space="preserve">0 franczyzobiorcami w całej Polsce. </w:t>
      </w:r>
    </w:p>
    <w:p w14:paraId="5B4F8B87" w14:textId="77777777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 xml:space="preserve">Xtreme Fitness Gyms aktywnie wspiera i integruje lokalne społeczności, promując regularną aktywność fizyczną jako fundament zdrowia, dobrostanu psychicznego i jakości życia. Kluby sieci są projektowane jako nowoczesne, dostępne i przyjazne miejsca treningowe – blisko ludzi i ich codziennych potrzeb. Oferta Xtreme Fitness Gyms obejmuje nielimitowany dostęp do nowoczesnych stref treningowych, profesjonalną opiekę instruktorską, zajęcia fitness w cenie karnetu. Uzupełnieniem są autorskie koncepty treningowe oraz sprzęt najwyższej klasy od renomowanych producentów. </w:t>
      </w:r>
    </w:p>
    <w:p w14:paraId="15A8A1F9" w14:textId="77777777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>Xtreme Fitness Gyms to coś więcej niż klub fitness – to styl życia, społeczność i solidny model biznesowy, który łączy ambicję, dostępność i</w:t>
      </w:r>
      <w:r>
        <w:rPr>
          <w:sz w:val="16"/>
          <w:szCs w:val="16"/>
        </w:rPr>
        <w:t> </w:t>
      </w:r>
      <w:r w:rsidRPr="00943C7F">
        <w:rPr>
          <w:sz w:val="16"/>
          <w:szCs w:val="16"/>
        </w:rPr>
        <w:t>długofalowe p</w:t>
      </w:r>
      <w:r>
        <w:rPr>
          <w:sz w:val="16"/>
          <w:szCs w:val="16"/>
        </w:rPr>
        <w:t>a</w:t>
      </w:r>
      <w:r w:rsidRPr="00943C7F">
        <w:rPr>
          <w:sz w:val="16"/>
          <w:szCs w:val="16"/>
        </w:rPr>
        <w:t>rtnerstwo.</w:t>
      </w:r>
    </w:p>
    <w:p w14:paraId="015A7E77" w14:textId="1F15B41A" w:rsidR="00CD3B0B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 xml:space="preserve">Więcej informacji: </w:t>
      </w:r>
      <w:hyperlink r:id="rId9" w:history="1">
        <w:r w:rsidRPr="008816A3">
          <w:rPr>
            <w:rStyle w:val="Hipercze"/>
            <w:sz w:val="16"/>
            <w:szCs w:val="16"/>
          </w:rPr>
          <w:t>www.xtremebrands.pl</w:t>
        </w:r>
      </w:hyperlink>
      <w:r>
        <w:rPr>
          <w:sz w:val="16"/>
          <w:szCs w:val="16"/>
        </w:rPr>
        <w:t xml:space="preserve"> </w:t>
      </w:r>
      <w:r w:rsidR="005E0B1C">
        <w:rPr>
          <w:sz w:val="16"/>
          <w:szCs w:val="16"/>
        </w:rPr>
        <w:t xml:space="preserve">| </w:t>
      </w:r>
      <w:hyperlink r:id="rId10" w:history="1">
        <w:r w:rsidR="005E0B1C" w:rsidRPr="00A71F61">
          <w:rPr>
            <w:rStyle w:val="Hipercze"/>
            <w:sz w:val="16"/>
            <w:szCs w:val="16"/>
          </w:rPr>
          <w:t>www.xfg.pl</w:t>
        </w:r>
      </w:hyperlink>
      <w:r w:rsidR="005E0B1C">
        <w:rPr>
          <w:sz w:val="16"/>
          <w:szCs w:val="16"/>
        </w:rPr>
        <w:t xml:space="preserve"> </w:t>
      </w:r>
    </w:p>
    <w:p w14:paraId="07B246C4" w14:textId="77777777" w:rsidR="00CD3B0B" w:rsidRPr="00E4057E" w:rsidRDefault="00000000" w:rsidP="00F77F54">
      <w:pPr>
        <w:rPr>
          <w:sz w:val="16"/>
          <w:szCs w:val="16"/>
        </w:rPr>
      </w:pPr>
      <w:r>
        <w:rPr>
          <w:b/>
          <w:bCs/>
          <w:sz w:val="24"/>
          <w:szCs w:val="24"/>
        </w:rPr>
        <w:pict w14:anchorId="4E98C14F">
          <v:rect id="_x0000_i1026" style="width:453.6pt;height:1pt" o:hrstd="t" o:hr="t" fillcolor="#a0a0a0" stroked="f"/>
        </w:pict>
      </w:r>
      <w:r w:rsidR="00CD3B0B">
        <w:rPr>
          <w:sz w:val="16"/>
          <w:szCs w:val="16"/>
        </w:rPr>
        <w:br/>
      </w:r>
    </w:p>
    <w:p w14:paraId="5D519522" w14:textId="77777777" w:rsidR="00CD3B0B" w:rsidRDefault="00CD3B0B" w:rsidP="00F77F54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KONIEC </w:t>
      </w:r>
    </w:p>
    <w:p w14:paraId="1DD32D15" w14:textId="6150BADB" w:rsidR="00CD3B0B" w:rsidRPr="00E82EEF" w:rsidRDefault="00CD3B0B" w:rsidP="00F77F54">
      <w:pPr>
        <w:pStyle w:val="XFG-Nazwadokumentu"/>
        <w:spacing w:after="280"/>
        <w:jc w:val="left"/>
        <w:rPr>
          <w:b w:val="0"/>
          <w:bCs w:val="0"/>
          <w:sz w:val="24"/>
          <w:szCs w:val="24"/>
        </w:rPr>
      </w:pPr>
      <w:r w:rsidRPr="00E82EEF">
        <w:rPr>
          <w:color w:val="767171" w:themeColor="background2" w:themeShade="80"/>
          <w:sz w:val="20"/>
          <w:szCs w:val="20"/>
        </w:rPr>
        <w:t>Dodatkowe informacje: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>Małgorzata Piekarska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 xml:space="preserve">Group PR Manager 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 xml:space="preserve">e-mail: </w:t>
      </w:r>
      <w:hyperlink r:id="rId11" w:history="1">
        <w:r w:rsidRPr="00E82EEF">
          <w:rPr>
            <w:rStyle w:val="Hipercze"/>
            <w:b w:val="0"/>
            <w:bCs w:val="0"/>
            <w:color w:val="767171" w:themeColor="background2" w:themeShade="80"/>
            <w:sz w:val="20"/>
            <w:szCs w:val="20"/>
          </w:rPr>
          <w:t>malgorzata.piekarska@xtremebrands.pl</w:t>
        </w:r>
      </w:hyperlink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>tel.: +48 693 879</w:t>
      </w:r>
      <w:r>
        <w:rPr>
          <w:b w:val="0"/>
          <w:bCs w:val="0"/>
          <w:color w:val="767171" w:themeColor="background2" w:themeShade="80"/>
          <w:sz w:val="20"/>
          <w:szCs w:val="20"/>
        </w:rPr>
        <w:t> 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t>752</w:t>
      </w:r>
    </w:p>
    <w:p w14:paraId="62B17024" w14:textId="497533D4" w:rsidR="00E80291" w:rsidRPr="00CD3B0B" w:rsidRDefault="00E80291" w:rsidP="00F77F54"/>
    <w:sectPr w:rsidR="00E80291" w:rsidRPr="00CD3B0B" w:rsidSect="00FF19C6">
      <w:headerReference w:type="default" r:id="rId12"/>
      <w:footerReference w:type="default" r:id="rId13"/>
      <w:footnotePr>
        <w:pos w:val="beneathText"/>
      </w:footnotePr>
      <w:pgSz w:w="11906" w:h="16838"/>
      <w:pgMar w:top="2552" w:right="1417" w:bottom="2835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FAFE" w14:textId="77777777" w:rsidR="009A3121" w:rsidRDefault="009A3121" w:rsidP="00E80291">
      <w:r>
        <w:separator/>
      </w:r>
    </w:p>
  </w:endnote>
  <w:endnote w:type="continuationSeparator" w:id="0">
    <w:p w14:paraId="3A13B466" w14:textId="77777777" w:rsidR="009A3121" w:rsidRDefault="009A3121" w:rsidP="00E8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762CD081" w:rsidR="00C57FDC" w:rsidRPr="008A2183" w:rsidRDefault="00BC3E39" w:rsidP="00E80291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F13038" wp14:editId="37A015FA">
          <wp:simplePos x="0" y="0"/>
          <wp:positionH relativeFrom="page">
            <wp:posOffset>-34290</wp:posOffset>
          </wp:positionH>
          <wp:positionV relativeFrom="paragraph">
            <wp:posOffset>-590550</wp:posOffset>
          </wp:positionV>
          <wp:extent cx="7640332" cy="1123950"/>
          <wp:effectExtent l="0" t="0" r="0" b="0"/>
          <wp:wrapNone/>
          <wp:docPr id="6154761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32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1014" w14:textId="77777777" w:rsidR="009A3121" w:rsidRDefault="009A3121" w:rsidP="00E80291">
      <w:r>
        <w:separator/>
      </w:r>
    </w:p>
  </w:footnote>
  <w:footnote w:type="continuationSeparator" w:id="0">
    <w:p w14:paraId="6541173B" w14:textId="77777777" w:rsidR="009A3121" w:rsidRDefault="009A3121" w:rsidP="00E80291">
      <w:r>
        <w:continuationSeparator/>
      </w:r>
    </w:p>
  </w:footnote>
  <w:footnote w:id="1">
    <w:p w14:paraId="41790516" w14:textId="21648D8A" w:rsidR="00FF19C6" w:rsidRDefault="00FF19C6">
      <w:pPr>
        <w:pStyle w:val="Tekstprzypisudolnego"/>
      </w:pPr>
      <w:r>
        <w:rPr>
          <w:rStyle w:val="Odwoanieprzypisudolnego"/>
        </w:rPr>
        <w:footnoteRef/>
      </w:r>
      <w:r>
        <w:t xml:space="preserve"> Badanie „Aktywność fizyczna Polaków” przygotowane przez IBRiS dla Xtreme Fitness Gyms (lipiec 2026 r.)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E80291">
    <w:pPr>
      <w:pStyle w:val="Stopka"/>
    </w:pPr>
    <w:r w:rsidRPr="00615927">
      <w:rPr>
        <w:noProof/>
        <w:color w:val="1C1C1C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40889695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t xml:space="preserve"> </w:t>
    </w:r>
  </w:p>
  <w:p w14:paraId="12B00CB6" w14:textId="6EFBC8CB" w:rsidR="008A2183" w:rsidRPr="008A2183" w:rsidRDefault="008A2183" w:rsidP="00E802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867922211" o:spid="_x0000_i1025" type="#_x0000_t75" style="width:426pt;height:426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4F0506C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842805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BCE0F45"/>
    <w:multiLevelType w:val="multilevel"/>
    <w:tmpl w:val="DD7C7BD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54E"/>
    <w:multiLevelType w:val="hybridMultilevel"/>
    <w:tmpl w:val="F9560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95391"/>
    <w:multiLevelType w:val="multilevel"/>
    <w:tmpl w:val="3964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206E2"/>
    <w:multiLevelType w:val="hybridMultilevel"/>
    <w:tmpl w:val="61F8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4229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71A7550"/>
    <w:multiLevelType w:val="hybridMultilevel"/>
    <w:tmpl w:val="8A56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2E89"/>
    <w:multiLevelType w:val="multilevel"/>
    <w:tmpl w:val="F0E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40048"/>
    <w:multiLevelType w:val="hybridMultilevel"/>
    <w:tmpl w:val="F0660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84823"/>
    <w:multiLevelType w:val="hybridMultilevel"/>
    <w:tmpl w:val="785A93C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7479"/>
    <w:multiLevelType w:val="hybridMultilevel"/>
    <w:tmpl w:val="100A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6F5"/>
    <w:multiLevelType w:val="multilevel"/>
    <w:tmpl w:val="10C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9726C96"/>
    <w:multiLevelType w:val="multilevel"/>
    <w:tmpl w:val="E7C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8093D"/>
    <w:multiLevelType w:val="multilevel"/>
    <w:tmpl w:val="36C22D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3690B"/>
    <w:multiLevelType w:val="multilevel"/>
    <w:tmpl w:val="9E84B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15896323">
    <w:abstractNumId w:val="13"/>
  </w:num>
  <w:num w:numId="2" w16cid:durableId="987562483">
    <w:abstractNumId w:val="4"/>
  </w:num>
  <w:num w:numId="3" w16cid:durableId="1892109937">
    <w:abstractNumId w:val="3"/>
  </w:num>
  <w:num w:numId="4" w16cid:durableId="1578857625">
    <w:abstractNumId w:val="6"/>
  </w:num>
  <w:num w:numId="5" w16cid:durableId="14163947">
    <w:abstractNumId w:val="10"/>
  </w:num>
  <w:num w:numId="6" w16cid:durableId="829058517">
    <w:abstractNumId w:val="9"/>
  </w:num>
  <w:num w:numId="7" w16cid:durableId="1530410290">
    <w:abstractNumId w:val="14"/>
  </w:num>
  <w:num w:numId="8" w16cid:durableId="563566739">
    <w:abstractNumId w:val="12"/>
  </w:num>
  <w:num w:numId="9" w16cid:durableId="732434872">
    <w:abstractNumId w:val="16"/>
  </w:num>
  <w:num w:numId="10" w16cid:durableId="1508711779">
    <w:abstractNumId w:val="18"/>
  </w:num>
  <w:num w:numId="11" w16cid:durableId="1802575669">
    <w:abstractNumId w:val="1"/>
  </w:num>
  <w:num w:numId="12" w16cid:durableId="863396910">
    <w:abstractNumId w:val="17"/>
  </w:num>
  <w:num w:numId="13" w16cid:durableId="359403039">
    <w:abstractNumId w:val="2"/>
  </w:num>
  <w:num w:numId="14" w16cid:durableId="1431388133">
    <w:abstractNumId w:val="15"/>
  </w:num>
  <w:num w:numId="15" w16cid:durableId="1850481032">
    <w:abstractNumId w:val="8"/>
  </w:num>
  <w:num w:numId="16" w16cid:durableId="1411149544">
    <w:abstractNumId w:val="0"/>
  </w:num>
  <w:num w:numId="17" w16cid:durableId="1072198741">
    <w:abstractNumId w:val="0"/>
    <w:lvlOverride w:ilvl="0">
      <w:startOverride w:val="1"/>
    </w:lvlOverride>
  </w:num>
  <w:num w:numId="18" w16cid:durableId="45761753">
    <w:abstractNumId w:val="5"/>
  </w:num>
  <w:num w:numId="19" w16cid:durableId="1825854460">
    <w:abstractNumId w:val="7"/>
  </w:num>
  <w:num w:numId="20" w16cid:durableId="1244686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035A7"/>
    <w:rsid w:val="000244B9"/>
    <w:rsid w:val="00042625"/>
    <w:rsid w:val="00044ACB"/>
    <w:rsid w:val="00050FC1"/>
    <w:rsid w:val="00055777"/>
    <w:rsid w:val="000639F6"/>
    <w:rsid w:val="00067600"/>
    <w:rsid w:val="000803F5"/>
    <w:rsid w:val="00083D32"/>
    <w:rsid w:val="00083EA1"/>
    <w:rsid w:val="000929E5"/>
    <w:rsid w:val="000960AD"/>
    <w:rsid w:val="000A1898"/>
    <w:rsid w:val="000A47DF"/>
    <w:rsid w:val="000B52E3"/>
    <w:rsid w:val="000C76EF"/>
    <w:rsid w:val="000D4E49"/>
    <w:rsid w:val="000E4839"/>
    <w:rsid w:val="000E57CA"/>
    <w:rsid w:val="000F3596"/>
    <w:rsid w:val="00100292"/>
    <w:rsid w:val="00104080"/>
    <w:rsid w:val="00106176"/>
    <w:rsid w:val="00110751"/>
    <w:rsid w:val="001124DD"/>
    <w:rsid w:val="00115C62"/>
    <w:rsid w:val="00120C9C"/>
    <w:rsid w:val="0016383E"/>
    <w:rsid w:val="00172425"/>
    <w:rsid w:val="00173642"/>
    <w:rsid w:val="00177EFC"/>
    <w:rsid w:val="00195E0C"/>
    <w:rsid w:val="001961C6"/>
    <w:rsid w:val="001976FE"/>
    <w:rsid w:val="001A5D6F"/>
    <w:rsid w:val="001B31E2"/>
    <w:rsid w:val="001B39E5"/>
    <w:rsid w:val="001C1ED2"/>
    <w:rsid w:val="001C2B4B"/>
    <w:rsid w:val="001C4BC7"/>
    <w:rsid w:val="001E3EAB"/>
    <w:rsid w:val="001E49DE"/>
    <w:rsid w:val="001E7776"/>
    <w:rsid w:val="00200133"/>
    <w:rsid w:val="00200E87"/>
    <w:rsid w:val="00203FD7"/>
    <w:rsid w:val="00214033"/>
    <w:rsid w:val="002142E0"/>
    <w:rsid w:val="00217C80"/>
    <w:rsid w:val="00235522"/>
    <w:rsid w:val="00235CE7"/>
    <w:rsid w:val="0024323A"/>
    <w:rsid w:val="00256241"/>
    <w:rsid w:val="0026310B"/>
    <w:rsid w:val="00270960"/>
    <w:rsid w:val="0027624D"/>
    <w:rsid w:val="00280EBD"/>
    <w:rsid w:val="002836A3"/>
    <w:rsid w:val="0028395E"/>
    <w:rsid w:val="00291CDE"/>
    <w:rsid w:val="002B464C"/>
    <w:rsid w:val="002B49DB"/>
    <w:rsid w:val="002B76D8"/>
    <w:rsid w:val="002C0530"/>
    <w:rsid w:val="002C632C"/>
    <w:rsid w:val="002D1725"/>
    <w:rsid w:val="002D3804"/>
    <w:rsid w:val="0030298C"/>
    <w:rsid w:val="00307866"/>
    <w:rsid w:val="003127BD"/>
    <w:rsid w:val="00312CEB"/>
    <w:rsid w:val="00324E98"/>
    <w:rsid w:val="00374293"/>
    <w:rsid w:val="00376D39"/>
    <w:rsid w:val="00381749"/>
    <w:rsid w:val="003B326F"/>
    <w:rsid w:val="003B6C7F"/>
    <w:rsid w:val="003D40F3"/>
    <w:rsid w:val="003D5FC3"/>
    <w:rsid w:val="003E3242"/>
    <w:rsid w:val="003E3C99"/>
    <w:rsid w:val="003E5B18"/>
    <w:rsid w:val="003F322A"/>
    <w:rsid w:val="00402877"/>
    <w:rsid w:val="00410A0A"/>
    <w:rsid w:val="00436087"/>
    <w:rsid w:val="004431ED"/>
    <w:rsid w:val="00454828"/>
    <w:rsid w:val="004911AE"/>
    <w:rsid w:val="004A174F"/>
    <w:rsid w:val="004A6EEF"/>
    <w:rsid w:val="004B0310"/>
    <w:rsid w:val="004D0D85"/>
    <w:rsid w:val="004D2425"/>
    <w:rsid w:val="004F4DC6"/>
    <w:rsid w:val="004F6786"/>
    <w:rsid w:val="00502F29"/>
    <w:rsid w:val="00505AD8"/>
    <w:rsid w:val="00522523"/>
    <w:rsid w:val="00535C57"/>
    <w:rsid w:val="0054537D"/>
    <w:rsid w:val="0055081E"/>
    <w:rsid w:val="005526DF"/>
    <w:rsid w:val="00553A0B"/>
    <w:rsid w:val="00575090"/>
    <w:rsid w:val="005831EC"/>
    <w:rsid w:val="00583C37"/>
    <w:rsid w:val="005853F6"/>
    <w:rsid w:val="00587A73"/>
    <w:rsid w:val="00596A0A"/>
    <w:rsid w:val="005B4C51"/>
    <w:rsid w:val="005C0EDC"/>
    <w:rsid w:val="005E0B1C"/>
    <w:rsid w:val="005F57F7"/>
    <w:rsid w:val="005F79BF"/>
    <w:rsid w:val="00603778"/>
    <w:rsid w:val="00611CBF"/>
    <w:rsid w:val="006134C9"/>
    <w:rsid w:val="00615927"/>
    <w:rsid w:val="006213D6"/>
    <w:rsid w:val="00630CAB"/>
    <w:rsid w:val="00642A7C"/>
    <w:rsid w:val="00646321"/>
    <w:rsid w:val="006469B3"/>
    <w:rsid w:val="00655DE8"/>
    <w:rsid w:val="00661C70"/>
    <w:rsid w:val="00665E32"/>
    <w:rsid w:val="00672654"/>
    <w:rsid w:val="00672FD4"/>
    <w:rsid w:val="00690F28"/>
    <w:rsid w:val="0069188A"/>
    <w:rsid w:val="0069789E"/>
    <w:rsid w:val="006A131E"/>
    <w:rsid w:val="006B05A5"/>
    <w:rsid w:val="006B5E2F"/>
    <w:rsid w:val="006C453C"/>
    <w:rsid w:val="006C5BD5"/>
    <w:rsid w:val="006E41F3"/>
    <w:rsid w:val="00701C1C"/>
    <w:rsid w:val="00730CA6"/>
    <w:rsid w:val="00733592"/>
    <w:rsid w:val="00734F1C"/>
    <w:rsid w:val="0074517A"/>
    <w:rsid w:val="00753FB5"/>
    <w:rsid w:val="007547F9"/>
    <w:rsid w:val="00757750"/>
    <w:rsid w:val="00767585"/>
    <w:rsid w:val="00771BF2"/>
    <w:rsid w:val="00785129"/>
    <w:rsid w:val="0079761F"/>
    <w:rsid w:val="007A600D"/>
    <w:rsid w:val="007A717D"/>
    <w:rsid w:val="007B4522"/>
    <w:rsid w:val="007C19C8"/>
    <w:rsid w:val="007D2E52"/>
    <w:rsid w:val="007E2C05"/>
    <w:rsid w:val="007F1451"/>
    <w:rsid w:val="007F5597"/>
    <w:rsid w:val="007F6913"/>
    <w:rsid w:val="0081705B"/>
    <w:rsid w:val="00821F30"/>
    <w:rsid w:val="0082344B"/>
    <w:rsid w:val="00831780"/>
    <w:rsid w:val="00847BA0"/>
    <w:rsid w:val="00876C07"/>
    <w:rsid w:val="0088016E"/>
    <w:rsid w:val="008820CC"/>
    <w:rsid w:val="00897286"/>
    <w:rsid w:val="008A2183"/>
    <w:rsid w:val="008C293C"/>
    <w:rsid w:val="008C62E0"/>
    <w:rsid w:val="008E4A8E"/>
    <w:rsid w:val="00902182"/>
    <w:rsid w:val="009030E5"/>
    <w:rsid w:val="00913B00"/>
    <w:rsid w:val="009179B7"/>
    <w:rsid w:val="00921018"/>
    <w:rsid w:val="009265D5"/>
    <w:rsid w:val="00926DA4"/>
    <w:rsid w:val="009276ED"/>
    <w:rsid w:val="00943C7F"/>
    <w:rsid w:val="00944C59"/>
    <w:rsid w:val="00944DD2"/>
    <w:rsid w:val="0095270C"/>
    <w:rsid w:val="0096195C"/>
    <w:rsid w:val="00962CE0"/>
    <w:rsid w:val="00983420"/>
    <w:rsid w:val="009875F5"/>
    <w:rsid w:val="00987F65"/>
    <w:rsid w:val="009934BC"/>
    <w:rsid w:val="009A3121"/>
    <w:rsid w:val="009B26CB"/>
    <w:rsid w:val="009C21A1"/>
    <w:rsid w:val="009C28F3"/>
    <w:rsid w:val="009C4915"/>
    <w:rsid w:val="009D42D7"/>
    <w:rsid w:val="009F425D"/>
    <w:rsid w:val="009F5783"/>
    <w:rsid w:val="009F6F9F"/>
    <w:rsid w:val="00A30068"/>
    <w:rsid w:val="00A33AA3"/>
    <w:rsid w:val="00A47FF6"/>
    <w:rsid w:val="00A51FEC"/>
    <w:rsid w:val="00A568BB"/>
    <w:rsid w:val="00A6060F"/>
    <w:rsid w:val="00A62F53"/>
    <w:rsid w:val="00A639B1"/>
    <w:rsid w:val="00A80144"/>
    <w:rsid w:val="00A833A9"/>
    <w:rsid w:val="00A92AF8"/>
    <w:rsid w:val="00AA597D"/>
    <w:rsid w:val="00AB0705"/>
    <w:rsid w:val="00AB365E"/>
    <w:rsid w:val="00AB5DA4"/>
    <w:rsid w:val="00AE3272"/>
    <w:rsid w:val="00AF4DE0"/>
    <w:rsid w:val="00AF6822"/>
    <w:rsid w:val="00B239C7"/>
    <w:rsid w:val="00B30D2D"/>
    <w:rsid w:val="00B32980"/>
    <w:rsid w:val="00B33A44"/>
    <w:rsid w:val="00B37486"/>
    <w:rsid w:val="00B415BF"/>
    <w:rsid w:val="00B4195B"/>
    <w:rsid w:val="00B619A8"/>
    <w:rsid w:val="00B67228"/>
    <w:rsid w:val="00B8443B"/>
    <w:rsid w:val="00B93A72"/>
    <w:rsid w:val="00B942CE"/>
    <w:rsid w:val="00BA006B"/>
    <w:rsid w:val="00BA11B8"/>
    <w:rsid w:val="00BC3E39"/>
    <w:rsid w:val="00BD0A65"/>
    <w:rsid w:val="00BD15A3"/>
    <w:rsid w:val="00C029BB"/>
    <w:rsid w:val="00C14B8F"/>
    <w:rsid w:val="00C202FF"/>
    <w:rsid w:val="00C23818"/>
    <w:rsid w:val="00C56132"/>
    <w:rsid w:val="00C57FDC"/>
    <w:rsid w:val="00C66FE2"/>
    <w:rsid w:val="00C67013"/>
    <w:rsid w:val="00C7374F"/>
    <w:rsid w:val="00C826F4"/>
    <w:rsid w:val="00C959CB"/>
    <w:rsid w:val="00C962EA"/>
    <w:rsid w:val="00CB59C0"/>
    <w:rsid w:val="00CC1076"/>
    <w:rsid w:val="00CC37E1"/>
    <w:rsid w:val="00CC77ED"/>
    <w:rsid w:val="00CD3B0B"/>
    <w:rsid w:val="00CE1EC3"/>
    <w:rsid w:val="00CE791C"/>
    <w:rsid w:val="00CF6172"/>
    <w:rsid w:val="00CF70E8"/>
    <w:rsid w:val="00D35E71"/>
    <w:rsid w:val="00D405BA"/>
    <w:rsid w:val="00D416A5"/>
    <w:rsid w:val="00D43584"/>
    <w:rsid w:val="00D5071F"/>
    <w:rsid w:val="00D544FC"/>
    <w:rsid w:val="00D612A4"/>
    <w:rsid w:val="00D85366"/>
    <w:rsid w:val="00D96DEA"/>
    <w:rsid w:val="00DC4AC6"/>
    <w:rsid w:val="00DC5CA7"/>
    <w:rsid w:val="00DC6318"/>
    <w:rsid w:val="00DC7C31"/>
    <w:rsid w:val="00DE1EA7"/>
    <w:rsid w:val="00DF543F"/>
    <w:rsid w:val="00E03CC5"/>
    <w:rsid w:val="00E07853"/>
    <w:rsid w:val="00E15789"/>
    <w:rsid w:val="00E17D73"/>
    <w:rsid w:val="00E317C1"/>
    <w:rsid w:val="00E3180D"/>
    <w:rsid w:val="00E635F7"/>
    <w:rsid w:val="00E636AF"/>
    <w:rsid w:val="00E80291"/>
    <w:rsid w:val="00E82EEF"/>
    <w:rsid w:val="00EB762D"/>
    <w:rsid w:val="00EC7566"/>
    <w:rsid w:val="00ED0B52"/>
    <w:rsid w:val="00ED2779"/>
    <w:rsid w:val="00EF713E"/>
    <w:rsid w:val="00F030A0"/>
    <w:rsid w:val="00F05BA0"/>
    <w:rsid w:val="00F113F7"/>
    <w:rsid w:val="00F15421"/>
    <w:rsid w:val="00F268E2"/>
    <w:rsid w:val="00F32516"/>
    <w:rsid w:val="00F331D0"/>
    <w:rsid w:val="00F40104"/>
    <w:rsid w:val="00F44CBD"/>
    <w:rsid w:val="00F52119"/>
    <w:rsid w:val="00F57BD9"/>
    <w:rsid w:val="00F6381A"/>
    <w:rsid w:val="00F65D0E"/>
    <w:rsid w:val="00F71CAC"/>
    <w:rsid w:val="00F77F54"/>
    <w:rsid w:val="00FA0833"/>
    <w:rsid w:val="00FA18B2"/>
    <w:rsid w:val="00FC7AB9"/>
    <w:rsid w:val="00FE4FF6"/>
    <w:rsid w:val="00FE5A94"/>
    <w:rsid w:val="00FE6A4A"/>
    <w:rsid w:val="00FF19C6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06D0C867-EEAC-4163-901A-F15FCD22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291"/>
    <w:pPr>
      <w:spacing w:after="240" w:line="276" w:lineRule="auto"/>
      <w:jc w:val="both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rsid w:val="00E82E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C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E80291"/>
    <w:pPr>
      <w:spacing w:before="240"/>
    </w:pPr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E80291"/>
    <w:rPr>
      <w:rFonts w:ascii="Calibri" w:eastAsia="Calibri" w:hAnsi="Calibri" w:cs="Calibri"/>
      <w:b/>
      <w:bCs/>
      <w:color w:val="262626" w:themeColor="text1" w:themeTint="D9"/>
      <w:kern w:val="0"/>
      <w:sz w:val="28"/>
      <w:szCs w:val="28"/>
      <w:lang w:eastAsia="pl-PL"/>
      <w14:ligatures w14:val="none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E82EEF"/>
    <w:pPr>
      <w:spacing w:after="240"/>
    </w:pPr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E82EEF"/>
    <w:rPr>
      <w:rFonts w:ascii="Calibri" w:eastAsia="Calibri" w:hAnsi="Calibri" w:cs="Calibri"/>
      <w:b/>
      <w:bCs/>
      <w:color w:val="262626" w:themeColor="text1" w:themeTint="D9"/>
      <w:kern w:val="0"/>
      <w:sz w:val="44"/>
      <w:szCs w:val="44"/>
      <w:lang w:val="pl" w:eastAsia="pl-PL"/>
      <w14:ligatures w14:val="none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72425"/>
    <w:pPr>
      <w:numPr>
        <w:numId w:val="16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7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7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76FE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6FE"/>
    <w:rPr>
      <w:rFonts w:ascii="Calibri" w:eastAsia="Calibri" w:hAnsi="Calibri" w:cs="Calibri"/>
      <w:b/>
      <w:bCs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15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239C7"/>
    <w:pPr>
      <w:spacing w:after="0" w:line="240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B619A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C9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l"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rsid w:val="00E802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291"/>
    <w:rPr>
      <w:rFonts w:asciiTheme="majorHAnsi" w:eastAsiaTheme="majorEastAsia" w:hAnsiTheme="majorHAnsi" w:cstheme="majorBidi"/>
      <w:spacing w:val="-10"/>
      <w:kern w:val="28"/>
      <w:sz w:val="56"/>
      <w:szCs w:val="56"/>
      <w:lang w:val="pl"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19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19C6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19C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19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19C6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19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426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39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tremefitness.pl/konkurs-twoj-ruch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lgorzata.piekarska@xtremebrand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xf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tremebrands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Gosia Piekarska</cp:lastModifiedBy>
  <cp:revision>3</cp:revision>
  <cp:lastPrinted>2024-11-05T09:39:00Z</cp:lastPrinted>
  <dcterms:created xsi:type="dcterms:W3CDTF">2026-08-27T06:34:00Z</dcterms:created>
  <dcterms:modified xsi:type="dcterms:W3CDTF">2026-08-28T08:23:00Z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2026-01-07T09:57:17Z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75163d14-1a19-4e42-b511-9f5568245fbe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