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81F7" w14:textId="348286F2" w:rsidR="00AB52CA" w:rsidRPr="00AB52CA" w:rsidRDefault="008663D9" w:rsidP="00CA5158">
      <w:pPr>
        <w:rPr>
          <w:b/>
          <w:bCs/>
        </w:rPr>
      </w:pPr>
      <w:r>
        <w:rPr>
          <w:b/>
          <w:bCs/>
        </w:rPr>
        <w:t>2</w:t>
      </w:r>
      <w:r w:rsidR="002F729F">
        <w:rPr>
          <w:b/>
          <w:bCs/>
        </w:rPr>
        <w:t>7</w:t>
      </w:r>
      <w:r w:rsidR="003F24DC">
        <w:rPr>
          <w:b/>
          <w:bCs/>
        </w:rPr>
        <w:t>/08</w:t>
      </w:r>
      <w:r w:rsidR="00AB52CA" w:rsidRPr="00AB52CA">
        <w:rPr>
          <w:b/>
          <w:bCs/>
        </w:rPr>
        <w:t>/2026</w:t>
      </w:r>
    </w:p>
    <w:p w14:paraId="3793B92C" w14:textId="3DECF238" w:rsidR="00B10852" w:rsidRDefault="002F729F" w:rsidP="00FF08A6">
      <w:pPr>
        <w:rPr>
          <w:rFonts w:asciiTheme="majorHAnsi" w:eastAsiaTheme="majorEastAsia" w:hAnsiTheme="majorHAnsi" w:cstheme="majorBidi"/>
          <w:color w:val="0F4761" w:themeColor="accent1" w:themeShade="BF"/>
          <w:sz w:val="40"/>
          <w:szCs w:val="40"/>
        </w:rPr>
      </w:pPr>
      <w:r w:rsidRPr="002F729F">
        <w:rPr>
          <w:rFonts w:asciiTheme="majorHAnsi" w:eastAsiaTheme="majorEastAsia" w:hAnsiTheme="majorHAnsi" w:cstheme="majorBidi"/>
          <w:color w:val="0F4761" w:themeColor="accent1" w:themeShade="BF"/>
          <w:sz w:val="40"/>
          <w:szCs w:val="40"/>
        </w:rPr>
        <w:t>International Composites Summit Becomes Annual UK Gathering for Women in the Composites Industry Europe</w:t>
      </w:r>
    </w:p>
    <w:p w14:paraId="22923A19" w14:textId="77777777" w:rsidR="005C1439" w:rsidRPr="005C1439" w:rsidRDefault="005C1439" w:rsidP="005C1439">
      <w:r w:rsidRPr="005C1439">
        <w:rPr>
          <w:i/>
          <w:iCs/>
        </w:rPr>
        <w:t>New partnership will bring the WCI Europe community together at ICS each year, with mentoring, networking and dedicated conference content</w:t>
      </w:r>
    </w:p>
    <w:p w14:paraId="71D008E5" w14:textId="77777777" w:rsidR="00A01211" w:rsidRPr="005C1439" w:rsidRDefault="00A01211" w:rsidP="00A01211">
      <w:r w:rsidRPr="005C1439">
        <w:t>The International Composites Summit (ICS) has announced a new partnership with Women in the Composites Industry (WCI), which will see ICS become the annual UK gathering for the WCI Europe community.</w:t>
      </w:r>
    </w:p>
    <w:p w14:paraId="54F23E90" w14:textId="77777777" w:rsidR="00A01211" w:rsidRPr="005C1439" w:rsidRDefault="00A01211" w:rsidP="00A01211">
      <w:r w:rsidRPr="005C1439">
        <w:t>The partnership creates a regular meeting point for women working across the composites and advanced materials industry, bringing the WCI Europe community together as part of the wider international network at ICS.</w:t>
      </w:r>
    </w:p>
    <w:p w14:paraId="6C570070" w14:textId="77777777" w:rsidR="00A01211" w:rsidRPr="005C1439" w:rsidRDefault="00A01211" w:rsidP="00A01211">
      <w:r w:rsidRPr="005C1439">
        <w:t xml:space="preserve">Women in the Composites Industry promotes the education, professional development and advancement of women, building a network that connects people across sectors and career levels. Networking and mentorship are central to the </w:t>
      </w:r>
      <w:r>
        <w:t>organisation’s</w:t>
      </w:r>
      <w:r w:rsidRPr="005C1439">
        <w:t xml:space="preserve"> work, helping members build relationships, share experience and support one another throughout their careers.</w:t>
      </w:r>
    </w:p>
    <w:p w14:paraId="60B8B8A1" w14:textId="77777777" w:rsidR="00A01211" w:rsidRPr="005C1439" w:rsidRDefault="00A01211" w:rsidP="00A01211">
      <w:r w:rsidRPr="005C1439">
        <w:t xml:space="preserve">At ICS 2026, taking place on 1-2 December at The Drum </w:t>
      </w:r>
      <w:r>
        <w:t>in</w:t>
      </w:r>
      <w:r w:rsidRPr="005C1439">
        <w:t xml:space="preserve"> Wembley</w:t>
      </w:r>
      <w:r>
        <w:t>,</w:t>
      </w:r>
      <w:r w:rsidRPr="005C1439">
        <w:t xml:space="preserve"> London, WCI will have a dedicated programme across both days of the event</w:t>
      </w:r>
      <w:r>
        <w:t xml:space="preserve"> for UK and other women in attendance</w:t>
      </w:r>
      <w:r w:rsidRPr="005C1439">
        <w:t>.</w:t>
      </w:r>
    </w:p>
    <w:p w14:paraId="298FE0B7" w14:textId="77777777" w:rsidR="00A01211" w:rsidRPr="005C1439" w:rsidRDefault="00A01211" w:rsidP="00A01211">
      <w:r w:rsidRPr="005C1439">
        <w:t xml:space="preserve">On Day 1, WCI will host a </w:t>
      </w:r>
      <w:r>
        <w:t>career exchange</w:t>
      </w:r>
      <w:r w:rsidRPr="005C1439">
        <w:t xml:space="preserve"> session from 3:00-</w:t>
      </w:r>
      <w:r>
        <w:t>4:00 pm</w:t>
      </w:r>
      <w:r w:rsidRPr="005C1439">
        <w:t>, creating an informal environment for women at different stages of their careers to meet, exchange experiences and make new connections.</w:t>
      </w:r>
    </w:p>
    <w:p w14:paraId="0FAC995C" w14:textId="77777777" w:rsidR="00A01211" w:rsidRPr="005C1439" w:rsidRDefault="00A01211" w:rsidP="00A01211">
      <w:r w:rsidRPr="005C1439">
        <w:t>Day 2 will begin with WCI breakfast networking from 8:30-</w:t>
      </w:r>
      <w:r>
        <w:t>9:30 am</w:t>
      </w:r>
      <w:r w:rsidRPr="005C1439">
        <w:t>, bringing the community together over coffee and pastries before the conference and exhibition programme gets underway.</w:t>
      </w:r>
    </w:p>
    <w:p w14:paraId="6B841FD5" w14:textId="77777777" w:rsidR="00A01211" w:rsidRPr="005C1439" w:rsidRDefault="00A01211" w:rsidP="00A01211">
      <w:r w:rsidRPr="005C1439">
        <w:t>Later that morning, from 11:00-11:30am, WCI will take to the main conference stage for a panel discussion focused on</w:t>
      </w:r>
      <w:r w:rsidRPr="00021629">
        <w:t xml:space="preserve"> making connections</w:t>
      </w:r>
      <w:r>
        <w:t xml:space="preserve"> and exploring the role that professional relationships, networks,</w:t>
      </w:r>
      <w:r w:rsidRPr="005C1439">
        <w:t xml:space="preserve"> and mentorship can play in building careers and strengthening the composites industry.</w:t>
      </w:r>
    </w:p>
    <w:p w14:paraId="6E749466" w14:textId="77777777" w:rsidR="00B549C3" w:rsidRPr="00F330FF" w:rsidRDefault="005C1439" w:rsidP="00B549C3">
      <w:pPr>
        <w:rPr>
          <w:i/>
          <w:iCs/>
        </w:rPr>
      </w:pPr>
      <w:r w:rsidRPr="005C1439">
        <w:rPr>
          <w:b/>
          <w:bCs/>
        </w:rPr>
        <w:lastRenderedPageBreak/>
        <w:t>Gemma Hardy, Managing Director of Fluency Business Group, which organises and leads ICS, said:</w:t>
      </w:r>
      <w:r w:rsidR="00021629">
        <w:rPr>
          <w:b/>
          <w:bCs/>
        </w:rPr>
        <w:t xml:space="preserve"> </w:t>
      </w:r>
      <w:r w:rsidR="00B549C3" w:rsidRPr="00F330FF">
        <w:rPr>
          <w:i/>
          <w:iCs/>
        </w:rPr>
        <w:t xml:space="preserve">"ICS has always been built around bringing the composites industry together, so this partnership feels like a very natural fit. Women in the Composites Industry has created a network </w:t>
      </w:r>
      <w:r w:rsidR="00B549C3">
        <w:rPr>
          <w:i/>
          <w:iCs/>
        </w:rPr>
        <w:t>focused not simply on celebrating women in our sector, but on helping people build relationships, learn from one another,</w:t>
      </w:r>
      <w:r w:rsidR="00B549C3" w:rsidRPr="00F330FF">
        <w:rPr>
          <w:i/>
          <w:iCs/>
        </w:rPr>
        <w:t xml:space="preserve"> and progress.</w:t>
      </w:r>
    </w:p>
    <w:p w14:paraId="096DEEFE" w14:textId="77777777" w:rsidR="00B549C3" w:rsidRPr="00F330FF" w:rsidRDefault="00B549C3" w:rsidP="00B549C3">
      <w:pPr>
        <w:rPr>
          <w:i/>
          <w:iCs/>
        </w:rPr>
      </w:pPr>
      <w:r>
        <w:rPr>
          <w:i/>
          <w:iCs/>
        </w:rPr>
        <w:t>“</w:t>
      </w:r>
      <w:r w:rsidRPr="00F330FF">
        <w:rPr>
          <w:i/>
          <w:iCs/>
        </w:rPr>
        <w:t>We want ICS to be somewhere those relationships can continue to grow. By becoming the annual UK gathering for the WCI Europe community, we can give women from across the industry a regular place to meet face-to-face, reconnect with people they already know and, importantly, make new connections.</w:t>
      </w:r>
    </w:p>
    <w:p w14:paraId="59762E82" w14:textId="77777777" w:rsidR="00B549C3" w:rsidRPr="00F330FF" w:rsidRDefault="00B549C3" w:rsidP="00B549C3">
      <w:pPr>
        <w:rPr>
          <w:i/>
          <w:iCs/>
        </w:rPr>
      </w:pPr>
      <w:r>
        <w:rPr>
          <w:i/>
          <w:iCs/>
        </w:rPr>
        <w:t>“</w:t>
      </w:r>
      <w:r w:rsidRPr="00F330FF">
        <w:rPr>
          <w:i/>
          <w:iCs/>
        </w:rPr>
        <w:t xml:space="preserve">This </w:t>
      </w:r>
      <w:r>
        <w:rPr>
          <w:i/>
          <w:iCs/>
        </w:rPr>
        <w:t>isn’t</w:t>
      </w:r>
      <w:r w:rsidRPr="00F330FF">
        <w:rPr>
          <w:i/>
          <w:iCs/>
        </w:rPr>
        <w:t xml:space="preserve"> about creating something separate from the wider industry. It is about making sure that the network, experience and talent within WCI </w:t>
      </w:r>
      <w:r>
        <w:rPr>
          <w:i/>
          <w:iCs/>
        </w:rPr>
        <w:t>are</w:t>
      </w:r>
      <w:r w:rsidRPr="00F330FF">
        <w:rPr>
          <w:i/>
          <w:iCs/>
        </w:rPr>
        <w:t xml:space="preserve"> part of the conversations happening across ICS.</w:t>
      </w:r>
      <w:r>
        <w:rPr>
          <w:i/>
          <w:iCs/>
        </w:rPr>
        <w:t>”</w:t>
      </w:r>
    </w:p>
    <w:p w14:paraId="2DD6AC66" w14:textId="04794207" w:rsidR="005C1439" w:rsidRPr="005C1439" w:rsidRDefault="005C1439" w:rsidP="00B549C3">
      <w:r w:rsidRPr="005C1439">
        <w:rPr>
          <w:b/>
          <w:bCs/>
        </w:rPr>
        <w:t>Marcy Offner, President and Chair of Women in the Composites Industry, said:</w:t>
      </w:r>
      <w:r w:rsidR="00F330FF">
        <w:rPr>
          <w:b/>
          <w:bCs/>
        </w:rPr>
        <w:t xml:space="preserve"> </w:t>
      </w:r>
      <w:r w:rsidR="00F55EAA" w:rsidRPr="00F55EAA">
        <w:t>“Strong professional communities are built through meaningful connections, and there is tremendous value in creating a place where those connections can happen year after year. By bringing WCI Europe together at ICS, we can create opportunities for women across the composites value chain to meet, share experiences, mentor one another and build relationships that continue well beyond the event.”</w:t>
      </w:r>
    </w:p>
    <w:p w14:paraId="091D9298" w14:textId="77777777" w:rsidR="00CA745F" w:rsidRPr="005C1439" w:rsidRDefault="00CA745F" w:rsidP="00CA745F">
      <w:r w:rsidRPr="005C1439">
        <w:t>The partnership forms part of the continued development of ICS as a platform that connects the whole composites value chain, bringing together manufacturers, material suppliers, processors, engineers, researchers, OEMs and end users through conference content, workshops, networking and industry-led initiatives.</w:t>
      </w:r>
    </w:p>
    <w:p w14:paraId="4E8D8046" w14:textId="77777777" w:rsidR="00CA745F" w:rsidRPr="005C1439" w:rsidRDefault="00CA745F" w:rsidP="00CA745F">
      <w:r w:rsidRPr="005C1439">
        <w:t xml:space="preserve">Alongside the WCI programme, ICS 2026 will include the main ICS conference, Future 10 innovation programme, workshops and networking, as well as a new collaboration with </w:t>
      </w:r>
      <w:proofErr w:type="spellStart"/>
      <w:r w:rsidRPr="005C1439">
        <w:t>CompositesWorld</w:t>
      </w:r>
      <w:proofErr w:type="spellEnd"/>
      <w:r w:rsidRPr="005C1439">
        <w:t xml:space="preserve"> bringing its Carbon Fiber conference programming to Europe as part of the event.</w:t>
      </w:r>
    </w:p>
    <w:p w14:paraId="257ED9F8" w14:textId="77777777" w:rsidR="00CA745F" w:rsidRPr="005C1439" w:rsidRDefault="00CA745F" w:rsidP="00CA745F">
      <w:r w:rsidRPr="005C1439">
        <w:t>For more information about Women in the Composites Industry, visit the</w:t>
      </w:r>
      <w:hyperlink r:id="rId10" w:history="1">
        <w:r w:rsidRPr="00C060BD">
          <w:rPr>
            <w:rStyle w:val="Hyperlink"/>
          </w:rPr>
          <w:t xml:space="preserve"> WCI website</w:t>
        </w:r>
      </w:hyperlink>
      <w:r w:rsidRPr="005C1439">
        <w:t>.</w:t>
      </w:r>
    </w:p>
    <w:p w14:paraId="0E7CBF16" w14:textId="77777777" w:rsidR="00CA745F" w:rsidRDefault="00CA745F" w:rsidP="00CA745F">
      <w:r>
        <w:t xml:space="preserve">Find out more about ICS 2026 at the </w:t>
      </w:r>
      <w:hyperlink r:id="rId11" w:history="1">
        <w:r w:rsidRPr="001867BD">
          <w:rPr>
            <w:rStyle w:val="Hyperlink"/>
          </w:rPr>
          <w:t>International Composites Summit website</w:t>
        </w:r>
      </w:hyperlink>
      <w:r>
        <w:t>.</w:t>
      </w:r>
    </w:p>
    <w:p w14:paraId="7452A95F" w14:textId="77777777" w:rsidR="00C40D6E" w:rsidRPr="00DC26BF" w:rsidRDefault="00C40D6E" w:rsidP="00C40D6E">
      <w:pPr>
        <w:jc w:val="center"/>
        <w:rPr>
          <w:b/>
          <w:bCs/>
        </w:rPr>
      </w:pPr>
      <w:r w:rsidRPr="00DC26BF">
        <w:rPr>
          <w:b/>
          <w:bCs/>
        </w:rPr>
        <w:t>--- End ---</w:t>
      </w:r>
    </w:p>
    <w:p w14:paraId="22389833" w14:textId="77777777" w:rsidR="00C40D6E" w:rsidRPr="00DC26BF" w:rsidRDefault="00C40D6E" w:rsidP="00C40D6E">
      <w:r w:rsidRPr="00DC26BF">
        <w:rPr>
          <w:b/>
          <w:bCs/>
        </w:rPr>
        <w:t xml:space="preserve">For further information: </w:t>
      </w:r>
    </w:p>
    <w:p w14:paraId="7033AB93" w14:textId="77777777" w:rsidR="00C40D6E" w:rsidRPr="00DC26BF" w:rsidRDefault="00C40D6E" w:rsidP="00C40D6E">
      <w:r w:rsidRPr="00DC26BF">
        <w:t>The Fluency Business Group</w:t>
      </w:r>
    </w:p>
    <w:p w14:paraId="094A1872" w14:textId="77777777" w:rsidR="00C40D6E" w:rsidRPr="00DC26BF" w:rsidRDefault="00C40D6E" w:rsidP="00C40D6E">
      <w:r w:rsidRPr="00DC26BF">
        <w:t>+44 1246 792003</w:t>
      </w:r>
    </w:p>
    <w:p w14:paraId="7A989292" w14:textId="77777777" w:rsidR="00C40D6E" w:rsidRPr="00DC26BF" w:rsidRDefault="00C40D6E" w:rsidP="00C40D6E">
      <w:r w:rsidRPr="00DC26BF">
        <w:lastRenderedPageBreak/>
        <w:t>info@fluency-group.com</w:t>
      </w:r>
    </w:p>
    <w:p w14:paraId="4A3BDDFB" w14:textId="77777777" w:rsidR="00C40D6E" w:rsidRPr="00DC26BF" w:rsidRDefault="00C40D6E" w:rsidP="00C40D6E">
      <w:pPr>
        <w:rPr>
          <w:b/>
          <w:bCs/>
        </w:rPr>
      </w:pPr>
    </w:p>
    <w:p w14:paraId="75BFB23C" w14:textId="77777777" w:rsidR="00C40D6E" w:rsidRPr="00DC26BF" w:rsidRDefault="00C40D6E" w:rsidP="00C40D6E">
      <w:pPr>
        <w:rPr>
          <w:b/>
          <w:bCs/>
        </w:rPr>
      </w:pPr>
      <w:r w:rsidRPr="00DC26BF">
        <w:rPr>
          <w:b/>
          <w:bCs/>
        </w:rPr>
        <w:t>About the International Composites Summit (ICS):</w:t>
      </w:r>
    </w:p>
    <w:p w14:paraId="56258FA5" w14:textId="77777777" w:rsidR="00C40D6E" w:rsidRPr="00DC26BF" w:rsidRDefault="00C40D6E" w:rsidP="00C40D6E">
      <w:r w:rsidRPr="00DC26BF">
        <w:t xml:space="preserve">The International Composites Summit (ICS) is a global platform for accelerating growth, investment, and innovation in advanced materials. Organised by </w:t>
      </w:r>
      <w:r w:rsidRPr="00DC26BF">
        <w:rPr>
          <w:b/>
          <w:bCs/>
        </w:rPr>
        <w:t>Composites Connections</w:t>
      </w:r>
      <w:r w:rsidRPr="00DC26BF">
        <w:t xml:space="preserve">, a platform of </w:t>
      </w:r>
      <w:r w:rsidRPr="00DC26BF">
        <w:rPr>
          <w:b/>
          <w:bCs/>
        </w:rPr>
        <w:t>The Fluency Business Group Ltd</w:t>
      </w:r>
      <w:r w:rsidRPr="00DC26BF">
        <w:t>, ICS brings together the full composites supply chain, from material innovators and start-ups to OEMs, Tier 1s, and investors.</w:t>
      </w:r>
    </w:p>
    <w:p w14:paraId="7A04A3D9" w14:textId="77777777" w:rsidR="00C40D6E" w:rsidRPr="00DC26BF" w:rsidRDefault="00C40D6E" w:rsidP="00C40D6E">
      <w:r w:rsidRPr="00DC26BF">
        <w:t>With its UK-based flagship event and international Innovation Hubs, ICS is designed to create commercial impact, foster strategic connections, and support companies in scaling their technologies and global reach. Focused on high-value networking, investor engagement, and applied innovation, ICS is where the future of composites takes shape.</w:t>
      </w:r>
    </w:p>
    <w:p w14:paraId="50B5080A" w14:textId="446F9E6D" w:rsidR="004C392A" w:rsidRDefault="004C392A" w:rsidP="00CA745F"/>
    <w:sectPr w:rsidR="004C392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4695" w14:textId="77777777" w:rsidR="00337404" w:rsidRDefault="00337404" w:rsidP="00786A39">
      <w:pPr>
        <w:spacing w:after="0" w:line="240" w:lineRule="auto"/>
      </w:pPr>
      <w:r>
        <w:separator/>
      </w:r>
    </w:p>
  </w:endnote>
  <w:endnote w:type="continuationSeparator" w:id="0">
    <w:p w14:paraId="24789542" w14:textId="77777777" w:rsidR="00337404" w:rsidRDefault="00337404" w:rsidP="00786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Shell Dlg">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EBC1" w14:textId="77777777" w:rsidR="00337404" w:rsidRDefault="00337404" w:rsidP="00786A39">
      <w:pPr>
        <w:spacing w:after="0" w:line="240" w:lineRule="auto"/>
      </w:pPr>
      <w:r>
        <w:separator/>
      </w:r>
    </w:p>
  </w:footnote>
  <w:footnote w:type="continuationSeparator" w:id="0">
    <w:p w14:paraId="65ABFF1B" w14:textId="77777777" w:rsidR="00337404" w:rsidRDefault="00337404" w:rsidP="00786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CA2A" w14:textId="6571A34A" w:rsidR="00786A39" w:rsidRDefault="00786A39" w:rsidP="00AB52CA">
    <w:pPr>
      <w:pStyle w:val="Header"/>
      <w:jc w:val="center"/>
    </w:pPr>
    <w:r>
      <w:rPr>
        <w:noProof/>
      </w:rPr>
      <w:drawing>
        <wp:inline distT="0" distB="0" distL="0" distR="0" wp14:anchorId="43466A7E" wp14:editId="3BA9757A">
          <wp:extent cx="1628724" cy="1085215"/>
          <wp:effectExtent l="0" t="0" r="0" b="0"/>
          <wp:docPr id="577311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11787" name="Picture 577311787"/>
                  <pic:cNvPicPr/>
                </pic:nvPicPr>
                <pic:blipFill>
                  <a:blip r:embed="rId1">
                    <a:extLst>
                      <a:ext uri="{28A0092B-C50C-407E-A947-70E740481C1C}">
                        <a14:useLocalDpi xmlns:a14="http://schemas.microsoft.com/office/drawing/2010/main" val="0"/>
                      </a:ext>
                    </a:extLst>
                  </a:blip>
                  <a:stretch>
                    <a:fillRect/>
                  </a:stretch>
                </pic:blipFill>
                <pic:spPr>
                  <a:xfrm>
                    <a:off x="0" y="0"/>
                    <a:ext cx="1632697" cy="10878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268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34D2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F9AC8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AAB0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BA88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5EE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FCC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E0D5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4618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7665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E4265"/>
    <w:multiLevelType w:val="multilevel"/>
    <w:tmpl w:val="E288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2C29C2"/>
    <w:multiLevelType w:val="multilevel"/>
    <w:tmpl w:val="5E4E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E570D6"/>
    <w:multiLevelType w:val="multilevel"/>
    <w:tmpl w:val="FF1A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12315"/>
    <w:multiLevelType w:val="multilevel"/>
    <w:tmpl w:val="3A22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B10266"/>
    <w:multiLevelType w:val="multilevel"/>
    <w:tmpl w:val="4774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2A6CD2"/>
    <w:multiLevelType w:val="multilevel"/>
    <w:tmpl w:val="21A6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1496C"/>
    <w:multiLevelType w:val="multilevel"/>
    <w:tmpl w:val="DBD4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41380A"/>
    <w:multiLevelType w:val="multilevel"/>
    <w:tmpl w:val="4FD2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F4AF5"/>
    <w:multiLevelType w:val="multilevel"/>
    <w:tmpl w:val="DB6C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E717F"/>
    <w:multiLevelType w:val="multilevel"/>
    <w:tmpl w:val="C9C0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35F84"/>
    <w:multiLevelType w:val="multilevel"/>
    <w:tmpl w:val="1DB2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0062B7"/>
    <w:multiLevelType w:val="multilevel"/>
    <w:tmpl w:val="C7CC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C34660"/>
    <w:multiLevelType w:val="multilevel"/>
    <w:tmpl w:val="492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C66879"/>
    <w:multiLevelType w:val="multilevel"/>
    <w:tmpl w:val="6154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EC7B69"/>
    <w:multiLevelType w:val="multilevel"/>
    <w:tmpl w:val="69F4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3E6762"/>
    <w:multiLevelType w:val="multilevel"/>
    <w:tmpl w:val="C0CC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BC477E"/>
    <w:multiLevelType w:val="multilevel"/>
    <w:tmpl w:val="C0D8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73464E"/>
    <w:multiLevelType w:val="multilevel"/>
    <w:tmpl w:val="E1D6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0654971">
    <w:abstractNumId w:val="16"/>
  </w:num>
  <w:num w:numId="2" w16cid:durableId="1791507526">
    <w:abstractNumId w:val="12"/>
  </w:num>
  <w:num w:numId="3" w16cid:durableId="2133866194">
    <w:abstractNumId w:val="27"/>
  </w:num>
  <w:num w:numId="4" w16cid:durableId="1777211638">
    <w:abstractNumId w:val="21"/>
  </w:num>
  <w:num w:numId="5" w16cid:durableId="669672489">
    <w:abstractNumId w:val="19"/>
  </w:num>
  <w:num w:numId="6" w16cid:durableId="1253273292">
    <w:abstractNumId w:val="22"/>
  </w:num>
  <w:num w:numId="7" w16cid:durableId="256061056">
    <w:abstractNumId w:val="25"/>
  </w:num>
  <w:num w:numId="8" w16cid:durableId="1708875713">
    <w:abstractNumId w:val="14"/>
  </w:num>
  <w:num w:numId="9" w16cid:durableId="455951586">
    <w:abstractNumId w:val="20"/>
  </w:num>
  <w:num w:numId="10" w16cid:durableId="96145271">
    <w:abstractNumId w:val="23"/>
  </w:num>
  <w:num w:numId="11" w16cid:durableId="1182400639">
    <w:abstractNumId w:val="11"/>
  </w:num>
  <w:num w:numId="12" w16cid:durableId="2028210526">
    <w:abstractNumId w:val="15"/>
  </w:num>
  <w:num w:numId="13" w16cid:durableId="247228918">
    <w:abstractNumId w:val="13"/>
  </w:num>
  <w:num w:numId="14" w16cid:durableId="671107556">
    <w:abstractNumId w:val="18"/>
  </w:num>
  <w:num w:numId="15" w16cid:durableId="172694602">
    <w:abstractNumId w:val="10"/>
  </w:num>
  <w:num w:numId="16" w16cid:durableId="1452821185">
    <w:abstractNumId w:val="9"/>
  </w:num>
  <w:num w:numId="17" w16cid:durableId="1511027650">
    <w:abstractNumId w:val="7"/>
  </w:num>
  <w:num w:numId="18" w16cid:durableId="30611310">
    <w:abstractNumId w:val="6"/>
  </w:num>
  <w:num w:numId="19" w16cid:durableId="911088293">
    <w:abstractNumId w:val="5"/>
  </w:num>
  <w:num w:numId="20" w16cid:durableId="1840074346">
    <w:abstractNumId w:val="4"/>
  </w:num>
  <w:num w:numId="21" w16cid:durableId="899289992">
    <w:abstractNumId w:val="8"/>
  </w:num>
  <w:num w:numId="22" w16cid:durableId="1037967709">
    <w:abstractNumId w:val="3"/>
  </w:num>
  <w:num w:numId="23" w16cid:durableId="1896356721">
    <w:abstractNumId w:val="2"/>
  </w:num>
  <w:num w:numId="24" w16cid:durableId="1881159868">
    <w:abstractNumId w:val="1"/>
  </w:num>
  <w:num w:numId="25" w16cid:durableId="274757399">
    <w:abstractNumId w:val="0"/>
  </w:num>
  <w:num w:numId="26" w16cid:durableId="1679574856">
    <w:abstractNumId w:val="26"/>
  </w:num>
  <w:num w:numId="27" w16cid:durableId="1562476063">
    <w:abstractNumId w:val="24"/>
  </w:num>
  <w:num w:numId="28" w16cid:durableId="10072899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78"/>
    <w:rsid w:val="00021629"/>
    <w:rsid w:val="00061400"/>
    <w:rsid w:val="00061EC0"/>
    <w:rsid w:val="000656AA"/>
    <w:rsid w:val="00083224"/>
    <w:rsid w:val="000E21D8"/>
    <w:rsid w:val="000E3E0F"/>
    <w:rsid w:val="001045B4"/>
    <w:rsid w:val="00144EBF"/>
    <w:rsid w:val="001657DC"/>
    <w:rsid w:val="00182424"/>
    <w:rsid w:val="001867BD"/>
    <w:rsid w:val="00192EC5"/>
    <w:rsid w:val="001B007C"/>
    <w:rsid w:val="00222F03"/>
    <w:rsid w:val="00224872"/>
    <w:rsid w:val="00236063"/>
    <w:rsid w:val="00253A49"/>
    <w:rsid w:val="002B3123"/>
    <w:rsid w:val="002B73C3"/>
    <w:rsid w:val="002F729F"/>
    <w:rsid w:val="00315EBA"/>
    <w:rsid w:val="00326AB3"/>
    <w:rsid w:val="00334412"/>
    <w:rsid w:val="00337404"/>
    <w:rsid w:val="003457E5"/>
    <w:rsid w:val="003C63C0"/>
    <w:rsid w:val="003C7A14"/>
    <w:rsid w:val="003D72BC"/>
    <w:rsid w:val="003F24DC"/>
    <w:rsid w:val="00401556"/>
    <w:rsid w:val="004255BC"/>
    <w:rsid w:val="004B0A2C"/>
    <w:rsid w:val="004C392A"/>
    <w:rsid w:val="004D7A2B"/>
    <w:rsid w:val="005260A6"/>
    <w:rsid w:val="00526FE8"/>
    <w:rsid w:val="005347BA"/>
    <w:rsid w:val="00536944"/>
    <w:rsid w:val="0055440C"/>
    <w:rsid w:val="00565089"/>
    <w:rsid w:val="00580FD8"/>
    <w:rsid w:val="005C1439"/>
    <w:rsid w:val="005C37A2"/>
    <w:rsid w:val="005E4AED"/>
    <w:rsid w:val="005F22EE"/>
    <w:rsid w:val="00606D53"/>
    <w:rsid w:val="00643475"/>
    <w:rsid w:val="00652156"/>
    <w:rsid w:val="00683FB3"/>
    <w:rsid w:val="00695307"/>
    <w:rsid w:val="00696767"/>
    <w:rsid w:val="006A4078"/>
    <w:rsid w:val="007026E5"/>
    <w:rsid w:val="0077094E"/>
    <w:rsid w:val="007815D2"/>
    <w:rsid w:val="00786A39"/>
    <w:rsid w:val="007A4E90"/>
    <w:rsid w:val="007A5CA8"/>
    <w:rsid w:val="007B27F8"/>
    <w:rsid w:val="007B6B3F"/>
    <w:rsid w:val="007D7A48"/>
    <w:rsid w:val="0081716B"/>
    <w:rsid w:val="0085628B"/>
    <w:rsid w:val="008663D9"/>
    <w:rsid w:val="008972CF"/>
    <w:rsid w:val="00897446"/>
    <w:rsid w:val="00932271"/>
    <w:rsid w:val="00961F3A"/>
    <w:rsid w:val="009E6003"/>
    <w:rsid w:val="00A01211"/>
    <w:rsid w:val="00A34E43"/>
    <w:rsid w:val="00A602B2"/>
    <w:rsid w:val="00A85185"/>
    <w:rsid w:val="00AB52CA"/>
    <w:rsid w:val="00B0620E"/>
    <w:rsid w:val="00B06B36"/>
    <w:rsid w:val="00B10852"/>
    <w:rsid w:val="00B14706"/>
    <w:rsid w:val="00B229C6"/>
    <w:rsid w:val="00B22F97"/>
    <w:rsid w:val="00B33DF8"/>
    <w:rsid w:val="00B37D42"/>
    <w:rsid w:val="00B549C3"/>
    <w:rsid w:val="00B646B6"/>
    <w:rsid w:val="00B90C29"/>
    <w:rsid w:val="00BA2C56"/>
    <w:rsid w:val="00BB2462"/>
    <w:rsid w:val="00BB6E8E"/>
    <w:rsid w:val="00C060BD"/>
    <w:rsid w:val="00C1668B"/>
    <w:rsid w:val="00C27A18"/>
    <w:rsid w:val="00C40D6E"/>
    <w:rsid w:val="00C463DB"/>
    <w:rsid w:val="00C96F80"/>
    <w:rsid w:val="00CA5158"/>
    <w:rsid w:val="00CA745F"/>
    <w:rsid w:val="00CB32DE"/>
    <w:rsid w:val="00D53226"/>
    <w:rsid w:val="00D60AE8"/>
    <w:rsid w:val="00D636E1"/>
    <w:rsid w:val="00D777C9"/>
    <w:rsid w:val="00E42A4D"/>
    <w:rsid w:val="00EF1E62"/>
    <w:rsid w:val="00EF3685"/>
    <w:rsid w:val="00F14D11"/>
    <w:rsid w:val="00F15949"/>
    <w:rsid w:val="00F21B8A"/>
    <w:rsid w:val="00F330FF"/>
    <w:rsid w:val="00F55EAA"/>
    <w:rsid w:val="00F62FE9"/>
    <w:rsid w:val="00FC1522"/>
    <w:rsid w:val="00FF08A6"/>
    <w:rsid w:val="00FF3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873F9"/>
  <w15:chartTrackingRefBased/>
  <w15:docId w15:val="{240CA12E-E9FE-4CA4-9916-C21B5076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0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0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0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0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0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0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0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0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078"/>
    <w:rPr>
      <w:rFonts w:eastAsiaTheme="majorEastAsia" w:cstheme="majorBidi"/>
      <w:color w:val="272727" w:themeColor="text1" w:themeTint="D8"/>
    </w:rPr>
  </w:style>
  <w:style w:type="paragraph" w:styleId="Title">
    <w:name w:val="Title"/>
    <w:basedOn w:val="Normal"/>
    <w:next w:val="Normal"/>
    <w:link w:val="TitleChar"/>
    <w:uiPriority w:val="10"/>
    <w:qFormat/>
    <w:rsid w:val="006A4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0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0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078"/>
    <w:pPr>
      <w:spacing w:before="160"/>
      <w:jc w:val="center"/>
    </w:pPr>
    <w:rPr>
      <w:i/>
      <w:iCs/>
      <w:color w:val="404040" w:themeColor="text1" w:themeTint="BF"/>
    </w:rPr>
  </w:style>
  <w:style w:type="character" w:customStyle="1" w:styleId="QuoteChar">
    <w:name w:val="Quote Char"/>
    <w:basedOn w:val="DefaultParagraphFont"/>
    <w:link w:val="Quote"/>
    <w:uiPriority w:val="29"/>
    <w:rsid w:val="006A4078"/>
    <w:rPr>
      <w:i/>
      <w:iCs/>
      <w:color w:val="404040" w:themeColor="text1" w:themeTint="BF"/>
    </w:rPr>
  </w:style>
  <w:style w:type="paragraph" w:styleId="ListParagraph">
    <w:name w:val="List Paragraph"/>
    <w:basedOn w:val="Normal"/>
    <w:uiPriority w:val="34"/>
    <w:qFormat/>
    <w:rsid w:val="006A4078"/>
    <w:pPr>
      <w:ind w:left="720"/>
      <w:contextualSpacing/>
    </w:pPr>
  </w:style>
  <w:style w:type="character" w:styleId="IntenseEmphasis">
    <w:name w:val="Intense Emphasis"/>
    <w:basedOn w:val="DefaultParagraphFont"/>
    <w:uiPriority w:val="21"/>
    <w:qFormat/>
    <w:rsid w:val="006A4078"/>
    <w:rPr>
      <w:i/>
      <w:iCs/>
      <w:color w:val="0F4761" w:themeColor="accent1" w:themeShade="BF"/>
    </w:rPr>
  </w:style>
  <w:style w:type="paragraph" w:styleId="IntenseQuote">
    <w:name w:val="Intense Quote"/>
    <w:basedOn w:val="Normal"/>
    <w:next w:val="Normal"/>
    <w:link w:val="IntenseQuoteChar"/>
    <w:uiPriority w:val="30"/>
    <w:qFormat/>
    <w:rsid w:val="006A4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078"/>
    <w:rPr>
      <w:i/>
      <w:iCs/>
      <w:color w:val="0F4761" w:themeColor="accent1" w:themeShade="BF"/>
    </w:rPr>
  </w:style>
  <w:style w:type="character" w:styleId="IntenseReference">
    <w:name w:val="Intense Reference"/>
    <w:basedOn w:val="DefaultParagraphFont"/>
    <w:uiPriority w:val="32"/>
    <w:qFormat/>
    <w:rsid w:val="006A4078"/>
    <w:rPr>
      <w:b/>
      <w:bCs/>
      <w:smallCaps/>
      <w:color w:val="0F4761" w:themeColor="accent1" w:themeShade="BF"/>
      <w:spacing w:val="5"/>
    </w:rPr>
  </w:style>
  <w:style w:type="character" w:styleId="Hyperlink">
    <w:name w:val="Hyperlink"/>
    <w:basedOn w:val="DefaultParagraphFont"/>
    <w:uiPriority w:val="99"/>
    <w:unhideWhenUsed/>
    <w:rsid w:val="000656AA"/>
    <w:rPr>
      <w:color w:val="467886" w:themeColor="hyperlink"/>
      <w:u w:val="single"/>
    </w:rPr>
  </w:style>
  <w:style w:type="character" w:styleId="UnresolvedMention">
    <w:name w:val="Unresolved Mention"/>
    <w:basedOn w:val="DefaultParagraphFont"/>
    <w:uiPriority w:val="99"/>
    <w:semiHidden/>
    <w:unhideWhenUsed/>
    <w:rsid w:val="000656AA"/>
    <w:rPr>
      <w:color w:val="605E5C"/>
      <w:shd w:val="clear" w:color="auto" w:fill="E1DFDD"/>
    </w:rPr>
  </w:style>
  <w:style w:type="paragraph" w:styleId="Header">
    <w:name w:val="header"/>
    <w:basedOn w:val="Normal"/>
    <w:link w:val="HeaderChar"/>
    <w:uiPriority w:val="99"/>
    <w:unhideWhenUsed/>
    <w:rsid w:val="00786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6A39"/>
  </w:style>
  <w:style w:type="paragraph" w:styleId="Footer">
    <w:name w:val="footer"/>
    <w:basedOn w:val="Normal"/>
    <w:link w:val="FooterChar"/>
    <w:uiPriority w:val="99"/>
    <w:unhideWhenUsed/>
    <w:rsid w:val="00786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6A39"/>
  </w:style>
  <w:style w:type="paragraph" w:styleId="BalloonText">
    <w:name w:val="Balloon Text"/>
    <w:basedOn w:val="Normal"/>
    <w:link w:val="BalloonTextChar"/>
    <w:uiPriority w:val="99"/>
    <w:semiHidden/>
    <w:unhideWhenUsed/>
    <w:rsid w:val="00D636E1"/>
    <w:pPr>
      <w:spacing w:after="0" w:line="240" w:lineRule="auto"/>
    </w:pPr>
    <w:rPr>
      <w:rFonts w:ascii="MS Shell Dlg" w:hAnsi="MS Shell Dlg" w:cs="MS Shell Dlg"/>
      <w:sz w:val="18"/>
      <w:szCs w:val="18"/>
    </w:rPr>
  </w:style>
  <w:style w:type="character" w:customStyle="1" w:styleId="BalloonTextChar">
    <w:name w:val="Balloon Text Char"/>
    <w:basedOn w:val="DefaultParagraphFont"/>
    <w:link w:val="BalloonText"/>
    <w:uiPriority w:val="99"/>
    <w:semiHidden/>
    <w:rsid w:val="00D636E1"/>
    <w:rPr>
      <w:rFonts w:ascii="MS Shell Dlg" w:hAnsi="MS Shell Dlg" w:cs="MS Shell Dlg"/>
      <w:sz w:val="18"/>
      <w:szCs w:val="18"/>
    </w:rPr>
  </w:style>
  <w:style w:type="paragraph" w:styleId="Bibliography">
    <w:name w:val="Bibliography"/>
    <w:basedOn w:val="Normal"/>
    <w:next w:val="Normal"/>
    <w:uiPriority w:val="37"/>
    <w:semiHidden/>
    <w:unhideWhenUsed/>
    <w:rsid w:val="00D636E1"/>
  </w:style>
  <w:style w:type="paragraph" w:styleId="BlockText">
    <w:name w:val="Block Text"/>
    <w:basedOn w:val="Normal"/>
    <w:uiPriority w:val="99"/>
    <w:semiHidden/>
    <w:unhideWhenUsed/>
    <w:rsid w:val="00D636E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D636E1"/>
    <w:pPr>
      <w:spacing w:after="120"/>
    </w:pPr>
  </w:style>
  <w:style w:type="character" w:customStyle="1" w:styleId="BodyTextChar">
    <w:name w:val="Body Text Char"/>
    <w:basedOn w:val="DefaultParagraphFont"/>
    <w:link w:val="BodyText"/>
    <w:uiPriority w:val="99"/>
    <w:semiHidden/>
    <w:rsid w:val="00D636E1"/>
  </w:style>
  <w:style w:type="paragraph" w:styleId="BodyText2">
    <w:name w:val="Body Text 2"/>
    <w:basedOn w:val="Normal"/>
    <w:link w:val="BodyText2Char"/>
    <w:uiPriority w:val="99"/>
    <w:semiHidden/>
    <w:unhideWhenUsed/>
    <w:rsid w:val="00D636E1"/>
    <w:pPr>
      <w:spacing w:after="120" w:line="480" w:lineRule="auto"/>
    </w:pPr>
  </w:style>
  <w:style w:type="character" w:customStyle="1" w:styleId="BodyText2Char">
    <w:name w:val="Body Text 2 Char"/>
    <w:basedOn w:val="DefaultParagraphFont"/>
    <w:link w:val="BodyText2"/>
    <w:uiPriority w:val="99"/>
    <w:semiHidden/>
    <w:rsid w:val="00D636E1"/>
  </w:style>
  <w:style w:type="paragraph" w:styleId="BodyText3">
    <w:name w:val="Body Text 3"/>
    <w:basedOn w:val="Normal"/>
    <w:link w:val="BodyText3Char"/>
    <w:uiPriority w:val="99"/>
    <w:semiHidden/>
    <w:unhideWhenUsed/>
    <w:rsid w:val="00D636E1"/>
    <w:pPr>
      <w:spacing w:after="120"/>
    </w:pPr>
    <w:rPr>
      <w:sz w:val="16"/>
      <w:szCs w:val="16"/>
    </w:rPr>
  </w:style>
  <w:style w:type="character" w:customStyle="1" w:styleId="BodyText3Char">
    <w:name w:val="Body Text 3 Char"/>
    <w:basedOn w:val="DefaultParagraphFont"/>
    <w:link w:val="BodyText3"/>
    <w:uiPriority w:val="99"/>
    <w:semiHidden/>
    <w:rsid w:val="00D636E1"/>
    <w:rPr>
      <w:sz w:val="16"/>
      <w:szCs w:val="16"/>
    </w:rPr>
  </w:style>
  <w:style w:type="paragraph" w:styleId="BodyTextFirstIndent">
    <w:name w:val="Body Text First Indent"/>
    <w:basedOn w:val="BodyText"/>
    <w:link w:val="BodyTextFirstIndentChar"/>
    <w:uiPriority w:val="99"/>
    <w:semiHidden/>
    <w:unhideWhenUsed/>
    <w:rsid w:val="00D636E1"/>
    <w:pPr>
      <w:spacing w:after="160"/>
      <w:ind w:firstLine="360"/>
    </w:pPr>
  </w:style>
  <w:style w:type="character" w:customStyle="1" w:styleId="BodyTextFirstIndentChar">
    <w:name w:val="Body Text First Indent Char"/>
    <w:basedOn w:val="BodyTextChar"/>
    <w:link w:val="BodyTextFirstIndent"/>
    <w:uiPriority w:val="99"/>
    <w:semiHidden/>
    <w:rsid w:val="00D636E1"/>
  </w:style>
  <w:style w:type="paragraph" w:styleId="BodyTextIndent">
    <w:name w:val="Body Text Indent"/>
    <w:basedOn w:val="Normal"/>
    <w:link w:val="BodyTextIndentChar"/>
    <w:uiPriority w:val="99"/>
    <w:semiHidden/>
    <w:unhideWhenUsed/>
    <w:rsid w:val="00D636E1"/>
    <w:pPr>
      <w:spacing w:after="120"/>
      <w:ind w:left="283"/>
    </w:pPr>
  </w:style>
  <w:style w:type="character" w:customStyle="1" w:styleId="BodyTextIndentChar">
    <w:name w:val="Body Text Indent Char"/>
    <w:basedOn w:val="DefaultParagraphFont"/>
    <w:link w:val="BodyTextIndent"/>
    <w:uiPriority w:val="99"/>
    <w:semiHidden/>
    <w:rsid w:val="00D636E1"/>
  </w:style>
  <w:style w:type="paragraph" w:styleId="BodyTextFirstIndent2">
    <w:name w:val="Body Text First Indent 2"/>
    <w:basedOn w:val="BodyTextIndent"/>
    <w:link w:val="BodyTextFirstIndent2Char"/>
    <w:uiPriority w:val="99"/>
    <w:semiHidden/>
    <w:unhideWhenUsed/>
    <w:rsid w:val="00D636E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D636E1"/>
  </w:style>
  <w:style w:type="paragraph" w:styleId="BodyTextIndent2">
    <w:name w:val="Body Text Indent 2"/>
    <w:basedOn w:val="Normal"/>
    <w:link w:val="BodyTextIndent2Char"/>
    <w:uiPriority w:val="99"/>
    <w:semiHidden/>
    <w:unhideWhenUsed/>
    <w:rsid w:val="00D636E1"/>
    <w:pPr>
      <w:spacing w:after="120" w:line="480" w:lineRule="auto"/>
      <w:ind w:left="283"/>
    </w:pPr>
  </w:style>
  <w:style w:type="character" w:customStyle="1" w:styleId="BodyTextIndent2Char">
    <w:name w:val="Body Text Indent 2 Char"/>
    <w:basedOn w:val="DefaultParagraphFont"/>
    <w:link w:val="BodyTextIndent2"/>
    <w:uiPriority w:val="99"/>
    <w:semiHidden/>
    <w:rsid w:val="00D636E1"/>
  </w:style>
  <w:style w:type="paragraph" w:styleId="BodyTextIndent3">
    <w:name w:val="Body Text Indent 3"/>
    <w:basedOn w:val="Normal"/>
    <w:link w:val="BodyTextIndent3Char"/>
    <w:uiPriority w:val="99"/>
    <w:semiHidden/>
    <w:unhideWhenUsed/>
    <w:rsid w:val="00D636E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636E1"/>
    <w:rPr>
      <w:sz w:val="16"/>
      <w:szCs w:val="16"/>
    </w:rPr>
  </w:style>
  <w:style w:type="paragraph" w:styleId="Caption">
    <w:name w:val="caption"/>
    <w:basedOn w:val="Normal"/>
    <w:next w:val="Normal"/>
    <w:uiPriority w:val="35"/>
    <w:semiHidden/>
    <w:unhideWhenUsed/>
    <w:qFormat/>
    <w:rsid w:val="00D636E1"/>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D636E1"/>
    <w:pPr>
      <w:spacing w:after="0" w:line="240" w:lineRule="auto"/>
      <w:ind w:left="4252"/>
    </w:pPr>
  </w:style>
  <w:style w:type="character" w:customStyle="1" w:styleId="ClosingChar">
    <w:name w:val="Closing Char"/>
    <w:basedOn w:val="DefaultParagraphFont"/>
    <w:link w:val="Closing"/>
    <w:uiPriority w:val="99"/>
    <w:semiHidden/>
    <w:rsid w:val="00D636E1"/>
  </w:style>
  <w:style w:type="paragraph" w:styleId="CommentText">
    <w:name w:val="annotation text"/>
    <w:basedOn w:val="Normal"/>
    <w:link w:val="CommentTextChar"/>
    <w:uiPriority w:val="99"/>
    <w:semiHidden/>
    <w:unhideWhenUsed/>
    <w:rsid w:val="00D636E1"/>
    <w:pPr>
      <w:spacing w:line="240" w:lineRule="auto"/>
    </w:pPr>
    <w:rPr>
      <w:sz w:val="20"/>
      <w:szCs w:val="20"/>
    </w:rPr>
  </w:style>
  <w:style w:type="character" w:customStyle="1" w:styleId="CommentTextChar">
    <w:name w:val="Comment Text Char"/>
    <w:basedOn w:val="DefaultParagraphFont"/>
    <w:link w:val="CommentText"/>
    <w:uiPriority w:val="99"/>
    <w:semiHidden/>
    <w:rsid w:val="00D636E1"/>
    <w:rPr>
      <w:sz w:val="20"/>
      <w:szCs w:val="20"/>
    </w:rPr>
  </w:style>
  <w:style w:type="paragraph" w:styleId="CommentSubject">
    <w:name w:val="annotation subject"/>
    <w:basedOn w:val="CommentText"/>
    <w:next w:val="CommentText"/>
    <w:link w:val="CommentSubjectChar"/>
    <w:uiPriority w:val="99"/>
    <w:semiHidden/>
    <w:unhideWhenUsed/>
    <w:rsid w:val="00D636E1"/>
    <w:rPr>
      <w:b/>
      <w:bCs/>
    </w:rPr>
  </w:style>
  <w:style w:type="character" w:customStyle="1" w:styleId="CommentSubjectChar">
    <w:name w:val="Comment Subject Char"/>
    <w:basedOn w:val="CommentTextChar"/>
    <w:link w:val="CommentSubject"/>
    <w:uiPriority w:val="99"/>
    <w:semiHidden/>
    <w:rsid w:val="00D636E1"/>
    <w:rPr>
      <w:b/>
      <w:bCs/>
      <w:sz w:val="20"/>
      <w:szCs w:val="20"/>
    </w:rPr>
  </w:style>
  <w:style w:type="paragraph" w:styleId="Date">
    <w:name w:val="Date"/>
    <w:basedOn w:val="Normal"/>
    <w:next w:val="Normal"/>
    <w:link w:val="DateChar"/>
    <w:uiPriority w:val="99"/>
    <w:semiHidden/>
    <w:unhideWhenUsed/>
    <w:rsid w:val="00D636E1"/>
  </w:style>
  <w:style w:type="character" w:customStyle="1" w:styleId="DateChar">
    <w:name w:val="Date Char"/>
    <w:basedOn w:val="DefaultParagraphFont"/>
    <w:link w:val="Date"/>
    <w:uiPriority w:val="99"/>
    <w:semiHidden/>
    <w:rsid w:val="00D636E1"/>
  </w:style>
  <w:style w:type="paragraph" w:styleId="DocumentMap">
    <w:name w:val="Document Map"/>
    <w:basedOn w:val="Normal"/>
    <w:link w:val="DocumentMapChar"/>
    <w:uiPriority w:val="99"/>
    <w:semiHidden/>
    <w:unhideWhenUsed/>
    <w:rsid w:val="00D636E1"/>
    <w:pPr>
      <w:spacing w:after="0" w:line="240" w:lineRule="auto"/>
    </w:pPr>
    <w:rPr>
      <w:rFonts w:ascii="MS Shell Dlg" w:hAnsi="MS Shell Dlg" w:cs="MS Shell Dlg"/>
      <w:sz w:val="16"/>
      <w:szCs w:val="16"/>
    </w:rPr>
  </w:style>
  <w:style w:type="character" w:customStyle="1" w:styleId="DocumentMapChar">
    <w:name w:val="Document Map Char"/>
    <w:basedOn w:val="DefaultParagraphFont"/>
    <w:link w:val="DocumentMap"/>
    <w:uiPriority w:val="99"/>
    <w:semiHidden/>
    <w:rsid w:val="00D636E1"/>
    <w:rPr>
      <w:rFonts w:ascii="MS Shell Dlg" w:hAnsi="MS Shell Dlg" w:cs="MS Shell Dlg"/>
      <w:sz w:val="16"/>
      <w:szCs w:val="16"/>
    </w:rPr>
  </w:style>
  <w:style w:type="paragraph" w:styleId="E-mailSignature">
    <w:name w:val="E-mail Signature"/>
    <w:basedOn w:val="Normal"/>
    <w:link w:val="E-mailSignatureChar"/>
    <w:uiPriority w:val="99"/>
    <w:semiHidden/>
    <w:unhideWhenUsed/>
    <w:rsid w:val="00D636E1"/>
    <w:pPr>
      <w:spacing w:after="0" w:line="240" w:lineRule="auto"/>
    </w:pPr>
  </w:style>
  <w:style w:type="character" w:customStyle="1" w:styleId="E-mailSignatureChar">
    <w:name w:val="E-mail Signature Char"/>
    <w:basedOn w:val="DefaultParagraphFont"/>
    <w:link w:val="E-mailSignature"/>
    <w:uiPriority w:val="99"/>
    <w:semiHidden/>
    <w:rsid w:val="00D636E1"/>
  </w:style>
  <w:style w:type="paragraph" w:styleId="EndnoteText">
    <w:name w:val="endnote text"/>
    <w:basedOn w:val="Normal"/>
    <w:link w:val="EndnoteTextChar"/>
    <w:uiPriority w:val="99"/>
    <w:semiHidden/>
    <w:unhideWhenUsed/>
    <w:rsid w:val="00D636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36E1"/>
    <w:rPr>
      <w:sz w:val="20"/>
      <w:szCs w:val="20"/>
    </w:rPr>
  </w:style>
  <w:style w:type="paragraph" w:styleId="EnvelopeAddress">
    <w:name w:val="envelope address"/>
    <w:basedOn w:val="Normal"/>
    <w:uiPriority w:val="99"/>
    <w:semiHidden/>
    <w:unhideWhenUsed/>
    <w:rsid w:val="00D636E1"/>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636E1"/>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D636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36E1"/>
    <w:rPr>
      <w:sz w:val="20"/>
      <w:szCs w:val="20"/>
    </w:rPr>
  </w:style>
  <w:style w:type="paragraph" w:styleId="HTMLAddress">
    <w:name w:val="HTML Address"/>
    <w:basedOn w:val="Normal"/>
    <w:link w:val="HTMLAddressChar"/>
    <w:uiPriority w:val="99"/>
    <w:semiHidden/>
    <w:unhideWhenUsed/>
    <w:rsid w:val="00D636E1"/>
    <w:pPr>
      <w:spacing w:after="0" w:line="240" w:lineRule="auto"/>
    </w:pPr>
    <w:rPr>
      <w:i/>
      <w:iCs/>
    </w:rPr>
  </w:style>
  <w:style w:type="character" w:customStyle="1" w:styleId="HTMLAddressChar">
    <w:name w:val="HTML Address Char"/>
    <w:basedOn w:val="DefaultParagraphFont"/>
    <w:link w:val="HTMLAddress"/>
    <w:uiPriority w:val="99"/>
    <w:semiHidden/>
    <w:rsid w:val="00D636E1"/>
    <w:rPr>
      <w:i/>
      <w:iCs/>
    </w:rPr>
  </w:style>
  <w:style w:type="paragraph" w:styleId="HTMLPreformatted">
    <w:name w:val="HTML Preformatted"/>
    <w:basedOn w:val="Normal"/>
    <w:link w:val="HTMLPreformattedChar"/>
    <w:uiPriority w:val="99"/>
    <w:semiHidden/>
    <w:unhideWhenUsed/>
    <w:rsid w:val="00D636E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36E1"/>
    <w:rPr>
      <w:rFonts w:ascii="Consolas" w:hAnsi="Consolas"/>
      <w:sz w:val="20"/>
      <w:szCs w:val="20"/>
    </w:rPr>
  </w:style>
  <w:style w:type="paragraph" w:styleId="Index1">
    <w:name w:val="index 1"/>
    <w:basedOn w:val="Normal"/>
    <w:next w:val="Normal"/>
    <w:autoRedefine/>
    <w:uiPriority w:val="99"/>
    <w:semiHidden/>
    <w:unhideWhenUsed/>
    <w:rsid w:val="00D636E1"/>
    <w:pPr>
      <w:spacing w:after="0" w:line="240" w:lineRule="auto"/>
      <w:ind w:left="240" w:hanging="240"/>
    </w:pPr>
  </w:style>
  <w:style w:type="paragraph" w:styleId="Index2">
    <w:name w:val="index 2"/>
    <w:basedOn w:val="Normal"/>
    <w:next w:val="Normal"/>
    <w:autoRedefine/>
    <w:uiPriority w:val="99"/>
    <w:semiHidden/>
    <w:unhideWhenUsed/>
    <w:rsid w:val="00D636E1"/>
    <w:pPr>
      <w:spacing w:after="0" w:line="240" w:lineRule="auto"/>
      <w:ind w:left="480" w:hanging="240"/>
    </w:pPr>
  </w:style>
  <w:style w:type="paragraph" w:styleId="Index3">
    <w:name w:val="index 3"/>
    <w:basedOn w:val="Normal"/>
    <w:next w:val="Normal"/>
    <w:autoRedefine/>
    <w:uiPriority w:val="99"/>
    <w:semiHidden/>
    <w:unhideWhenUsed/>
    <w:rsid w:val="00D636E1"/>
    <w:pPr>
      <w:spacing w:after="0" w:line="240" w:lineRule="auto"/>
      <w:ind w:left="720" w:hanging="240"/>
    </w:pPr>
  </w:style>
  <w:style w:type="paragraph" w:styleId="Index4">
    <w:name w:val="index 4"/>
    <w:basedOn w:val="Normal"/>
    <w:next w:val="Normal"/>
    <w:autoRedefine/>
    <w:uiPriority w:val="99"/>
    <w:semiHidden/>
    <w:unhideWhenUsed/>
    <w:rsid w:val="00D636E1"/>
    <w:pPr>
      <w:spacing w:after="0" w:line="240" w:lineRule="auto"/>
      <w:ind w:left="960" w:hanging="240"/>
    </w:pPr>
  </w:style>
  <w:style w:type="paragraph" w:styleId="Index5">
    <w:name w:val="index 5"/>
    <w:basedOn w:val="Normal"/>
    <w:next w:val="Normal"/>
    <w:autoRedefine/>
    <w:uiPriority w:val="99"/>
    <w:semiHidden/>
    <w:unhideWhenUsed/>
    <w:rsid w:val="00D636E1"/>
    <w:pPr>
      <w:spacing w:after="0" w:line="240" w:lineRule="auto"/>
      <w:ind w:left="1200" w:hanging="240"/>
    </w:pPr>
  </w:style>
  <w:style w:type="paragraph" w:styleId="Index6">
    <w:name w:val="index 6"/>
    <w:basedOn w:val="Normal"/>
    <w:next w:val="Normal"/>
    <w:autoRedefine/>
    <w:uiPriority w:val="99"/>
    <w:semiHidden/>
    <w:unhideWhenUsed/>
    <w:rsid w:val="00D636E1"/>
    <w:pPr>
      <w:spacing w:after="0" w:line="240" w:lineRule="auto"/>
      <w:ind w:left="1440" w:hanging="240"/>
    </w:pPr>
  </w:style>
  <w:style w:type="paragraph" w:styleId="Index7">
    <w:name w:val="index 7"/>
    <w:basedOn w:val="Normal"/>
    <w:next w:val="Normal"/>
    <w:autoRedefine/>
    <w:uiPriority w:val="99"/>
    <w:semiHidden/>
    <w:unhideWhenUsed/>
    <w:rsid w:val="00D636E1"/>
    <w:pPr>
      <w:spacing w:after="0" w:line="240" w:lineRule="auto"/>
      <w:ind w:left="1680" w:hanging="240"/>
    </w:pPr>
  </w:style>
  <w:style w:type="paragraph" w:styleId="Index8">
    <w:name w:val="index 8"/>
    <w:basedOn w:val="Normal"/>
    <w:next w:val="Normal"/>
    <w:autoRedefine/>
    <w:uiPriority w:val="99"/>
    <w:semiHidden/>
    <w:unhideWhenUsed/>
    <w:rsid w:val="00D636E1"/>
    <w:pPr>
      <w:spacing w:after="0" w:line="240" w:lineRule="auto"/>
      <w:ind w:left="1920" w:hanging="240"/>
    </w:pPr>
  </w:style>
  <w:style w:type="paragraph" w:styleId="Index9">
    <w:name w:val="index 9"/>
    <w:basedOn w:val="Normal"/>
    <w:next w:val="Normal"/>
    <w:autoRedefine/>
    <w:uiPriority w:val="99"/>
    <w:semiHidden/>
    <w:unhideWhenUsed/>
    <w:rsid w:val="00D636E1"/>
    <w:pPr>
      <w:spacing w:after="0" w:line="240" w:lineRule="auto"/>
      <w:ind w:left="2160" w:hanging="240"/>
    </w:pPr>
  </w:style>
  <w:style w:type="paragraph" w:styleId="IndexHeading">
    <w:name w:val="index heading"/>
    <w:basedOn w:val="Normal"/>
    <w:next w:val="Index1"/>
    <w:uiPriority w:val="99"/>
    <w:semiHidden/>
    <w:unhideWhenUsed/>
    <w:rsid w:val="00D636E1"/>
    <w:rPr>
      <w:rFonts w:asciiTheme="majorHAnsi" w:eastAsiaTheme="majorEastAsia" w:hAnsiTheme="majorHAnsi" w:cstheme="majorBidi"/>
      <w:b/>
      <w:bCs/>
    </w:rPr>
  </w:style>
  <w:style w:type="paragraph" w:styleId="List">
    <w:name w:val="List"/>
    <w:basedOn w:val="Normal"/>
    <w:uiPriority w:val="99"/>
    <w:semiHidden/>
    <w:unhideWhenUsed/>
    <w:rsid w:val="00D636E1"/>
    <w:pPr>
      <w:ind w:left="283" w:hanging="283"/>
      <w:contextualSpacing/>
    </w:pPr>
  </w:style>
  <w:style w:type="paragraph" w:styleId="List2">
    <w:name w:val="List 2"/>
    <w:basedOn w:val="Normal"/>
    <w:uiPriority w:val="99"/>
    <w:semiHidden/>
    <w:unhideWhenUsed/>
    <w:rsid w:val="00D636E1"/>
    <w:pPr>
      <w:ind w:left="566" w:hanging="283"/>
      <w:contextualSpacing/>
    </w:pPr>
  </w:style>
  <w:style w:type="paragraph" w:styleId="List3">
    <w:name w:val="List 3"/>
    <w:basedOn w:val="Normal"/>
    <w:uiPriority w:val="99"/>
    <w:semiHidden/>
    <w:unhideWhenUsed/>
    <w:rsid w:val="00D636E1"/>
    <w:pPr>
      <w:ind w:left="849" w:hanging="283"/>
      <w:contextualSpacing/>
    </w:pPr>
  </w:style>
  <w:style w:type="paragraph" w:styleId="List4">
    <w:name w:val="List 4"/>
    <w:basedOn w:val="Normal"/>
    <w:uiPriority w:val="99"/>
    <w:semiHidden/>
    <w:unhideWhenUsed/>
    <w:rsid w:val="00D636E1"/>
    <w:pPr>
      <w:ind w:left="1132" w:hanging="283"/>
      <w:contextualSpacing/>
    </w:pPr>
  </w:style>
  <w:style w:type="paragraph" w:styleId="List5">
    <w:name w:val="List 5"/>
    <w:basedOn w:val="Normal"/>
    <w:uiPriority w:val="99"/>
    <w:semiHidden/>
    <w:unhideWhenUsed/>
    <w:rsid w:val="00D636E1"/>
    <w:pPr>
      <w:ind w:left="1415" w:hanging="283"/>
      <w:contextualSpacing/>
    </w:pPr>
  </w:style>
  <w:style w:type="paragraph" w:styleId="ListBullet">
    <w:name w:val="List Bullet"/>
    <w:basedOn w:val="Normal"/>
    <w:uiPriority w:val="99"/>
    <w:semiHidden/>
    <w:unhideWhenUsed/>
    <w:rsid w:val="00D636E1"/>
    <w:pPr>
      <w:numPr>
        <w:numId w:val="16"/>
      </w:numPr>
      <w:contextualSpacing/>
    </w:pPr>
  </w:style>
  <w:style w:type="paragraph" w:styleId="ListBullet2">
    <w:name w:val="List Bullet 2"/>
    <w:basedOn w:val="Normal"/>
    <w:uiPriority w:val="99"/>
    <w:semiHidden/>
    <w:unhideWhenUsed/>
    <w:rsid w:val="00D636E1"/>
    <w:pPr>
      <w:numPr>
        <w:numId w:val="17"/>
      </w:numPr>
      <w:contextualSpacing/>
    </w:pPr>
  </w:style>
  <w:style w:type="paragraph" w:styleId="ListBullet3">
    <w:name w:val="List Bullet 3"/>
    <w:basedOn w:val="Normal"/>
    <w:uiPriority w:val="99"/>
    <w:semiHidden/>
    <w:unhideWhenUsed/>
    <w:rsid w:val="00D636E1"/>
    <w:pPr>
      <w:numPr>
        <w:numId w:val="18"/>
      </w:numPr>
      <w:contextualSpacing/>
    </w:pPr>
  </w:style>
  <w:style w:type="paragraph" w:styleId="ListBullet4">
    <w:name w:val="List Bullet 4"/>
    <w:basedOn w:val="Normal"/>
    <w:uiPriority w:val="99"/>
    <w:semiHidden/>
    <w:unhideWhenUsed/>
    <w:rsid w:val="00D636E1"/>
    <w:pPr>
      <w:numPr>
        <w:numId w:val="19"/>
      </w:numPr>
      <w:contextualSpacing/>
    </w:pPr>
  </w:style>
  <w:style w:type="paragraph" w:styleId="ListBullet5">
    <w:name w:val="List Bullet 5"/>
    <w:basedOn w:val="Normal"/>
    <w:uiPriority w:val="99"/>
    <w:semiHidden/>
    <w:unhideWhenUsed/>
    <w:rsid w:val="00D636E1"/>
    <w:pPr>
      <w:numPr>
        <w:numId w:val="20"/>
      </w:numPr>
      <w:contextualSpacing/>
    </w:pPr>
  </w:style>
  <w:style w:type="paragraph" w:styleId="ListContinue">
    <w:name w:val="List Continue"/>
    <w:basedOn w:val="Normal"/>
    <w:uiPriority w:val="99"/>
    <w:semiHidden/>
    <w:unhideWhenUsed/>
    <w:rsid w:val="00D636E1"/>
    <w:pPr>
      <w:spacing w:after="120"/>
      <w:ind w:left="283"/>
      <w:contextualSpacing/>
    </w:pPr>
  </w:style>
  <w:style w:type="paragraph" w:styleId="ListContinue2">
    <w:name w:val="List Continue 2"/>
    <w:basedOn w:val="Normal"/>
    <w:uiPriority w:val="99"/>
    <w:semiHidden/>
    <w:unhideWhenUsed/>
    <w:rsid w:val="00D636E1"/>
    <w:pPr>
      <w:spacing w:after="120"/>
      <w:ind w:left="566"/>
      <w:contextualSpacing/>
    </w:pPr>
  </w:style>
  <w:style w:type="paragraph" w:styleId="ListContinue3">
    <w:name w:val="List Continue 3"/>
    <w:basedOn w:val="Normal"/>
    <w:uiPriority w:val="99"/>
    <w:semiHidden/>
    <w:unhideWhenUsed/>
    <w:rsid w:val="00D636E1"/>
    <w:pPr>
      <w:spacing w:after="120"/>
      <w:ind w:left="849"/>
      <w:contextualSpacing/>
    </w:pPr>
  </w:style>
  <w:style w:type="paragraph" w:styleId="ListContinue4">
    <w:name w:val="List Continue 4"/>
    <w:basedOn w:val="Normal"/>
    <w:uiPriority w:val="99"/>
    <w:semiHidden/>
    <w:unhideWhenUsed/>
    <w:rsid w:val="00D636E1"/>
    <w:pPr>
      <w:spacing w:after="120"/>
      <w:ind w:left="1132"/>
      <w:contextualSpacing/>
    </w:pPr>
  </w:style>
  <w:style w:type="paragraph" w:styleId="ListContinue5">
    <w:name w:val="List Continue 5"/>
    <w:basedOn w:val="Normal"/>
    <w:uiPriority w:val="99"/>
    <w:semiHidden/>
    <w:unhideWhenUsed/>
    <w:rsid w:val="00D636E1"/>
    <w:pPr>
      <w:spacing w:after="120"/>
      <w:ind w:left="1415"/>
      <w:contextualSpacing/>
    </w:pPr>
  </w:style>
  <w:style w:type="paragraph" w:styleId="ListNumber">
    <w:name w:val="List Number"/>
    <w:basedOn w:val="Normal"/>
    <w:uiPriority w:val="99"/>
    <w:semiHidden/>
    <w:unhideWhenUsed/>
    <w:rsid w:val="00D636E1"/>
    <w:pPr>
      <w:numPr>
        <w:numId w:val="21"/>
      </w:numPr>
      <w:contextualSpacing/>
    </w:pPr>
  </w:style>
  <w:style w:type="paragraph" w:styleId="ListNumber2">
    <w:name w:val="List Number 2"/>
    <w:basedOn w:val="Normal"/>
    <w:uiPriority w:val="99"/>
    <w:semiHidden/>
    <w:unhideWhenUsed/>
    <w:rsid w:val="00D636E1"/>
    <w:pPr>
      <w:numPr>
        <w:numId w:val="22"/>
      </w:numPr>
      <w:contextualSpacing/>
    </w:pPr>
  </w:style>
  <w:style w:type="paragraph" w:styleId="ListNumber3">
    <w:name w:val="List Number 3"/>
    <w:basedOn w:val="Normal"/>
    <w:uiPriority w:val="99"/>
    <w:semiHidden/>
    <w:unhideWhenUsed/>
    <w:rsid w:val="00D636E1"/>
    <w:pPr>
      <w:numPr>
        <w:numId w:val="23"/>
      </w:numPr>
      <w:contextualSpacing/>
    </w:pPr>
  </w:style>
  <w:style w:type="paragraph" w:styleId="ListNumber4">
    <w:name w:val="List Number 4"/>
    <w:basedOn w:val="Normal"/>
    <w:uiPriority w:val="99"/>
    <w:semiHidden/>
    <w:unhideWhenUsed/>
    <w:rsid w:val="00D636E1"/>
    <w:pPr>
      <w:numPr>
        <w:numId w:val="24"/>
      </w:numPr>
      <w:contextualSpacing/>
    </w:pPr>
  </w:style>
  <w:style w:type="paragraph" w:styleId="ListNumber5">
    <w:name w:val="List Number 5"/>
    <w:basedOn w:val="Normal"/>
    <w:uiPriority w:val="99"/>
    <w:semiHidden/>
    <w:unhideWhenUsed/>
    <w:rsid w:val="00D636E1"/>
    <w:pPr>
      <w:numPr>
        <w:numId w:val="25"/>
      </w:numPr>
      <w:contextualSpacing/>
    </w:pPr>
  </w:style>
  <w:style w:type="paragraph" w:styleId="MacroText">
    <w:name w:val="macro"/>
    <w:link w:val="MacroTextChar"/>
    <w:uiPriority w:val="99"/>
    <w:semiHidden/>
    <w:unhideWhenUsed/>
    <w:rsid w:val="00D636E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D636E1"/>
    <w:rPr>
      <w:rFonts w:ascii="Consolas" w:hAnsi="Consolas"/>
      <w:sz w:val="20"/>
      <w:szCs w:val="20"/>
    </w:rPr>
  </w:style>
  <w:style w:type="paragraph" w:styleId="MessageHeader">
    <w:name w:val="Message Header"/>
    <w:basedOn w:val="Normal"/>
    <w:link w:val="MessageHeaderChar"/>
    <w:uiPriority w:val="99"/>
    <w:semiHidden/>
    <w:unhideWhenUsed/>
    <w:rsid w:val="00D636E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636E1"/>
    <w:rPr>
      <w:rFonts w:asciiTheme="majorHAnsi" w:eastAsiaTheme="majorEastAsia" w:hAnsiTheme="majorHAnsi" w:cstheme="majorBidi"/>
      <w:shd w:val="pct20" w:color="auto" w:fill="auto"/>
    </w:rPr>
  </w:style>
  <w:style w:type="paragraph" w:styleId="NoSpacing">
    <w:name w:val="No Spacing"/>
    <w:uiPriority w:val="1"/>
    <w:qFormat/>
    <w:rsid w:val="00D636E1"/>
    <w:pPr>
      <w:spacing w:after="0" w:line="240" w:lineRule="auto"/>
    </w:pPr>
  </w:style>
  <w:style w:type="paragraph" w:styleId="NormalWeb">
    <w:name w:val="Normal (Web)"/>
    <w:basedOn w:val="Normal"/>
    <w:uiPriority w:val="99"/>
    <w:semiHidden/>
    <w:unhideWhenUsed/>
    <w:rsid w:val="00D636E1"/>
    <w:rPr>
      <w:rFonts w:ascii="Times New Roman" w:hAnsi="Times New Roman" w:cs="Times New Roman"/>
    </w:rPr>
  </w:style>
  <w:style w:type="paragraph" w:styleId="NormalIndent">
    <w:name w:val="Normal Indent"/>
    <w:basedOn w:val="Normal"/>
    <w:uiPriority w:val="99"/>
    <w:semiHidden/>
    <w:unhideWhenUsed/>
    <w:rsid w:val="00D636E1"/>
    <w:pPr>
      <w:ind w:left="720"/>
    </w:pPr>
  </w:style>
  <w:style w:type="paragraph" w:styleId="NoteHeading">
    <w:name w:val="Note Heading"/>
    <w:basedOn w:val="Normal"/>
    <w:next w:val="Normal"/>
    <w:link w:val="NoteHeadingChar"/>
    <w:uiPriority w:val="99"/>
    <w:semiHidden/>
    <w:unhideWhenUsed/>
    <w:rsid w:val="00D636E1"/>
    <w:pPr>
      <w:spacing w:after="0" w:line="240" w:lineRule="auto"/>
    </w:pPr>
  </w:style>
  <w:style w:type="character" w:customStyle="1" w:styleId="NoteHeadingChar">
    <w:name w:val="Note Heading Char"/>
    <w:basedOn w:val="DefaultParagraphFont"/>
    <w:link w:val="NoteHeading"/>
    <w:uiPriority w:val="99"/>
    <w:semiHidden/>
    <w:rsid w:val="00D636E1"/>
  </w:style>
  <w:style w:type="paragraph" w:styleId="PlainText">
    <w:name w:val="Plain Text"/>
    <w:basedOn w:val="Normal"/>
    <w:link w:val="PlainTextChar"/>
    <w:uiPriority w:val="99"/>
    <w:semiHidden/>
    <w:unhideWhenUsed/>
    <w:rsid w:val="00D636E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636E1"/>
    <w:rPr>
      <w:rFonts w:ascii="Consolas" w:hAnsi="Consolas"/>
      <w:sz w:val="21"/>
      <w:szCs w:val="21"/>
    </w:rPr>
  </w:style>
  <w:style w:type="paragraph" w:styleId="Salutation">
    <w:name w:val="Salutation"/>
    <w:basedOn w:val="Normal"/>
    <w:next w:val="Normal"/>
    <w:link w:val="SalutationChar"/>
    <w:uiPriority w:val="99"/>
    <w:semiHidden/>
    <w:unhideWhenUsed/>
    <w:rsid w:val="00D636E1"/>
  </w:style>
  <w:style w:type="character" w:customStyle="1" w:styleId="SalutationChar">
    <w:name w:val="Salutation Char"/>
    <w:basedOn w:val="DefaultParagraphFont"/>
    <w:link w:val="Salutation"/>
    <w:uiPriority w:val="99"/>
    <w:semiHidden/>
    <w:rsid w:val="00D636E1"/>
  </w:style>
  <w:style w:type="paragraph" w:styleId="Signature">
    <w:name w:val="Signature"/>
    <w:basedOn w:val="Normal"/>
    <w:link w:val="SignatureChar"/>
    <w:uiPriority w:val="99"/>
    <w:semiHidden/>
    <w:unhideWhenUsed/>
    <w:rsid w:val="00D636E1"/>
    <w:pPr>
      <w:spacing w:after="0" w:line="240" w:lineRule="auto"/>
      <w:ind w:left="4252"/>
    </w:pPr>
  </w:style>
  <w:style w:type="character" w:customStyle="1" w:styleId="SignatureChar">
    <w:name w:val="Signature Char"/>
    <w:basedOn w:val="DefaultParagraphFont"/>
    <w:link w:val="Signature"/>
    <w:uiPriority w:val="99"/>
    <w:semiHidden/>
    <w:rsid w:val="00D636E1"/>
  </w:style>
  <w:style w:type="paragraph" w:styleId="TableofAuthorities">
    <w:name w:val="table of authorities"/>
    <w:basedOn w:val="Normal"/>
    <w:next w:val="Normal"/>
    <w:uiPriority w:val="99"/>
    <w:semiHidden/>
    <w:unhideWhenUsed/>
    <w:rsid w:val="00D636E1"/>
    <w:pPr>
      <w:spacing w:after="0"/>
      <w:ind w:left="240" w:hanging="240"/>
    </w:pPr>
  </w:style>
  <w:style w:type="paragraph" w:styleId="TableofFigures">
    <w:name w:val="table of figures"/>
    <w:basedOn w:val="Normal"/>
    <w:next w:val="Normal"/>
    <w:uiPriority w:val="99"/>
    <w:semiHidden/>
    <w:unhideWhenUsed/>
    <w:rsid w:val="00D636E1"/>
    <w:pPr>
      <w:spacing w:after="0"/>
    </w:pPr>
  </w:style>
  <w:style w:type="paragraph" w:styleId="TOAHeading">
    <w:name w:val="toa heading"/>
    <w:basedOn w:val="Normal"/>
    <w:next w:val="Normal"/>
    <w:uiPriority w:val="99"/>
    <w:semiHidden/>
    <w:unhideWhenUsed/>
    <w:rsid w:val="00D636E1"/>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D636E1"/>
    <w:pPr>
      <w:spacing w:after="100"/>
    </w:pPr>
  </w:style>
  <w:style w:type="paragraph" w:styleId="TOC2">
    <w:name w:val="toc 2"/>
    <w:basedOn w:val="Normal"/>
    <w:next w:val="Normal"/>
    <w:autoRedefine/>
    <w:uiPriority w:val="39"/>
    <w:semiHidden/>
    <w:unhideWhenUsed/>
    <w:rsid w:val="00D636E1"/>
    <w:pPr>
      <w:spacing w:after="100"/>
      <w:ind w:left="240"/>
    </w:pPr>
  </w:style>
  <w:style w:type="paragraph" w:styleId="TOC3">
    <w:name w:val="toc 3"/>
    <w:basedOn w:val="Normal"/>
    <w:next w:val="Normal"/>
    <w:autoRedefine/>
    <w:uiPriority w:val="39"/>
    <w:semiHidden/>
    <w:unhideWhenUsed/>
    <w:rsid w:val="00D636E1"/>
    <w:pPr>
      <w:spacing w:after="100"/>
      <w:ind w:left="480"/>
    </w:pPr>
  </w:style>
  <w:style w:type="paragraph" w:styleId="TOC4">
    <w:name w:val="toc 4"/>
    <w:basedOn w:val="Normal"/>
    <w:next w:val="Normal"/>
    <w:autoRedefine/>
    <w:uiPriority w:val="39"/>
    <w:semiHidden/>
    <w:unhideWhenUsed/>
    <w:rsid w:val="00D636E1"/>
    <w:pPr>
      <w:spacing w:after="100"/>
      <w:ind w:left="720"/>
    </w:pPr>
  </w:style>
  <w:style w:type="paragraph" w:styleId="TOC5">
    <w:name w:val="toc 5"/>
    <w:basedOn w:val="Normal"/>
    <w:next w:val="Normal"/>
    <w:autoRedefine/>
    <w:uiPriority w:val="39"/>
    <w:semiHidden/>
    <w:unhideWhenUsed/>
    <w:rsid w:val="00D636E1"/>
    <w:pPr>
      <w:spacing w:after="100"/>
      <w:ind w:left="960"/>
    </w:pPr>
  </w:style>
  <w:style w:type="paragraph" w:styleId="TOC6">
    <w:name w:val="toc 6"/>
    <w:basedOn w:val="Normal"/>
    <w:next w:val="Normal"/>
    <w:autoRedefine/>
    <w:uiPriority w:val="39"/>
    <w:semiHidden/>
    <w:unhideWhenUsed/>
    <w:rsid w:val="00D636E1"/>
    <w:pPr>
      <w:spacing w:after="100"/>
      <w:ind w:left="1200"/>
    </w:pPr>
  </w:style>
  <w:style w:type="paragraph" w:styleId="TOC7">
    <w:name w:val="toc 7"/>
    <w:basedOn w:val="Normal"/>
    <w:next w:val="Normal"/>
    <w:autoRedefine/>
    <w:uiPriority w:val="39"/>
    <w:semiHidden/>
    <w:unhideWhenUsed/>
    <w:rsid w:val="00D636E1"/>
    <w:pPr>
      <w:spacing w:after="100"/>
      <w:ind w:left="1440"/>
    </w:pPr>
  </w:style>
  <w:style w:type="paragraph" w:styleId="TOC8">
    <w:name w:val="toc 8"/>
    <w:basedOn w:val="Normal"/>
    <w:next w:val="Normal"/>
    <w:autoRedefine/>
    <w:uiPriority w:val="39"/>
    <w:semiHidden/>
    <w:unhideWhenUsed/>
    <w:rsid w:val="00D636E1"/>
    <w:pPr>
      <w:spacing w:after="100"/>
      <w:ind w:left="1680"/>
    </w:pPr>
  </w:style>
  <w:style w:type="paragraph" w:styleId="TOC9">
    <w:name w:val="toc 9"/>
    <w:basedOn w:val="Normal"/>
    <w:next w:val="Normal"/>
    <w:autoRedefine/>
    <w:uiPriority w:val="39"/>
    <w:semiHidden/>
    <w:unhideWhenUsed/>
    <w:rsid w:val="00D636E1"/>
    <w:pPr>
      <w:spacing w:after="100"/>
      <w:ind w:left="1920"/>
    </w:pPr>
  </w:style>
  <w:style w:type="paragraph" w:styleId="TOCHeading">
    <w:name w:val="TOC Heading"/>
    <w:basedOn w:val="Heading1"/>
    <w:next w:val="Normal"/>
    <w:uiPriority w:val="39"/>
    <w:semiHidden/>
    <w:unhideWhenUsed/>
    <w:qFormat/>
    <w:rsid w:val="00D636E1"/>
    <w:pPr>
      <w:spacing w:before="240" w:after="0"/>
      <w:outlineLvl w:val="9"/>
    </w:pPr>
    <w:rPr>
      <w:sz w:val="32"/>
      <w:szCs w:val="32"/>
    </w:rPr>
  </w:style>
  <w:style w:type="paragraph" w:styleId="Revision">
    <w:name w:val="Revision"/>
    <w:hidden/>
    <w:uiPriority w:val="99"/>
    <w:semiHidden/>
    <w:rsid w:val="000E21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ernationalcompositessummit.com/" TargetMode="External"/><Relationship Id="rId5" Type="http://schemas.openxmlformats.org/officeDocument/2006/relationships/styles" Target="styles.xml"/><Relationship Id="rId10" Type="http://schemas.openxmlformats.org/officeDocument/2006/relationships/hyperlink" Target="https://www.compositewom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80e10c-5b11-4ba7-b9c4-5f3539c9d7a6">
      <Terms xmlns="http://schemas.microsoft.com/office/infopath/2007/PartnerControls"/>
    </lcf76f155ced4ddcb4097134ff3c332f>
    <TaxCatchAll xmlns="7673bfb0-c845-4cbb-9f90-c68219067f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2825E672BA8644A01B17F876011C77" ma:contentTypeVersion="14" ma:contentTypeDescription="Create a new document." ma:contentTypeScope="" ma:versionID="653e035dd8e1447f1b139a692a1fd4dd">
  <xsd:schema xmlns:xsd="http://www.w3.org/2001/XMLSchema" xmlns:xs="http://www.w3.org/2001/XMLSchema" xmlns:p="http://schemas.microsoft.com/office/2006/metadata/properties" xmlns:ns2="b980e10c-5b11-4ba7-b9c4-5f3539c9d7a6" xmlns:ns3="7673bfb0-c845-4cbb-9f90-c68219067f28" targetNamespace="http://schemas.microsoft.com/office/2006/metadata/properties" ma:root="true" ma:fieldsID="6c33937e828aded03ab19007eab39adf" ns2:_="" ns3:_="">
    <xsd:import namespace="b980e10c-5b11-4ba7-b9c4-5f3539c9d7a6"/>
    <xsd:import namespace="7673bfb0-c845-4cbb-9f90-c68219067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0e10c-5b11-4ba7-b9c4-5f3539c9d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cf90fc-a73f-4033-9aaf-b549a5adfb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73bfb0-c845-4cbb-9f90-c68219067f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6a25b8-bc57-45d4-8ab2-d8937321e2c1}" ma:internalName="TaxCatchAll" ma:showField="CatchAllData" ma:web="7673bfb0-c845-4cbb-9f90-c68219067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CE86CD-1701-42D5-A09F-43A2C7FFC484}">
  <ds:schemaRefs>
    <ds:schemaRef ds:uri="http://schemas.microsoft.com/office/2006/metadata/properties"/>
    <ds:schemaRef ds:uri="http://schemas.microsoft.com/office/infopath/2007/PartnerControls"/>
    <ds:schemaRef ds:uri="b980e10c-5b11-4ba7-b9c4-5f3539c9d7a6"/>
    <ds:schemaRef ds:uri="7673bfb0-c845-4cbb-9f90-c68219067f28"/>
  </ds:schemaRefs>
</ds:datastoreItem>
</file>

<file path=customXml/itemProps2.xml><?xml version="1.0" encoding="utf-8"?>
<ds:datastoreItem xmlns:ds="http://schemas.openxmlformats.org/officeDocument/2006/customXml" ds:itemID="{CF3109B8-4195-45BD-A0C9-1F06CF3E9B5E}">
  <ds:schemaRefs>
    <ds:schemaRef ds:uri="http://schemas.microsoft.com/sharepoint/v3/contenttype/forms"/>
  </ds:schemaRefs>
</ds:datastoreItem>
</file>

<file path=customXml/itemProps3.xml><?xml version="1.0" encoding="utf-8"?>
<ds:datastoreItem xmlns:ds="http://schemas.openxmlformats.org/officeDocument/2006/customXml" ds:itemID="{DB82A451-7D50-49A1-85A3-F6F350BA8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0e10c-5b11-4ba7-b9c4-5f3539c9d7a6"/>
    <ds:schemaRef ds:uri="7673bfb0-c845-4cbb-9f90-c68219067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Hardy</dc:creator>
  <cp:keywords/>
  <dc:description/>
  <cp:lastModifiedBy>Charlie Smith</cp:lastModifiedBy>
  <cp:revision>15</cp:revision>
  <cp:lastPrinted>2026-06-18T10:04:00Z</cp:lastPrinted>
  <dcterms:created xsi:type="dcterms:W3CDTF">2026-08-20T19:03:00Z</dcterms:created>
  <dcterms:modified xsi:type="dcterms:W3CDTF">2026-08-25T10:11:00Z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27ab7f17-5c9f-4739-a119-00400fe51ad8</vt:lpwstr>
  </property>
  <property fmtid="{D5CDD505-2E9C-101B-9397-08002B2CF9AE}" pid="3" name="ContentTypeId">
    <vt:lpwstr>0x010100262825E672BA8644A01B17F876011C77</vt:lpwstr>
  </property>
  <property fmtid="{D5CDD505-2E9C-101B-9397-08002B2CF9AE}" pid="4" name="MediaServiceImageTags">
    <vt:lpwstr/>
  </property>
</Properties>
</file>