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D076" w14:textId="77777777" w:rsidR="00667468" w:rsidRPr="00EA4C72" w:rsidRDefault="00667468" w:rsidP="00D06319">
      <w:pPr>
        <w:spacing w:after="120" w:line="276" w:lineRule="auto"/>
        <w:jc w:val="right"/>
        <w:rPr>
          <w:rFonts w:ascii="Aptos" w:hAnsi="Aptos" w:cs="Calibri"/>
          <w:lang w:val="pl-PL"/>
        </w:rPr>
      </w:pPr>
    </w:p>
    <w:p w14:paraId="67CB231E" w14:textId="264D26D2" w:rsidR="003E1210" w:rsidRPr="00EA4C72" w:rsidRDefault="00FA28F9" w:rsidP="00D06319">
      <w:pPr>
        <w:spacing w:after="120" w:line="276" w:lineRule="auto"/>
        <w:jc w:val="right"/>
        <w:rPr>
          <w:rFonts w:ascii="Aptos" w:hAnsi="Aptos" w:cs="Calibri"/>
          <w:lang w:val="pl-PL"/>
        </w:rPr>
      </w:pPr>
      <w:r w:rsidRPr="00EA4C72">
        <w:rPr>
          <w:rFonts w:ascii="Aptos" w:hAnsi="Aptos" w:cs="Calibri"/>
          <w:lang w:val="pl-PL"/>
        </w:rPr>
        <w:t>Warszawa</w:t>
      </w:r>
      <w:r w:rsidR="003E1210" w:rsidRPr="00EA4C72">
        <w:rPr>
          <w:rFonts w:ascii="Aptos" w:hAnsi="Aptos" w:cs="Calibri"/>
          <w:lang w:val="pl-PL"/>
        </w:rPr>
        <w:t>,</w:t>
      </w:r>
      <w:r w:rsidR="005B0C5B">
        <w:rPr>
          <w:rFonts w:ascii="Aptos" w:hAnsi="Aptos" w:cs="Calibri"/>
          <w:lang w:val="pl-PL"/>
        </w:rPr>
        <w:t xml:space="preserve"> 24</w:t>
      </w:r>
      <w:r w:rsidR="008808E4" w:rsidRPr="00EA4C72">
        <w:rPr>
          <w:rFonts w:ascii="Aptos" w:hAnsi="Aptos" w:cs="Calibri"/>
          <w:lang w:val="pl-PL"/>
        </w:rPr>
        <w:t>.0</w:t>
      </w:r>
      <w:r w:rsidR="00182391" w:rsidRPr="00EA4C72">
        <w:rPr>
          <w:rFonts w:ascii="Aptos" w:hAnsi="Aptos" w:cs="Calibri"/>
          <w:lang w:val="pl-PL"/>
        </w:rPr>
        <w:t>8</w:t>
      </w:r>
      <w:r w:rsidR="008808E4" w:rsidRPr="00EA4C72">
        <w:rPr>
          <w:rFonts w:ascii="Aptos" w:hAnsi="Aptos" w:cs="Calibri"/>
          <w:lang w:val="pl-PL"/>
        </w:rPr>
        <w:t>.</w:t>
      </w:r>
      <w:r w:rsidR="003E1210" w:rsidRPr="00EA4C72">
        <w:rPr>
          <w:rFonts w:ascii="Aptos" w:hAnsi="Aptos" w:cs="Calibri"/>
          <w:lang w:val="pl-PL"/>
        </w:rPr>
        <w:t>202</w:t>
      </w:r>
      <w:r w:rsidR="00451C3E" w:rsidRPr="00EA4C72">
        <w:rPr>
          <w:rFonts w:ascii="Aptos" w:hAnsi="Aptos" w:cs="Calibri"/>
          <w:lang w:val="pl-PL"/>
        </w:rPr>
        <w:t>6</w:t>
      </w:r>
      <w:r w:rsidR="00C1738A" w:rsidRPr="00EA4C72">
        <w:rPr>
          <w:rFonts w:ascii="Aptos" w:hAnsi="Aptos" w:cs="Calibri"/>
          <w:lang w:val="pl-PL"/>
        </w:rPr>
        <w:t xml:space="preserve"> r.</w:t>
      </w:r>
    </w:p>
    <w:p w14:paraId="770F3772" w14:textId="77777777" w:rsidR="00BD1A72" w:rsidRPr="00EA4C72" w:rsidRDefault="00BD1A72" w:rsidP="00D06319">
      <w:pPr>
        <w:spacing w:after="120" w:line="276" w:lineRule="auto"/>
        <w:rPr>
          <w:rFonts w:ascii="Aptos" w:hAnsi="Aptos" w:cs="Calibri"/>
          <w:sz w:val="24"/>
          <w:szCs w:val="24"/>
          <w:lang w:val="pl-PL"/>
        </w:rPr>
      </w:pPr>
    </w:p>
    <w:p w14:paraId="1DCF12CB" w14:textId="77777777" w:rsidR="00522E6B" w:rsidRDefault="008758B9" w:rsidP="007A67AD">
      <w:pPr>
        <w:spacing w:after="120" w:line="276" w:lineRule="auto"/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</w:pPr>
      <w:r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 xml:space="preserve">Warszawska </w:t>
      </w:r>
      <w:r w:rsidR="00300D86"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>s</w:t>
      </w:r>
      <w:r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 xml:space="preserve">yrena w nowej odsłonie – </w:t>
      </w:r>
      <w:r w:rsidR="00FA6DE0"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 xml:space="preserve"> </w:t>
      </w:r>
      <w:r w:rsidR="00C73292"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>ruszyła najnowsza</w:t>
      </w:r>
      <w:r w:rsidR="00522E6B"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 xml:space="preserve"> kampania </w:t>
      </w:r>
      <w:r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>superkwartał</w:t>
      </w:r>
      <w:r w:rsidR="00522E6B"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>u</w:t>
      </w:r>
      <w:r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 xml:space="preserve"> </w:t>
      </w:r>
      <w:r w:rsidR="00CF43E4">
        <w:rPr>
          <w:rFonts w:ascii="Aptos" w:eastAsia="Times New Roman" w:hAnsi="Aptos"/>
          <w:b/>
          <w:bCs/>
          <w:color w:val="000000"/>
          <w:sz w:val="32"/>
          <w:szCs w:val="32"/>
          <w:lang w:val="pl-PL"/>
        </w:rPr>
        <w:t>Towarowa22</w:t>
      </w:r>
    </w:p>
    <w:p w14:paraId="2C10AB52" w14:textId="77777777" w:rsidR="00F57AE9" w:rsidRPr="009A0363" w:rsidRDefault="00333C5F" w:rsidP="00AF2AE2">
      <w:pPr>
        <w:jc w:val="both"/>
        <w:rPr>
          <w:rFonts w:ascii="Aptos" w:hAnsi="Aptos"/>
          <w:lang w:val="pl-PL"/>
        </w:rPr>
      </w:pPr>
      <w:r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Towarowa22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, jeden z najbardziej wyczekiwanych projektów urbanistycznych w </w:t>
      </w:r>
      <w:r w:rsidR="0068212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centrum Warszawy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, </w:t>
      </w:r>
      <w:r w:rsidR="003944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rozpoczął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 nową kampanią wizerunkową. Jej </w:t>
      </w:r>
      <w:r w:rsidR="0054203D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główną 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bohaterką jest współczesna </w:t>
      </w:r>
      <w:r w:rsidR="008C53C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s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yrena. </w:t>
      </w:r>
      <w:r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K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obieta z rybim ogonem</w:t>
      </w:r>
      <w:r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, tym razem w eleganckim, lifestylowym wydaniu,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 pojawia się w </w:t>
      </w:r>
      <w:r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hiperrealistycznych</w:t>
      </w:r>
      <w:r w:rsidR="00E95031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, wielkomiejskim</w:t>
      </w:r>
      <w:r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 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scenach rozgrywających się na terenie </w:t>
      </w:r>
      <w:r w:rsidR="00970E54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powstającej inwestycji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. </w:t>
      </w:r>
      <w:r w:rsidR="00970E54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Przełomowa </w:t>
      </w:r>
      <w:r w:rsidR="00E95031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dla branży deweloperskiej </w:t>
      </w:r>
      <w:r w:rsidR="00970E54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k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reacja</w:t>
      </w:r>
      <w:r w:rsidR="00E95031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 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łączy autorski pomysł z </w:t>
      </w:r>
      <w:r w:rsidR="00970E54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wykorzystaniem 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zaawansowany</w:t>
      </w:r>
      <w:r w:rsidR="00970E54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>ch</w:t>
      </w:r>
      <w:r w:rsidR="00F57AE9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 modeli generatywnej </w:t>
      </w:r>
      <w:r w:rsidR="00970E54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sztucznej inteligencji. </w:t>
      </w:r>
      <w:r w:rsidR="009A0363" w:rsidRPr="00EA4C72">
        <w:rPr>
          <w:rFonts w:ascii="Aptos" w:eastAsia="Times New Roman" w:hAnsi="Aptos"/>
          <w:b/>
          <w:bCs/>
          <w:color w:val="000000"/>
          <w:sz w:val="24"/>
          <w:szCs w:val="24"/>
          <w:lang w:val="pl-PL"/>
        </w:rPr>
        <w:t xml:space="preserve">Kampanię opracował </w:t>
      </w:r>
      <w:r w:rsidR="009A0363" w:rsidRPr="009A0363">
        <w:rPr>
          <w:rFonts w:ascii="Aptos" w:hAnsi="Aptos"/>
          <w:b/>
          <w:bCs/>
          <w:sz w:val="24"/>
          <w:szCs w:val="24"/>
          <w:lang w:val="pl-PL"/>
        </w:rPr>
        <w:t>zespół marketingu Towarowej22 we współpracy z AIRE – agencją kreatywną AI-Native</w:t>
      </w:r>
      <w:r w:rsidR="008758B9">
        <w:rPr>
          <w:rFonts w:ascii="Aptos" w:hAnsi="Aptos"/>
          <w:b/>
          <w:bCs/>
          <w:sz w:val="24"/>
          <w:szCs w:val="24"/>
          <w:lang w:val="pl-PL"/>
        </w:rPr>
        <w:t>.</w:t>
      </w:r>
    </w:p>
    <w:p w14:paraId="16893DC3" w14:textId="77777777" w:rsidR="003970C1" w:rsidRDefault="00970E54" w:rsidP="00AC7B6E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 xml:space="preserve">Pomiędzy </w:t>
      </w:r>
      <w:r w:rsidRPr="00AC7B6E">
        <w:rPr>
          <w:rFonts w:ascii="Aptos" w:hAnsi="Aptos"/>
          <w:lang w:val="pl-PL"/>
        </w:rPr>
        <w:t>ulicami Towarową, Pańską i Miedzianą</w:t>
      </w:r>
      <w:r>
        <w:rPr>
          <w:rFonts w:ascii="Aptos" w:hAnsi="Aptos"/>
          <w:lang w:val="pl-PL"/>
        </w:rPr>
        <w:t>, w miejsc</w:t>
      </w:r>
      <w:r w:rsidR="00A155F9">
        <w:rPr>
          <w:rFonts w:ascii="Aptos" w:hAnsi="Aptos"/>
          <w:lang w:val="pl-PL"/>
        </w:rPr>
        <w:t>u</w:t>
      </w:r>
      <w:r>
        <w:rPr>
          <w:rFonts w:ascii="Aptos" w:hAnsi="Aptos"/>
          <w:lang w:val="pl-PL"/>
        </w:rPr>
        <w:t xml:space="preserve"> dawnej drukarni Domu Słowa Polskiego, powstają biura, apartamentowce</w:t>
      </w:r>
      <w:r w:rsidR="00682129">
        <w:rPr>
          <w:rFonts w:ascii="Aptos" w:hAnsi="Aptos"/>
          <w:lang w:val="pl-PL"/>
        </w:rPr>
        <w:t xml:space="preserve">, </w:t>
      </w:r>
      <w:r w:rsidR="005479A4">
        <w:rPr>
          <w:rFonts w:ascii="Aptos" w:hAnsi="Aptos"/>
          <w:lang w:val="pl-PL"/>
        </w:rPr>
        <w:t>modne</w:t>
      </w:r>
      <w:r w:rsidR="00682129">
        <w:rPr>
          <w:rFonts w:ascii="Aptos" w:hAnsi="Aptos"/>
          <w:lang w:val="pl-PL"/>
        </w:rPr>
        <w:t xml:space="preserve"> lokale gastronomiczne</w:t>
      </w:r>
      <w:r w:rsidR="009A0363">
        <w:rPr>
          <w:rFonts w:ascii="Aptos" w:hAnsi="Aptos"/>
          <w:lang w:val="pl-PL"/>
        </w:rPr>
        <w:t>, przestrzeń kulturalno-rekreacyjna</w:t>
      </w:r>
      <w:r w:rsidR="00682129">
        <w:rPr>
          <w:rFonts w:ascii="Aptos" w:hAnsi="Aptos"/>
          <w:lang w:val="pl-PL"/>
        </w:rPr>
        <w:t xml:space="preserve"> i mnóstwo zieleni. </w:t>
      </w:r>
      <w:r w:rsidR="007206EC">
        <w:rPr>
          <w:rFonts w:ascii="Aptos" w:hAnsi="Aptos"/>
          <w:lang w:val="pl-PL"/>
        </w:rPr>
        <w:t>To naturalne</w:t>
      </w:r>
      <w:r w:rsidR="00D52558">
        <w:rPr>
          <w:rFonts w:ascii="Aptos" w:hAnsi="Aptos"/>
          <w:lang w:val="pl-PL"/>
        </w:rPr>
        <w:t xml:space="preserve">, realizowane przez prywatnych inwestorów, </w:t>
      </w:r>
      <w:r w:rsidR="007206EC">
        <w:rPr>
          <w:rFonts w:ascii="Aptos" w:hAnsi="Aptos"/>
          <w:lang w:val="pl-PL"/>
        </w:rPr>
        <w:t xml:space="preserve">przedłużenie </w:t>
      </w:r>
      <w:r w:rsidR="00D82F76">
        <w:rPr>
          <w:rFonts w:ascii="Aptos" w:hAnsi="Aptos"/>
          <w:lang w:val="pl-PL"/>
        </w:rPr>
        <w:t>spacerowych szlaków wytyczanych</w:t>
      </w:r>
      <w:r w:rsidR="00D52558">
        <w:rPr>
          <w:rFonts w:ascii="Aptos" w:hAnsi="Aptos"/>
          <w:lang w:val="pl-PL"/>
        </w:rPr>
        <w:t xml:space="preserve"> dzięki</w:t>
      </w:r>
      <w:r w:rsidR="00D82F76">
        <w:rPr>
          <w:rFonts w:ascii="Aptos" w:hAnsi="Aptos"/>
          <w:lang w:val="pl-PL"/>
        </w:rPr>
        <w:t xml:space="preserve"> metamorfozie</w:t>
      </w:r>
      <w:r w:rsidR="00D52558">
        <w:rPr>
          <w:rFonts w:ascii="Aptos" w:hAnsi="Aptos"/>
          <w:lang w:val="pl-PL"/>
        </w:rPr>
        <w:t xml:space="preserve"> innych części Śródmieścia: od Placu Pięciu Rogów przez niedawno przebudowany kwartał ulic Złotej i Zgoda, po okolice Muzeum Sztuki Nowoczesnej i Pałacu Kultury i Nauki</w:t>
      </w:r>
      <w:r w:rsidR="007A5554">
        <w:rPr>
          <w:rFonts w:ascii="Aptos" w:hAnsi="Aptos"/>
          <w:lang w:val="pl-PL"/>
        </w:rPr>
        <w:t>.</w:t>
      </w:r>
    </w:p>
    <w:p w14:paraId="2A131491" w14:textId="77777777" w:rsidR="00452D20" w:rsidRPr="00452D20" w:rsidRDefault="00452D20" w:rsidP="00AC7B6E">
      <w:pPr>
        <w:jc w:val="both"/>
        <w:rPr>
          <w:rFonts w:ascii="Aptos" w:hAnsi="Aptos"/>
          <w:b/>
          <w:bCs/>
          <w:lang w:val="pl-PL"/>
        </w:rPr>
      </w:pPr>
      <w:r w:rsidRPr="00452D20">
        <w:rPr>
          <w:rFonts w:ascii="Aptos" w:hAnsi="Aptos"/>
          <w:b/>
          <w:bCs/>
          <w:lang w:val="pl-PL"/>
        </w:rPr>
        <w:t>Symbol nowej Warszawy</w:t>
      </w:r>
    </w:p>
    <w:p w14:paraId="3908D764" w14:textId="77777777" w:rsidR="00452D20" w:rsidRDefault="00452D20" w:rsidP="00452D20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>Twórcy najnowszej kampanii Towarowej22 postawili na wyraziste odniesieni</w:t>
      </w:r>
      <w:r w:rsidR="003944E9">
        <w:rPr>
          <w:rFonts w:ascii="Aptos" w:hAnsi="Aptos"/>
          <w:lang w:val="pl-PL"/>
        </w:rPr>
        <w:t>e</w:t>
      </w:r>
      <w:r>
        <w:rPr>
          <w:rFonts w:ascii="Aptos" w:hAnsi="Aptos"/>
          <w:lang w:val="pl-PL"/>
        </w:rPr>
        <w:t xml:space="preserve"> do </w:t>
      </w:r>
      <w:r w:rsidR="00522E6B">
        <w:rPr>
          <w:rFonts w:ascii="Aptos" w:hAnsi="Aptos"/>
          <w:lang w:val="pl-PL"/>
        </w:rPr>
        <w:t xml:space="preserve">jednego z głównych symboli </w:t>
      </w:r>
      <w:r>
        <w:rPr>
          <w:rFonts w:ascii="Aptos" w:hAnsi="Aptos"/>
          <w:lang w:val="pl-PL"/>
        </w:rPr>
        <w:t xml:space="preserve">Warszawy. Wystylizowana kobieta z rybim ogonem, w towarzystwie uwspółcześnionego Warsa, oddaje cechy dzisiejszych warszawiaków i warszawianek, łącząc historię i tradycję miasta z jego </w:t>
      </w:r>
      <w:r w:rsidR="00522E6B">
        <w:rPr>
          <w:rFonts w:ascii="Aptos" w:hAnsi="Aptos"/>
          <w:lang w:val="pl-PL"/>
        </w:rPr>
        <w:t>dzisiejszym</w:t>
      </w:r>
      <w:r>
        <w:rPr>
          <w:rFonts w:ascii="Aptos" w:hAnsi="Aptos"/>
          <w:lang w:val="pl-PL"/>
        </w:rPr>
        <w:t xml:space="preserve">, pozbawionym kompleksów obliczem.   </w:t>
      </w:r>
    </w:p>
    <w:p w14:paraId="233BF391" w14:textId="77777777" w:rsidR="00452D20" w:rsidRPr="00E95031" w:rsidRDefault="00452D20" w:rsidP="00AC7B6E">
      <w:pPr>
        <w:jc w:val="both"/>
        <w:rPr>
          <w:rFonts w:ascii="Aptos" w:hAnsi="Aptos"/>
          <w:b/>
          <w:bCs/>
          <w:lang w:val="pl-PL"/>
        </w:rPr>
      </w:pPr>
      <w:r w:rsidRPr="00AC7B6E">
        <w:rPr>
          <w:rFonts w:ascii="Aptos" w:hAnsi="Aptos"/>
          <w:i/>
          <w:iCs/>
          <w:lang w:val="pl-PL"/>
        </w:rPr>
        <w:t xml:space="preserve">–  </w:t>
      </w:r>
      <w:r w:rsidR="00F7678C">
        <w:rPr>
          <w:rFonts w:ascii="Aptos" w:hAnsi="Aptos"/>
          <w:i/>
          <w:iCs/>
          <w:lang w:val="pl-PL"/>
        </w:rPr>
        <w:t>Główną b</w:t>
      </w:r>
      <w:r w:rsidRPr="00AC7B6E">
        <w:rPr>
          <w:rFonts w:ascii="Aptos" w:hAnsi="Aptos"/>
          <w:i/>
          <w:iCs/>
          <w:lang w:val="pl-PL"/>
        </w:rPr>
        <w:t xml:space="preserve">ohaterką kampanii uczyniliśmy </w:t>
      </w:r>
      <w:r>
        <w:rPr>
          <w:rFonts w:ascii="Aptos" w:hAnsi="Aptos"/>
          <w:i/>
          <w:iCs/>
          <w:lang w:val="pl-PL"/>
        </w:rPr>
        <w:t>postać, która przez wieki</w:t>
      </w:r>
      <w:r w:rsidRPr="00AC7B6E">
        <w:rPr>
          <w:rFonts w:ascii="Aptos" w:hAnsi="Aptos"/>
          <w:i/>
          <w:iCs/>
          <w:lang w:val="pl-PL"/>
        </w:rPr>
        <w:t xml:space="preserve"> odzwierciedl</w:t>
      </w:r>
      <w:r>
        <w:rPr>
          <w:rFonts w:ascii="Aptos" w:hAnsi="Aptos"/>
          <w:i/>
          <w:iCs/>
          <w:lang w:val="pl-PL"/>
        </w:rPr>
        <w:t>ała</w:t>
      </w:r>
      <w:r w:rsidRPr="00AC7B6E">
        <w:rPr>
          <w:rFonts w:ascii="Aptos" w:hAnsi="Aptos"/>
          <w:i/>
          <w:iCs/>
          <w:lang w:val="pl-PL"/>
        </w:rPr>
        <w:t xml:space="preserve"> nastroje społeczne, </w:t>
      </w:r>
      <w:r>
        <w:rPr>
          <w:rFonts w:ascii="Aptos" w:hAnsi="Aptos"/>
          <w:i/>
          <w:iCs/>
          <w:lang w:val="pl-PL"/>
        </w:rPr>
        <w:t xml:space="preserve">była </w:t>
      </w:r>
      <w:r w:rsidRPr="00AC7B6E">
        <w:rPr>
          <w:rFonts w:ascii="Aptos" w:hAnsi="Aptos"/>
          <w:i/>
          <w:iCs/>
          <w:lang w:val="pl-PL"/>
        </w:rPr>
        <w:t>tematem dzieł sztuki i na trwałe wpisała się w kulturę miasta. Uzna</w:t>
      </w:r>
      <w:r>
        <w:rPr>
          <w:rFonts w:ascii="Aptos" w:hAnsi="Aptos"/>
          <w:i/>
          <w:iCs/>
          <w:lang w:val="pl-PL"/>
        </w:rPr>
        <w:t>liśmy</w:t>
      </w:r>
      <w:r w:rsidRPr="00AC7B6E">
        <w:rPr>
          <w:rFonts w:ascii="Aptos" w:hAnsi="Aptos"/>
          <w:i/>
          <w:iCs/>
          <w:lang w:val="pl-PL"/>
        </w:rPr>
        <w:t xml:space="preserve">, że </w:t>
      </w:r>
      <w:r>
        <w:rPr>
          <w:rFonts w:ascii="Aptos" w:hAnsi="Aptos"/>
          <w:i/>
          <w:iCs/>
          <w:lang w:val="pl-PL"/>
        </w:rPr>
        <w:t>to dobry moment</w:t>
      </w:r>
      <w:r w:rsidRPr="00AC7B6E">
        <w:rPr>
          <w:rFonts w:ascii="Aptos" w:hAnsi="Aptos"/>
          <w:i/>
          <w:iCs/>
          <w:lang w:val="pl-PL"/>
        </w:rPr>
        <w:t xml:space="preserve"> na nową, </w:t>
      </w:r>
      <w:r w:rsidR="003B5A26">
        <w:rPr>
          <w:rFonts w:ascii="Aptos" w:hAnsi="Aptos"/>
          <w:i/>
          <w:iCs/>
          <w:lang w:val="pl-PL"/>
        </w:rPr>
        <w:t xml:space="preserve">nieco surrealistyczną </w:t>
      </w:r>
      <w:r w:rsidRPr="00AC7B6E">
        <w:rPr>
          <w:rFonts w:ascii="Aptos" w:hAnsi="Aptos"/>
          <w:i/>
          <w:iCs/>
          <w:lang w:val="pl-PL"/>
        </w:rPr>
        <w:t xml:space="preserve">interpretację – </w:t>
      </w:r>
      <w:r>
        <w:rPr>
          <w:rFonts w:ascii="Aptos" w:hAnsi="Aptos"/>
          <w:i/>
          <w:iCs/>
          <w:lang w:val="pl-PL"/>
        </w:rPr>
        <w:t>s</w:t>
      </w:r>
      <w:r w:rsidRPr="00AC7B6E">
        <w:rPr>
          <w:rFonts w:ascii="Aptos" w:hAnsi="Aptos"/>
          <w:i/>
          <w:iCs/>
          <w:lang w:val="pl-PL"/>
        </w:rPr>
        <w:t xml:space="preserve">yrenę uosabiającą styl życia dzisiejszych </w:t>
      </w:r>
      <w:r w:rsidR="00CB5662">
        <w:rPr>
          <w:rFonts w:ascii="Aptos" w:hAnsi="Aptos"/>
          <w:i/>
          <w:iCs/>
          <w:lang w:val="pl-PL"/>
        </w:rPr>
        <w:t>mieszkańców Warszawy</w:t>
      </w:r>
      <w:r w:rsidRPr="00AC7B6E">
        <w:rPr>
          <w:rFonts w:ascii="Aptos" w:hAnsi="Aptos"/>
          <w:i/>
          <w:iCs/>
          <w:lang w:val="pl-PL"/>
        </w:rPr>
        <w:t>. Projekt Towarowa22 jest esencją</w:t>
      </w:r>
      <w:r w:rsidR="00CB5662">
        <w:rPr>
          <w:rFonts w:ascii="Aptos" w:hAnsi="Aptos"/>
          <w:i/>
          <w:iCs/>
          <w:lang w:val="pl-PL"/>
        </w:rPr>
        <w:t xml:space="preserve"> </w:t>
      </w:r>
      <w:r w:rsidRPr="00AC7B6E">
        <w:rPr>
          <w:rFonts w:ascii="Aptos" w:hAnsi="Aptos"/>
          <w:i/>
          <w:iCs/>
          <w:lang w:val="pl-PL"/>
        </w:rPr>
        <w:t xml:space="preserve">dynamicznej, </w:t>
      </w:r>
      <w:r w:rsidR="00A52527">
        <w:rPr>
          <w:rFonts w:ascii="Aptos" w:hAnsi="Aptos"/>
          <w:i/>
          <w:iCs/>
          <w:lang w:val="pl-PL"/>
        </w:rPr>
        <w:t>europejskiej metropolii</w:t>
      </w:r>
      <w:r w:rsidR="00E95031">
        <w:rPr>
          <w:rFonts w:ascii="Aptos" w:hAnsi="Aptos"/>
          <w:i/>
          <w:iCs/>
          <w:lang w:val="pl-PL"/>
        </w:rPr>
        <w:t>, pełnej ambitnych, bezkompromisowych ludzi</w:t>
      </w:r>
      <w:r w:rsidRPr="00AC7B6E">
        <w:rPr>
          <w:rFonts w:ascii="Aptos" w:hAnsi="Aptos"/>
          <w:i/>
          <w:iCs/>
          <w:lang w:val="pl-PL"/>
        </w:rPr>
        <w:t xml:space="preserve">. </w:t>
      </w:r>
      <w:r w:rsidR="0013441D" w:rsidRPr="007A67AD">
        <w:rPr>
          <w:rFonts w:ascii="Aptos" w:hAnsi="Aptos"/>
          <w:i/>
          <w:iCs/>
          <w:lang w:val="pl-PL"/>
        </w:rPr>
        <w:t xml:space="preserve">Współcześni Wars i Sawa zdecydowanie chcieliby tu </w:t>
      </w:r>
      <w:r w:rsidRPr="00AC7B6E">
        <w:rPr>
          <w:rFonts w:ascii="Aptos" w:hAnsi="Aptos"/>
          <w:i/>
          <w:iCs/>
          <w:lang w:val="pl-PL"/>
        </w:rPr>
        <w:t xml:space="preserve">mieszkać i spędzać wolny czas – </w:t>
      </w:r>
      <w:r w:rsidRPr="00AF2AE2">
        <w:rPr>
          <w:rFonts w:ascii="Aptos" w:hAnsi="Aptos"/>
          <w:lang w:val="pl-PL"/>
        </w:rPr>
        <w:t xml:space="preserve">mówi </w:t>
      </w:r>
      <w:r w:rsidRPr="00AF2AE2">
        <w:rPr>
          <w:rFonts w:ascii="Aptos" w:hAnsi="Aptos"/>
          <w:b/>
          <w:bCs/>
          <w:lang w:val="pl-PL"/>
        </w:rPr>
        <w:t>Justyna Czernikiewicz, Manager marki Towarowa22</w:t>
      </w:r>
      <w:r>
        <w:rPr>
          <w:rFonts w:ascii="Aptos" w:hAnsi="Aptos"/>
          <w:b/>
          <w:bCs/>
          <w:lang w:val="pl-PL"/>
        </w:rPr>
        <w:t>.</w:t>
      </w:r>
    </w:p>
    <w:p w14:paraId="4DFBCC27" w14:textId="77777777" w:rsidR="009A0363" w:rsidRPr="00AC7B6E" w:rsidRDefault="009A0363" w:rsidP="009A0363">
      <w:pPr>
        <w:spacing w:line="278" w:lineRule="auto"/>
        <w:jc w:val="both"/>
        <w:rPr>
          <w:rFonts w:ascii="Aptos" w:hAnsi="Aptos"/>
          <w:b/>
          <w:bCs/>
          <w:lang w:val="pl-PL"/>
        </w:rPr>
      </w:pPr>
      <w:r w:rsidRPr="00AC7B6E">
        <w:rPr>
          <w:rFonts w:ascii="Aptos" w:hAnsi="Aptos"/>
          <w:b/>
          <w:bCs/>
          <w:lang w:val="pl-PL"/>
        </w:rPr>
        <w:t>Hiperrealizm z wykorzystaniem generatywnego AI</w:t>
      </w:r>
    </w:p>
    <w:p w14:paraId="4FD3E323" w14:textId="77777777" w:rsidR="00525E3E" w:rsidRDefault="00970E54" w:rsidP="00AC7B6E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 xml:space="preserve">Realistyczne odwzorowanie przyszłych użytkowników </w:t>
      </w:r>
      <w:r w:rsidR="00D52558">
        <w:rPr>
          <w:rFonts w:ascii="Aptos" w:hAnsi="Aptos"/>
          <w:lang w:val="pl-PL"/>
        </w:rPr>
        <w:t xml:space="preserve">w </w:t>
      </w:r>
      <w:r>
        <w:rPr>
          <w:rFonts w:ascii="Aptos" w:hAnsi="Aptos"/>
          <w:lang w:val="pl-PL"/>
        </w:rPr>
        <w:t xml:space="preserve">tak </w:t>
      </w:r>
      <w:r w:rsidR="00583CA5">
        <w:rPr>
          <w:rFonts w:ascii="Aptos" w:hAnsi="Aptos"/>
          <w:lang w:val="pl-PL"/>
        </w:rPr>
        <w:t>dynamicznym otoczeniu</w:t>
      </w:r>
      <w:r w:rsidR="0067161E">
        <w:rPr>
          <w:rFonts w:ascii="Aptos" w:hAnsi="Aptos"/>
          <w:lang w:val="pl-PL"/>
        </w:rPr>
        <w:t xml:space="preserve">, jakim jest Towarowa22, </w:t>
      </w:r>
      <w:r>
        <w:rPr>
          <w:rFonts w:ascii="Aptos" w:hAnsi="Aptos"/>
          <w:lang w:val="pl-PL"/>
        </w:rPr>
        <w:t xml:space="preserve">stanowi nie lada wyzwanie. Dlatego twórcy kampanii sięgnęli </w:t>
      </w:r>
      <w:r w:rsidR="0067161E">
        <w:rPr>
          <w:rFonts w:ascii="Aptos" w:hAnsi="Aptos"/>
          <w:lang w:val="pl-PL"/>
        </w:rPr>
        <w:t xml:space="preserve">po </w:t>
      </w:r>
      <w:r w:rsidR="007A5554">
        <w:rPr>
          <w:rFonts w:ascii="Aptos" w:hAnsi="Aptos"/>
          <w:lang w:val="pl-PL"/>
        </w:rPr>
        <w:t>sztuczną inteligencję</w:t>
      </w:r>
      <w:r w:rsidR="0067161E">
        <w:rPr>
          <w:rFonts w:ascii="Aptos" w:hAnsi="Aptos"/>
          <w:lang w:val="pl-PL"/>
        </w:rPr>
        <w:t>, któr</w:t>
      </w:r>
      <w:r w:rsidR="007A5554">
        <w:rPr>
          <w:rFonts w:ascii="Aptos" w:hAnsi="Aptos"/>
          <w:lang w:val="pl-PL"/>
        </w:rPr>
        <w:t>a</w:t>
      </w:r>
      <w:r w:rsidR="0067161E">
        <w:rPr>
          <w:rFonts w:ascii="Aptos" w:hAnsi="Aptos"/>
          <w:lang w:val="pl-PL"/>
        </w:rPr>
        <w:t xml:space="preserve"> pozwolił</w:t>
      </w:r>
      <w:r w:rsidR="007A5554">
        <w:rPr>
          <w:rFonts w:ascii="Aptos" w:hAnsi="Aptos"/>
          <w:lang w:val="pl-PL"/>
        </w:rPr>
        <w:t>a</w:t>
      </w:r>
      <w:r w:rsidR="0067161E">
        <w:rPr>
          <w:rFonts w:ascii="Aptos" w:hAnsi="Aptos"/>
          <w:lang w:val="pl-PL"/>
        </w:rPr>
        <w:t xml:space="preserve"> </w:t>
      </w:r>
      <w:r w:rsidR="00D52558">
        <w:rPr>
          <w:rFonts w:ascii="Aptos" w:hAnsi="Aptos"/>
          <w:lang w:val="pl-PL"/>
        </w:rPr>
        <w:t>p</w:t>
      </w:r>
      <w:r w:rsidR="00682129">
        <w:rPr>
          <w:rFonts w:ascii="Aptos" w:hAnsi="Aptos"/>
          <w:lang w:val="pl-PL"/>
        </w:rPr>
        <w:t>o</w:t>
      </w:r>
      <w:r w:rsidR="00D52558">
        <w:rPr>
          <w:rFonts w:ascii="Aptos" w:hAnsi="Aptos"/>
          <w:lang w:val="pl-PL"/>
        </w:rPr>
        <w:t xml:space="preserve">konać </w:t>
      </w:r>
      <w:r w:rsidR="007206EC" w:rsidRPr="00AC7B6E">
        <w:rPr>
          <w:rFonts w:ascii="Aptos" w:hAnsi="Aptos"/>
          <w:lang w:val="pl-PL"/>
        </w:rPr>
        <w:t xml:space="preserve">ograniczenia </w:t>
      </w:r>
      <w:r w:rsidR="00682129">
        <w:rPr>
          <w:rFonts w:ascii="Aptos" w:hAnsi="Aptos"/>
          <w:lang w:val="pl-PL"/>
        </w:rPr>
        <w:t xml:space="preserve">marketingu </w:t>
      </w:r>
      <w:r w:rsidR="007206EC" w:rsidRPr="00AC7B6E">
        <w:rPr>
          <w:rFonts w:ascii="Aptos" w:hAnsi="Aptos"/>
          <w:lang w:val="pl-PL"/>
        </w:rPr>
        <w:t>branży deweloperskiej</w:t>
      </w:r>
      <w:r w:rsidR="008214D1">
        <w:rPr>
          <w:rFonts w:ascii="Aptos" w:hAnsi="Aptos"/>
          <w:lang w:val="pl-PL"/>
        </w:rPr>
        <w:t>.</w:t>
      </w:r>
      <w:r w:rsidR="00DC0B49">
        <w:rPr>
          <w:rFonts w:ascii="Aptos" w:hAnsi="Aptos"/>
          <w:lang w:val="pl-PL"/>
        </w:rPr>
        <w:t xml:space="preserve"> </w:t>
      </w:r>
      <w:r w:rsidR="008214D1">
        <w:rPr>
          <w:rFonts w:ascii="Aptos" w:hAnsi="Aptos"/>
          <w:lang w:val="pl-PL"/>
        </w:rPr>
        <w:t>T</w:t>
      </w:r>
      <w:r w:rsidR="00200768">
        <w:rPr>
          <w:rFonts w:ascii="Aptos" w:hAnsi="Aptos"/>
          <w:lang w:val="pl-PL"/>
        </w:rPr>
        <w:t xml:space="preserve">ypowy wybór pomiędzy renderami 3D </w:t>
      </w:r>
      <w:r w:rsidR="008758B9">
        <w:rPr>
          <w:rFonts w:ascii="Aptos" w:hAnsi="Aptos"/>
          <w:lang w:val="pl-PL"/>
        </w:rPr>
        <w:t>a</w:t>
      </w:r>
      <w:r w:rsidR="00200768">
        <w:rPr>
          <w:rFonts w:ascii="Aptos" w:hAnsi="Aptos"/>
          <w:lang w:val="pl-PL"/>
        </w:rPr>
        <w:t xml:space="preserve"> materiałami </w:t>
      </w:r>
      <w:r w:rsidR="008758B9">
        <w:rPr>
          <w:rFonts w:ascii="Aptos" w:hAnsi="Aptos"/>
          <w:lang w:val="pl-PL"/>
        </w:rPr>
        <w:t>z banku zdjęć</w:t>
      </w:r>
      <w:r w:rsidR="007A5554">
        <w:rPr>
          <w:rFonts w:ascii="Aptos" w:hAnsi="Aptos"/>
          <w:lang w:val="pl-PL"/>
        </w:rPr>
        <w:t xml:space="preserve">, </w:t>
      </w:r>
      <w:r w:rsidR="008214D1">
        <w:rPr>
          <w:rFonts w:ascii="Aptos" w:hAnsi="Aptos"/>
          <w:lang w:val="pl-PL"/>
        </w:rPr>
        <w:t>zastąpił</w:t>
      </w:r>
      <w:r w:rsidR="00CB5662">
        <w:rPr>
          <w:rFonts w:ascii="Aptos" w:hAnsi="Aptos"/>
          <w:lang w:val="pl-PL"/>
        </w:rPr>
        <w:t>o</w:t>
      </w:r>
      <w:r w:rsidR="008214D1">
        <w:rPr>
          <w:rFonts w:ascii="Aptos" w:hAnsi="Aptos"/>
          <w:lang w:val="pl-PL"/>
        </w:rPr>
        <w:t xml:space="preserve"> pokazanie autentycznych emocji i</w:t>
      </w:r>
      <w:r w:rsidR="008214D1" w:rsidRPr="00AC7B6E">
        <w:rPr>
          <w:rFonts w:ascii="Aptos" w:hAnsi="Aptos"/>
          <w:lang w:val="pl-PL"/>
        </w:rPr>
        <w:t xml:space="preserve"> naturaln</w:t>
      </w:r>
      <w:r w:rsidR="008214D1">
        <w:rPr>
          <w:rFonts w:ascii="Aptos" w:hAnsi="Aptos"/>
          <w:lang w:val="pl-PL"/>
        </w:rPr>
        <w:t>ych postaw ludzkich, obrazując</w:t>
      </w:r>
      <w:r w:rsidR="003B5A26">
        <w:rPr>
          <w:rFonts w:ascii="Aptos" w:hAnsi="Aptos"/>
          <w:lang w:val="pl-PL"/>
        </w:rPr>
        <w:t xml:space="preserve"> w niezwykle wierny sposób styl życia</w:t>
      </w:r>
      <w:r w:rsidR="008214D1">
        <w:rPr>
          <w:rFonts w:ascii="Aptos" w:hAnsi="Aptos"/>
          <w:lang w:val="pl-PL"/>
        </w:rPr>
        <w:t xml:space="preserve"> zapowiadany w superkwartale</w:t>
      </w:r>
      <w:r w:rsidR="007206EC" w:rsidRPr="00AC7B6E">
        <w:rPr>
          <w:rFonts w:ascii="Aptos" w:hAnsi="Aptos"/>
          <w:lang w:val="pl-PL"/>
        </w:rPr>
        <w:t>.</w:t>
      </w:r>
      <w:r w:rsidR="007206EC">
        <w:rPr>
          <w:rFonts w:ascii="Aptos" w:hAnsi="Aptos"/>
          <w:lang w:val="pl-PL"/>
        </w:rPr>
        <w:t xml:space="preserve"> </w:t>
      </w:r>
      <w:r w:rsidR="009A0363">
        <w:rPr>
          <w:rFonts w:ascii="Aptos" w:hAnsi="Aptos"/>
          <w:lang w:val="pl-PL"/>
        </w:rPr>
        <w:t xml:space="preserve">Kreacja stworzona przez agencję AIRE </w:t>
      </w:r>
      <w:r w:rsidR="00CB5662">
        <w:rPr>
          <w:rFonts w:ascii="Aptos" w:hAnsi="Aptos"/>
          <w:lang w:val="pl-PL"/>
        </w:rPr>
        <w:t>(</w:t>
      </w:r>
      <w:hyperlink r:id="rId9" w:history="1">
        <w:r w:rsidR="00CB5662" w:rsidRPr="000A3507">
          <w:rPr>
            <w:rStyle w:val="Hipercze"/>
            <w:rFonts w:ascii="Aptos" w:hAnsi="Aptos"/>
            <w:lang w:val="pl-PL"/>
          </w:rPr>
          <w:t>www.goai.re</w:t>
        </w:r>
      </w:hyperlink>
      <w:r w:rsidR="00CB5662">
        <w:rPr>
          <w:rFonts w:ascii="Aptos" w:hAnsi="Aptos"/>
          <w:lang w:val="pl-PL"/>
        </w:rPr>
        <w:t xml:space="preserve">) </w:t>
      </w:r>
      <w:r w:rsidR="009A0363">
        <w:rPr>
          <w:rFonts w:ascii="Aptos" w:hAnsi="Aptos"/>
          <w:lang w:val="pl-PL"/>
        </w:rPr>
        <w:t xml:space="preserve">opiera się </w:t>
      </w:r>
      <w:r w:rsidR="00200768">
        <w:rPr>
          <w:rFonts w:ascii="Aptos" w:hAnsi="Aptos"/>
          <w:lang w:val="pl-PL"/>
        </w:rPr>
        <w:t xml:space="preserve">całkowicie </w:t>
      </w:r>
      <w:r w:rsidR="009A0363">
        <w:rPr>
          <w:rFonts w:ascii="Aptos" w:hAnsi="Aptos"/>
          <w:lang w:val="pl-PL"/>
        </w:rPr>
        <w:t>na grupie</w:t>
      </w:r>
      <w:r w:rsidR="00200768">
        <w:rPr>
          <w:rFonts w:ascii="Aptos" w:hAnsi="Aptos"/>
          <w:lang w:val="pl-PL"/>
        </w:rPr>
        <w:t xml:space="preserve"> szesnastu </w:t>
      </w:r>
      <w:r w:rsidR="009A0363" w:rsidRPr="00AC7B6E">
        <w:rPr>
          <w:rFonts w:ascii="Aptos" w:hAnsi="Aptos"/>
          <w:lang w:val="pl-PL"/>
        </w:rPr>
        <w:lastRenderedPageBreak/>
        <w:t>modeli</w:t>
      </w:r>
      <w:r w:rsidR="008214D1" w:rsidRPr="008214D1">
        <w:rPr>
          <w:rFonts w:ascii="Aptos" w:hAnsi="Aptos"/>
          <w:lang w:val="pl-PL"/>
        </w:rPr>
        <w:t xml:space="preserve"> </w:t>
      </w:r>
      <w:r w:rsidR="008214D1">
        <w:rPr>
          <w:rFonts w:ascii="Aptos" w:hAnsi="Aptos"/>
          <w:lang w:val="pl-PL"/>
        </w:rPr>
        <w:t>generatywnych AI</w:t>
      </w:r>
      <w:r w:rsidR="00BB64BF">
        <w:rPr>
          <w:rFonts w:ascii="Aptos" w:hAnsi="Aptos"/>
          <w:lang w:val="pl-PL"/>
        </w:rPr>
        <w:t>. Dzięki tym narzędziom, występujące w kampanii unikatowe postacie</w:t>
      </w:r>
      <w:r w:rsidR="009A0363" w:rsidRPr="00AC7B6E">
        <w:rPr>
          <w:rFonts w:ascii="Aptos" w:hAnsi="Aptos"/>
          <w:lang w:val="pl-PL"/>
        </w:rPr>
        <w:t xml:space="preserve"> </w:t>
      </w:r>
      <w:r w:rsidR="009603EB">
        <w:rPr>
          <w:rFonts w:ascii="Aptos" w:hAnsi="Aptos"/>
          <w:lang w:val="pl-PL"/>
        </w:rPr>
        <w:t>zostały stworzone w drodze cyfrowego castingu, co pozwoliło uczynić je naturalnymi, niepozbawionymi ludzkich niedoskonałości. Powstała też cyfrowa garderoba.</w:t>
      </w:r>
      <w:r w:rsidR="008214D1" w:rsidRPr="008214D1">
        <w:rPr>
          <w:rFonts w:ascii="Aptos" w:hAnsi="Aptos"/>
          <w:lang w:val="pl-PL"/>
        </w:rPr>
        <w:t xml:space="preserve"> </w:t>
      </w:r>
    </w:p>
    <w:p w14:paraId="0EBD8FEF" w14:textId="77777777" w:rsidR="00E40683" w:rsidRDefault="00525E3E" w:rsidP="003B5A26">
      <w:pPr>
        <w:jc w:val="both"/>
        <w:rPr>
          <w:rFonts w:ascii="Aptos" w:hAnsi="Aptos"/>
          <w:lang w:val="pl-PL"/>
        </w:rPr>
      </w:pPr>
      <w:r w:rsidRPr="00AC7B6E">
        <w:rPr>
          <w:rFonts w:ascii="Aptos" w:hAnsi="Aptos"/>
          <w:i/>
          <w:iCs/>
          <w:lang w:val="pl-PL"/>
        </w:rPr>
        <w:t xml:space="preserve">– </w:t>
      </w:r>
      <w:r w:rsidRPr="00333C5F">
        <w:rPr>
          <w:rFonts w:ascii="Aptos" w:hAnsi="Aptos"/>
          <w:i/>
          <w:iCs/>
          <w:lang w:val="pl-PL"/>
        </w:rPr>
        <w:t xml:space="preserve">Naszym głównym wyzwaniem kreatywnym było odtworzenie pełnego procesu produkcji filmowej i zdjęciowej  wyłącznie za pomocą modeli generatywnych. Krok po kroku wykreowaliśmy realistyczne postaci, plany zdjęciowe, oświetlenie i niezbędne rekwizyty. Paradoksalnie to właśnie sztuczna inteligencja pozwoliła nam osiągnąć poziom realizmu i autentyczności, który do tej pory był w marketingu nieruchomości po prostu nieosiągalny. Ten ostateczny efekt nie byłby możliwy bez </w:t>
      </w:r>
      <w:r w:rsidR="00C37BA7">
        <w:rPr>
          <w:rFonts w:ascii="Aptos" w:hAnsi="Aptos"/>
          <w:i/>
          <w:iCs/>
          <w:lang w:val="pl-PL"/>
        </w:rPr>
        <w:t>z</w:t>
      </w:r>
      <w:r w:rsidRPr="00333C5F">
        <w:rPr>
          <w:rFonts w:ascii="Aptos" w:hAnsi="Aptos"/>
          <w:i/>
          <w:iCs/>
          <w:lang w:val="pl-PL"/>
        </w:rPr>
        <w:t xml:space="preserve">aufania ze strony klienta, który dał nam swobodę interpretacji i przestrzeń na eksperymenty" </w:t>
      </w:r>
      <w:r>
        <w:rPr>
          <w:rFonts w:ascii="Aptos" w:hAnsi="Aptos"/>
          <w:lang w:val="pl-PL"/>
        </w:rPr>
        <w:t xml:space="preserve">– mówi </w:t>
      </w:r>
      <w:r w:rsidRPr="00333C5F">
        <w:rPr>
          <w:rFonts w:ascii="Aptos" w:hAnsi="Aptos"/>
          <w:b/>
          <w:bCs/>
          <w:lang w:val="pl-PL"/>
        </w:rPr>
        <w:t>Michał Nowakowski, Partner, AIRE</w:t>
      </w:r>
      <w:r w:rsidR="003B5A26">
        <w:rPr>
          <w:rFonts w:ascii="Aptos" w:hAnsi="Aptos"/>
          <w:lang w:val="pl-PL"/>
        </w:rPr>
        <w:t>.</w:t>
      </w:r>
    </w:p>
    <w:p w14:paraId="19476B9D" w14:textId="77777777" w:rsidR="00452D20" w:rsidRPr="003970C1" w:rsidRDefault="00452D20" w:rsidP="003970C1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 xml:space="preserve">Syrena </w:t>
      </w:r>
      <w:r w:rsidR="00A52527">
        <w:rPr>
          <w:rFonts w:ascii="Aptos" w:hAnsi="Aptos"/>
          <w:lang w:val="pl-PL"/>
        </w:rPr>
        <w:t xml:space="preserve">oraz inni bohaterowie kampanii </w:t>
      </w:r>
      <w:r>
        <w:rPr>
          <w:rFonts w:ascii="Aptos" w:hAnsi="Aptos"/>
          <w:lang w:val="pl-PL"/>
        </w:rPr>
        <w:t>pojawi</w:t>
      </w:r>
      <w:r w:rsidR="00A52527">
        <w:rPr>
          <w:rFonts w:ascii="Aptos" w:hAnsi="Aptos"/>
          <w:lang w:val="pl-PL"/>
        </w:rPr>
        <w:t>ą</w:t>
      </w:r>
      <w:r>
        <w:rPr>
          <w:rFonts w:ascii="Aptos" w:hAnsi="Aptos"/>
          <w:lang w:val="pl-PL"/>
        </w:rPr>
        <w:t xml:space="preserve"> się w</w:t>
      </w:r>
      <w:r w:rsidRPr="00E40683">
        <w:rPr>
          <w:rFonts w:ascii="Aptos" w:hAnsi="Aptos"/>
          <w:lang w:val="pl-PL"/>
        </w:rPr>
        <w:t xml:space="preserve"> </w:t>
      </w:r>
      <w:r w:rsidR="00A52527">
        <w:rPr>
          <w:rFonts w:ascii="Aptos" w:hAnsi="Aptos"/>
          <w:lang w:val="pl-PL"/>
        </w:rPr>
        <w:t xml:space="preserve">jej </w:t>
      </w:r>
      <w:r w:rsidRPr="00E40683">
        <w:rPr>
          <w:rFonts w:ascii="Aptos" w:hAnsi="Aptos"/>
          <w:lang w:val="pl-PL"/>
        </w:rPr>
        <w:t>kolejnych odsłonach</w:t>
      </w:r>
      <w:r>
        <w:rPr>
          <w:rFonts w:ascii="Aptos" w:hAnsi="Aptos"/>
          <w:lang w:val="pl-PL"/>
        </w:rPr>
        <w:t xml:space="preserve">, odkrywając stopniowo różne miejsca na terenie inwestycji. </w:t>
      </w:r>
      <w:r w:rsidRPr="00E40683">
        <w:rPr>
          <w:rFonts w:ascii="Aptos" w:hAnsi="Aptos"/>
          <w:lang w:val="pl-PL"/>
        </w:rPr>
        <w:t>Główne materiały uzupełnia seria cyfrowych, modowych kadrów lifestylowych z różnych przestrzeni Towarowej22.</w:t>
      </w:r>
      <w:r>
        <w:rPr>
          <w:rFonts w:ascii="Aptos" w:hAnsi="Aptos"/>
          <w:lang w:val="pl-PL"/>
        </w:rPr>
        <w:t xml:space="preserve"> Pełne </w:t>
      </w:r>
      <w:r w:rsidRPr="007E2C1D">
        <w:rPr>
          <w:rFonts w:ascii="Aptos" w:hAnsi="Aptos"/>
          <w:lang w:val="pl-PL"/>
        </w:rPr>
        <w:t xml:space="preserve">emocji </w:t>
      </w:r>
      <w:r w:rsidR="00A52527">
        <w:rPr>
          <w:rFonts w:ascii="Aptos" w:hAnsi="Aptos"/>
          <w:lang w:val="pl-PL"/>
        </w:rPr>
        <w:t xml:space="preserve">są </w:t>
      </w:r>
      <w:r w:rsidRPr="007E2C1D">
        <w:rPr>
          <w:rFonts w:ascii="Aptos" w:hAnsi="Aptos"/>
          <w:lang w:val="pl-PL"/>
        </w:rPr>
        <w:t>zwiastun</w:t>
      </w:r>
      <w:r>
        <w:rPr>
          <w:rFonts w:ascii="Aptos" w:hAnsi="Aptos"/>
          <w:lang w:val="pl-PL"/>
        </w:rPr>
        <w:t>em</w:t>
      </w:r>
      <w:r w:rsidRPr="007E2C1D">
        <w:rPr>
          <w:rFonts w:ascii="Aptos" w:hAnsi="Aptos"/>
          <w:lang w:val="pl-PL"/>
        </w:rPr>
        <w:t xml:space="preserve"> odczuć, które będą towarzyszyć osobom spędzającym czas w superkwartale – </w:t>
      </w:r>
      <w:r w:rsidR="00A52527">
        <w:rPr>
          <w:rFonts w:ascii="Aptos" w:hAnsi="Aptos"/>
          <w:lang w:val="pl-PL"/>
        </w:rPr>
        <w:t>mieszkańców, gości</w:t>
      </w:r>
      <w:r>
        <w:rPr>
          <w:rFonts w:ascii="Aptos" w:hAnsi="Aptos"/>
          <w:lang w:val="pl-PL"/>
        </w:rPr>
        <w:t xml:space="preserve"> </w:t>
      </w:r>
      <w:r w:rsidRPr="007E2C1D">
        <w:rPr>
          <w:rFonts w:ascii="Aptos" w:hAnsi="Aptos"/>
          <w:lang w:val="pl-PL"/>
        </w:rPr>
        <w:t>Ogrod</w:t>
      </w:r>
      <w:r w:rsidR="00A52527">
        <w:rPr>
          <w:rFonts w:ascii="Aptos" w:hAnsi="Aptos"/>
          <w:lang w:val="pl-PL"/>
        </w:rPr>
        <w:t>ów</w:t>
      </w:r>
      <w:r w:rsidRPr="007E2C1D">
        <w:rPr>
          <w:rFonts w:ascii="Aptos" w:hAnsi="Aptos"/>
          <w:lang w:val="pl-PL"/>
        </w:rPr>
        <w:t xml:space="preserve"> Towarowa i lokal</w:t>
      </w:r>
      <w:r w:rsidR="00A52527">
        <w:rPr>
          <w:rFonts w:ascii="Aptos" w:hAnsi="Aptos"/>
          <w:lang w:val="pl-PL"/>
        </w:rPr>
        <w:t>i</w:t>
      </w:r>
      <w:r w:rsidRPr="007E2C1D">
        <w:rPr>
          <w:rFonts w:ascii="Aptos" w:hAnsi="Aptos"/>
          <w:lang w:val="pl-PL"/>
        </w:rPr>
        <w:t xml:space="preserve"> gastronomicznych, </w:t>
      </w:r>
      <w:r>
        <w:rPr>
          <w:rFonts w:ascii="Aptos" w:hAnsi="Aptos"/>
          <w:lang w:val="pl-PL"/>
        </w:rPr>
        <w:t xml:space="preserve">robiących </w:t>
      </w:r>
      <w:r w:rsidRPr="007E2C1D">
        <w:rPr>
          <w:rFonts w:ascii="Aptos" w:hAnsi="Aptos"/>
          <w:lang w:val="pl-PL"/>
        </w:rPr>
        <w:t>zakupy</w:t>
      </w:r>
      <w:r w:rsidR="00A52527">
        <w:rPr>
          <w:rFonts w:ascii="Aptos" w:hAnsi="Aptos"/>
          <w:lang w:val="pl-PL"/>
        </w:rPr>
        <w:t xml:space="preserve"> czy będących w drodze do pracy</w:t>
      </w:r>
      <w:r>
        <w:rPr>
          <w:rFonts w:ascii="Aptos" w:hAnsi="Aptos"/>
          <w:lang w:val="pl-PL"/>
        </w:rPr>
        <w:t xml:space="preserve">. </w:t>
      </w:r>
    </w:p>
    <w:p w14:paraId="63F82AD1" w14:textId="77777777" w:rsidR="00AC7B6E" w:rsidRDefault="00CF43E4" w:rsidP="00AC7B6E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>Partnerska współpraca</w:t>
      </w:r>
      <w:r w:rsidR="00AC7B6E" w:rsidRPr="00AC7B6E">
        <w:rPr>
          <w:rFonts w:ascii="Aptos" w:hAnsi="Aptos"/>
          <w:lang w:val="pl-PL"/>
        </w:rPr>
        <w:t xml:space="preserve"> oraz błyskawiczna wymiana </w:t>
      </w:r>
      <w:r w:rsidR="00E40683">
        <w:rPr>
          <w:rFonts w:ascii="Aptos" w:hAnsi="Aptos"/>
          <w:lang w:val="pl-PL"/>
        </w:rPr>
        <w:t xml:space="preserve">pomysłów pomiędzy działem marketingu Towarowej22 a agencją </w:t>
      </w:r>
      <w:r>
        <w:rPr>
          <w:rFonts w:ascii="Aptos" w:hAnsi="Aptos"/>
          <w:lang w:val="pl-PL"/>
        </w:rPr>
        <w:t xml:space="preserve">AIRE </w:t>
      </w:r>
      <w:r w:rsidR="00AC7B6E" w:rsidRPr="00AC7B6E">
        <w:rPr>
          <w:rFonts w:ascii="Aptos" w:hAnsi="Aptos"/>
          <w:lang w:val="pl-PL"/>
        </w:rPr>
        <w:t xml:space="preserve">pozwoliły zrealizować całą kampanię – od koncepcji po finalne materiały </w:t>
      </w:r>
      <w:r w:rsidR="00E40683">
        <w:rPr>
          <w:rFonts w:ascii="Aptos" w:hAnsi="Aptos"/>
          <w:lang w:val="pl-PL"/>
        </w:rPr>
        <w:t>outdoorowe</w:t>
      </w:r>
      <w:r w:rsidR="00AC7B6E" w:rsidRPr="00AC7B6E">
        <w:rPr>
          <w:rFonts w:ascii="Aptos" w:hAnsi="Aptos"/>
          <w:lang w:val="pl-PL"/>
        </w:rPr>
        <w:t xml:space="preserve">, digital i wideo – w </w:t>
      </w:r>
      <w:r w:rsidRPr="00AC7B6E">
        <w:rPr>
          <w:rFonts w:ascii="Aptos" w:hAnsi="Aptos"/>
          <w:lang w:val="pl-PL"/>
        </w:rPr>
        <w:t>niecał</w:t>
      </w:r>
      <w:r>
        <w:rPr>
          <w:rFonts w:ascii="Aptos" w:hAnsi="Aptos"/>
          <w:lang w:val="pl-PL"/>
        </w:rPr>
        <w:t>y miesiąc</w:t>
      </w:r>
      <w:r w:rsidR="00AC7B6E" w:rsidRPr="00AC7B6E">
        <w:rPr>
          <w:rFonts w:ascii="Aptos" w:hAnsi="Aptos"/>
          <w:lang w:val="pl-PL"/>
        </w:rPr>
        <w:t>,</w:t>
      </w:r>
      <w:r>
        <w:rPr>
          <w:rFonts w:ascii="Aptos" w:hAnsi="Aptos"/>
          <w:lang w:val="pl-PL"/>
        </w:rPr>
        <w:t xml:space="preserve"> </w:t>
      </w:r>
      <w:r w:rsidR="008758B9">
        <w:rPr>
          <w:rFonts w:ascii="Aptos" w:hAnsi="Aptos"/>
          <w:lang w:val="pl-PL"/>
        </w:rPr>
        <w:t xml:space="preserve">przy czym sama produkcja trwała </w:t>
      </w:r>
      <w:r w:rsidR="00522E6B">
        <w:rPr>
          <w:rFonts w:ascii="Aptos" w:hAnsi="Aptos"/>
          <w:lang w:val="pl-PL"/>
        </w:rPr>
        <w:t xml:space="preserve">zaledwie </w:t>
      </w:r>
      <w:r w:rsidR="008758B9">
        <w:rPr>
          <w:rFonts w:ascii="Aptos" w:hAnsi="Aptos"/>
          <w:lang w:val="pl-PL"/>
        </w:rPr>
        <w:t xml:space="preserve">tydzień. To wszystko </w:t>
      </w:r>
      <w:r w:rsidR="00AC7B6E" w:rsidRPr="00AC7B6E">
        <w:rPr>
          <w:rFonts w:ascii="Aptos" w:hAnsi="Aptos"/>
          <w:lang w:val="pl-PL"/>
        </w:rPr>
        <w:t>przy zaangażowaniu zaledwie 3-osobowej grupy roboczej.</w:t>
      </w:r>
    </w:p>
    <w:p w14:paraId="428F8A63" w14:textId="77777777" w:rsidR="00061DB1" w:rsidRDefault="004D5754" w:rsidP="00AC7B6E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>Towarowa 22 – projekt realizowany wspólnie przez firmy AFI, Echo Investment i Archicom – z każdym miesiącem nabiera kształtów. Na miejscu działa już pierwszy biurowiec – AFI Office House – w którym nie brakuje też restauracji. Obok kończy się budowa Apartamentów M7 i pierwszej części Ogrodów Towarowa od ul. Miedzianej, a bliżej Ronda Daszyńskiego powstaje pierwszy z zaplanowanych wieżowców – AFI Tower. Całość założenia będzie gotowa w 2029 roku</w:t>
      </w:r>
      <w:r w:rsidR="00092903">
        <w:rPr>
          <w:rFonts w:ascii="Aptos" w:hAnsi="Aptos"/>
          <w:lang w:val="pl-PL"/>
        </w:rPr>
        <w:t xml:space="preserve"> – jego szczegóły można odkrywać na nowej stronie </w:t>
      </w:r>
      <w:hyperlink r:id="rId10" w:history="1">
        <w:r w:rsidR="00092903" w:rsidRPr="00054BCB">
          <w:rPr>
            <w:rStyle w:val="Hipercze"/>
            <w:rFonts w:ascii="Aptos" w:hAnsi="Aptos"/>
            <w:lang w:val="pl-PL"/>
          </w:rPr>
          <w:t>www.towarowa22pl</w:t>
        </w:r>
      </w:hyperlink>
      <w:r w:rsidR="00092903">
        <w:rPr>
          <w:rFonts w:ascii="Aptos" w:hAnsi="Aptos"/>
          <w:lang w:val="pl-PL"/>
        </w:rPr>
        <w:t xml:space="preserve">. </w:t>
      </w:r>
    </w:p>
    <w:p w14:paraId="17BCD87A" w14:textId="77777777" w:rsidR="008758B9" w:rsidRDefault="008758B9" w:rsidP="00A411D9">
      <w:pPr>
        <w:spacing w:after="120" w:line="276" w:lineRule="auto"/>
        <w:jc w:val="center"/>
        <w:rPr>
          <w:rFonts w:ascii="Aptos" w:hAnsi="Aptos"/>
          <w:sz w:val="24"/>
          <w:szCs w:val="24"/>
          <w:lang w:val="pl-PL"/>
        </w:rPr>
      </w:pPr>
    </w:p>
    <w:p w14:paraId="42C971FF" w14:textId="77777777" w:rsidR="009A66BB" w:rsidRPr="00FD4BFB" w:rsidRDefault="00A411D9" w:rsidP="00A411D9">
      <w:pPr>
        <w:spacing w:after="120" w:line="276" w:lineRule="auto"/>
        <w:jc w:val="center"/>
        <w:rPr>
          <w:rFonts w:ascii="Aptos" w:hAnsi="Aptos"/>
          <w:sz w:val="24"/>
          <w:szCs w:val="24"/>
          <w:lang w:val="pl-PL"/>
        </w:rPr>
      </w:pPr>
      <w:r w:rsidRPr="00FD4BFB">
        <w:rPr>
          <w:rFonts w:ascii="Aptos" w:hAnsi="Aptos"/>
          <w:sz w:val="24"/>
          <w:szCs w:val="24"/>
          <w:lang w:val="pl-PL"/>
        </w:rPr>
        <w:t>***</w:t>
      </w:r>
    </w:p>
    <w:p w14:paraId="45272DE3" w14:textId="77777777" w:rsidR="00BF0917" w:rsidRPr="00FD4BFB" w:rsidRDefault="00BF0917" w:rsidP="001A0068">
      <w:pPr>
        <w:pStyle w:val="info"/>
        <w:spacing w:after="120" w:line="360" w:lineRule="auto"/>
        <w:contextualSpacing/>
        <w:jc w:val="both"/>
        <w:rPr>
          <w:rFonts w:ascii="Aptos" w:hAnsi="Aptos"/>
          <w:lang w:val="pl-PL"/>
        </w:rPr>
      </w:pPr>
      <w:r w:rsidRPr="00FD4BFB">
        <w:rPr>
          <w:rFonts w:ascii="Aptos" w:hAnsi="Aptos"/>
          <w:lang w:val="pl-PL"/>
        </w:rPr>
        <w:t>Dodatkowych informacji udziela: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4AB5" w:rsidRPr="005B0C5B" w14:paraId="0E9F1377" w14:textId="77777777" w:rsidTr="00EA4C72">
        <w:tc>
          <w:tcPr>
            <w:tcW w:w="4675" w:type="dxa"/>
          </w:tcPr>
          <w:p w14:paraId="0B1826AC" w14:textId="77777777" w:rsidR="00394AB5" w:rsidRPr="00EA4C72" w:rsidRDefault="00394AB5" w:rsidP="00EA4C72">
            <w:pPr>
              <w:pStyle w:val="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contextualSpacing/>
              <w:jc w:val="both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lang w:val="pl-PL"/>
              </w:rPr>
              <w:t>Biuro Prasowe Towarowa22</w:t>
            </w:r>
          </w:p>
          <w:p w14:paraId="389059B8" w14:textId="77777777" w:rsidR="00394AB5" w:rsidRPr="00EA4C72" w:rsidRDefault="00687271" w:rsidP="00EA4C72">
            <w:pPr>
              <w:pStyle w:val="inf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20" w:line="240" w:lineRule="auto"/>
              <w:contextualSpacing/>
              <w:jc w:val="both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lang w:val="pl-PL"/>
              </w:rPr>
              <w:t>Marta Sieradz</w:t>
            </w:r>
          </w:p>
        </w:tc>
        <w:tc>
          <w:tcPr>
            <w:tcW w:w="4675" w:type="dxa"/>
          </w:tcPr>
          <w:p w14:paraId="14CEBB64" w14:textId="77777777" w:rsidR="00394AB5" w:rsidRPr="00EA4C72" w:rsidRDefault="00394AB5" w:rsidP="00EA4C72">
            <w:pPr>
              <w:pStyle w:val="info"/>
              <w:spacing w:after="0" w:line="240" w:lineRule="auto"/>
              <w:contextualSpacing/>
              <w:jc w:val="both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b/>
                <w:bCs/>
                <w:lang w:val="pl-PL"/>
              </w:rPr>
              <w:t>M:</w:t>
            </w:r>
            <w:r w:rsidR="00F10898" w:rsidRPr="00EA4C72">
              <w:rPr>
                <w:rFonts w:ascii="Aptos" w:hAnsi="Aptos"/>
                <w:b/>
                <w:bCs/>
                <w:lang w:val="pl-PL"/>
              </w:rPr>
              <w:t xml:space="preserve"> </w:t>
            </w:r>
            <w:r w:rsidR="00687271" w:rsidRPr="00EA4C72">
              <w:rPr>
                <w:rFonts w:ascii="Aptos" w:hAnsi="Aptos"/>
                <w:lang w:val="pl-PL"/>
              </w:rPr>
              <w:t>marta.sieradz@biuropr.pl</w:t>
            </w:r>
          </w:p>
          <w:p w14:paraId="59F7B31C" w14:textId="77777777" w:rsidR="00394AB5" w:rsidRPr="00EA4C72" w:rsidRDefault="00394AB5" w:rsidP="00EA4C72">
            <w:pPr>
              <w:pStyle w:val="info"/>
              <w:spacing w:after="0" w:line="240" w:lineRule="auto"/>
              <w:contextualSpacing/>
              <w:jc w:val="both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b/>
                <w:bCs/>
                <w:lang w:val="pl-PL"/>
              </w:rPr>
              <w:t xml:space="preserve">K: </w:t>
            </w:r>
            <w:r w:rsidRPr="00EA4C72">
              <w:rPr>
                <w:rFonts w:ascii="Aptos" w:hAnsi="Aptos"/>
                <w:lang w:val="pl-PL"/>
              </w:rPr>
              <w:t>+</w:t>
            </w:r>
            <w:r w:rsidR="003635C6" w:rsidRPr="00EA4C72">
              <w:rPr>
                <w:rFonts w:ascii="Aptos" w:hAnsi="Aptos"/>
                <w:lang w:val="pl-PL"/>
              </w:rPr>
              <w:t>48 505</w:t>
            </w:r>
            <w:r w:rsidR="00F10898" w:rsidRPr="00EA4C72">
              <w:rPr>
                <w:rFonts w:ascii="Aptos" w:hAnsi="Aptos"/>
                <w:lang w:val="pl-PL"/>
              </w:rPr>
              <w:t> </w:t>
            </w:r>
            <w:r w:rsidR="00687271" w:rsidRPr="00EA4C72">
              <w:rPr>
                <w:rFonts w:ascii="Aptos" w:hAnsi="Aptos"/>
                <w:lang w:val="pl-PL"/>
              </w:rPr>
              <w:t>467 686</w:t>
            </w:r>
          </w:p>
        </w:tc>
      </w:tr>
    </w:tbl>
    <w:p w14:paraId="07BA6AFD" w14:textId="38BF80F9" w:rsidR="00BF0917" w:rsidRPr="00FD4BFB" w:rsidRDefault="001F6B16" w:rsidP="003E1210">
      <w:pPr>
        <w:pStyle w:val="BodyA"/>
        <w:rPr>
          <w:rFonts w:ascii="Aptos" w:eastAsia="Satoshi Regular" w:hAnsi="Aptos" w:cs="Satoshi Regular"/>
          <w:sz w:val="18"/>
          <w:szCs w:val="18"/>
          <w:lang w:val="pl-PL"/>
        </w:rPr>
      </w:pPr>
      <w:r>
        <w:rPr>
          <w:noProof/>
        </w:rPr>
        <mc:AlternateContent>
          <mc:Choice Requires="wps">
            <w:drawing>
              <wp:inline distT="0" distB="0" distL="0" distR="0" wp14:anchorId="266FDF43" wp14:editId="4C5A2162">
                <wp:extent cx="5924550" cy="635"/>
                <wp:effectExtent l="0" t="0" r="0" b="18415"/>
                <wp:docPr id="2000767228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635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6E49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79E8489" id="Łącznik prosty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6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" strokecolor="#ff6e49" strokeweight="1pt">
                <v:stroke miterlimit="4" joinstyle="miter"/>
                <o:lock v:ext="edit" shapetype="f"/>
                <w10:anchorlock/>
              </v:line>
            </w:pict>
          </mc:Fallback>
        </mc:AlternateConten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132"/>
        <w:gridCol w:w="7218"/>
      </w:tblGrid>
      <w:tr w:rsidR="00216AA9" w:rsidRPr="005B0C5B" w14:paraId="627E155C" w14:textId="77777777" w:rsidTr="00EA4C72">
        <w:trPr>
          <w:trHeight w:val="300"/>
        </w:trPr>
        <w:tc>
          <w:tcPr>
            <w:tcW w:w="2132" w:type="dxa"/>
          </w:tcPr>
          <w:p w14:paraId="15A72C94" w14:textId="640C6C41" w:rsidR="00216AA9" w:rsidRPr="00EA4C72" w:rsidRDefault="001F6B16" w:rsidP="00EA4C72">
            <w:pPr>
              <w:pStyle w:val="info2"/>
              <w:jc w:val="left"/>
              <w:rPr>
                <w:rFonts w:ascii="Aptos" w:hAnsi="Aptos"/>
                <w:noProof/>
                <w:lang w:val="pl-PL"/>
              </w:rPr>
            </w:pPr>
            <w:r w:rsidRPr="00EA4C72">
              <w:rPr>
                <w:noProof/>
                <w:lang w:val="pl-PL"/>
              </w:rPr>
              <w:drawing>
                <wp:inline distT="0" distB="0" distL="0" distR="0" wp14:anchorId="7DC9EBFC" wp14:editId="78D71CC1">
                  <wp:extent cx="1150620" cy="274320"/>
                  <wp:effectExtent l="0" t="0" r="0" b="0"/>
                  <wp:docPr id="3" name="Obraz 1" descr="Obraz zawierający ciemność, zrzut ekranu, czarne, niebieskie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ciemność, zrzut ekranu, czarne, niebieskie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</w:tcPr>
          <w:p w14:paraId="4965D3E0" w14:textId="77777777" w:rsidR="00216AA9" w:rsidRPr="00EA4C72" w:rsidRDefault="00216AA9" w:rsidP="00EA4C72">
            <w:pPr>
              <w:pStyle w:val="info2"/>
              <w:spacing w:line="240" w:lineRule="auto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lang w:val="pl-PL"/>
              </w:rPr>
              <w:t>AFI jest wiodącym inwestorem i deweloperem specjalizującym się w nieruchomościach biurowych, handlowych, mieszkaniowych oraz wielofunkcyjnych. Firma działa w Izraelu i Europie Środkowo-Wschodniej. Portfel AFI obejmuje generujące przychód budynki o łącznej powierzchni 1,39 mln mkw. oraz 251 000 mkw. w realizacji (stan na koniec grudnia 2025 r.). AFI jest obecne w Polsce od 2007 roku. Rozwija tu platformę PRS – AFI Home oferującą kompleksowe usługi zakwaterowania, w ramach której dostępnych jest już 2 200 lokali w trzech miastach. AFI posiada również 70% udziałów w projekcie Towarowa22 w Warszawie – jednej z największych inwestycji mixed-use w tej części Europy. Firma kładzie duży nacisk na zrównoważone budownictwo i wysokie standardy ESG. Do AFI należą dwa najwyżej ocenione w standardzie BREEAM budynki biurowe w Polsce, a wybrane projekty AFI Home to pierwsze budynki mieszkalne w kraju, które uzyskały finalny certyfikat BREEAM z wysoką oceną „Excellent”.</w:t>
            </w:r>
          </w:p>
        </w:tc>
      </w:tr>
      <w:tr w:rsidR="00216AA9" w:rsidRPr="005B0C5B" w14:paraId="62B8B730" w14:textId="77777777" w:rsidTr="00EA4C72">
        <w:trPr>
          <w:trHeight w:val="300"/>
        </w:trPr>
        <w:tc>
          <w:tcPr>
            <w:tcW w:w="2132" w:type="dxa"/>
          </w:tcPr>
          <w:p w14:paraId="1A065439" w14:textId="77777777" w:rsidR="00216AA9" w:rsidRPr="00EA4C72" w:rsidRDefault="00216AA9" w:rsidP="00EA4C72">
            <w:pPr>
              <w:pStyle w:val="info2"/>
              <w:jc w:val="left"/>
              <w:rPr>
                <w:rFonts w:ascii="Aptos" w:hAnsi="Aptos"/>
                <w:noProof/>
                <w:lang w:val="pl-PL"/>
              </w:rPr>
            </w:pPr>
          </w:p>
        </w:tc>
        <w:tc>
          <w:tcPr>
            <w:tcW w:w="7218" w:type="dxa"/>
          </w:tcPr>
          <w:p w14:paraId="7FD9D476" w14:textId="77777777" w:rsidR="00216AA9" w:rsidRPr="00EA4C72" w:rsidRDefault="00216AA9" w:rsidP="00EA4C72">
            <w:pPr>
              <w:pStyle w:val="info2"/>
              <w:spacing w:line="240" w:lineRule="auto"/>
              <w:rPr>
                <w:rFonts w:ascii="Aptos" w:hAnsi="Aptos"/>
                <w:lang w:val="pl-PL"/>
              </w:rPr>
            </w:pPr>
          </w:p>
        </w:tc>
      </w:tr>
      <w:tr w:rsidR="00216AA9" w:rsidRPr="005B0C5B" w14:paraId="1791A419" w14:textId="77777777" w:rsidTr="00EA4C72">
        <w:trPr>
          <w:trHeight w:val="300"/>
        </w:trPr>
        <w:tc>
          <w:tcPr>
            <w:tcW w:w="2132" w:type="dxa"/>
          </w:tcPr>
          <w:p w14:paraId="6358A43F" w14:textId="0C270DB9" w:rsidR="00216AA9" w:rsidRPr="00EA4C72" w:rsidRDefault="001F6B16" w:rsidP="00EA4C72">
            <w:pPr>
              <w:pStyle w:val="info2"/>
              <w:jc w:val="left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noProof/>
                <w:lang w:val="pl-PL"/>
              </w:rPr>
              <w:drawing>
                <wp:inline distT="0" distB="0" distL="0" distR="0" wp14:anchorId="466F1AF5" wp14:editId="209195A8">
                  <wp:extent cx="1150620" cy="449580"/>
                  <wp:effectExtent l="0" t="0" r="0" b="0"/>
                  <wp:docPr id="4" name="officeArt object" descr="pasted-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fficeArt object" descr="pasted-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1EFBC" w14:textId="77777777" w:rsidR="00216AA9" w:rsidRPr="00EA4C72" w:rsidRDefault="00216AA9" w:rsidP="00EA4C72">
            <w:pPr>
              <w:pStyle w:val="info2"/>
              <w:jc w:val="left"/>
              <w:rPr>
                <w:rFonts w:ascii="Aptos" w:hAnsi="Aptos"/>
                <w:lang w:val="pl-PL"/>
              </w:rPr>
            </w:pPr>
          </w:p>
        </w:tc>
        <w:tc>
          <w:tcPr>
            <w:tcW w:w="7218" w:type="dxa"/>
          </w:tcPr>
          <w:p w14:paraId="1176D9E3" w14:textId="77777777" w:rsidR="00216AA9" w:rsidRPr="00EA4C72" w:rsidRDefault="00216AA9" w:rsidP="00EA4C72">
            <w:pPr>
              <w:pStyle w:val="info2"/>
              <w:spacing w:line="240" w:lineRule="auto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lang w:val="pl-PL"/>
              </w:rPr>
              <w:t>Echo Investment od 30 lat kształtuje polski rynek nieruchomości, realizując projekty, które zmieniają miasta i odpowiadają na potrzeby kolejnych pokoleń. To doświadczenie stało się fundamentem stabilnego wzrostu Grupy, którą tworzy pięć komplementarnych marek: Echo Investment, Archicom, Resi4Rent, StudentSpace i CitySpace. Każda z nich specjalizuje się w innym segmencie rynku: od biur i mieszkań, przez najem instytucjonalny i prywatne akademiki, po elastyczne przestrzenie pracy. W ciągu trzech dekad aktywności Echo Investment zrealizowało setki inwestycji w ponad 30 polskich miastach, kształtując nowoczesne przestrzenie do życia, pracy i rozrywki. Obecnie koncentruje się na kompleksowych projektach typu mixed-use, takich jak Browary Warszawskie, Towarowa 22 czy łódzka Fuzja. Echo Investment S.A. jest obecna na Giełdzie Papierów Wartościowych w Warszawie od 1996 roku, a od 2019 rozwija się w ramach struktury właścicielskiej WING IHC Zrt i Griffin Capital Partners.</w:t>
            </w:r>
          </w:p>
        </w:tc>
      </w:tr>
      <w:tr w:rsidR="00216AA9" w:rsidRPr="005B0C5B" w14:paraId="73E112F6" w14:textId="77777777" w:rsidTr="00EA4C72">
        <w:trPr>
          <w:trHeight w:val="300"/>
        </w:trPr>
        <w:tc>
          <w:tcPr>
            <w:tcW w:w="2132" w:type="dxa"/>
          </w:tcPr>
          <w:p w14:paraId="49510343" w14:textId="77777777" w:rsidR="00216AA9" w:rsidRPr="00EA4C72" w:rsidRDefault="00216AA9" w:rsidP="00EA4C72">
            <w:pPr>
              <w:pStyle w:val="info2"/>
              <w:jc w:val="left"/>
              <w:rPr>
                <w:rFonts w:ascii="Aptos" w:hAnsi="Aptos"/>
                <w:noProof/>
                <w:lang w:val="pl-PL"/>
              </w:rPr>
            </w:pPr>
          </w:p>
        </w:tc>
        <w:tc>
          <w:tcPr>
            <w:tcW w:w="7218" w:type="dxa"/>
          </w:tcPr>
          <w:p w14:paraId="43F6F350" w14:textId="77777777" w:rsidR="00216AA9" w:rsidRPr="00EA4C72" w:rsidRDefault="00216AA9" w:rsidP="00EA4C72">
            <w:pPr>
              <w:pStyle w:val="info2"/>
              <w:spacing w:line="240" w:lineRule="auto"/>
              <w:rPr>
                <w:rFonts w:ascii="Aptos" w:hAnsi="Aptos"/>
                <w:lang w:val="pl-PL"/>
              </w:rPr>
            </w:pPr>
          </w:p>
        </w:tc>
      </w:tr>
      <w:tr w:rsidR="00216AA9" w:rsidRPr="005B0C5B" w14:paraId="10CE8B83" w14:textId="77777777" w:rsidTr="00EA4C72">
        <w:trPr>
          <w:trHeight w:val="70"/>
        </w:trPr>
        <w:tc>
          <w:tcPr>
            <w:tcW w:w="2132" w:type="dxa"/>
          </w:tcPr>
          <w:p w14:paraId="1CA14B79" w14:textId="36BA09E3" w:rsidR="00216AA9" w:rsidRPr="00EA4C72" w:rsidRDefault="001F6B16" w:rsidP="00EA4C72">
            <w:pPr>
              <w:pStyle w:val="info2"/>
              <w:jc w:val="left"/>
              <w:rPr>
                <w:rFonts w:ascii="Aptos" w:hAnsi="Aptos"/>
                <w:noProof/>
                <w:lang w:val="pl-PL"/>
              </w:rPr>
            </w:pPr>
            <w:r w:rsidRPr="00EA4C72">
              <w:rPr>
                <w:rFonts w:ascii="Aptos" w:eastAsia="Satoshi Regular" w:hAnsi="Aptos" w:cs="Satoshi Regular"/>
                <w:noProof/>
                <w:lang w:val="pl-PL"/>
              </w:rPr>
              <w:drawing>
                <wp:inline distT="0" distB="0" distL="0" distR="0" wp14:anchorId="2F69FEF3" wp14:editId="0B54291E">
                  <wp:extent cx="1150620" cy="167640"/>
                  <wp:effectExtent l="0" t="0" r="0" b="0"/>
                  <wp:docPr id="5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8" w:type="dxa"/>
          </w:tcPr>
          <w:p w14:paraId="72D92E35" w14:textId="77777777" w:rsidR="00216AA9" w:rsidRPr="00EA4C72" w:rsidRDefault="00216AA9" w:rsidP="00EA4C72">
            <w:pPr>
              <w:pStyle w:val="info2"/>
              <w:spacing w:line="240" w:lineRule="auto"/>
              <w:rPr>
                <w:rFonts w:ascii="Aptos" w:hAnsi="Aptos"/>
                <w:lang w:val="pl-PL"/>
              </w:rPr>
            </w:pPr>
            <w:r w:rsidRPr="00EA4C72">
              <w:rPr>
                <w:rFonts w:ascii="Aptos" w:hAnsi="Aptos"/>
                <w:lang w:val="pl-PL"/>
              </w:rPr>
              <w:t>Archicom to jeden z największych i najdłużej działających deweloperów mieszkaniowych w Polsce, notowany na Giełdzie Papierów Wartościowych w Warszawie. Firma posiada 40-letnie doświadczenie, a jej korzenie sięgają wrocławskiego studia projektowego stawiającego w centrum uwagi człowieka i jego potrzeby. Od 2021 roku Archicom jest częścią Grupy Echo – największej grupy deweloperskiej w Polsce. Archicom zrealizował ponad 220 projektów mieszkaniowych, często o charakterze miastotwórczym, rozwijanych w duchu idei 15-minutowych miast. Tworzy zrównoważone i funkcjonalne przestrzenie do życia, łącząc kompetencje urbanistyczne, inżynieryjne i społeczne.</w:t>
            </w:r>
          </w:p>
        </w:tc>
      </w:tr>
    </w:tbl>
    <w:p w14:paraId="5ECAD590" w14:textId="77777777" w:rsidR="004B2C87" w:rsidRPr="00FD4BFB" w:rsidRDefault="004B2C87" w:rsidP="00216AA9">
      <w:pPr>
        <w:pStyle w:val="BodyA"/>
        <w:spacing w:after="0" w:line="240" w:lineRule="auto"/>
        <w:rPr>
          <w:rFonts w:ascii="Aptos" w:eastAsia="Satoshi Regular" w:hAnsi="Aptos" w:cs="Satoshi Regular"/>
          <w:sz w:val="4"/>
          <w:szCs w:val="4"/>
          <w:lang w:val="pl-PL"/>
        </w:rPr>
      </w:pPr>
    </w:p>
    <w:sectPr w:rsidR="004B2C87" w:rsidRPr="00FD4BFB" w:rsidSect="00055E76">
      <w:headerReference w:type="first" r:id="rId14"/>
      <w:pgSz w:w="12240" w:h="15840"/>
      <w:pgMar w:top="1417" w:right="1417" w:bottom="1417" w:left="1417" w:header="851" w:footer="9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BB99" w14:textId="77777777" w:rsidR="00E84A5C" w:rsidRDefault="00E84A5C" w:rsidP="003E1210">
      <w:pPr>
        <w:spacing w:after="0" w:line="240" w:lineRule="auto"/>
      </w:pPr>
      <w:r>
        <w:separator/>
      </w:r>
    </w:p>
  </w:endnote>
  <w:endnote w:type="continuationSeparator" w:id="0">
    <w:p w14:paraId="462122FD" w14:textId="77777777" w:rsidR="00E84A5C" w:rsidRDefault="00E84A5C" w:rsidP="003E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CC"/>
    <w:family w:val="auto"/>
    <w:pitch w:val="variable"/>
    <w:sig w:usb0="8000020B" w:usb1="10000048" w:usb2="00000000" w:usb3="00000000" w:csb0="00000004" w:csb1="00000000"/>
  </w:font>
  <w:font w:name="Satoshi Regular">
    <w:altName w:val="Cambria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B021D" w14:textId="77777777" w:rsidR="00E84A5C" w:rsidRDefault="00E84A5C" w:rsidP="003E1210">
      <w:pPr>
        <w:spacing w:after="0" w:line="240" w:lineRule="auto"/>
      </w:pPr>
      <w:r>
        <w:separator/>
      </w:r>
    </w:p>
  </w:footnote>
  <w:footnote w:type="continuationSeparator" w:id="0">
    <w:p w14:paraId="54911C2B" w14:textId="77777777" w:rsidR="00E84A5C" w:rsidRDefault="00E84A5C" w:rsidP="003E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76" w:type="dxa"/>
      <w:tblLook w:val="04A0" w:firstRow="1" w:lastRow="0" w:firstColumn="1" w:lastColumn="0" w:noHBand="0" w:noVBand="1"/>
    </w:tblPr>
    <w:tblGrid>
      <w:gridCol w:w="4838"/>
      <w:gridCol w:w="4838"/>
    </w:tblGrid>
    <w:tr w:rsidR="003725CD" w:rsidRPr="00EA4C72" w14:paraId="4F1AD7C4" w14:textId="77777777" w:rsidTr="00EA4C72">
      <w:trPr>
        <w:trHeight w:val="571"/>
      </w:trPr>
      <w:tc>
        <w:tcPr>
          <w:tcW w:w="4838" w:type="dxa"/>
        </w:tcPr>
        <w:p w14:paraId="11A3691D" w14:textId="1A545EED" w:rsidR="003725CD" w:rsidRPr="00EA4C72" w:rsidRDefault="001F6B16" w:rsidP="003725CD">
          <w:pPr>
            <w:pStyle w:val="Nagwek"/>
            <w:rPr>
              <w:rFonts w:ascii="Aptos" w:hAnsi="Aptos"/>
            </w:rPr>
          </w:pPr>
          <w:r w:rsidRPr="00EA4C72">
            <w:rPr>
              <w:rFonts w:ascii="Aptos" w:hAnsi="Aptos"/>
              <w:noProof/>
            </w:rPr>
            <w:drawing>
              <wp:inline distT="0" distB="0" distL="0" distR="0" wp14:anchorId="419010FA" wp14:editId="3FE6F511">
                <wp:extent cx="2202180" cy="228600"/>
                <wp:effectExtent l="0" t="0" r="0" b="0"/>
                <wp:docPr id="1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218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8" w:type="dxa"/>
        </w:tcPr>
        <w:p w14:paraId="45044012" w14:textId="77777777" w:rsidR="003725CD" w:rsidRPr="00EA4C72" w:rsidRDefault="003725CD" w:rsidP="00EA4C72">
          <w:pPr>
            <w:pStyle w:val="Nagwek"/>
            <w:jc w:val="right"/>
            <w:rPr>
              <w:rFonts w:ascii="Aptos" w:hAnsi="Aptos"/>
            </w:rPr>
          </w:pPr>
        </w:p>
      </w:tc>
    </w:tr>
  </w:tbl>
  <w:p w14:paraId="53D46340" w14:textId="77777777" w:rsidR="003725CD" w:rsidRPr="003725CD" w:rsidRDefault="003725CD">
    <w:pPr>
      <w:pStyle w:val="Nagwek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10"/>
    <w:rsid w:val="00000DC8"/>
    <w:rsid w:val="000013B6"/>
    <w:rsid w:val="000017F6"/>
    <w:rsid w:val="0000384A"/>
    <w:rsid w:val="00003EA9"/>
    <w:rsid w:val="00004180"/>
    <w:rsid w:val="00004BAE"/>
    <w:rsid w:val="00004CCC"/>
    <w:rsid w:val="00004D38"/>
    <w:rsid w:val="00006204"/>
    <w:rsid w:val="00006AB2"/>
    <w:rsid w:val="00006D0F"/>
    <w:rsid w:val="00007246"/>
    <w:rsid w:val="0000753E"/>
    <w:rsid w:val="00011076"/>
    <w:rsid w:val="000119B8"/>
    <w:rsid w:val="00011F20"/>
    <w:rsid w:val="00011F91"/>
    <w:rsid w:val="000132BD"/>
    <w:rsid w:val="00013550"/>
    <w:rsid w:val="00013633"/>
    <w:rsid w:val="00013A13"/>
    <w:rsid w:val="000141B0"/>
    <w:rsid w:val="000143DC"/>
    <w:rsid w:val="0001498E"/>
    <w:rsid w:val="00014A0F"/>
    <w:rsid w:val="0001525E"/>
    <w:rsid w:val="000155C5"/>
    <w:rsid w:val="0001596F"/>
    <w:rsid w:val="00015A95"/>
    <w:rsid w:val="0001608D"/>
    <w:rsid w:val="000166A2"/>
    <w:rsid w:val="000169E4"/>
    <w:rsid w:val="0001725B"/>
    <w:rsid w:val="0001747E"/>
    <w:rsid w:val="0002019D"/>
    <w:rsid w:val="000201B6"/>
    <w:rsid w:val="000202F3"/>
    <w:rsid w:val="0002032C"/>
    <w:rsid w:val="00021411"/>
    <w:rsid w:val="000219E2"/>
    <w:rsid w:val="00021B3D"/>
    <w:rsid w:val="00022894"/>
    <w:rsid w:val="00023106"/>
    <w:rsid w:val="0002315D"/>
    <w:rsid w:val="00023764"/>
    <w:rsid w:val="000239FC"/>
    <w:rsid w:val="0002609B"/>
    <w:rsid w:val="000268DD"/>
    <w:rsid w:val="00030583"/>
    <w:rsid w:val="00031497"/>
    <w:rsid w:val="00032493"/>
    <w:rsid w:val="0003252D"/>
    <w:rsid w:val="000326C0"/>
    <w:rsid w:val="000327F8"/>
    <w:rsid w:val="00032FB1"/>
    <w:rsid w:val="0003351C"/>
    <w:rsid w:val="00033B27"/>
    <w:rsid w:val="000344BA"/>
    <w:rsid w:val="000347CD"/>
    <w:rsid w:val="00034CC2"/>
    <w:rsid w:val="00034FAE"/>
    <w:rsid w:val="00035665"/>
    <w:rsid w:val="00035B0E"/>
    <w:rsid w:val="00036B31"/>
    <w:rsid w:val="00037923"/>
    <w:rsid w:val="00037CC3"/>
    <w:rsid w:val="00040432"/>
    <w:rsid w:val="00040901"/>
    <w:rsid w:val="00041009"/>
    <w:rsid w:val="000415F3"/>
    <w:rsid w:val="000418F2"/>
    <w:rsid w:val="00041E75"/>
    <w:rsid w:val="00042130"/>
    <w:rsid w:val="000425A1"/>
    <w:rsid w:val="00043FB9"/>
    <w:rsid w:val="000444D3"/>
    <w:rsid w:val="00044E42"/>
    <w:rsid w:val="0004516E"/>
    <w:rsid w:val="000453F6"/>
    <w:rsid w:val="00045B64"/>
    <w:rsid w:val="00046574"/>
    <w:rsid w:val="00046692"/>
    <w:rsid w:val="000466D5"/>
    <w:rsid w:val="00046EAE"/>
    <w:rsid w:val="00050F74"/>
    <w:rsid w:val="000517F0"/>
    <w:rsid w:val="00051E6A"/>
    <w:rsid w:val="00052029"/>
    <w:rsid w:val="00052855"/>
    <w:rsid w:val="00053412"/>
    <w:rsid w:val="0005366D"/>
    <w:rsid w:val="00053D24"/>
    <w:rsid w:val="00053FC6"/>
    <w:rsid w:val="000546E0"/>
    <w:rsid w:val="00054C83"/>
    <w:rsid w:val="00055100"/>
    <w:rsid w:val="0005520F"/>
    <w:rsid w:val="00055D42"/>
    <w:rsid w:val="00055E76"/>
    <w:rsid w:val="000568DE"/>
    <w:rsid w:val="000569D2"/>
    <w:rsid w:val="00056D3F"/>
    <w:rsid w:val="00056F3F"/>
    <w:rsid w:val="000575E6"/>
    <w:rsid w:val="0005761E"/>
    <w:rsid w:val="0006052D"/>
    <w:rsid w:val="000607DF"/>
    <w:rsid w:val="0006114D"/>
    <w:rsid w:val="00061627"/>
    <w:rsid w:val="00061A33"/>
    <w:rsid w:val="00061CFF"/>
    <w:rsid w:val="00061DB1"/>
    <w:rsid w:val="00061FDD"/>
    <w:rsid w:val="000621AB"/>
    <w:rsid w:val="000629F2"/>
    <w:rsid w:val="00062CE4"/>
    <w:rsid w:val="00063268"/>
    <w:rsid w:val="00063305"/>
    <w:rsid w:val="0006365D"/>
    <w:rsid w:val="00064FB3"/>
    <w:rsid w:val="000653FE"/>
    <w:rsid w:val="0006559B"/>
    <w:rsid w:val="000655C6"/>
    <w:rsid w:val="00067607"/>
    <w:rsid w:val="00067690"/>
    <w:rsid w:val="0007030E"/>
    <w:rsid w:val="0007052B"/>
    <w:rsid w:val="00070795"/>
    <w:rsid w:val="000708A4"/>
    <w:rsid w:val="00071D38"/>
    <w:rsid w:val="00071D5F"/>
    <w:rsid w:val="00072C25"/>
    <w:rsid w:val="00072FBC"/>
    <w:rsid w:val="00073DBC"/>
    <w:rsid w:val="000744A6"/>
    <w:rsid w:val="00074D91"/>
    <w:rsid w:val="00076165"/>
    <w:rsid w:val="00076248"/>
    <w:rsid w:val="0007670A"/>
    <w:rsid w:val="00076D94"/>
    <w:rsid w:val="00077599"/>
    <w:rsid w:val="00080112"/>
    <w:rsid w:val="000808DA"/>
    <w:rsid w:val="00081A50"/>
    <w:rsid w:val="00081B1D"/>
    <w:rsid w:val="00081D04"/>
    <w:rsid w:val="0008295A"/>
    <w:rsid w:val="00082DDF"/>
    <w:rsid w:val="00083171"/>
    <w:rsid w:val="0008338C"/>
    <w:rsid w:val="000847A2"/>
    <w:rsid w:val="00084E3D"/>
    <w:rsid w:val="00085086"/>
    <w:rsid w:val="0008555A"/>
    <w:rsid w:val="00086A2D"/>
    <w:rsid w:val="000872E1"/>
    <w:rsid w:val="00087433"/>
    <w:rsid w:val="00087855"/>
    <w:rsid w:val="0008794E"/>
    <w:rsid w:val="00087963"/>
    <w:rsid w:val="00087E7C"/>
    <w:rsid w:val="000901C2"/>
    <w:rsid w:val="0009046B"/>
    <w:rsid w:val="0009075A"/>
    <w:rsid w:val="00091003"/>
    <w:rsid w:val="00091671"/>
    <w:rsid w:val="00092903"/>
    <w:rsid w:val="00093F75"/>
    <w:rsid w:val="000940A7"/>
    <w:rsid w:val="000946C8"/>
    <w:rsid w:val="00094CAC"/>
    <w:rsid w:val="00094E49"/>
    <w:rsid w:val="000952C0"/>
    <w:rsid w:val="0009583E"/>
    <w:rsid w:val="00095A61"/>
    <w:rsid w:val="00095ECF"/>
    <w:rsid w:val="00097448"/>
    <w:rsid w:val="0009797C"/>
    <w:rsid w:val="00097DB9"/>
    <w:rsid w:val="000A0233"/>
    <w:rsid w:val="000A03C7"/>
    <w:rsid w:val="000A0952"/>
    <w:rsid w:val="000A1B5E"/>
    <w:rsid w:val="000A2B4C"/>
    <w:rsid w:val="000A35AE"/>
    <w:rsid w:val="000A35C4"/>
    <w:rsid w:val="000A4013"/>
    <w:rsid w:val="000A40BF"/>
    <w:rsid w:val="000A41E9"/>
    <w:rsid w:val="000A41F7"/>
    <w:rsid w:val="000A4395"/>
    <w:rsid w:val="000A5275"/>
    <w:rsid w:val="000A6324"/>
    <w:rsid w:val="000A6AE7"/>
    <w:rsid w:val="000A6D52"/>
    <w:rsid w:val="000A7BB7"/>
    <w:rsid w:val="000B064E"/>
    <w:rsid w:val="000B0FFA"/>
    <w:rsid w:val="000B14FA"/>
    <w:rsid w:val="000B1EC1"/>
    <w:rsid w:val="000B2E9E"/>
    <w:rsid w:val="000B3B85"/>
    <w:rsid w:val="000B420C"/>
    <w:rsid w:val="000B492B"/>
    <w:rsid w:val="000B4F36"/>
    <w:rsid w:val="000B6219"/>
    <w:rsid w:val="000B69D5"/>
    <w:rsid w:val="000B6A67"/>
    <w:rsid w:val="000C0CE3"/>
    <w:rsid w:val="000C1C2E"/>
    <w:rsid w:val="000C1C65"/>
    <w:rsid w:val="000C2175"/>
    <w:rsid w:val="000C228B"/>
    <w:rsid w:val="000C291A"/>
    <w:rsid w:val="000C3104"/>
    <w:rsid w:val="000C391A"/>
    <w:rsid w:val="000C3C19"/>
    <w:rsid w:val="000C4793"/>
    <w:rsid w:val="000C4B67"/>
    <w:rsid w:val="000C5CA7"/>
    <w:rsid w:val="000C673B"/>
    <w:rsid w:val="000C6A3F"/>
    <w:rsid w:val="000C6C7D"/>
    <w:rsid w:val="000C6FA2"/>
    <w:rsid w:val="000D2339"/>
    <w:rsid w:val="000D2410"/>
    <w:rsid w:val="000D25A6"/>
    <w:rsid w:val="000D2C43"/>
    <w:rsid w:val="000D3686"/>
    <w:rsid w:val="000D43DF"/>
    <w:rsid w:val="000D4E83"/>
    <w:rsid w:val="000D5C9D"/>
    <w:rsid w:val="000D626C"/>
    <w:rsid w:val="000D6287"/>
    <w:rsid w:val="000D6715"/>
    <w:rsid w:val="000D6BBF"/>
    <w:rsid w:val="000D7ABC"/>
    <w:rsid w:val="000D7D0B"/>
    <w:rsid w:val="000E011D"/>
    <w:rsid w:val="000E0194"/>
    <w:rsid w:val="000E10CD"/>
    <w:rsid w:val="000E1B03"/>
    <w:rsid w:val="000E20D6"/>
    <w:rsid w:val="000E228C"/>
    <w:rsid w:val="000E312F"/>
    <w:rsid w:val="000E477F"/>
    <w:rsid w:val="000E47F5"/>
    <w:rsid w:val="000E5233"/>
    <w:rsid w:val="000E6921"/>
    <w:rsid w:val="000F0528"/>
    <w:rsid w:val="000F083C"/>
    <w:rsid w:val="000F0C55"/>
    <w:rsid w:val="000F16A6"/>
    <w:rsid w:val="000F1F2B"/>
    <w:rsid w:val="000F2205"/>
    <w:rsid w:val="000F2326"/>
    <w:rsid w:val="000F36A7"/>
    <w:rsid w:val="000F393F"/>
    <w:rsid w:val="000F3964"/>
    <w:rsid w:val="000F3A95"/>
    <w:rsid w:val="000F400C"/>
    <w:rsid w:val="000F451A"/>
    <w:rsid w:val="000F455D"/>
    <w:rsid w:val="000F4807"/>
    <w:rsid w:val="000F55E3"/>
    <w:rsid w:val="000F5DC5"/>
    <w:rsid w:val="000F60F7"/>
    <w:rsid w:val="000F62B5"/>
    <w:rsid w:val="000F6C6F"/>
    <w:rsid w:val="000F7194"/>
    <w:rsid w:val="001010AF"/>
    <w:rsid w:val="00101C3B"/>
    <w:rsid w:val="00101C50"/>
    <w:rsid w:val="001027D6"/>
    <w:rsid w:val="00102CFD"/>
    <w:rsid w:val="0010310F"/>
    <w:rsid w:val="00103586"/>
    <w:rsid w:val="001037A8"/>
    <w:rsid w:val="00103E70"/>
    <w:rsid w:val="00105291"/>
    <w:rsid w:val="001056B5"/>
    <w:rsid w:val="00105B50"/>
    <w:rsid w:val="00105C7B"/>
    <w:rsid w:val="00105D0D"/>
    <w:rsid w:val="00105DD2"/>
    <w:rsid w:val="00106A09"/>
    <w:rsid w:val="00106E6E"/>
    <w:rsid w:val="00106EDE"/>
    <w:rsid w:val="001075C2"/>
    <w:rsid w:val="00107B71"/>
    <w:rsid w:val="001102D3"/>
    <w:rsid w:val="001106AB"/>
    <w:rsid w:val="00110CDD"/>
    <w:rsid w:val="00111056"/>
    <w:rsid w:val="00111181"/>
    <w:rsid w:val="00111697"/>
    <w:rsid w:val="00111A21"/>
    <w:rsid w:val="00112B28"/>
    <w:rsid w:val="001137F9"/>
    <w:rsid w:val="001147B6"/>
    <w:rsid w:val="00115D00"/>
    <w:rsid w:val="00116186"/>
    <w:rsid w:val="00116218"/>
    <w:rsid w:val="00116454"/>
    <w:rsid w:val="00116482"/>
    <w:rsid w:val="00116EA2"/>
    <w:rsid w:val="00117A96"/>
    <w:rsid w:val="00120F69"/>
    <w:rsid w:val="00121BA0"/>
    <w:rsid w:val="001229D6"/>
    <w:rsid w:val="00123560"/>
    <w:rsid w:val="001237A5"/>
    <w:rsid w:val="001245C2"/>
    <w:rsid w:val="00125192"/>
    <w:rsid w:val="00125253"/>
    <w:rsid w:val="00125B19"/>
    <w:rsid w:val="00126B83"/>
    <w:rsid w:val="00127497"/>
    <w:rsid w:val="00127F3E"/>
    <w:rsid w:val="00130156"/>
    <w:rsid w:val="00132A7A"/>
    <w:rsid w:val="00132D87"/>
    <w:rsid w:val="001341CD"/>
    <w:rsid w:val="0013441D"/>
    <w:rsid w:val="00134634"/>
    <w:rsid w:val="00135618"/>
    <w:rsid w:val="00136CF8"/>
    <w:rsid w:val="00137AE8"/>
    <w:rsid w:val="00137B4F"/>
    <w:rsid w:val="00137BAC"/>
    <w:rsid w:val="00137CC8"/>
    <w:rsid w:val="00137E83"/>
    <w:rsid w:val="00137FBC"/>
    <w:rsid w:val="00140CFF"/>
    <w:rsid w:val="00140EA6"/>
    <w:rsid w:val="0014203E"/>
    <w:rsid w:val="001426EF"/>
    <w:rsid w:val="00143019"/>
    <w:rsid w:val="00143476"/>
    <w:rsid w:val="0014382E"/>
    <w:rsid w:val="001445B8"/>
    <w:rsid w:val="001446E0"/>
    <w:rsid w:val="00145253"/>
    <w:rsid w:val="001454F4"/>
    <w:rsid w:val="001459AF"/>
    <w:rsid w:val="00145B37"/>
    <w:rsid w:val="00146652"/>
    <w:rsid w:val="00146E20"/>
    <w:rsid w:val="001474BF"/>
    <w:rsid w:val="001474DA"/>
    <w:rsid w:val="00147A1B"/>
    <w:rsid w:val="0015018D"/>
    <w:rsid w:val="001501C9"/>
    <w:rsid w:val="00150406"/>
    <w:rsid w:val="00150549"/>
    <w:rsid w:val="001505EF"/>
    <w:rsid w:val="00150C56"/>
    <w:rsid w:val="001513DC"/>
    <w:rsid w:val="00152203"/>
    <w:rsid w:val="00152A09"/>
    <w:rsid w:val="00152CB2"/>
    <w:rsid w:val="00153A81"/>
    <w:rsid w:val="00153E33"/>
    <w:rsid w:val="001551EE"/>
    <w:rsid w:val="00155DA2"/>
    <w:rsid w:val="00156B53"/>
    <w:rsid w:val="00156D16"/>
    <w:rsid w:val="00157BF6"/>
    <w:rsid w:val="001600F6"/>
    <w:rsid w:val="00160515"/>
    <w:rsid w:val="0016057B"/>
    <w:rsid w:val="00160CEA"/>
    <w:rsid w:val="00160F3B"/>
    <w:rsid w:val="00162919"/>
    <w:rsid w:val="00162E6C"/>
    <w:rsid w:val="00162F9E"/>
    <w:rsid w:val="00163671"/>
    <w:rsid w:val="00164355"/>
    <w:rsid w:val="00164E30"/>
    <w:rsid w:val="00165286"/>
    <w:rsid w:val="001661DE"/>
    <w:rsid w:val="001663C1"/>
    <w:rsid w:val="00166CEA"/>
    <w:rsid w:val="00167DDF"/>
    <w:rsid w:val="0017043F"/>
    <w:rsid w:val="00171171"/>
    <w:rsid w:val="001711D7"/>
    <w:rsid w:val="00171454"/>
    <w:rsid w:val="00171AB6"/>
    <w:rsid w:val="00171D71"/>
    <w:rsid w:val="0017245F"/>
    <w:rsid w:val="00172A00"/>
    <w:rsid w:val="001731CA"/>
    <w:rsid w:val="001732C3"/>
    <w:rsid w:val="00174C30"/>
    <w:rsid w:val="00174F2C"/>
    <w:rsid w:val="00175413"/>
    <w:rsid w:val="00175921"/>
    <w:rsid w:val="001759A4"/>
    <w:rsid w:val="00176763"/>
    <w:rsid w:val="00177178"/>
    <w:rsid w:val="00180CEE"/>
    <w:rsid w:val="00180FFC"/>
    <w:rsid w:val="001815B5"/>
    <w:rsid w:val="00182391"/>
    <w:rsid w:val="00183EB6"/>
    <w:rsid w:val="00184FD1"/>
    <w:rsid w:val="00185980"/>
    <w:rsid w:val="00185F7C"/>
    <w:rsid w:val="001864C1"/>
    <w:rsid w:val="001865EF"/>
    <w:rsid w:val="0018717D"/>
    <w:rsid w:val="00187DC0"/>
    <w:rsid w:val="00187E3D"/>
    <w:rsid w:val="001908AB"/>
    <w:rsid w:val="00190CAC"/>
    <w:rsid w:val="001920B2"/>
    <w:rsid w:val="001927AE"/>
    <w:rsid w:val="0019332C"/>
    <w:rsid w:val="00193D5D"/>
    <w:rsid w:val="001954C1"/>
    <w:rsid w:val="00195CBC"/>
    <w:rsid w:val="00195D35"/>
    <w:rsid w:val="001963E8"/>
    <w:rsid w:val="00196EC6"/>
    <w:rsid w:val="00197D3D"/>
    <w:rsid w:val="00197FF1"/>
    <w:rsid w:val="001A0068"/>
    <w:rsid w:val="001A0ADD"/>
    <w:rsid w:val="001A0EED"/>
    <w:rsid w:val="001A1162"/>
    <w:rsid w:val="001A11D9"/>
    <w:rsid w:val="001A1800"/>
    <w:rsid w:val="001A183A"/>
    <w:rsid w:val="001A1FBD"/>
    <w:rsid w:val="001A2038"/>
    <w:rsid w:val="001A2250"/>
    <w:rsid w:val="001A2378"/>
    <w:rsid w:val="001A3332"/>
    <w:rsid w:val="001A4238"/>
    <w:rsid w:val="001A4328"/>
    <w:rsid w:val="001A4E1B"/>
    <w:rsid w:val="001A4EFE"/>
    <w:rsid w:val="001A631A"/>
    <w:rsid w:val="001A674D"/>
    <w:rsid w:val="001A69C3"/>
    <w:rsid w:val="001B0EA1"/>
    <w:rsid w:val="001B0F2B"/>
    <w:rsid w:val="001B119E"/>
    <w:rsid w:val="001B2444"/>
    <w:rsid w:val="001B2E57"/>
    <w:rsid w:val="001B3B6B"/>
    <w:rsid w:val="001B5E70"/>
    <w:rsid w:val="001B60FB"/>
    <w:rsid w:val="001B6E75"/>
    <w:rsid w:val="001C07E6"/>
    <w:rsid w:val="001C1BA7"/>
    <w:rsid w:val="001C2C75"/>
    <w:rsid w:val="001C39C2"/>
    <w:rsid w:val="001C3D6B"/>
    <w:rsid w:val="001C3DEA"/>
    <w:rsid w:val="001C416A"/>
    <w:rsid w:val="001C4902"/>
    <w:rsid w:val="001C5C6A"/>
    <w:rsid w:val="001C601B"/>
    <w:rsid w:val="001C6A1A"/>
    <w:rsid w:val="001C6BDB"/>
    <w:rsid w:val="001C6D3F"/>
    <w:rsid w:val="001C716D"/>
    <w:rsid w:val="001C7CC9"/>
    <w:rsid w:val="001D0685"/>
    <w:rsid w:val="001D0FE1"/>
    <w:rsid w:val="001D191C"/>
    <w:rsid w:val="001D1B91"/>
    <w:rsid w:val="001D34DC"/>
    <w:rsid w:val="001D3712"/>
    <w:rsid w:val="001D4CB3"/>
    <w:rsid w:val="001D5268"/>
    <w:rsid w:val="001D532F"/>
    <w:rsid w:val="001D57B0"/>
    <w:rsid w:val="001D59AD"/>
    <w:rsid w:val="001D5AA8"/>
    <w:rsid w:val="001D5D5C"/>
    <w:rsid w:val="001D5FC3"/>
    <w:rsid w:val="001D68BD"/>
    <w:rsid w:val="001D6C4D"/>
    <w:rsid w:val="001D75DC"/>
    <w:rsid w:val="001D7740"/>
    <w:rsid w:val="001D7974"/>
    <w:rsid w:val="001D7C50"/>
    <w:rsid w:val="001E1954"/>
    <w:rsid w:val="001E19E1"/>
    <w:rsid w:val="001E2B6B"/>
    <w:rsid w:val="001E2D3E"/>
    <w:rsid w:val="001E3906"/>
    <w:rsid w:val="001E41D8"/>
    <w:rsid w:val="001E448C"/>
    <w:rsid w:val="001E5228"/>
    <w:rsid w:val="001E527E"/>
    <w:rsid w:val="001E5D35"/>
    <w:rsid w:val="001E6E9E"/>
    <w:rsid w:val="001F159C"/>
    <w:rsid w:val="001F23AD"/>
    <w:rsid w:val="001F342D"/>
    <w:rsid w:val="001F3AA7"/>
    <w:rsid w:val="001F428A"/>
    <w:rsid w:val="001F443E"/>
    <w:rsid w:val="001F5087"/>
    <w:rsid w:val="001F5164"/>
    <w:rsid w:val="001F6230"/>
    <w:rsid w:val="001F62A8"/>
    <w:rsid w:val="001F6A7E"/>
    <w:rsid w:val="001F6B16"/>
    <w:rsid w:val="001F6F8B"/>
    <w:rsid w:val="001F7B44"/>
    <w:rsid w:val="00200604"/>
    <w:rsid w:val="00200768"/>
    <w:rsid w:val="002009D0"/>
    <w:rsid w:val="00200B05"/>
    <w:rsid w:val="00200E9D"/>
    <w:rsid w:val="0020114F"/>
    <w:rsid w:val="0020132C"/>
    <w:rsid w:val="00201CC7"/>
    <w:rsid w:val="00203E05"/>
    <w:rsid w:val="00205441"/>
    <w:rsid w:val="00205EF1"/>
    <w:rsid w:val="00206598"/>
    <w:rsid w:val="00206B72"/>
    <w:rsid w:val="00206DF1"/>
    <w:rsid w:val="0020734A"/>
    <w:rsid w:val="00207719"/>
    <w:rsid w:val="00207A9F"/>
    <w:rsid w:val="00207AD6"/>
    <w:rsid w:val="00207FCF"/>
    <w:rsid w:val="00210B4F"/>
    <w:rsid w:val="0021101B"/>
    <w:rsid w:val="00211DE6"/>
    <w:rsid w:val="00212C6F"/>
    <w:rsid w:val="00212DFE"/>
    <w:rsid w:val="00213B8E"/>
    <w:rsid w:val="0021400B"/>
    <w:rsid w:val="0021486C"/>
    <w:rsid w:val="00214A47"/>
    <w:rsid w:val="00214BC0"/>
    <w:rsid w:val="00215867"/>
    <w:rsid w:val="00215C16"/>
    <w:rsid w:val="0021641F"/>
    <w:rsid w:val="00216AA9"/>
    <w:rsid w:val="00217AFA"/>
    <w:rsid w:val="0022311B"/>
    <w:rsid w:val="002233DB"/>
    <w:rsid w:val="00223F92"/>
    <w:rsid w:val="002240BC"/>
    <w:rsid w:val="00224352"/>
    <w:rsid w:val="00225060"/>
    <w:rsid w:val="002257A8"/>
    <w:rsid w:val="00225846"/>
    <w:rsid w:val="00225C5B"/>
    <w:rsid w:val="00226701"/>
    <w:rsid w:val="00226717"/>
    <w:rsid w:val="00227403"/>
    <w:rsid w:val="002279AE"/>
    <w:rsid w:val="00231E18"/>
    <w:rsid w:val="002321D0"/>
    <w:rsid w:val="00232F23"/>
    <w:rsid w:val="002350EF"/>
    <w:rsid w:val="002357E8"/>
    <w:rsid w:val="00235A6A"/>
    <w:rsid w:val="00235BD8"/>
    <w:rsid w:val="00235D31"/>
    <w:rsid w:val="00236CBF"/>
    <w:rsid w:val="00236D28"/>
    <w:rsid w:val="00236ECF"/>
    <w:rsid w:val="0023706B"/>
    <w:rsid w:val="00240AAF"/>
    <w:rsid w:val="00241649"/>
    <w:rsid w:val="00242C3A"/>
    <w:rsid w:val="00242C5D"/>
    <w:rsid w:val="00243359"/>
    <w:rsid w:val="00244001"/>
    <w:rsid w:val="00244309"/>
    <w:rsid w:val="00244EA8"/>
    <w:rsid w:val="00244F22"/>
    <w:rsid w:val="0024536B"/>
    <w:rsid w:val="002461AA"/>
    <w:rsid w:val="0024676E"/>
    <w:rsid w:val="002469FC"/>
    <w:rsid w:val="00251631"/>
    <w:rsid w:val="00251A67"/>
    <w:rsid w:val="00251EAE"/>
    <w:rsid w:val="00252255"/>
    <w:rsid w:val="00252BD8"/>
    <w:rsid w:val="00252C30"/>
    <w:rsid w:val="00253A84"/>
    <w:rsid w:val="00254CFF"/>
    <w:rsid w:val="00254DF4"/>
    <w:rsid w:val="002558BC"/>
    <w:rsid w:val="00256A16"/>
    <w:rsid w:val="00256E72"/>
    <w:rsid w:val="00257BB8"/>
    <w:rsid w:val="00260760"/>
    <w:rsid w:val="00260950"/>
    <w:rsid w:val="002615AF"/>
    <w:rsid w:val="00262AEA"/>
    <w:rsid w:val="00263EBD"/>
    <w:rsid w:val="0026411A"/>
    <w:rsid w:val="00264605"/>
    <w:rsid w:val="00264836"/>
    <w:rsid w:val="00264B1A"/>
    <w:rsid w:val="00264BE2"/>
    <w:rsid w:val="0026770A"/>
    <w:rsid w:val="00267C97"/>
    <w:rsid w:val="00267D21"/>
    <w:rsid w:val="0027037E"/>
    <w:rsid w:val="00271121"/>
    <w:rsid w:val="002718F7"/>
    <w:rsid w:val="00271C45"/>
    <w:rsid w:val="00272411"/>
    <w:rsid w:val="00272945"/>
    <w:rsid w:val="002736F8"/>
    <w:rsid w:val="0027423E"/>
    <w:rsid w:val="00274EA4"/>
    <w:rsid w:val="002752E9"/>
    <w:rsid w:val="002760D1"/>
    <w:rsid w:val="002763C5"/>
    <w:rsid w:val="00277075"/>
    <w:rsid w:val="00277377"/>
    <w:rsid w:val="00280B66"/>
    <w:rsid w:val="00281D3A"/>
    <w:rsid w:val="002827C9"/>
    <w:rsid w:val="00282955"/>
    <w:rsid w:val="00284265"/>
    <w:rsid w:val="0028474E"/>
    <w:rsid w:val="00284CF5"/>
    <w:rsid w:val="0028549E"/>
    <w:rsid w:val="00287354"/>
    <w:rsid w:val="00287897"/>
    <w:rsid w:val="00287D60"/>
    <w:rsid w:val="002900C4"/>
    <w:rsid w:val="00290510"/>
    <w:rsid w:val="002908AD"/>
    <w:rsid w:val="002922E7"/>
    <w:rsid w:val="0029450A"/>
    <w:rsid w:val="002951A4"/>
    <w:rsid w:val="00295C64"/>
    <w:rsid w:val="00296374"/>
    <w:rsid w:val="0029657B"/>
    <w:rsid w:val="0029697F"/>
    <w:rsid w:val="00296C33"/>
    <w:rsid w:val="00296ED1"/>
    <w:rsid w:val="00297330"/>
    <w:rsid w:val="00297F26"/>
    <w:rsid w:val="002A125E"/>
    <w:rsid w:val="002A1450"/>
    <w:rsid w:val="002A1780"/>
    <w:rsid w:val="002A194B"/>
    <w:rsid w:val="002A237A"/>
    <w:rsid w:val="002A3169"/>
    <w:rsid w:val="002A3757"/>
    <w:rsid w:val="002A4410"/>
    <w:rsid w:val="002A5949"/>
    <w:rsid w:val="002A6EC0"/>
    <w:rsid w:val="002A7A14"/>
    <w:rsid w:val="002A7D8D"/>
    <w:rsid w:val="002A7D9F"/>
    <w:rsid w:val="002B000C"/>
    <w:rsid w:val="002B009E"/>
    <w:rsid w:val="002B1817"/>
    <w:rsid w:val="002B1FE3"/>
    <w:rsid w:val="002B2515"/>
    <w:rsid w:val="002B3245"/>
    <w:rsid w:val="002B36A6"/>
    <w:rsid w:val="002B3CFA"/>
    <w:rsid w:val="002B53A6"/>
    <w:rsid w:val="002B6391"/>
    <w:rsid w:val="002B6DC1"/>
    <w:rsid w:val="002B6E31"/>
    <w:rsid w:val="002B6E3C"/>
    <w:rsid w:val="002B7280"/>
    <w:rsid w:val="002B77E6"/>
    <w:rsid w:val="002C01DF"/>
    <w:rsid w:val="002C04AF"/>
    <w:rsid w:val="002C07C2"/>
    <w:rsid w:val="002C1622"/>
    <w:rsid w:val="002C2686"/>
    <w:rsid w:val="002C275C"/>
    <w:rsid w:val="002C2B49"/>
    <w:rsid w:val="002C2D83"/>
    <w:rsid w:val="002C2DD2"/>
    <w:rsid w:val="002C3CA6"/>
    <w:rsid w:val="002C4B56"/>
    <w:rsid w:val="002C4E2F"/>
    <w:rsid w:val="002C55B8"/>
    <w:rsid w:val="002D056B"/>
    <w:rsid w:val="002D10CD"/>
    <w:rsid w:val="002D1765"/>
    <w:rsid w:val="002D1C86"/>
    <w:rsid w:val="002D2831"/>
    <w:rsid w:val="002D285A"/>
    <w:rsid w:val="002D2DE7"/>
    <w:rsid w:val="002D39DD"/>
    <w:rsid w:val="002D3D17"/>
    <w:rsid w:val="002D3DBD"/>
    <w:rsid w:val="002D43D1"/>
    <w:rsid w:val="002D442A"/>
    <w:rsid w:val="002D5993"/>
    <w:rsid w:val="002D59B8"/>
    <w:rsid w:val="002D5AC3"/>
    <w:rsid w:val="002D5D47"/>
    <w:rsid w:val="002D5E5A"/>
    <w:rsid w:val="002D65E4"/>
    <w:rsid w:val="002D6FBA"/>
    <w:rsid w:val="002D7322"/>
    <w:rsid w:val="002D75FB"/>
    <w:rsid w:val="002D79B4"/>
    <w:rsid w:val="002D7DC7"/>
    <w:rsid w:val="002E05B5"/>
    <w:rsid w:val="002E083F"/>
    <w:rsid w:val="002E1D1D"/>
    <w:rsid w:val="002E217A"/>
    <w:rsid w:val="002E21C4"/>
    <w:rsid w:val="002E28EA"/>
    <w:rsid w:val="002E3104"/>
    <w:rsid w:val="002E3357"/>
    <w:rsid w:val="002E34C7"/>
    <w:rsid w:val="002E46B3"/>
    <w:rsid w:val="002E4A9C"/>
    <w:rsid w:val="002E55EE"/>
    <w:rsid w:val="002E662E"/>
    <w:rsid w:val="002E6975"/>
    <w:rsid w:val="002E6B10"/>
    <w:rsid w:val="002E7683"/>
    <w:rsid w:val="002F018F"/>
    <w:rsid w:val="002F01A9"/>
    <w:rsid w:val="002F1785"/>
    <w:rsid w:val="002F262F"/>
    <w:rsid w:val="002F2C84"/>
    <w:rsid w:val="002F3A94"/>
    <w:rsid w:val="002F3D85"/>
    <w:rsid w:val="002F5B54"/>
    <w:rsid w:val="002F7280"/>
    <w:rsid w:val="002F77F1"/>
    <w:rsid w:val="002F7B7A"/>
    <w:rsid w:val="002F7C2C"/>
    <w:rsid w:val="00300593"/>
    <w:rsid w:val="00300ABC"/>
    <w:rsid w:val="00300C4E"/>
    <w:rsid w:val="00300D86"/>
    <w:rsid w:val="00301AE4"/>
    <w:rsid w:val="00301C72"/>
    <w:rsid w:val="00301FD6"/>
    <w:rsid w:val="00303B07"/>
    <w:rsid w:val="00303E2F"/>
    <w:rsid w:val="003055F5"/>
    <w:rsid w:val="00305E67"/>
    <w:rsid w:val="00306030"/>
    <w:rsid w:val="003068F8"/>
    <w:rsid w:val="00307FFB"/>
    <w:rsid w:val="00310148"/>
    <w:rsid w:val="003102DE"/>
    <w:rsid w:val="00311191"/>
    <w:rsid w:val="00311A56"/>
    <w:rsid w:val="00311B0F"/>
    <w:rsid w:val="00311D88"/>
    <w:rsid w:val="003124D2"/>
    <w:rsid w:val="00313074"/>
    <w:rsid w:val="0031384D"/>
    <w:rsid w:val="00313D7C"/>
    <w:rsid w:val="00314588"/>
    <w:rsid w:val="0031567C"/>
    <w:rsid w:val="00315B0F"/>
    <w:rsid w:val="00316B72"/>
    <w:rsid w:val="00317088"/>
    <w:rsid w:val="00317D51"/>
    <w:rsid w:val="003204DD"/>
    <w:rsid w:val="00320504"/>
    <w:rsid w:val="00320AB2"/>
    <w:rsid w:val="00320EE8"/>
    <w:rsid w:val="0032158C"/>
    <w:rsid w:val="003219F0"/>
    <w:rsid w:val="00321E9A"/>
    <w:rsid w:val="0032245A"/>
    <w:rsid w:val="003227CF"/>
    <w:rsid w:val="003231A8"/>
    <w:rsid w:val="00323286"/>
    <w:rsid w:val="003237B0"/>
    <w:rsid w:val="00325144"/>
    <w:rsid w:val="003251FD"/>
    <w:rsid w:val="00325C5D"/>
    <w:rsid w:val="003270BA"/>
    <w:rsid w:val="003276FF"/>
    <w:rsid w:val="0033079A"/>
    <w:rsid w:val="00331751"/>
    <w:rsid w:val="003323D2"/>
    <w:rsid w:val="003339D8"/>
    <w:rsid w:val="00333A85"/>
    <w:rsid w:val="00333C5F"/>
    <w:rsid w:val="003354E7"/>
    <w:rsid w:val="00335E6A"/>
    <w:rsid w:val="00337490"/>
    <w:rsid w:val="00337AE3"/>
    <w:rsid w:val="003413A1"/>
    <w:rsid w:val="00342891"/>
    <w:rsid w:val="00343450"/>
    <w:rsid w:val="00344AE5"/>
    <w:rsid w:val="00344F6A"/>
    <w:rsid w:val="003452B9"/>
    <w:rsid w:val="00346666"/>
    <w:rsid w:val="00346840"/>
    <w:rsid w:val="00346D93"/>
    <w:rsid w:val="00346E9F"/>
    <w:rsid w:val="003470DF"/>
    <w:rsid w:val="0034781D"/>
    <w:rsid w:val="00347C40"/>
    <w:rsid w:val="003503C7"/>
    <w:rsid w:val="003514BE"/>
    <w:rsid w:val="00351CDC"/>
    <w:rsid w:val="00352CC1"/>
    <w:rsid w:val="00353DE5"/>
    <w:rsid w:val="00353F93"/>
    <w:rsid w:val="00354036"/>
    <w:rsid w:val="00354379"/>
    <w:rsid w:val="0035498A"/>
    <w:rsid w:val="00355BD9"/>
    <w:rsid w:val="00356215"/>
    <w:rsid w:val="00356583"/>
    <w:rsid w:val="0035682B"/>
    <w:rsid w:val="003570AF"/>
    <w:rsid w:val="003579FF"/>
    <w:rsid w:val="00360182"/>
    <w:rsid w:val="00360C21"/>
    <w:rsid w:val="00361396"/>
    <w:rsid w:val="00361AD0"/>
    <w:rsid w:val="00361FB2"/>
    <w:rsid w:val="003632C0"/>
    <w:rsid w:val="003635C6"/>
    <w:rsid w:val="00363A01"/>
    <w:rsid w:val="0036417B"/>
    <w:rsid w:val="00364A60"/>
    <w:rsid w:val="00364BAD"/>
    <w:rsid w:val="0036527C"/>
    <w:rsid w:val="00365AE0"/>
    <w:rsid w:val="00366356"/>
    <w:rsid w:val="00366996"/>
    <w:rsid w:val="00366B40"/>
    <w:rsid w:val="003674A4"/>
    <w:rsid w:val="00367564"/>
    <w:rsid w:val="00367DB3"/>
    <w:rsid w:val="003725CD"/>
    <w:rsid w:val="00372E79"/>
    <w:rsid w:val="003732F4"/>
    <w:rsid w:val="003743B3"/>
    <w:rsid w:val="003748E3"/>
    <w:rsid w:val="00374A3A"/>
    <w:rsid w:val="00375856"/>
    <w:rsid w:val="00375AD6"/>
    <w:rsid w:val="00375CF7"/>
    <w:rsid w:val="003765CC"/>
    <w:rsid w:val="00376BCF"/>
    <w:rsid w:val="00377BC0"/>
    <w:rsid w:val="003808A0"/>
    <w:rsid w:val="00380E6B"/>
    <w:rsid w:val="003819C6"/>
    <w:rsid w:val="00381E8F"/>
    <w:rsid w:val="00384878"/>
    <w:rsid w:val="00384DE8"/>
    <w:rsid w:val="0038544E"/>
    <w:rsid w:val="00385778"/>
    <w:rsid w:val="003861C9"/>
    <w:rsid w:val="0038643D"/>
    <w:rsid w:val="003864B8"/>
    <w:rsid w:val="0038672D"/>
    <w:rsid w:val="00387DAA"/>
    <w:rsid w:val="003909FA"/>
    <w:rsid w:val="00391781"/>
    <w:rsid w:val="003944E9"/>
    <w:rsid w:val="003946C2"/>
    <w:rsid w:val="00394A7C"/>
    <w:rsid w:val="00394AB5"/>
    <w:rsid w:val="003952D3"/>
    <w:rsid w:val="003955E3"/>
    <w:rsid w:val="00395734"/>
    <w:rsid w:val="00396422"/>
    <w:rsid w:val="00396D18"/>
    <w:rsid w:val="00396D7D"/>
    <w:rsid w:val="00396E53"/>
    <w:rsid w:val="003970C1"/>
    <w:rsid w:val="00397317"/>
    <w:rsid w:val="00397370"/>
    <w:rsid w:val="003975B9"/>
    <w:rsid w:val="00397BAD"/>
    <w:rsid w:val="003A0904"/>
    <w:rsid w:val="003A10ED"/>
    <w:rsid w:val="003A12D9"/>
    <w:rsid w:val="003A28CC"/>
    <w:rsid w:val="003A38AB"/>
    <w:rsid w:val="003A4025"/>
    <w:rsid w:val="003A418F"/>
    <w:rsid w:val="003A4CA5"/>
    <w:rsid w:val="003A553A"/>
    <w:rsid w:val="003A5B26"/>
    <w:rsid w:val="003A5EAB"/>
    <w:rsid w:val="003A689A"/>
    <w:rsid w:val="003A6BC8"/>
    <w:rsid w:val="003A76D3"/>
    <w:rsid w:val="003A7B42"/>
    <w:rsid w:val="003B0115"/>
    <w:rsid w:val="003B01C8"/>
    <w:rsid w:val="003B0697"/>
    <w:rsid w:val="003B0A6F"/>
    <w:rsid w:val="003B0E04"/>
    <w:rsid w:val="003B1C8C"/>
    <w:rsid w:val="003B1E4F"/>
    <w:rsid w:val="003B1F9E"/>
    <w:rsid w:val="003B2510"/>
    <w:rsid w:val="003B387B"/>
    <w:rsid w:val="003B390A"/>
    <w:rsid w:val="003B3C69"/>
    <w:rsid w:val="003B3E51"/>
    <w:rsid w:val="003B3F6E"/>
    <w:rsid w:val="003B54B1"/>
    <w:rsid w:val="003B5A26"/>
    <w:rsid w:val="003B642B"/>
    <w:rsid w:val="003B6F7E"/>
    <w:rsid w:val="003B736A"/>
    <w:rsid w:val="003B73A8"/>
    <w:rsid w:val="003B7562"/>
    <w:rsid w:val="003B7649"/>
    <w:rsid w:val="003B7C07"/>
    <w:rsid w:val="003B7F2A"/>
    <w:rsid w:val="003C01DF"/>
    <w:rsid w:val="003C09C3"/>
    <w:rsid w:val="003C0D1E"/>
    <w:rsid w:val="003C15DF"/>
    <w:rsid w:val="003C1B80"/>
    <w:rsid w:val="003C1D76"/>
    <w:rsid w:val="003C246D"/>
    <w:rsid w:val="003C3784"/>
    <w:rsid w:val="003C3FE4"/>
    <w:rsid w:val="003C604A"/>
    <w:rsid w:val="003C60E9"/>
    <w:rsid w:val="003C6CBA"/>
    <w:rsid w:val="003C747E"/>
    <w:rsid w:val="003C7EED"/>
    <w:rsid w:val="003D0B5C"/>
    <w:rsid w:val="003D0EB2"/>
    <w:rsid w:val="003D14BD"/>
    <w:rsid w:val="003D1CDD"/>
    <w:rsid w:val="003D250A"/>
    <w:rsid w:val="003D2D07"/>
    <w:rsid w:val="003D4CE4"/>
    <w:rsid w:val="003D4D0B"/>
    <w:rsid w:val="003D5962"/>
    <w:rsid w:val="003D73E5"/>
    <w:rsid w:val="003D762F"/>
    <w:rsid w:val="003D771F"/>
    <w:rsid w:val="003D7B61"/>
    <w:rsid w:val="003E0BEF"/>
    <w:rsid w:val="003E10B8"/>
    <w:rsid w:val="003E1210"/>
    <w:rsid w:val="003E17AA"/>
    <w:rsid w:val="003E210A"/>
    <w:rsid w:val="003E2955"/>
    <w:rsid w:val="003E2B15"/>
    <w:rsid w:val="003E4A47"/>
    <w:rsid w:val="003E4C64"/>
    <w:rsid w:val="003E4F05"/>
    <w:rsid w:val="003E55A7"/>
    <w:rsid w:val="003E6621"/>
    <w:rsid w:val="003E6943"/>
    <w:rsid w:val="003E6D03"/>
    <w:rsid w:val="003E6F3B"/>
    <w:rsid w:val="003E75BE"/>
    <w:rsid w:val="003E7F4C"/>
    <w:rsid w:val="003EF532"/>
    <w:rsid w:val="003F03A2"/>
    <w:rsid w:val="003F0837"/>
    <w:rsid w:val="003F0CF1"/>
    <w:rsid w:val="003F1543"/>
    <w:rsid w:val="003F2751"/>
    <w:rsid w:val="003F2A22"/>
    <w:rsid w:val="003F2EF6"/>
    <w:rsid w:val="003F42BB"/>
    <w:rsid w:val="003F4BFA"/>
    <w:rsid w:val="003F4F4C"/>
    <w:rsid w:val="003F537C"/>
    <w:rsid w:val="003F5586"/>
    <w:rsid w:val="003F58D1"/>
    <w:rsid w:val="003F593A"/>
    <w:rsid w:val="003F5E35"/>
    <w:rsid w:val="003F606F"/>
    <w:rsid w:val="003F68C1"/>
    <w:rsid w:val="003F69F2"/>
    <w:rsid w:val="003F77A5"/>
    <w:rsid w:val="003F7A41"/>
    <w:rsid w:val="003FBF7B"/>
    <w:rsid w:val="00401241"/>
    <w:rsid w:val="004012A9"/>
    <w:rsid w:val="004019C2"/>
    <w:rsid w:val="0040273B"/>
    <w:rsid w:val="00402B9A"/>
    <w:rsid w:val="00403264"/>
    <w:rsid w:val="00403795"/>
    <w:rsid w:val="00404105"/>
    <w:rsid w:val="00404496"/>
    <w:rsid w:val="0040504A"/>
    <w:rsid w:val="004053D1"/>
    <w:rsid w:val="00406BF4"/>
    <w:rsid w:val="00407708"/>
    <w:rsid w:val="00410976"/>
    <w:rsid w:val="004112C7"/>
    <w:rsid w:val="004116AA"/>
    <w:rsid w:val="00412466"/>
    <w:rsid w:val="004129C4"/>
    <w:rsid w:val="00412BF2"/>
    <w:rsid w:val="00412C6E"/>
    <w:rsid w:val="00413918"/>
    <w:rsid w:val="0041441B"/>
    <w:rsid w:val="00414797"/>
    <w:rsid w:val="00414CB7"/>
    <w:rsid w:val="00414E97"/>
    <w:rsid w:val="0041557C"/>
    <w:rsid w:val="00415737"/>
    <w:rsid w:val="00415B22"/>
    <w:rsid w:val="00416186"/>
    <w:rsid w:val="0041637A"/>
    <w:rsid w:val="0041758A"/>
    <w:rsid w:val="0041771F"/>
    <w:rsid w:val="00417CE9"/>
    <w:rsid w:val="004204C2"/>
    <w:rsid w:val="00420D02"/>
    <w:rsid w:val="00421E90"/>
    <w:rsid w:val="004225EB"/>
    <w:rsid w:val="00422D8B"/>
    <w:rsid w:val="00423136"/>
    <w:rsid w:val="00424C39"/>
    <w:rsid w:val="004267E5"/>
    <w:rsid w:val="004277D1"/>
    <w:rsid w:val="004310BC"/>
    <w:rsid w:val="004327DB"/>
    <w:rsid w:val="00433323"/>
    <w:rsid w:val="00433348"/>
    <w:rsid w:val="004335B6"/>
    <w:rsid w:val="00433AED"/>
    <w:rsid w:val="0043508D"/>
    <w:rsid w:val="00437439"/>
    <w:rsid w:val="00437509"/>
    <w:rsid w:val="0043791A"/>
    <w:rsid w:val="004379F3"/>
    <w:rsid w:val="00437D32"/>
    <w:rsid w:val="00440315"/>
    <w:rsid w:val="00440501"/>
    <w:rsid w:val="0044070B"/>
    <w:rsid w:val="00440F0D"/>
    <w:rsid w:val="00441774"/>
    <w:rsid w:val="00441EF2"/>
    <w:rsid w:val="00443934"/>
    <w:rsid w:val="004440DA"/>
    <w:rsid w:val="00444A21"/>
    <w:rsid w:val="00444C6B"/>
    <w:rsid w:val="004456DB"/>
    <w:rsid w:val="00445A3F"/>
    <w:rsid w:val="00446975"/>
    <w:rsid w:val="004473A7"/>
    <w:rsid w:val="00447587"/>
    <w:rsid w:val="0044794B"/>
    <w:rsid w:val="00447981"/>
    <w:rsid w:val="00448A92"/>
    <w:rsid w:val="00450746"/>
    <w:rsid w:val="0045078E"/>
    <w:rsid w:val="00450B19"/>
    <w:rsid w:val="00450D2E"/>
    <w:rsid w:val="00450FEA"/>
    <w:rsid w:val="00451C3E"/>
    <w:rsid w:val="00452230"/>
    <w:rsid w:val="004527FF"/>
    <w:rsid w:val="00452D20"/>
    <w:rsid w:val="00452EF5"/>
    <w:rsid w:val="00452FFA"/>
    <w:rsid w:val="004536E0"/>
    <w:rsid w:val="00453B9E"/>
    <w:rsid w:val="004541EC"/>
    <w:rsid w:val="0045457F"/>
    <w:rsid w:val="004551CA"/>
    <w:rsid w:val="00455C9E"/>
    <w:rsid w:val="00456817"/>
    <w:rsid w:val="00456959"/>
    <w:rsid w:val="00456B30"/>
    <w:rsid w:val="00457F64"/>
    <w:rsid w:val="004606A8"/>
    <w:rsid w:val="004609B9"/>
    <w:rsid w:val="00461152"/>
    <w:rsid w:val="004614F0"/>
    <w:rsid w:val="00462414"/>
    <w:rsid w:val="00462927"/>
    <w:rsid w:val="0046317C"/>
    <w:rsid w:val="0046319F"/>
    <w:rsid w:val="00463274"/>
    <w:rsid w:val="00463659"/>
    <w:rsid w:val="004660EE"/>
    <w:rsid w:val="004661BE"/>
    <w:rsid w:val="00466BFC"/>
    <w:rsid w:val="00466D11"/>
    <w:rsid w:val="00466FD4"/>
    <w:rsid w:val="004717FC"/>
    <w:rsid w:val="00471D9C"/>
    <w:rsid w:val="00471DDA"/>
    <w:rsid w:val="00472A85"/>
    <w:rsid w:val="0047382D"/>
    <w:rsid w:val="00473C52"/>
    <w:rsid w:val="00474923"/>
    <w:rsid w:val="00475904"/>
    <w:rsid w:val="0048068D"/>
    <w:rsid w:val="00480AF0"/>
    <w:rsid w:val="00481067"/>
    <w:rsid w:val="0048167D"/>
    <w:rsid w:val="0048181C"/>
    <w:rsid w:val="0048241B"/>
    <w:rsid w:val="00482C24"/>
    <w:rsid w:val="00482C73"/>
    <w:rsid w:val="00482D7D"/>
    <w:rsid w:val="00483133"/>
    <w:rsid w:val="0048457A"/>
    <w:rsid w:val="004866A2"/>
    <w:rsid w:val="0048705B"/>
    <w:rsid w:val="00487287"/>
    <w:rsid w:val="00487A90"/>
    <w:rsid w:val="004909C5"/>
    <w:rsid w:val="00490A58"/>
    <w:rsid w:val="00490B69"/>
    <w:rsid w:val="00490CE9"/>
    <w:rsid w:val="00490E8C"/>
    <w:rsid w:val="00490FC5"/>
    <w:rsid w:val="0049101E"/>
    <w:rsid w:val="0049133A"/>
    <w:rsid w:val="00491751"/>
    <w:rsid w:val="00491B84"/>
    <w:rsid w:val="00493B72"/>
    <w:rsid w:val="004946AC"/>
    <w:rsid w:val="00494D7A"/>
    <w:rsid w:val="00497B24"/>
    <w:rsid w:val="004A00F7"/>
    <w:rsid w:val="004A0E8E"/>
    <w:rsid w:val="004A191D"/>
    <w:rsid w:val="004A23AB"/>
    <w:rsid w:val="004A24FC"/>
    <w:rsid w:val="004A263F"/>
    <w:rsid w:val="004A2D3B"/>
    <w:rsid w:val="004A2D66"/>
    <w:rsid w:val="004A3D23"/>
    <w:rsid w:val="004A4457"/>
    <w:rsid w:val="004A60B4"/>
    <w:rsid w:val="004A60DF"/>
    <w:rsid w:val="004A6224"/>
    <w:rsid w:val="004A6596"/>
    <w:rsid w:val="004A6807"/>
    <w:rsid w:val="004A7DF3"/>
    <w:rsid w:val="004B1CDD"/>
    <w:rsid w:val="004B22D7"/>
    <w:rsid w:val="004B2C87"/>
    <w:rsid w:val="004B2CBA"/>
    <w:rsid w:val="004B3277"/>
    <w:rsid w:val="004B3426"/>
    <w:rsid w:val="004B477D"/>
    <w:rsid w:val="004B4D06"/>
    <w:rsid w:val="004B6368"/>
    <w:rsid w:val="004B6CC5"/>
    <w:rsid w:val="004B6D6B"/>
    <w:rsid w:val="004B7D67"/>
    <w:rsid w:val="004C0E7B"/>
    <w:rsid w:val="004C1139"/>
    <w:rsid w:val="004C1223"/>
    <w:rsid w:val="004C1A03"/>
    <w:rsid w:val="004C1CA9"/>
    <w:rsid w:val="004C1ED5"/>
    <w:rsid w:val="004C20D7"/>
    <w:rsid w:val="004C22D1"/>
    <w:rsid w:val="004C31C9"/>
    <w:rsid w:val="004C3286"/>
    <w:rsid w:val="004C34C4"/>
    <w:rsid w:val="004C35A3"/>
    <w:rsid w:val="004C3CC6"/>
    <w:rsid w:val="004C45BD"/>
    <w:rsid w:val="004C4934"/>
    <w:rsid w:val="004C4C2D"/>
    <w:rsid w:val="004C6D7F"/>
    <w:rsid w:val="004C7A09"/>
    <w:rsid w:val="004D04AD"/>
    <w:rsid w:val="004D0B2C"/>
    <w:rsid w:val="004D18E1"/>
    <w:rsid w:val="004D2017"/>
    <w:rsid w:val="004D2A70"/>
    <w:rsid w:val="004D3998"/>
    <w:rsid w:val="004D3B57"/>
    <w:rsid w:val="004D3D5C"/>
    <w:rsid w:val="004D42FB"/>
    <w:rsid w:val="004D52B8"/>
    <w:rsid w:val="004D5754"/>
    <w:rsid w:val="004D5972"/>
    <w:rsid w:val="004D5D2A"/>
    <w:rsid w:val="004D64BA"/>
    <w:rsid w:val="004D6ECC"/>
    <w:rsid w:val="004D7368"/>
    <w:rsid w:val="004E064D"/>
    <w:rsid w:val="004E0966"/>
    <w:rsid w:val="004E1F0D"/>
    <w:rsid w:val="004E2BB1"/>
    <w:rsid w:val="004E2FF8"/>
    <w:rsid w:val="004E38A7"/>
    <w:rsid w:val="004E43D0"/>
    <w:rsid w:val="004E45C8"/>
    <w:rsid w:val="004E475C"/>
    <w:rsid w:val="004E5441"/>
    <w:rsid w:val="004E5623"/>
    <w:rsid w:val="004E6226"/>
    <w:rsid w:val="004E650E"/>
    <w:rsid w:val="004E77B9"/>
    <w:rsid w:val="004F03E3"/>
    <w:rsid w:val="004F0882"/>
    <w:rsid w:val="004F0916"/>
    <w:rsid w:val="004F0A0F"/>
    <w:rsid w:val="004F15A1"/>
    <w:rsid w:val="004F1850"/>
    <w:rsid w:val="004F1DC6"/>
    <w:rsid w:val="004F1E78"/>
    <w:rsid w:val="004F259F"/>
    <w:rsid w:val="004F2711"/>
    <w:rsid w:val="004F31CF"/>
    <w:rsid w:val="004F3247"/>
    <w:rsid w:val="004F35B5"/>
    <w:rsid w:val="004F4659"/>
    <w:rsid w:val="004F4749"/>
    <w:rsid w:val="004F49CB"/>
    <w:rsid w:val="004F509F"/>
    <w:rsid w:val="004F5365"/>
    <w:rsid w:val="004F5AEA"/>
    <w:rsid w:val="004F5B88"/>
    <w:rsid w:val="004F5FCD"/>
    <w:rsid w:val="004F66FA"/>
    <w:rsid w:val="004F6915"/>
    <w:rsid w:val="004F6948"/>
    <w:rsid w:val="004F6BBB"/>
    <w:rsid w:val="004F6C26"/>
    <w:rsid w:val="00500B5F"/>
    <w:rsid w:val="00500E66"/>
    <w:rsid w:val="00501107"/>
    <w:rsid w:val="005017CF"/>
    <w:rsid w:val="00501AED"/>
    <w:rsid w:val="00502495"/>
    <w:rsid w:val="00502798"/>
    <w:rsid w:val="005029D1"/>
    <w:rsid w:val="00502F67"/>
    <w:rsid w:val="005030C9"/>
    <w:rsid w:val="0050313E"/>
    <w:rsid w:val="0050388D"/>
    <w:rsid w:val="0050389E"/>
    <w:rsid w:val="0050505C"/>
    <w:rsid w:val="0050529E"/>
    <w:rsid w:val="00505C02"/>
    <w:rsid w:val="00505FD6"/>
    <w:rsid w:val="00506AE8"/>
    <w:rsid w:val="00506C0A"/>
    <w:rsid w:val="00506D6A"/>
    <w:rsid w:val="00507019"/>
    <w:rsid w:val="00507423"/>
    <w:rsid w:val="00507779"/>
    <w:rsid w:val="0050793A"/>
    <w:rsid w:val="00510327"/>
    <w:rsid w:val="00511126"/>
    <w:rsid w:val="00511D46"/>
    <w:rsid w:val="00512DF5"/>
    <w:rsid w:val="00513246"/>
    <w:rsid w:val="0051449E"/>
    <w:rsid w:val="00515514"/>
    <w:rsid w:val="005159C5"/>
    <w:rsid w:val="00515B0E"/>
    <w:rsid w:val="00516405"/>
    <w:rsid w:val="00516EA3"/>
    <w:rsid w:val="00520230"/>
    <w:rsid w:val="00520919"/>
    <w:rsid w:val="005213DF"/>
    <w:rsid w:val="005214AB"/>
    <w:rsid w:val="00521887"/>
    <w:rsid w:val="005218F5"/>
    <w:rsid w:val="005220A6"/>
    <w:rsid w:val="005229CE"/>
    <w:rsid w:val="00522E6B"/>
    <w:rsid w:val="00523BA9"/>
    <w:rsid w:val="00524085"/>
    <w:rsid w:val="00524134"/>
    <w:rsid w:val="00524B07"/>
    <w:rsid w:val="00524E88"/>
    <w:rsid w:val="00525E3E"/>
    <w:rsid w:val="00525F5A"/>
    <w:rsid w:val="00526CF4"/>
    <w:rsid w:val="005272A1"/>
    <w:rsid w:val="0052775C"/>
    <w:rsid w:val="00530608"/>
    <w:rsid w:val="00530AB1"/>
    <w:rsid w:val="00530BC4"/>
    <w:rsid w:val="005311CD"/>
    <w:rsid w:val="00532E2D"/>
    <w:rsid w:val="00532EDD"/>
    <w:rsid w:val="005335E4"/>
    <w:rsid w:val="005337EA"/>
    <w:rsid w:val="00533A3D"/>
    <w:rsid w:val="00535422"/>
    <w:rsid w:val="00535548"/>
    <w:rsid w:val="005355C5"/>
    <w:rsid w:val="00535622"/>
    <w:rsid w:val="0053593B"/>
    <w:rsid w:val="00535982"/>
    <w:rsid w:val="00535ED5"/>
    <w:rsid w:val="005369C9"/>
    <w:rsid w:val="00536E9C"/>
    <w:rsid w:val="005374A3"/>
    <w:rsid w:val="0054203D"/>
    <w:rsid w:val="00542461"/>
    <w:rsid w:val="00543117"/>
    <w:rsid w:val="00543931"/>
    <w:rsid w:val="00544068"/>
    <w:rsid w:val="00544135"/>
    <w:rsid w:val="00544AD0"/>
    <w:rsid w:val="005457B8"/>
    <w:rsid w:val="00545908"/>
    <w:rsid w:val="00545FBD"/>
    <w:rsid w:val="00546304"/>
    <w:rsid w:val="00546454"/>
    <w:rsid w:val="005465CA"/>
    <w:rsid w:val="0054689C"/>
    <w:rsid w:val="00546FC8"/>
    <w:rsid w:val="0054747A"/>
    <w:rsid w:val="005479A4"/>
    <w:rsid w:val="00547E75"/>
    <w:rsid w:val="005517C5"/>
    <w:rsid w:val="00551AE1"/>
    <w:rsid w:val="00551FD5"/>
    <w:rsid w:val="00553762"/>
    <w:rsid w:val="005539D9"/>
    <w:rsid w:val="00553D8E"/>
    <w:rsid w:val="005549C7"/>
    <w:rsid w:val="00554E1A"/>
    <w:rsid w:val="00554FA8"/>
    <w:rsid w:val="00555038"/>
    <w:rsid w:val="005561F2"/>
    <w:rsid w:val="005563E3"/>
    <w:rsid w:val="005578C5"/>
    <w:rsid w:val="00560B3A"/>
    <w:rsid w:val="00560E45"/>
    <w:rsid w:val="00561687"/>
    <w:rsid w:val="0056172A"/>
    <w:rsid w:val="005631A5"/>
    <w:rsid w:val="005647FA"/>
    <w:rsid w:val="00564A0A"/>
    <w:rsid w:val="00564D40"/>
    <w:rsid w:val="0056548B"/>
    <w:rsid w:val="005654C6"/>
    <w:rsid w:val="005668AD"/>
    <w:rsid w:val="00566AE1"/>
    <w:rsid w:val="00567091"/>
    <w:rsid w:val="00567095"/>
    <w:rsid w:val="00567282"/>
    <w:rsid w:val="0056758C"/>
    <w:rsid w:val="0057021B"/>
    <w:rsid w:val="0057026D"/>
    <w:rsid w:val="005702FA"/>
    <w:rsid w:val="00570999"/>
    <w:rsid w:val="00570C56"/>
    <w:rsid w:val="00571E47"/>
    <w:rsid w:val="0057277B"/>
    <w:rsid w:val="00572B78"/>
    <w:rsid w:val="00572E87"/>
    <w:rsid w:val="00573330"/>
    <w:rsid w:val="00573648"/>
    <w:rsid w:val="00573D02"/>
    <w:rsid w:val="00574028"/>
    <w:rsid w:val="00574FB1"/>
    <w:rsid w:val="00575037"/>
    <w:rsid w:val="005750FE"/>
    <w:rsid w:val="0057550F"/>
    <w:rsid w:val="0057590B"/>
    <w:rsid w:val="00576479"/>
    <w:rsid w:val="00576696"/>
    <w:rsid w:val="00580579"/>
    <w:rsid w:val="00580D86"/>
    <w:rsid w:val="00581250"/>
    <w:rsid w:val="0058151F"/>
    <w:rsid w:val="00581951"/>
    <w:rsid w:val="00581BAC"/>
    <w:rsid w:val="00581BDB"/>
    <w:rsid w:val="005821E9"/>
    <w:rsid w:val="00582665"/>
    <w:rsid w:val="005827A5"/>
    <w:rsid w:val="00582E81"/>
    <w:rsid w:val="00582E91"/>
    <w:rsid w:val="0058318F"/>
    <w:rsid w:val="00583B76"/>
    <w:rsid w:val="00583CA5"/>
    <w:rsid w:val="00584C5D"/>
    <w:rsid w:val="00585DE1"/>
    <w:rsid w:val="00586038"/>
    <w:rsid w:val="0058621D"/>
    <w:rsid w:val="00586320"/>
    <w:rsid w:val="00586502"/>
    <w:rsid w:val="00586642"/>
    <w:rsid w:val="00586705"/>
    <w:rsid w:val="005871A5"/>
    <w:rsid w:val="00590BEB"/>
    <w:rsid w:val="00591A4E"/>
    <w:rsid w:val="00592741"/>
    <w:rsid w:val="0059325A"/>
    <w:rsid w:val="00593790"/>
    <w:rsid w:val="00593C52"/>
    <w:rsid w:val="00594371"/>
    <w:rsid w:val="00594E61"/>
    <w:rsid w:val="00594EFD"/>
    <w:rsid w:val="00595801"/>
    <w:rsid w:val="00595B64"/>
    <w:rsid w:val="0059665B"/>
    <w:rsid w:val="00596676"/>
    <w:rsid w:val="00596BC8"/>
    <w:rsid w:val="00596EA1"/>
    <w:rsid w:val="00597435"/>
    <w:rsid w:val="005979ED"/>
    <w:rsid w:val="00597AB0"/>
    <w:rsid w:val="005A023F"/>
    <w:rsid w:val="005A071A"/>
    <w:rsid w:val="005A0ADD"/>
    <w:rsid w:val="005A0C8F"/>
    <w:rsid w:val="005A1C5C"/>
    <w:rsid w:val="005A1ECF"/>
    <w:rsid w:val="005A2D7B"/>
    <w:rsid w:val="005A4338"/>
    <w:rsid w:val="005A44F5"/>
    <w:rsid w:val="005A4F02"/>
    <w:rsid w:val="005A5FE5"/>
    <w:rsid w:val="005A731D"/>
    <w:rsid w:val="005A744B"/>
    <w:rsid w:val="005A794B"/>
    <w:rsid w:val="005A7D56"/>
    <w:rsid w:val="005B0592"/>
    <w:rsid w:val="005B06BC"/>
    <w:rsid w:val="005B09D4"/>
    <w:rsid w:val="005B0C5B"/>
    <w:rsid w:val="005B11E6"/>
    <w:rsid w:val="005B2891"/>
    <w:rsid w:val="005B2DD1"/>
    <w:rsid w:val="005B35E2"/>
    <w:rsid w:val="005B419F"/>
    <w:rsid w:val="005B4A88"/>
    <w:rsid w:val="005B6050"/>
    <w:rsid w:val="005B6196"/>
    <w:rsid w:val="005B61BD"/>
    <w:rsid w:val="005B655E"/>
    <w:rsid w:val="005B69EF"/>
    <w:rsid w:val="005B7442"/>
    <w:rsid w:val="005B7E78"/>
    <w:rsid w:val="005C079D"/>
    <w:rsid w:val="005C079F"/>
    <w:rsid w:val="005C0813"/>
    <w:rsid w:val="005C0AF3"/>
    <w:rsid w:val="005C1185"/>
    <w:rsid w:val="005C1643"/>
    <w:rsid w:val="005C1660"/>
    <w:rsid w:val="005C1B3C"/>
    <w:rsid w:val="005C1EA3"/>
    <w:rsid w:val="005C2082"/>
    <w:rsid w:val="005C3453"/>
    <w:rsid w:val="005C3627"/>
    <w:rsid w:val="005C40D3"/>
    <w:rsid w:val="005C4A74"/>
    <w:rsid w:val="005C5385"/>
    <w:rsid w:val="005C5628"/>
    <w:rsid w:val="005C5650"/>
    <w:rsid w:val="005C6899"/>
    <w:rsid w:val="005C6BCB"/>
    <w:rsid w:val="005C7434"/>
    <w:rsid w:val="005D0526"/>
    <w:rsid w:val="005D1848"/>
    <w:rsid w:val="005D19AC"/>
    <w:rsid w:val="005D235C"/>
    <w:rsid w:val="005D344E"/>
    <w:rsid w:val="005D4305"/>
    <w:rsid w:val="005D4E1E"/>
    <w:rsid w:val="005D6083"/>
    <w:rsid w:val="005D66B0"/>
    <w:rsid w:val="005D6D00"/>
    <w:rsid w:val="005D7C78"/>
    <w:rsid w:val="005E098B"/>
    <w:rsid w:val="005E0C89"/>
    <w:rsid w:val="005E195D"/>
    <w:rsid w:val="005E258A"/>
    <w:rsid w:val="005E45EB"/>
    <w:rsid w:val="005E48DE"/>
    <w:rsid w:val="005E4E17"/>
    <w:rsid w:val="005E4FA8"/>
    <w:rsid w:val="005E5E64"/>
    <w:rsid w:val="005E77C3"/>
    <w:rsid w:val="005E7F71"/>
    <w:rsid w:val="005F077C"/>
    <w:rsid w:val="005F0F04"/>
    <w:rsid w:val="005F28E1"/>
    <w:rsid w:val="005F295C"/>
    <w:rsid w:val="005F3339"/>
    <w:rsid w:val="005F344F"/>
    <w:rsid w:val="005F35AF"/>
    <w:rsid w:val="005F3F2D"/>
    <w:rsid w:val="005F4381"/>
    <w:rsid w:val="005F43F2"/>
    <w:rsid w:val="005F4D53"/>
    <w:rsid w:val="005F5294"/>
    <w:rsid w:val="005F6D58"/>
    <w:rsid w:val="005F6F22"/>
    <w:rsid w:val="005F74C1"/>
    <w:rsid w:val="005F74E3"/>
    <w:rsid w:val="005F7933"/>
    <w:rsid w:val="00600360"/>
    <w:rsid w:val="00600DA1"/>
    <w:rsid w:val="00602530"/>
    <w:rsid w:val="006027B7"/>
    <w:rsid w:val="00602B5D"/>
    <w:rsid w:val="0060337A"/>
    <w:rsid w:val="00603801"/>
    <w:rsid w:val="00603EAD"/>
    <w:rsid w:val="00604000"/>
    <w:rsid w:val="00604DB7"/>
    <w:rsid w:val="00604E32"/>
    <w:rsid w:val="00605720"/>
    <w:rsid w:val="00605868"/>
    <w:rsid w:val="00605D6B"/>
    <w:rsid w:val="006061E6"/>
    <w:rsid w:val="0060712A"/>
    <w:rsid w:val="00607501"/>
    <w:rsid w:val="006103B5"/>
    <w:rsid w:val="00610F68"/>
    <w:rsid w:val="0061123B"/>
    <w:rsid w:val="00611E2E"/>
    <w:rsid w:val="00612B5C"/>
    <w:rsid w:val="0061343E"/>
    <w:rsid w:val="00614077"/>
    <w:rsid w:val="00615489"/>
    <w:rsid w:val="00615603"/>
    <w:rsid w:val="00616C89"/>
    <w:rsid w:val="00616F1E"/>
    <w:rsid w:val="006173BA"/>
    <w:rsid w:val="006174EF"/>
    <w:rsid w:val="006177A7"/>
    <w:rsid w:val="00617A7D"/>
    <w:rsid w:val="00621061"/>
    <w:rsid w:val="006211AE"/>
    <w:rsid w:val="00621218"/>
    <w:rsid w:val="006218F8"/>
    <w:rsid w:val="00622D53"/>
    <w:rsid w:val="00622DB5"/>
    <w:rsid w:val="00622DFE"/>
    <w:rsid w:val="006249B0"/>
    <w:rsid w:val="00625179"/>
    <w:rsid w:val="00625844"/>
    <w:rsid w:val="00625ECA"/>
    <w:rsid w:val="00626446"/>
    <w:rsid w:val="00626E7E"/>
    <w:rsid w:val="00627498"/>
    <w:rsid w:val="00627885"/>
    <w:rsid w:val="00627CB3"/>
    <w:rsid w:val="00627D1B"/>
    <w:rsid w:val="00630428"/>
    <w:rsid w:val="00631F68"/>
    <w:rsid w:val="0063227A"/>
    <w:rsid w:val="006349B3"/>
    <w:rsid w:val="00635654"/>
    <w:rsid w:val="00635901"/>
    <w:rsid w:val="0063680C"/>
    <w:rsid w:val="00636FD3"/>
    <w:rsid w:val="00637ECC"/>
    <w:rsid w:val="00637FD0"/>
    <w:rsid w:val="00641866"/>
    <w:rsid w:val="00641BE5"/>
    <w:rsid w:val="00643C0E"/>
    <w:rsid w:val="00643F3B"/>
    <w:rsid w:val="006440D9"/>
    <w:rsid w:val="006455FD"/>
    <w:rsid w:val="00645BD4"/>
    <w:rsid w:val="00645DF4"/>
    <w:rsid w:val="0064608E"/>
    <w:rsid w:val="00647527"/>
    <w:rsid w:val="006478BF"/>
    <w:rsid w:val="00647AA8"/>
    <w:rsid w:val="00650072"/>
    <w:rsid w:val="0065066A"/>
    <w:rsid w:val="006517E5"/>
    <w:rsid w:val="0065197D"/>
    <w:rsid w:val="0065265C"/>
    <w:rsid w:val="00652C63"/>
    <w:rsid w:val="00653402"/>
    <w:rsid w:val="0065443C"/>
    <w:rsid w:val="0065496D"/>
    <w:rsid w:val="00654F11"/>
    <w:rsid w:val="00655904"/>
    <w:rsid w:val="00655DCF"/>
    <w:rsid w:val="00655F9A"/>
    <w:rsid w:val="0065675F"/>
    <w:rsid w:val="00656DE8"/>
    <w:rsid w:val="00656ED6"/>
    <w:rsid w:val="006571EF"/>
    <w:rsid w:val="006608B0"/>
    <w:rsid w:val="006615B6"/>
    <w:rsid w:val="0066169E"/>
    <w:rsid w:val="006618F6"/>
    <w:rsid w:val="006621FD"/>
    <w:rsid w:val="006639A8"/>
    <w:rsid w:val="00663F2F"/>
    <w:rsid w:val="00664E83"/>
    <w:rsid w:val="00665276"/>
    <w:rsid w:val="00665755"/>
    <w:rsid w:val="006658FC"/>
    <w:rsid w:val="006659F7"/>
    <w:rsid w:val="006660E5"/>
    <w:rsid w:val="00667468"/>
    <w:rsid w:val="00667E26"/>
    <w:rsid w:val="00671269"/>
    <w:rsid w:val="0067161E"/>
    <w:rsid w:val="00671697"/>
    <w:rsid w:val="00671C75"/>
    <w:rsid w:val="00672B36"/>
    <w:rsid w:val="006732E5"/>
    <w:rsid w:val="006735B8"/>
    <w:rsid w:val="00673749"/>
    <w:rsid w:val="0067374C"/>
    <w:rsid w:val="00673AA5"/>
    <w:rsid w:val="0067447A"/>
    <w:rsid w:val="00674E20"/>
    <w:rsid w:val="00675967"/>
    <w:rsid w:val="006763B6"/>
    <w:rsid w:val="006817CE"/>
    <w:rsid w:val="00682129"/>
    <w:rsid w:val="0068271D"/>
    <w:rsid w:val="00682FBD"/>
    <w:rsid w:val="006835E8"/>
    <w:rsid w:val="00686D10"/>
    <w:rsid w:val="00687271"/>
    <w:rsid w:val="00687325"/>
    <w:rsid w:val="00687E76"/>
    <w:rsid w:val="0069014E"/>
    <w:rsid w:val="00690B9C"/>
    <w:rsid w:val="00691265"/>
    <w:rsid w:val="0069405E"/>
    <w:rsid w:val="006942E6"/>
    <w:rsid w:val="006943ED"/>
    <w:rsid w:val="006948A9"/>
    <w:rsid w:val="00694B5B"/>
    <w:rsid w:val="00694D33"/>
    <w:rsid w:val="006951B8"/>
    <w:rsid w:val="00696877"/>
    <w:rsid w:val="00697044"/>
    <w:rsid w:val="006973E2"/>
    <w:rsid w:val="006A03C3"/>
    <w:rsid w:val="006A0551"/>
    <w:rsid w:val="006A0865"/>
    <w:rsid w:val="006A19CA"/>
    <w:rsid w:val="006A2086"/>
    <w:rsid w:val="006A2962"/>
    <w:rsid w:val="006A3A1C"/>
    <w:rsid w:val="006A43CF"/>
    <w:rsid w:val="006A4A64"/>
    <w:rsid w:val="006A4A80"/>
    <w:rsid w:val="006A51B8"/>
    <w:rsid w:val="006A527C"/>
    <w:rsid w:val="006A5FAB"/>
    <w:rsid w:val="006A6C3E"/>
    <w:rsid w:val="006A79BA"/>
    <w:rsid w:val="006B0584"/>
    <w:rsid w:val="006B0775"/>
    <w:rsid w:val="006B07B8"/>
    <w:rsid w:val="006B0909"/>
    <w:rsid w:val="006B0A40"/>
    <w:rsid w:val="006B0BEC"/>
    <w:rsid w:val="006B148A"/>
    <w:rsid w:val="006B1B7D"/>
    <w:rsid w:val="006B202D"/>
    <w:rsid w:val="006B2C1D"/>
    <w:rsid w:val="006B30AC"/>
    <w:rsid w:val="006B3D30"/>
    <w:rsid w:val="006B43CA"/>
    <w:rsid w:val="006B481C"/>
    <w:rsid w:val="006B485A"/>
    <w:rsid w:val="006B49EB"/>
    <w:rsid w:val="006B4AF4"/>
    <w:rsid w:val="006B5385"/>
    <w:rsid w:val="006B5A33"/>
    <w:rsid w:val="006B64D8"/>
    <w:rsid w:val="006B69E6"/>
    <w:rsid w:val="006B7C24"/>
    <w:rsid w:val="006C1026"/>
    <w:rsid w:val="006C19AF"/>
    <w:rsid w:val="006C4775"/>
    <w:rsid w:val="006C55D6"/>
    <w:rsid w:val="006C57C2"/>
    <w:rsid w:val="006C5BD5"/>
    <w:rsid w:val="006C642E"/>
    <w:rsid w:val="006C699A"/>
    <w:rsid w:val="006C6C1D"/>
    <w:rsid w:val="006C7274"/>
    <w:rsid w:val="006C75D5"/>
    <w:rsid w:val="006C7907"/>
    <w:rsid w:val="006C7AB9"/>
    <w:rsid w:val="006D0101"/>
    <w:rsid w:val="006D01B7"/>
    <w:rsid w:val="006D0354"/>
    <w:rsid w:val="006D1B93"/>
    <w:rsid w:val="006D2F93"/>
    <w:rsid w:val="006D3490"/>
    <w:rsid w:val="006D475D"/>
    <w:rsid w:val="006D5118"/>
    <w:rsid w:val="006D5BFB"/>
    <w:rsid w:val="006D72B3"/>
    <w:rsid w:val="006D7EA1"/>
    <w:rsid w:val="006D7FD4"/>
    <w:rsid w:val="006E0A29"/>
    <w:rsid w:val="006E1448"/>
    <w:rsid w:val="006E148D"/>
    <w:rsid w:val="006E151F"/>
    <w:rsid w:val="006E34E9"/>
    <w:rsid w:val="006E3521"/>
    <w:rsid w:val="006E37AD"/>
    <w:rsid w:val="006E38D9"/>
    <w:rsid w:val="006E3E76"/>
    <w:rsid w:val="006E43C6"/>
    <w:rsid w:val="006E4876"/>
    <w:rsid w:val="006E4FBF"/>
    <w:rsid w:val="006E55BE"/>
    <w:rsid w:val="006E5E55"/>
    <w:rsid w:val="006E6C3E"/>
    <w:rsid w:val="006E739B"/>
    <w:rsid w:val="006F053B"/>
    <w:rsid w:val="006F0932"/>
    <w:rsid w:val="006F2899"/>
    <w:rsid w:val="006F2D9B"/>
    <w:rsid w:val="006F2F73"/>
    <w:rsid w:val="006F3622"/>
    <w:rsid w:val="006F37EF"/>
    <w:rsid w:val="006F544D"/>
    <w:rsid w:val="006F57AB"/>
    <w:rsid w:val="006F5A20"/>
    <w:rsid w:val="006F5CD9"/>
    <w:rsid w:val="006F6B18"/>
    <w:rsid w:val="006F7B12"/>
    <w:rsid w:val="007003CC"/>
    <w:rsid w:val="007003D6"/>
    <w:rsid w:val="00700B34"/>
    <w:rsid w:val="00701397"/>
    <w:rsid w:val="00701475"/>
    <w:rsid w:val="00701E57"/>
    <w:rsid w:val="0070354A"/>
    <w:rsid w:val="0070370B"/>
    <w:rsid w:val="0070575B"/>
    <w:rsid w:val="007061CC"/>
    <w:rsid w:val="00706476"/>
    <w:rsid w:val="007068D1"/>
    <w:rsid w:val="00706C6F"/>
    <w:rsid w:val="007106FE"/>
    <w:rsid w:val="00710B0D"/>
    <w:rsid w:val="007120D8"/>
    <w:rsid w:val="0071341D"/>
    <w:rsid w:val="007135E0"/>
    <w:rsid w:val="00713863"/>
    <w:rsid w:val="00714ACA"/>
    <w:rsid w:val="00714EDF"/>
    <w:rsid w:val="007157A5"/>
    <w:rsid w:val="00716E34"/>
    <w:rsid w:val="007176C5"/>
    <w:rsid w:val="007206AB"/>
    <w:rsid w:val="007206EC"/>
    <w:rsid w:val="00720B3E"/>
    <w:rsid w:val="0072144C"/>
    <w:rsid w:val="007214BB"/>
    <w:rsid w:val="0072199E"/>
    <w:rsid w:val="007227BC"/>
    <w:rsid w:val="00722F00"/>
    <w:rsid w:val="0072421E"/>
    <w:rsid w:val="0072442C"/>
    <w:rsid w:val="00725A6F"/>
    <w:rsid w:val="00726845"/>
    <w:rsid w:val="00726F5E"/>
    <w:rsid w:val="00727049"/>
    <w:rsid w:val="00727803"/>
    <w:rsid w:val="007305A7"/>
    <w:rsid w:val="007307DA"/>
    <w:rsid w:val="00730837"/>
    <w:rsid w:val="00730E9B"/>
    <w:rsid w:val="007321EC"/>
    <w:rsid w:val="00732B25"/>
    <w:rsid w:val="00732F78"/>
    <w:rsid w:val="00733C60"/>
    <w:rsid w:val="00733EF8"/>
    <w:rsid w:val="007340CC"/>
    <w:rsid w:val="00734DBA"/>
    <w:rsid w:val="0073537A"/>
    <w:rsid w:val="00735E08"/>
    <w:rsid w:val="007364A5"/>
    <w:rsid w:val="007373EA"/>
    <w:rsid w:val="0073796F"/>
    <w:rsid w:val="007402BD"/>
    <w:rsid w:val="00740385"/>
    <w:rsid w:val="0074151C"/>
    <w:rsid w:val="007435DC"/>
    <w:rsid w:val="007435FD"/>
    <w:rsid w:val="007439BD"/>
    <w:rsid w:val="00746217"/>
    <w:rsid w:val="0074688C"/>
    <w:rsid w:val="007468FA"/>
    <w:rsid w:val="007470BD"/>
    <w:rsid w:val="007501DD"/>
    <w:rsid w:val="007507DC"/>
    <w:rsid w:val="00752191"/>
    <w:rsid w:val="007521BA"/>
    <w:rsid w:val="007526D0"/>
    <w:rsid w:val="007528C0"/>
    <w:rsid w:val="00753093"/>
    <w:rsid w:val="0075348E"/>
    <w:rsid w:val="007538BA"/>
    <w:rsid w:val="00754783"/>
    <w:rsid w:val="0075489D"/>
    <w:rsid w:val="00754C72"/>
    <w:rsid w:val="00755106"/>
    <w:rsid w:val="00755219"/>
    <w:rsid w:val="007557BB"/>
    <w:rsid w:val="00756C8D"/>
    <w:rsid w:val="007571B3"/>
    <w:rsid w:val="007578DD"/>
    <w:rsid w:val="007579D2"/>
    <w:rsid w:val="0076116D"/>
    <w:rsid w:val="0076218D"/>
    <w:rsid w:val="0076295C"/>
    <w:rsid w:val="00762DBA"/>
    <w:rsid w:val="00763EF4"/>
    <w:rsid w:val="0076485C"/>
    <w:rsid w:val="00764CC9"/>
    <w:rsid w:val="00765420"/>
    <w:rsid w:val="0076592E"/>
    <w:rsid w:val="00765CEB"/>
    <w:rsid w:val="0076602E"/>
    <w:rsid w:val="007664FA"/>
    <w:rsid w:val="00766CF4"/>
    <w:rsid w:val="00767933"/>
    <w:rsid w:val="00767A70"/>
    <w:rsid w:val="007702E7"/>
    <w:rsid w:val="00770FF6"/>
    <w:rsid w:val="00772D39"/>
    <w:rsid w:val="0077352C"/>
    <w:rsid w:val="00774ACB"/>
    <w:rsid w:val="007758AA"/>
    <w:rsid w:val="00775989"/>
    <w:rsid w:val="00775E8A"/>
    <w:rsid w:val="00776040"/>
    <w:rsid w:val="0077644C"/>
    <w:rsid w:val="007765C5"/>
    <w:rsid w:val="007769C7"/>
    <w:rsid w:val="00777A67"/>
    <w:rsid w:val="00777CF4"/>
    <w:rsid w:val="00777FE1"/>
    <w:rsid w:val="007804C8"/>
    <w:rsid w:val="00780B8C"/>
    <w:rsid w:val="007817FB"/>
    <w:rsid w:val="007834A2"/>
    <w:rsid w:val="0078366D"/>
    <w:rsid w:val="00784640"/>
    <w:rsid w:val="00784643"/>
    <w:rsid w:val="007875E5"/>
    <w:rsid w:val="00787921"/>
    <w:rsid w:val="0079049D"/>
    <w:rsid w:val="00790501"/>
    <w:rsid w:val="007905F4"/>
    <w:rsid w:val="00790B8E"/>
    <w:rsid w:val="007917C2"/>
    <w:rsid w:val="00791D73"/>
    <w:rsid w:val="0079215E"/>
    <w:rsid w:val="007925F0"/>
    <w:rsid w:val="00792662"/>
    <w:rsid w:val="0079266D"/>
    <w:rsid w:val="00792790"/>
    <w:rsid w:val="007930B3"/>
    <w:rsid w:val="00794E6F"/>
    <w:rsid w:val="00795374"/>
    <w:rsid w:val="00795AAF"/>
    <w:rsid w:val="00795EA6"/>
    <w:rsid w:val="00797DA7"/>
    <w:rsid w:val="007A0A5B"/>
    <w:rsid w:val="007A138D"/>
    <w:rsid w:val="007A2331"/>
    <w:rsid w:val="007A26FB"/>
    <w:rsid w:val="007A2731"/>
    <w:rsid w:val="007A27EB"/>
    <w:rsid w:val="007A3B98"/>
    <w:rsid w:val="007A4119"/>
    <w:rsid w:val="007A444C"/>
    <w:rsid w:val="007A4551"/>
    <w:rsid w:val="007A48FD"/>
    <w:rsid w:val="007A4B86"/>
    <w:rsid w:val="007A5554"/>
    <w:rsid w:val="007A67AD"/>
    <w:rsid w:val="007A7745"/>
    <w:rsid w:val="007B00EF"/>
    <w:rsid w:val="007B0675"/>
    <w:rsid w:val="007B1E4F"/>
    <w:rsid w:val="007B237F"/>
    <w:rsid w:val="007B23FE"/>
    <w:rsid w:val="007B383E"/>
    <w:rsid w:val="007B3B45"/>
    <w:rsid w:val="007B3CD6"/>
    <w:rsid w:val="007B45D6"/>
    <w:rsid w:val="007B4A1D"/>
    <w:rsid w:val="007B4A5F"/>
    <w:rsid w:val="007B52F5"/>
    <w:rsid w:val="007B5975"/>
    <w:rsid w:val="007B6786"/>
    <w:rsid w:val="007B681C"/>
    <w:rsid w:val="007B7A56"/>
    <w:rsid w:val="007C0630"/>
    <w:rsid w:val="007C07A1"/>
    <w:rsid w:val="007C13F1"/>
    <w:rsid w:val="007C1671"/>
    <w:rsid w:val="007C1F31"/>
    <w:rsid w:val="007C3470"/>
    <w:rsid w:val="007C36ED"/>
    <w:rsid w:val="007C4176"/>
    <w:rsid w:val="007C4440"/>
    <w:rsid w:val="007C582A"/>
    <w:rsid w:val="007C5BE8"/>
    <w:rsid w:val="007C60E9"/>
    <w:rsid w:val="007C6B73"/>
    <w:rsid w:val="007C703B"/>
    <w:rsid w:val="007C7187"/>
    <w:rsid w:val="007C73C3"/>
    <w:rsid w:val="007C7BD4"/>
    <w:rsid w:val="007D1077"/>
    <w:rsid w:val="007D1129"/>
    <w:rsid w:val="007D1594"/>
    <w:rsid w:val="007D1776"/>
    <w:rsid w:val="007D1969"/>
    <w:rsid w:val="007D22C2"/>
    <w:rsid w:val="007D3477"/>
    <w:rsid w:val="007D36F2"/>
    <w:rsid w:val="007D432B"/>
    <w:rsid w:val="007D469B"/>
    <w:rsid w:val="007D51C7"/>
    <w:rsid w:val="007D625E"/>
    <w:rsid w:val="007D6C55"/>
    <w:rsid w:val="007D6C61"/>
    <w:rsid w:val="007E19D4"/>
    <w:rsid w:val="007E2017"/>
    <w:rsid w:val="007E2B95"/>
    <w:rsid w:val="007E2C1D"/>
    <w:rsid w:val="007E3DF7"/>
    <w:rsid w:val="007E3FDC"/>
    <w:rsid w:val="007E41B7"/>
    <w:rsid w:val="007E4773"/>
    <w:rsid w:val="007E58E2"/>
    <w:rsid w:val="007E6065"/>
    <w:rsid w:val="007E63D0"/>
    <w:rsid w:val="007E68FA"/>
    <w:rsid w:val="007E6DB2"/>
    <w:rsid w:val="007E7E34"/>
    <w:rsid w:val="007F00D1"/>
    <w:rsid w:val="007F16BB"/>
    <w:rsid w:val="007F1A43"/>
    <w:rsid w:val="007F1CF8"/>
    <w:rsid w:val="007F1E8C"/>
    <w:rsid w:val="007F211E"/>
    <w:rsid w:val="007F25D9"/>
    <w:rsid w:val="007F457B"/>
    <w:rsid w:val="007F4710"/>
    <w:rsid w:val="007F491B"/>
    <w:rsid w:val="007F4E88"/>
    <w:rsid w:val="007F5F3B"/>
    <w:rsid w:val="007F5F9D"/>
    <w:rsid w:val="007F6F92"/>
    <w:rsid w:val="007F7388"/>
    <w:rsid w:val="007F773E"/>
    <w:rsid w:val="00800125"/>
    <w:rsid w:val="008006E5"/>
    <w:rsid w:val="00800A8D"/>
    <w:rsid w:val="00800F48"/>
    <w:rsid w:val="00801A71"/>
    <w:rsid w:val="00802D76"/>
    <w:rsid w:val="0080356D"/>
    <w:rsid w:val="00803D8D"/>
    <w:rsid w:val="008073A6"/>
    <w:rsid w:val="0080741F"/>
    <w:rsid w:val="0081055E"/>
    <w:rsid w:val="00810B29"/>
    <w:rsid w:val="00810CAD"/>
    <w:rsid w:val="00810DDC"/>
    <w:rsid w:val="00810F2B"/>
    <w:rsid w:val="00812381"/>
    <w:rsid w:val="00812CF2"/>
    <w:rsid w:val="00813DF7"/>
    <w:rsid w:val="00814178"/>
    <w:rsid w:val="008154D8"/>
    <w:rsid w:val="00815E63"/>
    <w:rsid w:val="00816073"/>
    <w:rsid w:val="00816857"/>
    <w:rsid w:val="00817615"/>
    <w:rsid w:val="008206CC"/>
    <w:rsid w:val="00820805"/>
    <w:rsid w:val="00820FA6"/>
    <w:rsid w:val="008214D1"/>
    <w:rsid w:val="00821510"/>
    <w:rsid w:val="00821C3E"/>
    <w:rsid w:val="008238FD"/>
    <w:rsid w:val="00824A7E"/>
    <w:rsid w:val="00825849"/>
    <w:rsid w:val="0082606F"/>
    <w:rsid w:val="00826748"/>
    <w:rsid w:val="0082680D"/>
    <w:rsid w:val="0082764B"/>
    <w:rsid w:val="00830229"/>
    <w:rsid w:val="0083086E"/>
    <w:rsid w:val="00830A56"/>
    <w:rsid w:val="00831A66"/>
    <w:rsid w:val="00831F69"/>
    <w:rsid w:val="00832135"/>
    <w:rsid w:val="0083213D"/>
    <w:rsid w:val="00832680"/>
    <w:rsid w:val="00832FBB"/>
    <w:rsid w:val="0083363B"/>
    <w:rsid w:val="00833BF2"/>
    <w:rsid w:val="00835A84"/>
    <w:rsid w:val="008360AF"/>
    <w:rsid w:val="00836AEF"/>
    <w:rsid w:val="00836F9B"/>
    <w:rsid w:val="00837214"/>
    <w:rsid w:val="00837BDF"/>
    <w:rsid w:val="00840479"/>
    <w:rsid w:val="0084074B"/>
    <w:rsid w:val="00841D3B"/>
    <w:rsid w:val="008428BA"/>
    <w:rsid w:val="00842F1F"/>
    <w:rsid w:val="00844371"/>
    <w:rsid w:val="00844AB5"/>
    <w:rsid w:val="00844CA0"/>
    <w:rsid w:val="00845159"/>
    <w:rsid w:val="008451B5"/>
    <w:rsid w:val="008452F1"/>
    <w:rsid w:val="00845FD4"/>
    <w:rsid w:val="00846AAF"/>
    <w:rsid w:val="00846AE8"/>
    <w:rsid w:val="00847B83"/>
    <w:rsid w:val="008501B3"/>
    <w:rsid w:val="0085176D"/>
    <w:rsid w:val="008524D6"/>
    <w:rsid w:val="008536A3"/>
    <w:rsid w:val="00853A00"/>
    <w:rsid w:val="00853A2A"/>
    <w:rsid w:val="008545FC"/>
    <w:rsid w:val="008548A3"/>
    <w:rsid w:val="00854D8C"/>
    <w:rsid w:val="00855A2B"/>
    <w:rsid w:val="00856400"/>
    <w:rsid w:val="0085640E"/>
    <w:rsid w:val="008568FA"/>
    <w:rsid w:val="008569B4"/>
    <w:rsid w:val="00856D3B"/>
    <w:rsid w:val="008574C4"/>
    <w:rsid w:val="00857F80"/>
    <w:rsid w:val="00857FA7"/>
    <w:rsid w:val="0086009B"/>
    <w:rsid w:val="008606DB"/>
    <w:rsid w:val="00860856"/>
    <w:rsid w:val="00860F3D"/>
    <w:rsid w:val="00861A4D"/>
    <w:rsid w:val="00861DC2"/>
    <w:rsid w:val="008630E8"/>
    <w:rsid w:val="00863F50"/>
    <w:rsid w:val="00864A6A"/>
    <w:rsid w:val="0086527C"/>
    <w:rsid w:val="00865287"/>
    <w:rsid w:val="00865DA0"/>
    <w:rsid w:val="00866507"/>
    <w:rsid w:val="0086738A"/>
    <w:rsid w:val="00867A17"/>
    <w:rsid w:val="00870095"/>
    <w:rsid w:val="00870098"/>
    <w:rsid w:val="008704D2"/>
    <w:rsid w:val="00870A3C"/>
    <w:rsid w:val="0087158F"/>
    <w:rsid w:val="00871ACF"/>
    <w:rsid w:val="00872351"/>
    <w:rsid w:val="00873848"/>
    <w:rsid w:val="00873900"/>
    <w:rsid w:val="00874010"/>
    <w:rsid w:val="00874233"/>
    <w:rsid w:val="00874911"/>
    <w:rsid w:val="008758B9"/>
    <w:rsid w:val="00875B9D"/>
    <w:rsid w:val="00877541"/>
    <w:rsid w:val="00877CD2"/>
    <w:rsid w:val="008800AD"/>
    <w:rsid w:val="008807E7"/>
    <w:rsid w:val="008808E4"/>
    <w:rsid w:val="00880C12"/>
    <w:rsid w:val="008810E0"/>
    <w:rsid w:val="00881599"/>
    <w:rsid w:val="00881C36"/>
    <w:rsid w:val="00882AA0"/>
    <w:rsid w:val="00882C38"/>
    <w:rsid w:val="00882D3B"/>
    <w:rsid w:val="00883AED"/>
    <w:rsid w:val="008854D8"/>
    <w:rsid w:val="00886BCF"/>
    <w:rsid w:val="00886C1E"/>
    <w:rsid w:val="00887AAD"/>
    <w:rsid w:val="00887C3E"/>
    <w:rsid w:val="00887DCB"/>
    <w:rsid w:val="008907A9"/>
    <w:rsid w:val="0089195A"/>
    <w:rsid w:val="00891BBB"/>
    <w:rsid w:val="00893092"/>
    <w:rsid w:val="00893103"/>
    <w:rsid w:val="00893136"/>
    <w:rsid w:val="008932F9"/>
    <w:rsid w:val="0089342E"/>
    <w:rsid w:val="008936CC"/>
    <w:rsid w:val="00893842"/>
    <w:rsid w:val="008938DF"/>
    <w:rsid w:val="008947B3"/>
    <w:rsid w:val="008950A9"/>
    <w:rsid w:val="008953F1"/>
    <w:rsid w:val="00895E5A"/>
    <w:rsid w:val="00896574"/>
    <w:rsid w:val="00896809"/>
    <w:rsid w:val="0089698A"/>
    <w:rsid w:val="00897AAE"/>
    <w:rsid w:val="008A0622"/>
    <w:rsid w:val="008A11C1"/>
    <w:rsid w:val="008A13B3"/>
    <w:rsid w:val="008A1433"/>
    <w:rsid w:val="008A18F5"/>
    <w:rsid w:val="008A241C"/>
    <w:rsid w:val="008A28DC"/>
    <w:rsid w:val="008A3181"/>
    <w:rsid w:val="008A34A4"/>
    <w:rsid w:val="008A4A5D"/>
    <w:rsid w:val="008A54C7"/>
    <w:rsid w:val="008A5596"/>
    <w:rsid w:val="008A57DD"/>
    <w:rsid w:val="008A5EAF"/>
    <w:rsid w:val="008A6DF0"/>
    <w:rsid w:val="008A74A3"/>
    <w:rsid w:val="008B1EEB"/>
    <w:rsid w:val="008B2090"/>
    <w:rsid w:val="008B2188"/>
    <w:rsid w:val="008B2FC1"/>
    <w:rsid w:val="008B32D1"/>
    <w:rsid w:val="008B39E2"/>
    <w:rsid w:val="008B4DCF"/>
    <w:rsid w:val="008B539D"/>
    <w:rsid w:val="008B57DB"/>
    <w:rsid w:val="008B5D89"/>
    <w:rsid w:val="008B64DD"/>
    <w:rsid w:val="008B7C42"/>
    <w:rsid w:val="008C1858"/>
    <w:rsid w:val="008C2AD2"/>
    <w:rsid w:val="008C2BCD"/>
    <w:rsid w:val="008C3F7D"/>
    <w:rsid w:val="008C4F74"/>
    <w:rsid w:val="008C53C9"/>
    <w:rsid w:val="008C5718"/>
    <w:rsid w:val="008C6224"/>
    <w:rsid w:val="008C6620"/>
    <w:rsid w:val="008C722E"/>
    <w:rsid w:val="008C79A0"/>
    <w:rsid w:val="008C7BB7"/>
    <w:rsid w:val="008D254B"/>
    <w:rsid w:val="008D2FB3"/>
    <w:rsid w:val="008D36E6"/>
    <w:rsid w:val="008D439D"/>
    <w:rsid w:val="008D48B5"/>
    <w:rsid w:val="008D494E"/>
    <w:rsid w:val="008D4C55"/>
    <w:rsid w:val="008D4D50"/>
    <w:rsid w:val="008D4F52"/>
    <w:rsid w:val="008D4F7C"/>
    <w:rsid w:val="008D52FE"/>
    <w:rsid w:val="008D533E"/>
    <w:rsid w:val="008D5D6D"/>
    <w:rsid w:val="008D67E4"/>
    <w:rsid w:val="008D69E7"/>
    <w:rsid w:val="008D6C7F"/>
    <w:rsid w:val="008D7629"/>
    <w:rsid w:val="008D7639"/>
    <w:rsid w:val="008D7D46"/>
    <w:rsid w:val="008E0510"/>
    <w:rsid w:val="008E1B6A"/>
    <w:rsid w:val="008E1C7C"/>
    <w:rsid w:val="008E1F00"/>
    <w:rsid w:val="008E2342"/>
    <w:rsid w:val="008E26E1"/>
    <w:rsid w:val="008E2EAB"/>
    <w:rsid w:val="008E31B5"/>
    <w:rsid w:val="008E5631"/>
    <w:rsid w:val="008E56FA"/>
    <w:rsid w:val="008E5C2F"/>
    <w:rsid w:val="008E63B4"/>
    <w:rsid w:val="008E76A1"/>
    <w:rsid w:val="008E7D79"/>
    <w:rsid w:val="008F0875"/>
    <w:rsid w:val="008F0C20"/>
    <w:rsid w:val="008F0F7B"/>
    <w:rsid w:val="008F1445"/>
    <w:rsid w:val="008F1640"/>
    <w:rsid w:val="008F20CE"/>
    <w:rsid w:val="008F2676"/>
    <w:rsid w:val="008F28B5"/>
    <w:rsid w:val="008F31D6"/>
    <w:rsid w:val="008F45AC"/>
    <w:rsid w:val="008F557A"/>
    <w:rsid w:val="008F5913"/>
    <w:rsid w:val="008F5DDC"/>
    <w:rsid w:val="008F5DF9"/>
    <w:rsid w:val="008F5FC5"/>
    <w:rsid w:val="008F678F"/>
    <w:rsid w:val="008F7258"/>
    <w:rsid w:val="008F78EF"/>
    <w:rsid w:val="008F795F"/>
    <w:rsid w:val="008F7E65"/>
    <w:rsid w:val="009002E9"/>
    <w:rsid w:val="009006C0"/>
    <w:rsid w:val="00900AE8"/>
    <w:rsid w:val="00900CBF"/>
    <w:rsid w:val="0090195D"/>
    <w:rsid w:val="00901BB5"/>
    <w:rsid w:val="0090274D"/>
    <w:rsid w:val="00903423"/>
    <w:rsid w:val="00904151"/>
    <w:rsid w:val="0090447D"/>
    <w:rsid w:val="00904653"/>
    <w:rsid w:val="00904ED1"/>
    <w:rsid w:val="00905502"/>
    <w:rsid w:val="0090615E"/>
    <w:rsid w:val="009063EB"/>
    <w:rsid w:val="009104E3"/>
    <w:rsid w:val="00911028"/>
    <w:rsid w:val="00911691"/>
    <w:rsid w:val="009118AE"/>
    <w:rsid w:val="00911C28"/>
    <w:rsid w:val="00911C65"/>
    <w:rsid w:val="00911E8F"/>
    <w:rsid w:val="00912EFE"/>
    <w:rsid w:val="00913FDB"/>
    <w:rsid w:val="009141C5"/>
    <w:rsid w:val="00914C9E"/>
    <w:rsid w:val="00914F34"/>
    <w:rsid w:val="009161C5"/>
    <w:rsid w:val="00916571"/>
    <w:rsid w:val="009172B9"/>
    <w:rsid w:val="009175EE"/>
    <w:rsid w:val="00920894"/>
    <w:rsid w:val="009219A3"/>
    <w:rsid w:val="00921E61"/>
    <w:rsid w:val="00922169"/>
    <w:rsid w:val="009221AD"/>
    <w:rsid w:val="009223B5"/>
    <w:rsid w:val="00922687"/>
    <w:rsid w:val="0092357E"/>
    <w:rsid w:val="00923ED8"/>
    <w:rsid w:val="00924C81"/>
    <w:rsid w:val="00924D7C"/>
    <w:rsid w:val="009252A3"/>
    <w:rsid w:val="009252BD"/>
    <w:rsid w:val="009255DC"/>
    <w:rsid w:val="00925759"/>
    <w:rsid w:val="00925C18"/>
    <w:rsid w:val="00925DEF"/>
    <w:rsid w:val="00926212"/>
    <w:rsid w:val="00926547"/>
    <w:rsid w:val="009268ED"/>
    <w:rsid w:val="0092729B"/>
    <w:rsid w:val="00927D17"/>
    <w:rsid w:val="00927F76"/>
    <w:rsid w:val="00930AF8"/>
    <w:rsid w:val="00931120"/>
    <w:rsid w:val="0093124C"/>
    <w:rsid w:val="009315C8"/>
    <w:rsid w:val="00931712"/>
    <w:rsid w:val="00931F20"/>
    <w:rsid w:val="0093217A"/>
    <w:rsid w:val="00932CA0"/>
    <w:rsid w:val="00932E19"/>
    <w:rsid w:val="009331F6"/>
    <w:rsid w:val="0093348A"/>
    <w:rsid w:val="009335AA"/>
    <w:rsid w:val="00934272"/>
    <w:rsid w:val="009349E2"/>
    <w:rsid w:val="0093573E"/>
    <w:rsid w:val="00935A6F"/>
    <w:rsid w:val="0093643D"/>
    <w:rsid w:val="00936E88"/>
    <w:rsid w:val="00937245"/>
    <w:rsid w:val="00941267"/>
    <w:rsid w:val="00941D95"/>
    <w:rsid w:val="00942896"/>
    <w:rsid w:val="00942946"/>
    <w:rsid w:val="00942DB0"/>
    <w:rsid w:val="00942FA1"/>
    <w:rsid w:val="0094322D"/>
    <w:rsid w:val="009434E9"/>
    <w:rsid w:val="0094453C"/>
    <w:rsid w:val="009446AC"/>
    <w:rsid w:val="009446DB"/>
    <w:rsid w:val="00945335"/>
    <w:rsid w:val="009460ED"/>
    <w:rsid w:val="00946D4A"/>
    <w:rsid w:val="00946DC8"/>
    <w:rsid w:val="009471E7"/>
    <w:rsid w:val="00947EF2"/>
    <w:rsid w:val="00950B14"/>
    <w:rsid w:val="00950E38"/>
    <w:rsid w:val="00951661"/>
    <w:rsid w:val="00952EC5"/>
    <w:rsid w:val="00952F19"/>
    <w:rsid w:val="009534DB"/>
    <w:rsid w:val="00953CBE"/>
    <w:rsid w:val="00954417"/>
    <w:rsid w:val="009545F8"/>
    <w:rsid w:val="0095537A"/>
    <w:rsid w:val="009553AD"/>
    <w:rsid w:val="00955421"/>
    <w:rsid w:val="00955EBA"/>
    <w:rsid w:val="00956286"/>
    <w:rsid w:val="00956BC4"/>
    <w:rsid w:val="00957176"/>
    <w:rsid w:val="009574B6"/>
    <w:rsid w:val="009600BB"/>
    <w:rsid w:val="009603EB"/>
    <w:rsid w:val="00960631"/>
    <w:rsid w:val="00962AE6"/>
    <w:rsid w:val="00962B7D"/>
    <w:rsid w:val="00962BAF"/>
    <w:rsid w:val="009635EE"/>
    <w:rsid w:val="00964533"/>
    <w:rsid w:val="009648A2"/>
    <w:rsid w:val="009649E5"/>
    <w:rsid w:val="00964FE6"/>
    <w:rsid w:val="00965177"/>
    <w:rsid w:val="00966860"/>
    <w:rsid w:val="00966D72"/>
    <w:rsid w:val="00966EAF"/>
    <w:rsid w:val="009672D8"/>
    <w:rsid w:val="00967F9F"/>
    <w:rsid w:val="00970E54"/>
    <w:rsid w:val="00971412"/>
    <w:rsid w:val="009716EA"/>
    <w:rsid w:val="009728E9"/>
    <w:rsid w:val="00973C23"/>
    <w:rsid w:val="00973F89"/>
    <w:rsid w:val="009748BB"/>
    <w:rsid w:val="00974D7D"/>
    <w:rsid w:val="00975343"/>
    <w:rsid w:val="00975719"/>
    <w:rsid w:val="00975E8A"/>
    <w:rsid w:val="0097666B"/>
    <w:rsid w:val="009772DC"/>
    <w:rsid w:val="009773B2"/>
    <w:rsid w:val="00977D0F"/>
    <w:rsid w:val="00980CF2"/>
    <w:rsid w:val="00980F48"/>
    <w:rsid w:val="009815B9"/>
    <w:rsid w:val="00981736"/>
    <w:rsid w:val="0098216C"/>
    <w:rsid w:val="00983411"/>
    <w:rsid w:val="00983498"/>
    <w:rsid w:val="00983BAC"/>
    <w:rsid w:val="00984211"/>
    <w:rsid w:val="009842A7"/>
    <w:rsid w:val="00984374"/>
    <w:rsid w:val="009853FB"/>
    <w:rsid w:val="0098540C"/>
    <w:rsid w:val="009857C2"/>
    <w:rsid w:val="00986DD7"/>
    <w:rsid w:val="0098727B"/>
    <w:rsid w:val="00987CB6"/>
    <w:rsid w:val="009909E7"/>
    <w:rsid w:val="00990C76"/>
    <w:rsid w:val="00991087"/>
    <w:rsid w:val="0099208A"/>
    <w:rsid w:val="0099276C"/>
    <w:rsid w:val="00992FF8"/>
    <w:rsid w:val="0099483E"/>
    <w:rsid w:val="009950C0"/>
    <w:rsid w:val="00995627"/>
    <w:rsid w:val="0099568A"/>
    <w:rsid w:val="00996153"/>
    <w:rsid w:val="00996957"/>
    <w:rsid w:val="00996A24"/>
    <w:rsid w:val="00996B25"/>
    <w:rsid w:val="00997482"/>
    <w:rsid w:val="00997603"/>
    <w:rsid w:val="0099782B"/>
    <w:rsid w:val="009A0363"/>
    <w:rsid w:val="009A1562"/>
    <w:rsid w:val="009A1A98"/>
    <w:rsid w:val="009A1AA8"/>
    <w:rsid w:val="009A1C07"/>
    <w:rsid w:val="009A2300"/>
    <w:rsid w:val="009A2598"/>
    <w:rsid w:val="009A2645"/>
    <w:rsid w:val="009A3465"/>
    <w:rsid w:val="009A3796"/>
    <w:rsid w:val="009A3AC3"/>
    <w:rsid w:val="009A4355"/>
    <w:rsid w:val="009A43F8"/>
    <w:rsid w:val="009A4DD2"/>
    <w:rsid w:val="009A66BB"/>
    <w:rsid w:val="009A68F5"/>
    <w:rsid w:val="009A7335"/>
    <w:rsid w:val="009A7998"/>
    <w:rsid w:val="009A79C5"/>
    <w:rsid w:val="009B1919"/>
    <w:rsid w:val="009B1B77"/>
    <w:rsid w:val="009B20A0"/>
    <w:rsid w:val="009B23F7"/>
    <w:rsid w:val="009B243B"/>
    <w:rsid w:val="009B2C45"/>
    <w:rsid w:val="009B2FC9"/>
    <w:rsid w:val="009B5023"/>
    <w:rsid w:val="009B533A"/>
    <w:rsid w:val="009B634A"/>
    <w:rsid w:val="009B69B6"/>
    <w:rsid w:val="009B73EB"/>
    <w:rsid w:val="009B7AE8"/>
    <w:rsid w:val="009B7F55"/>
    <w:rsid w:val="009C113C"/>
    <w:rsid w:val="009C11DB"/>
    <w:rsid w:val="009C16C1"/>
    <w:rsid w:val="009C262A"/>
    <w:rsid w:val="009C3172"/>
    <w:rsid w:val="009C3206"/>
    <w:rsid w:val="009C3EF2"/>
    <w:rsid w:val="009C45D5"/>
    <w:rsid w:val="009C498E"/>
    <w:rsid w:val="009C4FD5"/>
    <w:rsid w:val="009C5099"/>
    <w:rsid w:val="009C5657"/>
    <w:rsid w:val="009C6B6C"/>
    <w:rsid w:val="009C6DD9"/>
    <w:rsid w:val="009C725D"/>
    <w:rsid w:val="009C7781"/>
    <w:rsid w:val="009C780C"/>
    <w:rsid w:val="009D02F7"/>
    <w:rsid w:val="009D05BD"/>
    <w:rsid w:val="009D0E8D"/>
    <w:rsid w:val="009D1652"/>
    <w:rsid w:val="009D1B15"/>
    <w:rsid w:val="009D1B3B"/>
    <w:rsid w:val="009D2659"/>
    <w:rsid w:val="009D2CC7"/>
    <w:rsid w:val="009D3C0F"/>
    <w:rsid w:val="009D4D89"/>
    <w:rsid w:val="009D5147"/>
    <w:rsid w:val="009D5318"/>
    <w:rsid w:val="009D5338"/>
    <w:rsid w:val="009D53F7"/>
    <w:rsid w:val="009D5A40"/>
    <w:rsid w:val="009D7145"/>
    <w:rsid w:val="009E00D7"/>
    <w:rsid w:val="009E0843"/>
    <w:rsid w:val="009E1638"/>
    <w:rsid w:val="009E2984"/>
    <w:rsid w:val="009E2C24"/>
    <w:rsid w:val="009E33BC"/>
    <w:rsid w:val="009E4B8A"/>
    <w:rsid w:val="009E51A2"/>
    <w:rsid w:val="009E5738"/>
    <w:rsid w:val="009E5A85"/>
    <w:rsid w:val="009E5C20"/>
    <w:rsid w:val="009E601D"/>
    <w:rsid w:val="009E62B6"/>
    <w:rsid w:val="009E6B16"/>
    <w:rsid w:val="009E7B2E"/>
    <w:rsid w:val="009F0195"/>
    <w:rsid w:val="009F07C3"/>
    <w:rsid w:val="009F0F29"/>
    <w:rsid w:val="009F339D"/>
    <w:rsid w:val="009F396F"/>
    <w:rsid w:val="009F48C6"/>
    <w:rsid w:val="009F5D23"/>
    <w:rsid w:val="009F648E"/>
    <w:rsid w:val="009F70EF"/>
    <w:rsid w:val="00A00373"/>
    <w:rsid w:val="00A01767"/>
    <w:rsid w:val="00A01888"/>
    <w:rsid w:val="00A01D60"/>
    <w:rsid w:val="00A01FC6"/>
    <w:rsid w:val="00A02263"/>
    <w:rsid w:val="00A026D9"/>
    <w:rsid w:val="00A03D82"/>
    <w:rsid w:val="00A04AB6"/>
    <w:rsid w:val="00A04B7C"/>
    <w:rsid w:val="00A0512B"/>
    <w:rsid w:val="00A06382"/>
    <w:rsid w:val="00A06E6B"/>
    <w:rsid w:val="00A071DB"/>
    <w:rsid w:val="00A0775A"/>
    <w:rsid w:val="00A07809"/>
    <w:rsid w:val="00A102EA"/>
    <w:rsid w:val="00A10C0F"/>
    <w:rsid w:val="00A11793"/>
    <w:rsid w:val="00A1213B"/>
    <w:rsid w:val="00A12F0E"/>
    <w:rsid w:val="00A13099"/>
    <w:rsid w:val="00A137B9"/>
    <w:rsid w:val="00A137C9"/>
    <w:rsid w:val="00A13C36"/>
    <w:rsid w:val="00A14977"/>
    <w:rsid w:val="00A155F9"/>
    <w:rsid w:val="00A156BB"/>
    <w:rsid w:val="00A16E35"/>
    <w:rsid w:val="00A171E8"/>
    <w:rsid w:val="00A17475"/>
    <w:rsid w:val="00A17A00"/>
    <w:rsid w:val="00A2090B"/>
    <w:rsid w:val="00A20FCF"/>
    <w:rsid w:val="00A212E4"/>
    <w:rsid w:val="00A213D6"/>
    <w:rsid w:val="00A215EC"/>
    <w:rsid w:val="00A232F6"/>
    <w:rsid w:val="00A2415F"/>
    <w:rsid w:val="00A243A1"/>
    <w:rsid w:val="00A248F6"/>
    <w:rsid w:val="00A24B78"/>
    <w:rsid w:val="00A256FF"/>
    <w:rsid w:val="00A25C2F"/>
    <w:rsid w:val="00A262F5"/>
    <w:rsid w:val="00A268F4"/>
    <w:rsid w:val="00A26B41"/>
    <w:rsid w:val="00A27DF6"/>
    <w:rsid w:val="00A30809"/>
    <w:rsid w:val="00A30C52"/>
    <w:rsid w:val="00A31107"/>
    <w:rsid w:val="00A3145D"/>
    <w:rsid w:val="00A32A0C"/>
    <w:rsid w:val="00A32E79"/>
    <w:rsid w:val="00A32FEF"/>
    <w:rsid w:val="00A331FE"/>
    <w:rsid w:val="00A33208"/>
    <w:rsid w:val="00A33FFB"/>
    <w:rsid w:val="00A34BAB"/>
    <w:rsid w:val="00A35097"/>
    <w:rsid w:val="00A35289"/>
    <w:rsid w:val="00A3576F"/>
    <w:rsid w:val="00A35A96"/>
    <w:rsid w:val="00A35C21"/>
    <w:rsid w:val="00A35CAD"/>
    <w:rsid w:val="00A36504"/>
    <w:rsid w:val="00A3749E"/>
    <w:rsid w:val="00A40B57"/>
    <w:rsid w:val="00A411D9"/>
    <w:rsid w:val="00A417A4"/>
    <w:rsid w:val="00A41CCB"/>
    <w:rsid w:val="00A421FB"/>
    <w:rsid w:val="00A42740"/>
    <w:rsid w:val="00A44837"/>
    <w:rsid w:val="00A45D08"/>
    <w:rsid w:val="00A461A3"/>
    <w:rsid w:val="00A500F5"/>
    <w:rsid w:val="00A50367"/>
    <w:rsid w:val="00A506EF"/>
    <w:rsid w:val="00A50C61"/>
    <w:rsid w:val="00A50D31"/>
    <w:rsid w:val="00A5108A"/>
    <w:rsid w:val="00A51416"/>
    <w:rsid w:val="00A51BF4"/>
    <w:rsid w:val="00A51EC3"/>
    <w:rsid w:val="00A52527"/>
    <w:rsid w:val="00A52586"/>
    <w:rsid w:val="00A52EE6"/>
    <w:rsid w:val="00A53195"/>
    <w:rsid w:val="00A534B0"/>
    <w:rsid w:val="00A54028"/>
    <w:rsid w:val="00A54123"/>
    <w:rsid w:val="00A54A00"/>
    <w:rsid w:val="00A54D34"/>
    <w:rsid w:val="00A567FF"/>
    <w:rsid w:val="00A56C69"/>
    <w:rsid w:val="00A573AE"/>
    <w:rsid w:val="00A574F3"/>
    <w:rsid w:val="00A578BB"/>
    <w:rsid w:val="00A6030A"/>
    <w:rsid w:val="00A60A78"/>
    <w:rsid w:val="00A60B73"/>
    <w:rsid w:val="00A617B7"/>
    <w:rsid w:val="00A61D8E"/>
    <w:rsid w:val="00A62122"/>
    <w:rsid w:val="00A6235B"/>
    <w:rsid w:val="00A6306F"/>
    <w:rsid w:val="00A63681"/>
    <w:rsid w:val="00A63D6F"/>
    <w:rsid w:val="00A643E2"/>
    <w:rsid w:val="00A6614E"/>
    <w:rsid w:val="00A66588"/>
    <w:rsid w:val="00A66796"/>
    <w:rsid w:val="00A7022A"/>
    <w:rsid w:val="00A70BFC"/>
    <w:rsid w:val="00A7151F"/>
    <w:rsid w:val="00A71F64"/>
    <w:rsid w:val="00A72547"/>
    <w:rsid w:val="00A72EC8"/>
    <w:rsid w:val="00A7312F"/>
    <w:rsid w:val="00A73A7C"/>
    <w:rsid w:val="00A741EE"/>
    <w:rsid w:val="00A745C5"/>
    <w:rsid w:val="00A74BB4"/>
    <w:rsid w:val="00A759A1"/>
    <w:rsid w:val="00A764C1"/>
    <w:rsid w:val="00A76820"/>
    <w:rsid w:val="00A76B98"/>
    <w:rsid w:val="00A76C27"/>
    <w:rsid w:val="00A76C9E"/>
    <w:rsid w:val="00A770F6"/>
    <w:rsid w:val="00A8092D"/>
    <w:rsid w:val="00A80FBD"/>
    <w:rsid w:val="00A81372"/>
    <w:rsid w:val="00A816D9"/>
    <w:rsid w:val="00A8198F"/>
    <w:rsid w:val="00A82135"/>
    <w:rsid w:val="00A826B7"/>
    <w:rsid w:val="00A82A0C"/>
    <w:rsid w:val="00A82A91"/>
    <w:rsid w:val="00A83C15"/>
    <w:rsid w:val="00A85076"/>
    <w:rsid w:val="00A85418"/>
    <w:rsid w:val="00A85D78"/>
    <w:rsid w:val="00A86463"/>
    <w:rsid w:val="00A8657A"/>
    <w:rsid w:val="00A86787"/>
    <w:rsid w:val="00A86850"/>
    <w:rsid w:val="00A8693E"/>
    <w:rsid w:val="00A86DCF"/>
    <w:rsid w:val="00A8790F"/>
    <w:rsid w:val="00A87ABE"/>
    <w:rsid w:val="00A9003D"/>
    <w:rsid w:val="00A90D3F"/>
    <w:rsid w:val="00A92595"/>
    <w:rsid w:val="00A94047"/>
    <w:rsid w:val="00A94CBC"/>
    <w:rsid w:val="00A95E6E"/>
    <w:rsid w:val="00A9663A"/>
    <w:rsid w:val="00A96EC5"/>
    <w:rsid w:val="00A97058"/>
    <w:rsid w:val="00A975A2"/>
    <w:rsid w:val="00A978EF"/>
    <w:rsid w:val="00A97F03"/>
    <w:rsid w:val="00AA03CC"/>
    <w:rsid w:val="00AA11BF"/>
    <w:rsid w:val="00AA141F"/>
    <w:rsid w:val="00AA19C9"/>
    <w:rsid w:val="00AA22C1"/>
    <w:rsid w:val="00AA3727"/>
    <w:rsid w:val="00AA3ED9"/>
    <w:rsid w:val="00AA3F0A"/>
    <w:rsid w:val="00AA4A3F"/>
    <w:rsid w:val="00AA50EF"/>
    <w:rsid w:val="00AA5545"/>
    <w:rsid w:val="00AA5627"/>
    <w:rsid w:val="00AA753F"/>
    <w:rsid w:val="00AB00E6"/>
    <w:rsid w:val="00AB0159"/>
    <w:rsid w:val="00AB028C"/>
    <w:rsid w:val="00AB091E"/>
    <w:rsid w:val="00AB09C4"/>
    <w:rsid w:val="00AB0DBF"/>
    <w:rsid w:val="00AB0EF4"/>
    <w:rsid w:val="00AB100B"/>
    <w:rsid w:val="00AB248B"/>
    <w:rsid w:val="00AB31A2"/>
    <w:rsid w:val="00AB38D9"/>
    <w:rsid w:val="00AB3AA3"/>
    <w:rsid w:val="00AB4178"/>
    <w:rsid w:val="00AB4907"/>
    <w:rsid w:val="00AB4A00"/>
    <w:rsid w:val="00AB4AAB"/>
    <w:rsid w:val="00AB5843"/>
    <w:rsid w:val="00AB6378"/>
    <w:rsid w:val="00AB677A"/>
    <w:rsid w:val="00AB6F0B"/>
    <w:rsid w:val="00AC01A9"/>
    <w:rsid w:val="00AC0AFF"/>
    <w:rsid w:val="00AC1049"/>
    <w:rsid w:val="00AC11EC"/>
    <w:rsid w:val="00AC1A30"/>
    <w:rsid w:val="00AC1C09"/>
    <w:rsid w:val="00AC1FCC"/>
    <w:rsid w:val="00AC29F6"/>
    <w:rsid w:val="00AC3258"/>
    <w:rsid w:val="00AC3FCD"/>
    <w:rsid w:val="00AC448C"/>
    <w:rsid w:val="00AC5200"/>
    <w:rsid w:val="00AC5762"/>
    <w:rsid w:val="00AC5788"/>
    <w:rsid w:val="00AC5812"/>
    <w:rsid w:val="00AC590E"/>
    <w:rsid w:val="00AC5A69"/>
    <w:rsid w:val="00AC669E"/>
    <w:rsid w:val="00AC71B8"/>
    <w:rsid w:val="00AC78CB"/>
    <w:rsid w:val="00AC7B6E"/>
    <w:rsid w:val="00AC7EB2"/>
    <w:rsid w:val="00AD003D"/>
    <w:rsid w:val="00AD10E4"/>
    <w:rsid w:val="00AD10E5"/>
    <w:rsid w:val="00AD17E9"/>
    <w:rsid w:val="00AD1C88"/>
    <w:rsid w:val="00AD2271"/>
    <w:rsid w:val="00AD24B6"/>
    <w:rsid w:val="00AD2F48"/>
    <w:rsid w:val="00AD304F"/>
    <w:rsid w:val="00AD373A"/>
    <w:rsid w:val="00AD4214"/>
    <w:rsid w:val="00AD5886"/>
    <w:rsid w:val="00AD5EBE"/>
    <w:rsid w:val="00AD651F"/>
    <w:rsid w:val="00AD7D7D"/>
    <w:rsid w:val="00AD7FA1"/>
    <w:rsid w:val="00AE21BB"/>
    <w:rsid w:val="00AE251C"/>
    <w:rsid w:val="00AE2979"/>
    <w:rsid w:val="00AE3A8C"/>
    <w:rsid w:val="00AE3C3A"/>
    <w:rsid w:val="00AE41FF"/>
    <w:rsid w:val="00AE4694"/>
    <w:rsid w:val="00AE495C"/>
    <w:rsid w:val="00AE49D9"/>
    <w:rsid w:val="00AE4E31"/>
    <w:rsid w:val="00AE5251"/>
    <w:rsid w:val="00AE6C7B"/>
    <w:rsid w:val="00AE72A9"/>
    <w:rsid w:val="00AE7764"/>
    <w:rsid w:val="00AE7834"/>
    <w:rsid w:val="00AE7D32"/>
    <w:rsid w:val="00AF04E2"/>
    <w:rsid w:val="00AF0FD6"/>
    <w:rsid w:val="00AF2AE2"/>
    <w:rsid w:val="00AF2AF3"/>
    <w:rsid w:val="00AF2F70"/>
    <w:rsid w:val="00AF3D43"/>
    <w:rsid w:val="00AF4D8E"/>
    <w:rsid w:val="00AF521B"/>
    <w:rsid w:val="00AF7768"/>
    <w:rsid w:val="00AF77F7"/>
    <w:rsid w:val="00B00556"/>
    <w:rsid w:val="00B00B01"/>
    <w:rsid w:val="00B01B92"/>
    <w:rsid w:val="00B02EFC"/>
    <w:rsid w:val="00B032C4"/>
    <w:rsid w:val="00B03BB4"/>
    <w:rsid w:val="00B0402A"/>
    <w:rsid w:val="00B0407A"/>
    <w:rsid w:val="00B04541"/>
    <w:rsid w:val="00B05F6A"/>
    <w:rsid w:val="00B06F5E"/>
    <w:rsid w:val="00B075AF"/>
    <w:rsid w:val="00B076E3"/>
    <w:rsid w:val="00B10042"/>
    <w:rsid w:val="00B1144E"/>
    <w:rsid w:val="00B119AB"/>
    <w:rsid w:val="00B11AA0"/>
    <w:rsid w:val="00B11B18"/>
    <w:rsid w:val="00B1230F"/>
    <w:rsid w:val="00B12BA6"/>
    <w:rsid w:val="00B13B74"/>
    <w:rsid w:val="00B14106"/>
    <w:rsid w:val="00B147C2"/>
    <w:rsid w:val="00B14EC8"/>
    <w:rsid w:val="00B15314"/>
    <w:rsid w:val="00B156FB"/>
    <w:rsid w:val="00B15BE5"/>
    <w:rsid w:val="00B16818"/>
    <w:rsid w:val="00B16AF5"/>
    <w:rsid w:val="00B175D5"/>
    <w:rsid w:val="00B17B93"/>
    <w:rsid w:val="00B2025D"/>
    <w:rsid w:val="00B210F6"/>
    <w:rsid w:val="00B21F6A"/>
    <w:rsid w:val="00B22B5C"/>
    <w:rsid w:val="00B22BCB"/>
    <w:rsid w:val="00B2347A"/>
    <w:rsid w:val="00B23624"/>
    <w:rsid w:val="00B23BEC"/>
    <w:rsid w:val="00B2458F"/>
    <w:rsid w:val="00B24DFA"/>
    <w:rsid w:val="00B263D8"/>
    <w:rsid w:val="00B2643E"/>
    <w:rsid w:val="00B26FD2"/>
    <w:rsid w:val="00B2727C"/>
    <w:rsid w:val="00B27657"/>
    <w:rsid w:val="00B27C73"/>
    <w:rsid w:val="00B30221"/>
    <w:rsid w:val="00B3029A"/>
    <w:rsid w:val="00B309E8"/>
    <w:rsid w:val="00B30ED4"/>
    <w:rsid w:val="00B314D2"/>
    <w:rsid w:val="00B31E42"/>
    <w:rsid w:val="00B32D92"/>
    <w:rsid w:val="00B33103"/>
    <w:rsid w:val="00B33864"/>
    <w:rsid w:val="00B33BBF"/>
    <w:rsid w:val="00B340ED"/>
    <w:rsid w:val="00B342F9"/>
    <w:rsid w:val="00B34A91"/>
    <w:rsid w:val="00B35205"/>
    <w:rsid w:val="00B353AD"/>
    <w:rsid w:val="00B35644"/>
    <w:rsid w:val="00B357B5"/>
    <w:rsid w:val="00B35ADA"/>
    <w:rsid w:val="00B35F41"/>
    <w:rsid w:val="00B360E6"/>
    <w:rsid w:val="00B36395"/>
    <w:rsid w:val="00B376F1"/>
    <w:rsid w:val="00B37E58"/>
    <w:rsid w:val="00B37F43"/>
    <w:rsid w:val="00B400FE"/>
    <w:rsid w:val="00B4113C"/>
    <w:rsid w:val="00B4205D"/>
    <w:rsid w:val="00B425B6"/>
    <w:rsid w:val="00B42894"/>
    <w:rsid w:val="00B44B52"/>
    <w:rsid w:val="00B44D93"/>
    <w:rsid w:val="00B4612E"/>
    <w:rsid w:val="00B462DE"/>
    <w:rsid w:val="00B46DF0"/>
    <w:rsid w:val="00B46F2D"/>
    <w:rsid w:val="00B47CAB"/>
    <w:rsid w:val="00B47FE2"/>
    <w:rsid w:val="00B51F70"/>
    <w:rsid w:val="00B532D4"/>
    <w:rsid w:val="00B54F50"/>
    <w:rsid w:val="00B554CD"/>
    <w:rsid w:val="00B55632"/>
    <w:rsid w:val="00B557AB"/>
    <w:rsid w:val="00B55939"/>
    <w:rsid w:val="00B55D15"/>
    <w:rsid w:val="00B568BE"/>
    <w:rsid w:val="00B573B4"/>
    <w:rsid w:val="00B601CB"/>
    <w:rsid w:val="00B60849"/>
    <w:rsid w:val="00B60E34"/>
    <w:rsid w:val="00B623EC"/>
    <w:rsid w:val="00B62FE8"/>
    <w:rsid w:val="00B632CF"/>
    <w:rsid w:val="00B63328"/>
    <w:rsid w:val="00B63F7A"/>
    <w:rsid w:val="00B6415E"/>
    <w:rsid w:val="00B64AF7"/>
    <w:rsid w:val="00B64CB6"/>
    <w:rsid w:val="00B65D13"/>
    <w:rsid w:val="00B65D75"/>
    <w:rsid w:val="00B65DF5"/>
    <w:rsid w:val="00B666AC"/>
    <w:rsid w:val="00B6691D"/>
    <w:rsid w:val="00B6771B"/>
    <w:rsid w:val="00B6777C"/>
    <w:rsid w:val="00B704A0"/>
    <w:rsid w:val="00B71056"/>
    <w:rsid w:val="00B71754"/>
    <w:rsid w:val="00B74485"/>
    <w:rsid w:val="00B7450F"/>
    <w:rsid w:val="00B747E5"/>
    <w:rsid w:val="00B74A8C"/>
    <w:rsid w:val="00B75323"/>
    <w:rsid w:val="00B75F21"/>
    <w:rsid w:val="00B7658F"/>
    <w:rsid w:val="00B76AA9"/>
    <w:rsid w:val="00B76B97"/>
    <w:rsid w:val="00B76C90"/>
    <w:rsid w:val="00B774B6"/>
    <w:rsid w:val="00B7754B"/>
    <w:rsid w:val="00B80314"/>
    <w:rsid w:val="00B80530"/>
    <w:rsid w:val="00B806A6"/>
    <w:rsid w:val="00B80E89"/>
    <w:rsid w:val="00B81910"/>
    <w:rsid w:val="00B81CDE"/>
    <w:rsid w:val="00B821EF"/>
    <w:rsid w:val="00B8328C"/>
    <w:rsid w:val="00B8332A"/>
    <w:rsid w:val="00B84315"/>
    <w:rsid w:val="00B84B9F"/>
    <w:rsid w:val="00B84CC2"/>
    <w:rsid w:val="00B85548"/>
    <w:rsid w:val="00B8560A"/>
    <w:rsid w:val="00B8599E"/>
    <w:rsid w:val="00B86438"/>
    <w:rsid w:val="00B86A92"/>
    <w:rsid w:val="00B86E8F"/>
    <w:rsid w:val="00B87883"/>
    <w:rsid w:val="00B87921"/>
    <w:rsid w:val="00B9058E"/>
    <w:rsid w:val="00B90654"/>
    <w:rsid w:val="00B90C3C"/>
    <w:rsid w:val="00B91F56"/>
    <w:rsid w:val="00B92127"/>
    <w:rsid w:val="00B929DE"/>
    <w:rsid w:val="00B9338A"/>
    <w:rsid w:val="00B9365A"/>
    <w:rsid w:val="00B94F74"/>
    <w:rsid w:val="00B96175"/>
    <w:rsid w:val="00B97473"/>
    <w:rsid w:val="00B97DF1"/>
    <w:rsid w:val="00B97FB8"/>
    <w:rsid w:val="00BA0129"/>
    <w:rsid w:val="00BA01FE"/>
    <w:rsid w:val="00BA0568"/>
    <w:rsid w:val="00BA07B3"/>
    <w:rsid w:val="00BA1DEB"/>
    <w:rsid w:val="00BA2A43"/>
    <w:rsid w:val="00BA2D5D"/>
    <w:rsid w:val="00BA351F"/>
    <w:rsid w:val="00BA3955"/>
    <w:rsid w:val="00BA3EBB"/>
    <w:rsid w:val="00BA43B8"/>
    <w:rsid w:val="00BA4EB5"/>
    <w:rsid w:val="00BA4F0E"/>
    <w:rsid w:val="00BA515B"/>
    <w:rsid w:val="00BA7276"/>
    <w:rsid w:val="00BB00F5"/>
    <w:rsid w:val="00BB0FDC"/>
    <w:rsid w:val="00BB19F6"/>
    <w:rsid w:val="00BB3C93"/>
    <w:rsid w:val="00BB3F2D"/>
    <w:rsid w:val="00BB4535"/>
    <w:rsid w:val="00BB58A8"/>
    <w:rsid w:val="00BB64BF"/>
    <w:rsid w:val="00BB6CAC"/>
    <w:rsid w:val="00BB77E6"/>
    <w:rsid w:val="00BC0E46"/>
    <w:rsid w:val="00BC12AA"/>
    <w:rsid w:val="00BC19A7"/>
    <w:rsid w:val="00BC2C58"/>
    <w:rsid w:val="00BC3091"/>
    <w:rsid w:val="00BC3956"/>
    <w:rsid w:val="00BC456D"/>
    <w:rsid w:val="00BC4C16"/>
    <w:rsid w:val="00BC4E25"/>
    <w:rsid w:val="00BC54DB"/>
    <w:rsid w:val="00BC58FE"/>
    <w:rsid w:val="00BC7BA7"/>
    <w:rsid w:val="00BC7C92"/>
    <w:rsid w:val="00BD036F"/>
    <w:rsid w:val="00BD087A"/>
    <w:rsid w:val="00BD116A"/>
    <w:rsid w:val="00BD1751"/>
    <w:rsid w:val="00BD1A72"/>
    <w:rsid w:val="00BD27C5"/>
    <w:rsid w:val="00BD2EF7"/>
    <w:rsid w:val="00BD3840"/>
    <w:rsid w:val="00BD38F4"/>
    <w:rsid w:val="00BD3F9D"/>
    <w:rsid w:val="00BD3FAF"/>
    <w:rsid w:val="00BD3FFE"/>
    <w:rsid w:val="00BD4A87"/>
    <w:rsid w:val="00BD4C74"/>
    <w:rsid w:val="00BD4EFB"/>
    <w:rsid w:val="00BD50B3"/>
    <w:rsid w:val="00BD540F"/>
    <w:rsid w:val="00BD5E53"/>
    <w:rsid w:val="00BD64BE"/>
    <w:rsid w:val="00BD6577"/>
    <w:rsid w:val="00BD6B03"/>
    <w:rsid w:val="00BE150C"/>
    <w:rsid w:val="00BE3088"/>
    <w:rsid w:val="00BE39BE"/>
    <w:rsid w:val="00BE4209"/>
    <w:rsid w:val="00BE5094"/>
    <w:rsid w:val="00BE58BC"/>
    <w:rsid w:val="00BE5A45"/>
    <w:rsid w:val="00BE7748"/>
    <w:rsid w:val="00BE77B9"/>
    <w:rsid w:val="00BE7FCA"/>
    <w:rsid w:val="00BF0709"/>
    <w:rsid w:val="00BF0917"/>
    <w:rsid w:val="00BF1DF4"/>
    <w:rsid w:val="00BF1F7F"/>
    <w:rsid w:val="00BF2F20"/>
    <w:rsid w:val="00BF3324"/>
    <w:rsid w:val="00BF344A"/>
    <w:rsid w:val="00BF37A7"/>
    <w:rsid w:val="00BF3A83"/>
    <w:rsid w:val="00BF3DE4"/>
    <w:rsid w:val="00BF4821"/>
    <w:rsid w:val="00BF5A13"/>
    <w:rsid w:val="00BF63E7"/>
    <w:rsid w:val="00C0011B"/>
    <w:rsid w:val="00C002F8"/>
    <w:rsid w:val="00C0139F"/>
    <w:rsid w:val="00C0158E"/>
    <w:rsid w:val="00C017BE"/>
    <w:rsid w:val="00C02997"/>
    <w:rsid w:val="00C02AD0"/>
    <w:rsid w:val="00C0327A"/>
    <w:rsid w:val="00C03BE8"/>
    <w:rsid w:val="00C0485B"/>
    <w:rsid w:val="00C049A8"/>
    <w:rsid w:val="00C04D07"/>
    <w:rsid w:val="00C04E86"/>
    <w:rsid w:val="00C04F02"/>
    <w:rsid w:val="00C0550F"/>
    <w:rsid w:val="00C076EC"/>
    <w:rsid w:val="00C0789C"/>
    <w:rsid w:val="00C07955"/>
    <w:rsid w:val="00C07A89"/>
    <w:rsid w:val="00C07FDE"/>
    <w:rsid w:val="00C10B2E"/>
    <w:rsid w:val="00C11D01"/>
    <w:rsid w:val="00C1253B"/>
    <w:rsid w:val="00C12589"/>
    <w:rsid w:val="00C1291F"/>
    <w:rsid w:val="00C14013"/>
    <w:rsid w:val="00C144F3"/>
    <w:rsid w:val="00C147D9"/>
    <w:rsid w:val="00C148BC"/>
    <w:rsid w:val="00C15115"/>
    <w:rsid w:val="00C151B6"/>
    <w:rsid w:val="00C16D35"/>
    <w:rsid w:val="00C1738A"/>
    <w:rsid w:val="00C17A46"/>
    <w:rsid w:val="00C20A80"/>
    <w:rsid w:val="00C21469"/>
    <w:rsid w:val="00C21981"/>
    <w:rsid w:val="00C21E44"/>
    <w:rsid w:val="00C22148"/>
    <w:rsid w:val="00C2236C"/>
    <w:rsid w:val="00C23CAF"/>
    <w:rsid w:val="00C24CC1"/>
    <w:rsid w:val="00C2548D"/>
    <w:rsid w:val="00C25B31"/>
    <w:rsid w:val="00C25E90"/>
    <w:rsid w:val="00C25F78"/>
    <w:rsid w:val="00C2649E"/>
    <w:rsid w:val="00C272AE"/>
    <w:rsid w:val="00C27DB3"/>
    <w:rsid w:val="00C27E90"/>
    <w:rsid w:val="00C33ADB"/>
    <w:rsid w:val="00C35CD0"/>
    <w:rsid w:val="00C3664F"/>
    <w:rsid w:val="00C378C2"/>
    <w:rsid w:val="00C37BA7"/>
    <w:rsid w:val="00C37E18"/>
    <w:rsid w:val="00C37EA1"/>
    <w:rsid w:val="00C40A00"/>
    <w:rsid w:val="00C40C1B"/>
    <w:rsid w:val="00C4141D"/>
    <w:rsid w:val="00C41757"/>
    <w:rsid w:val="00C423AF"/>
    <w:rsid w:val="00C42EED"/>
    <w:rsid w:val="00C43BF2"/>
    <w:rsid w:val="00C44FFF"/>
    <w:rsid w:val="00C46162"/>
    <w:rsid w:val="00C4643A"/>
    <w:rsid w:val="00C5024F"/>
    <w:rsid w:val="00C50B1A"/>
    <w:rsid w:val="00C518DC"/>
    <w:rsid w:val="00C51B7C"/>
    <w:rsid w:val="00C51EB8"/>
    <w:rsid w:val="00C52529"/>
    <w:rsid w:val="00C52BEE"/>
    <w:rsid w:val="00C53486"/>
    <w:rsid w:val="00C53F47"/>
    <w:rsid w:val="00C54237"/>
    <w:rsid w:val="00C546AB"/>
    <w:rsid w:val="00C54DDF"/>
    <w:rsid w:val="00C55E33"/>
    <w:rsid w:val="00C56A22"/>
    <w:rsid w:val="00C575D4"/>
    <w:rsid w:val="00C606E1"/>
    <w:rsid w:val="00C60998"/>
    <w:rsid w:val="00C62666"/>
    <w:rsid w:val="00C63945"/>
    <w:rsid w:val="00C64271"/>
    <w:rsid w:val="00C64790"/>
    <w:rsid w:val="00C65FEB"/>
    <w:rsid w:val="00C662A3"/>
    <w:rsid w:val="00C66335"/>
    <w:rsid w:val="00C66BE9"/>
    <w:rsid w:val="00C676FD"/>
    <w:rsid w:val="00C67D1D"/>
    <w:rsid w:val="00C67D43"/>
    <w:rsid w:val="00C705C3"/>
    <w:rsid w:val="00C71154"/>
    <w:rsid w:val="00C719C1"/>
    <w:rsid w:val="00C71E39"/>
    <w:rsid w:val="00C72462"/>
    <w:rsid w:val="00C72B71"/>
    <w:rsid w:val="00C73292"/>
    <w:rsid w:val="00C73C69"/>
    <w:rsid w:val="00C7430D"/>
    <w:rsid w:val="00C74E60"/>
    <w:rsid w:val="00C7503E"/>
    <w:rsid w:val="00C76749"/>
    <w:rsid w:val="00C77892"/>
    <w:rsid w:val="00C81888"/>
    <w:rsid w:val="00C81EF9"/>
    <w:rsid w:val="00C8279B"/>
    <w:rsid w:val="00C82CEA"/>
    <w:rsid w:val="00C830A3"/>
    <w:rsid w:val="00C837A3"/>
    <w:rsid w:val="00C84403"/>
    <w:rsid w:val="00C855B6"/>
    <w:rsid w:val="00C855F4"/>
    <w:rsid w:val="00C8582A"/>
    <w:rsid w:val="00C85B7D"/>
    <w:rsid w:val="00C85ED0"/>
    <w:rsid w:val="00C87E3B"/>
    <w:rsid w:val="00C902DC"/>
    <w:rsid w:val="00C90D4C"/>
    <w:rsid w:val="00C90E3C"/>
    <w:rsid w:val="00C9131F"/>
    <w:rsid w:val="00C9181F"/>
    <w:rsid w:val="00C919C9"/>
    <w:rsid w:val="00C91B45"/>
    <w:rsid w:val="00C91C2E"/>
    <w:rsid w:val="00C92FBF"/>
    <w:rsid w:val="00C93037"/>
    <w:rsid w:val="00C93C75"/>
    <w:rsid w:val="00C94594"/>
    <w:rsid w:val="00C9480B"/>
    <w:rsid w:val="00C94F7A"/>
    <w:rsid w:val="00C951F1"/>
    <w:rsid w:val="00C955FB"/>
    <w:rsid w:val="00C956B6"/>
    <w:rsid w:val="00C95EA1"/>
    <w:rsid w:val="00C965BF"/>
    <w:rsid w:val="00C96BDF"/>
    <w:rsid w:val="00C97AA2"/>
    <w:rsid w:val="00CA077A"/>
    <w:rsid w:val="00CA1F1C"/>
    <w:rsid w:val="00CA44D3"/>
    <w:rsid w:val="00CA4598"/>
    <w:rsid w:val="00CA45C5"/>
    <w:rsid w:val="00CA5345"/>
    <w:rsid w:val="00CA5581"/>
    <w:rsid w:val="00CA7CDE"/>
    <w:rsid w:val="00CA7CE2"/>
    <w:rsid w:val="00CB07E1"/>
    <w:rsid w:val="00CB0A66"/>
    <w:rsid w:val="00CB20F2"/>
    <w:rsid w:val="00CB25FF"/>
    <w:rsid w:val="00CB3113"/>
    <w:rsid w:val="00CB34DA"/>
    <w:rsid w:val="00CB3D60"/>
    <w:rsid w:val="00CB4F2B"/>
    <w:rsid w:val="00CB52BE"/>
    <w:rsid w:val="00CB5662"/>
    <w:rsid w:val="00CB5C18"/>
    <w:rsid w:val="00CB5D6A"/>
    <w:rsid w:val="00CB5DDE"/>
    <w:rsid w:val="00CB665D"/>
    <w:rsid w:val="00CB678A"/>
    <w:rsid w:val="00CB7582"/>
    <w:rsid w:val="00CB76A2"/>
    <w:rsid w:val="00CC022C"/>
    <w:rsid w:val="00CC0B1D"/>
    <w:rsid w:val="00CC0E3A"/>
    <w:rsid w:val="00CC0ED4"/>
    <w:rsid w:val="00CC164C"/>
    <w:rsid w:val="00CC2042"/>
    <w:rsid w:val="00CC3E48"/>
    <w:rsid w:val="00CC3FDD"/>
    <w:rsid w:val="00CC404D"/>
    <w:rsid w:val="00CC524B"/>
    <w:rsid w:val="00CC53F3"/>
    <w:rsid w:val="00CC60C3"/>
    <w:rsid w:val="00CC6198"/>
    <w:rsid w:val="00CC7505"/>
    <w:rsid w:val="00CD029C"/>
    <w:rsid w:val="00CD0663"/>
    <w:rsid w:val="00CD0712"/>
    <w:rsid w:val="00CD1268"/>
    <w:rsid w:val="00CD1FF4"/>
    <w:rsid w:val="00CD39D9"/>
    <w:rsid w:val="00CD561E"/>
    <w:rsid w:val="00CD6233"/>
    <w:rsid w:val="00CD68FF"/>
    <w:rsid w:val="00CD6BAD"/>
    <w:rsid w:val="00CD6E19"/>
    <w:rsid w:val="00CD7270"/>
    <w:rsid w:val="00CD7583"/>
    <w:rsid w:val="00CD778F"/>
    <w:rsid w:val="00CD77C4"/>
    <w:rsid w:val="00CD7BE9"/>
    <w:rsid w:val="00CE038F"/>
    <w:rsid w:val="00CE079F"/>
    <w:rsid w:val="00CE0DF1"/>
    <w:rsid w:val="00CE17E8"/>
    <w:rsid w:val="00CE2126"/>
    <w:rsid w:val="00CE254C"/>
    <w:rsid w:val="00CE2DFE"/>
    <w:rsid w:val="00CE302C"/>
    <w:rsid w:val="00CE3600"/>
    <w:rsid w:val="00CE386D"/>
    <w:rsid w:val="00CE3B34"/>
    <w:rsid w:val="00CE67F0"/>
    <w:rsid w:val="00CE6DB5"/>
    <w:rsid w:val="00CF04ED"/>
    <w:rsid w:val="00CF29A2"/>
    <w:rsid w:val="00CF42DC"/>
    <w:rsid w:val="00CF43E4"/>
    <w:rsid w:val="00CF606B"/>
    <w:rsid w:val="00CF6758"/>
    <w:rsid w:val="00D022CB"/>
    <w:rsid w:val="00D0271C"/>
    <w:rsid w:val="00D036D3"/>
    <w:rsid w:val="00D043B6"/>
    <w:rsid w:val="00D04C9A"/>
    <w:rsid w:val="00D050A3"/>
    <w:rsid w:val="00D05ED3"/>
    <w:rsid w:val="00D05F1F"/>
    <w:rsid w:val="00D06319"/>
    <w:rsid w:val="00D0715C"/>
    <w:rsid w:val="00D0723B"/>
    <w:rsid w:val="00D0792E"/>
    <w:rsid w:val="00D07B89"/>
    <w:rsid w:val="00D07FBE"/>
    <w:rsid w:val="00D1048B"/>
    <w:rsid w:val="00D10594"/>
    <w:rsid w:val="00D1068F"/>
    <w:rsid w:val="00D1081D"/>
    <w:rsid w:val="00D10F3B"/>
    <w:rsid w:val="00D1138D"/>
    <w:rsid w:val="00D1141D"/>
    <w:rsid w:val="00D130A2"/>
    <w:rsid w:val="00D1342A"/>
    <w:rsid w:val="00D1346A"/>
    <w:rsid w:val="00D13978"/>
    <w:rsid w:val="00D14D66"/>
    <w:rsid w:val="00D16C99"/>
    <w:rsid w:val="00D20535"/>
    <w:rsid w:val="00D2194A"/>
    <w:rsid w:val="00D23046"/>
    <w:rsid w:val="00D23A1B"/>
    <w:rsid w:val="00D24108"/>
    <w:rsid w:val="00D24169"/>
    <w:rsid w:val="00D246C1"/>
    <w:rsid w:val="00D248DB"/>
    <w:rsid w:val="00D24D8B"/>
    <w:rsid w:val="00D24DEC"/>
    <w:rsid w:val="00D25739"/>
    <w:rsid w:val="00D2605B"/>
    <w:rsid w:val="00D272B2"/>
    <w:rsid w:val="00D27629"/>
    <w:rsid w:val="00D27A6F"/>
    <w:rsid w:val="00D30C98"/>
    <w:rsid w:val="00D30D6E"/>
    <w:rsid w:val="00D3165C"/>
    <w:rsid w:val="00D31BFF"/>
    <w:rsid w:val="00D3246C"/>
    <w:rsid w:val="00D32861"/>
    <w:rsid w:val="00D33009"/>
    <w:rsid w:val="00D3346A"/>
    <w:rsid w:val="00D346E9"/>
    <w:rsid w:val="00D34FF3"/>
    <w:rsid w:val="00D3557F"/>
    <w:rsid w:val="00D355DE"/>
    <w:rsid w:val="00D35B17"/>
    <w:rsid w:val="00D35B4A"/>
    <w:rsid w:val="00D36D8B"/>
    <w:rsid w:val="00D36FB3"/>
    <w:rsid w:val="00D40294"/>
    <w:rsid w:val="00D408D3"/>
    <w:rsid w:val="00D40A48"/>
    <w:rsid w:val="00D40E37"/>
    <w:rsid w:val="00D41598"/>
    <w:rsid w:val="00D41E22"/>
    <w:rsid w:val="00D41FBB"/>
    <w:rsid w:val="00D434E9"/>
    <w:rsid w:val="00D437F8"/>
    <w:rsid w:val="00D43820"/>
    <w:rsid w:val="00D4402A"/>
    <w:rsid w:val="00D44D6C"/>
    <w:rsid w:val="00D44E8E"/>
    <w:rsid w:val="00D45B47"/>
    <w:rsid w:val="00D45C50"/>
    <w:rsid w:val="00D4621D"/>
    <w:rsid w:val="00D471BF"/>
    <w:rsid w:val="00D476F3"/>
    <w:rsid w:val="00D47952"/>
    <w:rsid w:val="00D47ECB"/>
    <w:rsid w:val="00D50316"/>
    <w:rsid w:val="00D50992"/>
    <w:rsid w:val="00D5112F"/>
    <w:rsid w:val="00D51B8C"/>
    <w:rsid w:val="00D52558"/>
    <w:rsid w:val="00D529F2"/>
    <w:rsid w:val="00D52AA1"/>
    <w:rsid w:val="00D52F85"/>
    <w:rsid w:val="00D53113"/>
    <w:rsid w:val="00D5346E"/>
    <w:rsid w:val="00D53B57"/>
    <w:rsid w:val="00D53B85"/>
    <w:rsid w:val="00D54337"/>
    <w:rsid w:val="00D556E5"/>
    <w:rsid w:val="00D55A3D"/>
    <w:rsid w:val="00D55CBB"/>
    <w:rsid w:val="00D55FA1"/>
    <w:rsid w:val="00D56260"/>
    <w:rsid w:val="00D56281"/>
    <w:rsid w:val="00D57B19"/>
    <w:rsid w:val="00D57CC1"/>
    <w:rsid w:val="00D601AB"/>
    <w:rsid w:val="00D610D8"/>
    <w:rsid w:val="00D612F7"/>
    <w:rsid w:val="00D61826"/>
    <w:rsid w:val="00D61A81"/>
    <w:rsid w:val="00D61D60"/>
    <w:rsid w:val="00D63226"/>
    <w:rsid w:val="00D63738"/>
    <w:rsid w:val="00D6510B"/>
    <w:rsid w:val="00D6533F"/>
    <w:rsid w:val="00D65404"/>
    <w:rsid w:val="00D654C8"/>
    <w:rsid w:val="00D65645"/>
    <w:rsid w:val="00D65CC1"/>
    <w:rsid w:val="00D65E4A"/>
    <w:rsid w:val="00D66B94"/>
    <w:rsid w:val="00D67090"/>
    <w:rsid w:val="00D670DB"/>
    <w:rsid w:val="00D67831"/>
    <w:rsid w:val="00D67B36"/>
    <w:rsid w:val="00D702AC"/>
    <w:rsid w:val="00D707DD"/>
    <w:rsid w:val="00D70B0E"/>
    <w:rsid w:val="00D70DAA"/>
    <w:rsid w:val="00D70DEA"/>
    <w:rsid w:val="00D719D3"/>
    <w:rsid w:val="00D71C20"/>
    <w:rsid w:val="00D71EBC"/>
    <w:rsid w:val="00D71F36"/>
    <w:rsid w:val="00D722AB"/>
    <w:rsid w:val="00D72D1E"/>
    <w:rsid w:val="00D732C3"/>
    <w:rsid w:val="00D739B9"/>
    <w:rsid w:val="00D744B8"/>
    <w:rsid w:val="00D7487A"/>
    <w:rsid w:val="00D74B7F"/>
    <w:rsid w:val="00D74BA3"/>
    <w:rsid w:val="00D75669"/>
    <w:rsid w:val="00D775D4"/>
    <w:rsid w:val="00D801C1"/>
    <w:rsid w:val="00D80A9C"/>
    <w:rsid w:val="00D80BF0"/>
    <w:rsid w:val="00D8222F"/>
    <w:rsid w:val="00D82F76"/>
    <w:rsid w:val="00D8380A"/>
    <w:rsid w:val="00D8390C"/>
    <w:rsid w:val="00D844A0"/>
    <w:rsid w:val="00D846E5"/>
    <w:rsid w:val="00D8473E"/>
    <w:rsid w:val="00D861DF"/>
    <w:rsid w:val="00D87085"/>
    <w:rsid w:val="00D87A1C"/>
    <w:rsid w:val="00D9139B"/>
    <w:rsid w:val="00D924C2"/>
    <w:rsid w:val="00D924FE"/>
    <w:rsid w:val="00D92A1F"/>
    <w:rsid w:val="00D941BD"/>
    <w:rsid w:val="00D949F0"/>
    <w:rsid w:val="00D94EC5"/>
    <w:rsid w:val="00D95CAD"/>
    <w:rsid w:val="00D95D3A"/>
    <w:rsid w:val="00D96055"/>
    <w:rsid w:val="00D96284"/>
    <w:rsid w:val="00D965E0"/>
    <w:rsid w:val="00D96711"/>
    <w:rsid w:val="00D96AF0"/>
    <w:rsid w:val="00D9749D"/>
    <w:rsid w:val="00D9786E"/>
    <w:rsid w:val="00DA1044"/>
    <w:rsid w:val="00DA1081"/>
    <w:rsid w:val="00DA197F"/>
    <w:rsid w:val="00DA1A9C"/>
    <w:rsid w:val="00DA2EE2"/>
    <w:rsid w:val="00DA3745"/>
    <w:rsid w:val="00DA3760"/>
    <w:rsid w:val="00DA3DAB"/>
    <w:rsid w:val="00DA450B"/>
    <w:rsid w:val="00DA5B65"/>
    <w:rsid w:val="00DA62DE"/>
    <w:rsid w:val="00DB045D"/>
    <w:rsid w:val="00DB0721"/>
    <w:rsid w:val="00DB08BC"/>
    <w:rsid w:val="00DB171D"/>
    <w:rsid w:val="00DB3BF1"/>
    <w:rsid w:val="00DB44CF"/>
    <w:rsid w:val="00DB5701"/>
    <w:rsid w:val="00DB79E5"/>
    <w:rsid w:val="00DC0AAC"/>
    <w:rsid w:val="00DC0B49"/>
    <w:rsid w:val="00DC1066"/>
    <w:rsid w:val="00DC141A"/>
    <w:rsid w:val="00DC4E07"/>
    <w:rsid w:val="00DC6ABA"/>
    <w:rsid w:val="00DC6F9E"/>
    <w:rsid w:val="00DC747E"/>
    <w:rsid w:val="00DC75E2"/>
    <w:rsid w:val="00DC7C60"/>
    <w:rsid w:val="00DD045D"/>
    <w:rsid w:val="00DD0EF4"/>
    <w:rsid w:val="00DD1509"/>
    <w:rsid w:val="00DD1F6D"/>
    <w:rsid w:val="00DD214A"/>
    <w:rsid w:val="00DD2B65"/>
    <w:rsid w:val="00DD481A"/>
    <w:rsid w:val="00DD48EC"/>
    <w:rsid w:val="00DD51CE"/>
    <w:rsid w:val="00DD6AED"/>
    <w:rsid w:val="00DD6C49"/>
    <w:rsid w:val="00DE0733"/>
    <w:rsid w:val="00DE0E4F"/>
    <w:rsid w:val="00DE11E0"/>
    <w:rsid w:val="00DE182B"/>
    <w:rsid w:val="00DE281C"/>
    <w:rsid w:val="00DE2F3C"/>
    <w:rsid w:val="00DE3536"/>
    <w:rsid w:val="00DE3570"/>
    <w:rsid w:val="00DE396C"/>
    <w:rsid w:val="00DE4025"/>
    <w:rsid w:val="00DE4CA8"/>
    <w:rsid w:val="00DE50F8"/>
    <w:rsid w:val="00DE5540"/>
    <w:rsid w:val="00DE5D09"/>
    <w:rsid w:val="00DE6B07"/>
    <w:rsid w:val="00DE7BA0"/>
    <w:rsid w:val="00DF0374"/>
    <w:rsid w:val="00DF03FF"/>
    <w:rsid w:val="00DF0F9E"/>
    <w:rsid w:val="00DF123D"/>
    <w:rsid w:val="00DF15D7"/>
    <w:rsid w:val="00DF1E44"/>
    <w:rsid w:val="00DF3197"/>
    <w:rsid w:val="00DF33CA"/>
    <w:rsid w:val="00DF372C"/>
    <w:rsid w:val="00DF48FD"/>
    <w:rsid w:val="00DF572E"/>
    <w:rsid w:val="00DF5C5C"/>
    <w:rsid w:val="00DF64FF"/>
    <w:rsid w:val="00DF714F"/>
    <w:rsid w:val="00DF716D"/>
    <w:rsid w:val="00DF726B"/>
    <w:rsid w:val="00DF753B"/>
    <w:rsid w:val="00DF7BC6"/>
    <w:rsid w:val="00E000E2"/>
    <w:rsid w:val="00E00354"/>
    <w:rsid w:val="00E00D36"/>
    <w:rsid w:val="00E01701"/>
    <w:rsid w:val="00E01A99"/>
    <w:rsid w:val="00E028F1"/>
    <w:rsid w:val="00E029FD"/>
    <w:rsid w:val="00E0313E"/>
    <w:rsid w:val="00E0465A"/>
    <w:rsid w:val="00E04FDC"/>
    <w:rsid w:val="00E0558B"/>
    <w:rsid w:val="00E055ED"/>
    <w:rsid w:val="00E05737"/>
    <w:rsid w:val="00E057AF"/>
    <w:rsid w:val="00E05EC4"/>
    <w:rsid w:val="00E05EF2"/>
    <w:rsid w:val="00E0628D"/>
    <w:rsid w:val="00E079AD"/>
    <w:rsid w:val="00E07FDE"/>
    <w:rsid w:val="00E11B7C"/>
    <w:rsid w:val="00E11B95"/>
    <w:rsid w:val="00E123AC"/>
    <w:rsid w:val="00E12552"/>
    <w:rsid w:val="00E137EE"/>
    <w:rsid w:val="00E147BB"/>
    <w:rsid w:val="00E14A7F"/>
    <w:rsid w:val="00E15851"/>
    <w:rsid w:val="00E16E82"/>
    <w:rsid w:val="00E16F13"/>
    <w:rsid w:val="00E178C5"/>
    <w:rsid w:val="00E2032D"/>
    <w:rsid w:val="00E20406"/>
    <w:rsid w:val="00E20BBC"/>
    <w:rsid w:val="00E2190B"/>
    <w:rsid w:val="00E2256B"/>
    <w:rsid w:val="00E231C8"/>
    <w:rsid w:val="00E234EE"/>
    <w:rsid w:val="00E23855"/>
    <w:rsid w:val="00E23DF8"/>
    <w:rsid w:val="00E24B83"/>
    <w:rsid w:val="00E25393"/>
    <w:rsid w:val="00E253C3"/>
    <w:rsid w:val="00E26290"/>
    <w:rsid w:val="00E273A8"/>
    <w:rsid w:val="00E31AD5"/>
    <w:rsid w:val="00E320A4"/>
    <w:rsid w:val="00E32789"/>
    <w:rsid w:val="00E32AA7"/>
    <w:rsid w:val="00E33503"/>
    <w:rsid w:val="00E33B27"/>
    <w:rsid w:val="00E34332"/>
    <w:rsid w:val="00E347F9"/>
    <w:rsid w:val="00E34D71"/>
    <w:rsid w:val="00E36187"/>
    <w:rsid w:val="00E361DD"/>
    <w:rsid w:val="00E3778C"/>
    <w:rsid w:val="00E37EB4"/>
    <w:rsid w:val="00E37FB9"/>
    <w:rsid w:val="00E402A8"/>
    <w:rsid w:val="00E40683"/>
    <w:rsid w:val="00E40B40"/>
    <w:rsid w:val="00E40CC1"/>
    <w:rsid w:val="00E4131D"/>
    <w:rsid w:val="00E41913"/>
    <w:rsid w:val="00E42261"/>
    <w:rsid w:val="00E426C2"/>
    <w:rsid w:val="00E42B99"/>
    <w:rsid w:val="00E43B90"/>
    <w:rsid w:val="00E44D42"/>
    <w:rsid w:val="00E4586F"/>
    <w:rsid w:val="00E45A10"/>
    <w:rsid w:val="00E46471"/>
    <w:rsid w:val="00E4652A"/>
    <w:rsid w:val="00E477A5"/>
    <w:rsid w:val="00E478AA"/>
    <w:rsid w:val="00E47D1D"/>
    <w:rsid w:val="00E50277"/>
    <w:rsid w:val="00E50731"/>
    <w:rsid w:val="00E5085A"/>
    <w:rsid w:val="00E526E8"/>
    <w:rsid w:val="00E52AF9"/>
    <w:rsid w:val="00E5310C"/>
    <w:rsid w:val="00E53257"/>
    <w:rsid w:val="00E53703"/>
    <w:rsid w:val="00E53856"/>
    <w:rsid w:val="00E53B85"/>
    <w:rsid w:val="00E53BD0"/>
    <w:rsid w:val="00E53C7A"/>
    <w:rsid w:val="00E55125"/>
    <w:rsid w:val="00E556D0"/>
    <w:rsid w:val="00E55E21"/>
    <w:rsid w:val="00E55E62"/>
    <w:rsid w:val="00E561D9"/>
    <w:rsid w:val="00E56587"/>
    <w:rsid w:val="00E56D2A"/>
    <w:rsid w:val="00E56DCE"/>
    <w:rsid w:val="00E57644"/>
    <w:rsid w:val="00E576D0"/>
    <w:rsid w:val="00E57C77"/>
    <w:rsid w:val="00E57DD7"/>
    <w:rsid w:val="00E60360"/>
    <w:rsid w:val="00E6058F"/>
    <w:rsid w:val="00E613B7"/>
    <w:rsid w:val="00E61C36"/>
    <w:rsid w:val="00E62541"/>
    <w:rsid w:val="00E62B58"/>
    <w:rsid w:val="00E63EC6"/>
    <w:rsid w:val="00E643A6"/>
    <w:rsid w:val="00E64C8E"/>
    <w:rsid w:val="00E65BC4"/>
    <w:rsid w:val="00E65D76"/>
    <w:rsid w:val="00E65E1D"/>
    <w:rsid w:val="00E66718"/>
    <w:rsid w:val="00E66A33"/>
    <w:rsid w:val="00E67F02"/>
    <w:rsid w:val="00E70BBA"/>
    <w:rsid w:val="00E70CA4"/>
    <w:rsid w:val="00E70F7D"/>
    <w:rsid w:val="00E71B4E"/>
    <w:rsid w:val="00E71F4B"/>
    <w:rsid w:val="00E720CF"/>
    <w:rsid w:val="00E72579"/>
    <w:rsid w:val="00E7364C"/>
    <w:rsid w:val="00E75607"/>
    <w:rsid w:val="00E75AED"/>
    <w:rsid w:val="00E75AF1"/>
    <w:rsid w:val="00E7629D"/>
    <w:rsid w:val="00E769D2"/>
    <w:rsid w:val="00E77308"/>
    <w:rsid w:val="00E77E35"/>
    <w:rsid w:val="00E801D1"/>
    <w:rsid w:val="00E80610"/>
    <w:rsid w:val="00E81051"/>
    <w:rsid w:val="00E819E1"/>
    <w:rsid w:val="00E81A89"/>
    <w:rsid w:val="00E835BA"/>
    <w:rsid w:val="00E8409E"/>
    <w:rsid w:val="00E84685"/>
    <w:rsid w:val="00E84A5C"/>
    <w:rsid w:val="00E84FA3"/>
    <w:rsid w:val="00E857DC"/>
    <w:rsid w:val="00E8585F"/>
    <w:rsid w:val="00E85940"/>
    <w:rsid w:val="00E86482"/>
    <w:rsid w:val="00E865D0"/>
    <w:rsid w:val="00E869A1"/>
    <w:rsid w:val="00E86C19"/>
    <w:rsid w:val="00E86CCB"/>
    <w:rsid w:val="00E86E3E"/>
    <w:rsid w:val="00E86F8C"/>
    <w:rsid w:val="00E900E2"/>
    <w:rsid w:val="00E90B9A"/>
    <w:rsid w:val="00E90FCE"/>
    <w:rsid w:val="00E9176F"/>
    <w:rsid w:val="00E91D40"/>
    <w:rsid w:val="00E92BE7"/>
    <w:rsid w:val="00E92C1D"/>
    <w:rsid w:val="00E93303"/>
    <w:rsid w:val="00E93F9B"/>
    <w:rsid w:val="00E94658"/>
    <w:rsid w:val="00E95031"/>
    <w:rsid w:val="00E960BE"/>
    <w:rsid w:val="00E9688D"/>
    <w:rsid w:val="00E9798C"/>
    <w:rsid w:val="00EA02E4"/>
    <w:rsid w:val="00EA128A"/>
    <w:rsid w:val="00EA2ACB"/>
    <w:rsid w:val="00EA2B40"/>
    <w:rsid w:val="00EA31A0"/>
    <w:rsid w:val="00EA3BD0"/>
    <w:rsid w:val="00EA4C72"/>
    <w:rsid w:val="00EA647C"/>
    <w:rsid w:val="00EA698C"/>
    <w:rsid w:val="00EA6A58"/>
    <w:rsid w:val="00EA7D11"/>
    <w:rsid w:val="00EA7E9C"/>
    <w:rsid w:val="00EB01CF"/>
    <w:rsid w:val="00EB1228"/>
    <w:rsid w:val="00EB15EE"/>
    <w:rsid w:val="00EB1673"/>
    <w:rsid w:val="00EB1AAF"/>
    <w:rsid w:val="00EB23AF"/>
    <w:rsid w:val="00EB3094"/>
    <w:rsid w:val="00EB3649"/>
    <w:rsid w:val="00EB3CF5"/>
    <w:rsid w:val="00EB3F7F"/>
    <w:rsid w:val="00EB4516"/>
    <w:rsid w:val="00EB602F"/>
    <w:rsid w:val="00EB6410"/>
    <w:rsid w:val="00EB651D"/>
    <w:rsid w:val="00EB7664"/>
    <w:rsid w:val="00EC004B"/>
    <w:rsid w:val="00EC0370"/>
    <w:rsid w:val="00EC04ED"/>
    <w:rsid w:val="00EC0915"/>
    <w:rsid w:val="00EC2A0E"/>
    <w:rsid w:val="00EC2CB1"/>
    <w:rsid w:val="00EC2F75"/>
    <w:rsid w:val="00EC3DF8"/>
    <w:rsid w:val="00EC3FD1"/>
    <w:rsid w:val="00EC564B"/>
    <w:rsid w:val="00EC583E"/>
    <w:rsid w:val="00EC6136"/>
    <w:rsid w:val="00ED03DC"/>
    <w:rsid w:val="00ED062A"/>
    <w:rsid w:val="00ED0982"/>
    <w:rsid w:val="00ED10D2"/>
    <w:rsid w:val="00ED13EA"/>
    <w:rsid w:val="00ED1459"/>
    <w:rsid w:val="00ED17C6"/>
    <w:rsid w:val="00ED1EBC"/>
    <w:rsid w:val="00ED1EC4"/>
    <w:rsid w:val="00ED25B1"/>
    <w:rsid w:val="00ED2F51"/>
    <w:rsid w:val="00ED31C8"/>
    <w:rsid w:val="00ED34B7"/>
    <w:rsid w:val="00ED3C4A"/>
    <w:rsid w:val="00ED3D78"/>
    <w:rsid w:val="00ED3DEF"/>
    <w:rsid w:val="00ED4304"/>
    <w:rsid w:val="00ED43F7"/>
    <w:rsid w:val="00ED4DD8"/>
    <w:rsid w:val="00ED4F41"/>
    <w:rsid w:val="00ED6903"/>
    <w:rsid w:val="00ED6B17"/>
    <w:rsid w:val="00ED6C6B"/>
    <w:rsid w:val="00ED7022"/>
    <w:rsid w:val="00ED7538"/>
    <w:rsid w:val="00EE00FB"/>
    <w:rsid w:val="00EE0618"/>
    <w:rsid w:val="00EE0A24"/>
    <w:rsid w:val="00EE0A60"/>
    <w:rsid w:val="00EE0EC6"/>
    <w:rsid w:val="00EE1A3C"/>
    <w:rsid w:val="00EE1B15"/>
    <w:rsid w:val="00EE1C8C"/>
    <w:rsid w:val="00EE2467"/>
    <w:rsid w:val="00EE2C40"/>
    <w:rsid w:val="00EE4233"/>
    <w:rsid w:val="00EE4385"/>
    <w:rsid w:val="00EE5AB2"/>
    <w:rsid w:val="00EE75AC"/>
    <w:rsid w:val="00EE7F1B"/>
    <w:rsid w:val="00EF1253"/>
    <w:rsid w:val="00EF19FB"/>
    <w:rsid w:val="00EF21C8"/>
    <w:rsid w:val="00EF25DD"/>
    <w:rsid w:val="00EF2635"/>
    <w:rsid w:val="00EF2971"/>
    <w:rsid w:val="00EF2A0A"/>
    <w:rsid w:val="00EF2F7C"/>
    <w:rsid w:val="00EF33EB"/>
    <w:rsid w:val="00EF3A54"/>
    <w:rsid w:val="00EF3F6C"/>
    <w:rsid w:val="00EF4946"/>
    <w:rsid w:val="00EF4B61"/>
    <w:rsid w:val="00EF54F5"/>
    <w:rsid w:val="00EF54F8"/>
    <w:rsid w:val="00EF7665"/>
    <w:rsid w:val="00F003BD"/>
    <w:rsid w:val="00F00A48"/>
    <w:rsid w:val="00F00BC9"/>
    <w:rsid w:val="00F00C66"/>
    <w:rsid w:val="00F010AB"/>
    <w:rsid w:val="00F012A3"/>
    <w:rsid w:val="00F01522"/>
    <w:rsid w:val="00F01C30"/>
    <w:rsid w:val="00F01FA1"/>
    <w:rsid w:val="00F022FA"/>
    <w:rsid w:val="00F027E3"/>
    <w:rsid w:val="00F02DE8"/>
    <w:rsid w:val="00F0324E"/>
    <w:rsid w:val="00F037EE"/>
    <w:rsid w:val="00F03CDC"/>
    <w:rsid w:val="00F046AB"/>
    <w:rsid w:val="00F04A1F"/>
    <w:rsid w:val="00F04B46"/>
    <w:rsid w:val="00F0513C"/>
    <w:rsid w:val="00F0649A"/>
    <w:rsid w:val="00F06C67"/>
    <w:rsid w:val="00F07B47"/>
    <w:rsid w:val="00F101D9"/>
    <w:rsid w:val="00F10898"/>
    <w:rsid w:val="00F10EBB"/>
    <w:rsid w:val="00F118C6"/>
    <w:rsid w:val="00F129C5"/>
    <w:rsid w:val="00F13158"/>
    <w:rsid w:val="00F137E5"/>
    <w:rsid w:val="00F140DA"/>
    <w:rsid w:val="00F142B2"/>
    <w:rsid w:val="00F14E68"/>
    <w:rsid w:val="00F1615D"/>
    <w:rsid w:val="00F16EF8"/>
    <w:rsid w:val="00F17162"/>
    <w:rsid w:val="00F1792D"/>
    <w:rsid w:val="00F200EB"/>
    <w:rsid w:val="00F21773"/>
    <w:rsid w:val="00F22292"/>
    <w:rsid w:val="00F23D76"/>
    <w:rsid w:val="00F240D4"/>
    <w:rsid w:val="00F24626"/>
    <w:rsid w:val="00F247F3"/>
    <w:rsid w:val="00F25B8B"/>
    <w:rsid w:val="00F25D9D"/>
    <w:rsid w:val="00F26413"/>
    <w:rsid w:val="00F26504"/>
    <w:rsid w:val="00F270A7"/>
    <w:rsid w:val="00F27355"/>
    <w:rsid w:val="00F27C4C"/>
    <w:rsid w:val="00F3030A"/>
    <w:rsid w:val="00F30394"/>
    <w:rsid w:val="00F3073F"/>
    <w:rsid w:val="00F31AE7"/>
    <w:rsid w:val="00F320A8"/>
    <w:rsid w:val="00F3225C"/>
    <w:rsid w:val="00F324DC"/>
    <w:rsid w:val="00F32FAD"/>
    <w:rsid w:val="00F3335D"/>
    <w:rsid w:val="00F33E87"/>
    <w:rsid w:val="00F33F57"/>
    <w:rsid w:val="00F34AB8"/>
    <w:rsid w:val="00F35093"/>
    <w:rsid w:val="00F3568B"/>
    <w:rsid w:val="00F3694E"/>
    <w:rsid w:val="00F37641"/>
    <w:rsid w:val="00F413BC"/>
    <w:rsid w:val="00F415B9"/>
    <w:rsid w:val="00F42D7D"/>
    <w:rsid w:val="00F43302"/>
    <w:rsid w:val="00F43A3C"/>
    <w:rsid w:val="00F44658"/>
    <w:rsid w:val="00F458D9"/>
    <w:rsid w:val="00F45C67"/>
    <w:rsid w:val="00F46EA7"/>
    <w:rsid w:val="00F4746B"/>
    <w:rsid w:val="00F50493"/>
    <w:rsid w:val="00F50DA0"/>
    <w:rsid w:val="00F51170"/>
    <w:rsid w:val="00F51591"/>
    <w:rsid w:val="00F51EFC"/>
    <w:rsid w:val="00F5278A"/>
    <w:rsid w:val="00F52B7A"/>
    <w:rsid w:val="00F52CEF"/>
    <w:rsid w:val="00F52D89"/>
    <w:rsid w:val="00F53134"/>
    <w:rsid w:val="00F53B9A"/>
    <w:rsid w:val="00F54B0B"/>
    <w:rsid w:val="00F55D4C"/>
    <w:rsid w:val="00F55F70"/>
    <w:rsid w:val="00F563F9"/>
    <w:rsid w:val="00F56607"/>
    <w:rsid w:val="00F57AE9"/>
    <w:rsid w:val="00F57BB6"/>
    <w:rsid w:val="00F57FBD"/>
    <w:rsid w:val="00F60B9B"/>
    <w:rsid w:val="00F60CC1"/>
    <w:rsid w:val="00F61E59"/>
    <w:rsid w:val="00F62738"/>
    <w:rsid w:val="00F63C04"/>
    <w:rsid w:val="00F63C63"/>
    <w:rsid w:val="00F64C47"/>
    <w:rsid w:val="00F64EF3"/>
    <w:rsid w:val="00F65063"/>
    <w:rsid w:val="00F6516E"/>
    <w:rsid w:val="00F653B6"/>
    <w:rsid w:val="00F65838"/>
    <w:rsid w:val="00F66EFE"/>
    <w:rsid w:val="00F67AF3"/>
    <w:rsid w:val="00F70D29"/>
    <w:rsid w:val="00F736F4"/>
    <w:rsid w:val="00F73D06"/>
    <w:rsid w:val="00F73DF7"/>
    <w:rsid w:val="00F74241"/>
    <w:rsid w:val="00F7432C"/>
    <w:rsid w:val="00F746D6"/>
    <w:rsid w:val="00F74B3E"/>
    <w:rsid w:val="00F7592B"/>
    <w:rsid w:val="00F75E30"/>
    <w:rsid w:val="00F7678C"/>
    <w:rsid w:val="00F774CF"/>
    <w:rsid w:val="00F800EA"/>
    <w:rsid w:val="00F802E7"/>
    <w:rsid w:val="00F8051D"/>
    <w:rsid w:val="00F80947"/>
    <w:rsid w:val="00F8178A"/>
    <w:rsid w:val="00F81B02"/>
    <w:rsid w:val="00F81D8B"/>
    <w:rsid w:val="00F82240"/>
    <w:rsid w:val="00F82DC0"/>
    <w:rsid w:val="00F83954"/>
    <w:rsid w:val="00F84989"/>
    <w:rsid w:val="00F860CD"/>
    <w:rsid w:val="00F864B7"/>
    <w:rsid w:val="00F87857"/>
    <w:rsid w:val="00F878D4"/>
    <w:rsid w:val="00F87E2E"/>
    <w:rsid w:val="00F9054F"/>
    <w:rsid w:val="00F914A7"/>
    <w:rsid w:val="00F917B6"/>
    <w:rsid w:val="00F91C4C"/>
    <w:rsid w:val="00F91D84"/>
    <w:rsid w:val="00F91FA7"/>
    <w:rsid w:val="00F92ADF"/>
    <w:rsid w:val="00F92C94"/>
    <w:rsid w:val="00F92DDB"/>
    <w:rsid w:val="00F93183"/>
    <w:rsid w:val="00F93920"/>
    <w:rsid w:val="00F945E8"/>
    <w:rsid w:val="00F94680"/>
    <w:rsid w:val="00F949CF"/>
    <w:rsid w:val="00F950D4"/>
    <w:rsid w:val="00F9552F"/>
    <w:rsid w:val="00F9557C"/>
    <w:rsid w:val="00FA0761"/>
    <w:rsid w:val="00FA0A37"/>
    <w:rsid w:val="00FA13AA"/>
    <w:rsid w:val="00FA18E5"/>
    <w:rsid w:val="00FA19A9"/>
    <w:rsid w:val="00FA28F9"/>
    <w:rsid w:val="00FA2BC0"/>
    <w:rsid w:val="00FA2F57"/>
    <w:rsid w:val="00FA304E"/>
    <w:rsid w:val="00FA3054"/>
    <w:rsid w:val="00FA30A6"/>
    <w:rsid w:val="00FA35CA"/>
    <w:rsid w:val="00FA4AD4"/>
    <w:rsid w:val="00FA4E85"/>
    <w:rsid w:val="00FA5C7E"/>
    <w:rsid w:val="00FA68A6"/>
    <w:rsid w:val="00FA69D7"/>
    <w:rsid w:val="00FA6A23"/>
    <w:rsid w:val="00FA6DE0"/>
    <w:rsid w:val="00FA782F"/>
    <w:rsid w:val="00FA7FD0"/>
    <w:rsid w:val="00FB09FC"/>
    <w:rsid w:val="00FB0C44"/>
    <w:rsid w:val="00FB1283"/>
    <w:rsid w:val="00FB155A"/>
    <w:rsid w:val="00FB2D03"/>
    <w:rsid w:val="00FB3561"/>
    <w:rsid w:val="00FB4676"/>
    <w:rsid w:val="00FB47BD"/>
    <w:rsid w:val="00FB4B43"/>
    <w:rsid w:val="00FB574F"/>
    <w:rsid w:val="00FB5A94"/>
    <w:rsid w:val="00FB6640"/>
    <w:rsid w:val="00FB7A2B"/>
    <w:rsid w:val="00FB7E99"/>
    <w:rsid w:val="00FB7F19"/>
    <w:rsid w:val="00FC017B"/>
    <w:rsid w:val="00FC05B9"/>
    <w:rsid w:val="00FC0B16"/>
    <w:rsid w:val="00FC18E0"/>
    <w:rsid w:val="00FC2661"/>
    <w:rsid w:val="00FC2EA6"/>
    <w:rsid w:val="00FC3607"/>
    <w:rsid w:val="00FC3DEF"/>
    <w:rsid w:val="00FC4AE8"/>
    <w:rsid w:val="00FC4B17"/>
    <w:rsid w:val="00FC4EDF"/>
    <w:rsid w:val="00FC6C11"/>
    <w:rsid w:val="00FC7E0C"/>
    <w:rsid w:val="00FC7E72"/>
    <w:rsid w:val="00FD02FC"/>
    <w:rsid w:val="00FD0566"/>
    <w:rsid w:val="00FD07EE"/>
    <w:rsid w:val="00FD082A"/>
    <w:rsid w:val="00FD0BAC"/>
    <w:rsid w:val="00FD1438"/>
    <w:rsid w:val="00FD1B92"/>
    <w:rsid w:val="00FD1C0C"/>
    <w:rsid w:val="00FD3F04"/>
    <w:rsid w:val="00FD430D"/>
    <w:rsid w:val="00FD4B4E"/>
    <w:rsid w:val="00FD4BFB"/>
    <w:rsid w:val="00FD4D04"/>
    <w:rsid w:val="00FD601B"/>
    <w:rsid w:val="00FD626F"/>
    <w:rsid w:val="00FD6370"/>
    <w:rsid w:val="00FD698B"/>
    <w:rsid w:val="00FD6BD1"/>
    <w:rsid w:val="00FD6F80"/>
    <w:rsid w:val="00FD7291"/>
    <w:rsid w:val="00FD7647"/>
    <w:rsid w:val="00FD7AB1"/>
    <w:rsid w:val="00FE1B67"/>
    <w:rsid w:val="00FE1CE6"/>
    <w:rsid w:val="00FE3C74"/>
    <w:rsid w:val="00FE5C2D"/>
    <w:rsid w:val="00FE5F1A"/>
    <w:rsid w:val="00FE6798"/>
    <w:rsid w:val="00FE6858"/>
    <w:rsid w:val="00FE68DF"/>
    <w:rsid w:val="00FE6B79"/>
    <w:rsid w:val="00FE6F8F"/>
    <w:rsid w:val="00FE7B63"/>
    <w:rsid w:val="00FE7E9A"/>
    <w:rsid w:val="00FF04C3"/>
    <w:rsid w:val="00FF06FD"/>
    <w:rsid w:val="00FF0972"/>
    <w:rsid w:val="00FF110D"/>
    <w:rsid w:val="00FF195F"/>
    <w:rsid w:val="00FF1DEF"/>
    <w:rsid w:val="00FF2627"/>
    <w:rsid w:val="00FF4955"/>
    <w:rsid w:val="00FF54F8"/>
    <w:rsid w:val="00FF5509"/>
    <w:rsid w:val="00FF6438"/>
    <w:rsid w:val="00FF64C1"/>
    <w:rsid w:val="00FF69C2"/>
    <w:rsid w:val="00FF6B1D"/>
    <w:rsid w:val="00FF6D35"/>
    <w:rsid w:val="00FF7BEA"/>
    <w:rsid w:val="00FF7D70"/>
    <w:rsid w:val="010EE0B6"/>
    <w:rsid w:val="01DCC3C4"/>
    <w:rsid w:val="026C1417"/>
    <w:rsid w:val="02FBC147"/>
    <w:rsid w:val="0377603D"/>
    <w:rsid w:val="04006C63"/>
    <w:rsid w:val="0412BAC8"/>
    <w:rsid w:val="04CEDBBF"/>
    <w:rsid w:val="05920F49"/>
    <w:rsid w:val="05A3B4D9"/>
    <w:rsid w:val="06826350"/>
    <w:rsid w:val="06E08F51"/>
    <w:rsid w:val="0708324C"/>
    <w:rsid w:val="07B0CD2A"/>
    <w:rsid w:val="09E6AAEE"/>
    <w:rsid w:val="0B45DE27"/>
    <w:rsid w:val="0B8EE096"/>
    <w:rsid w:val="0C28B928"/>
    <w:rsid w:val="0C8B3FDB"/>
    <w:rsid w:val="0CB70DAE"/>
    <w:rsid w:val="0CE6A855"/>
    <w:rsid w:val="0CEA968E"/>
    <w:rsid w:val="0DA9EB4A"/>
    <w:rsid w:val="0EA9C1A2"/>
    <w:rsid w:val="0F90A901"/>
    <w:rsid w:val="0F98A92D"/>
    <w:rsid w:val="109F4784"/>
    <w:rsid w:val="11913775"/>
    <w:rsid w:val="119169EA"/>
    <w:rsid w:val="1297FAAC"/>
    <w:rsid w:val="1317743C"/>
    <w:rsid w:val="13C484B6"/>
    <w:rsid w:val="15D4789E"/>
    <w:rsid w:val="15D8C27C"/>
    <w:rsid w:val="162F00B5"/>
    <w:rsid w:val="1664A898"/>
    <w:rsid w:val="18CE2E18"/>
    <w:rsid w:val="19B79A0B"/>
    <w:rsid w:val="1A25A34C"/>
    <w:rsid w:val="1AA00D9C"/>
    <w:rsid w:val="1AB23552"/>
    <w:rsid w:val="1AD76021"/>
    <w:rsid w:val="1B875B15"/>
    <w:rsid w:val="1BA83439"/>
    <w:rsid w:val="1C3B51BC"/>
    <w:rsid w:val="1CCC5A1A"/>
    <w:rsid w:val="1CE3F1FB"/>
    <w:rsid w:val="1D64C83D"/>
    <w:rsid w:val="1EE21395"/>
    <w:rsid w:val="1F67A498"/>
    <w:rsid w:val="1FCF567C"/>
    <w:rsid w:val="204BC4E5"/>
    <w:rsid w:val="207DE3F6"/>
    <w:rsid w:val="20BD5418"/>
    <w:rsid w:val="20CB08C8"/>
    <w:rsid w:val="212D7948"/>
    <w:rsid w:val="21AE6F82"/>
    <w:rsid w:val="222E279B"/>
    <w:rsid w:val="22318755"/>
    <w:rsid w:val="23365CB0"/>
    <w:rsid w:val="2439ED88"/>
    <w:rsid w:val="252DC815"/>
    <w:rsid w:val="25992CF4"/>
    <w:rsid w:val="25CCE81A"/>
    <w:rsid w:val="2618385D"/>
    <w:rsid w:val="26AA9703"/>
    <w:rsid w:val="27F81864"/>
    <w:rsid w:val="28A8DBD3"/>
    <w:rsid w:val="28BA0DE5"/>
    <w:rsid w:val="28F13759"/>
    <w:rsid w:val="2966AB9D"/>
    <w:rsid w:val="297BF383"/>
    <w:rsid w:val="2CBBCAAE"/>
    <w:rsid w:val="2D9823F5"/>
    <w:rsid w:val="2E13E9D6"/>
    <w:rsid w:val="2E20A831"/>
    <w:rsid w:val="2EAA45C1"/>
    <w:rsid w:val="2EF018CD"/>
    <w:rsid w:val="2EF1156E"/>
    <w:rsid w:val="30358CA6"/>
    <w:rsid w:val="30CB82F8"/>
    <w:rsid w:val="310ECC06"/>
    <w:rsid w:val="313FD647"/>
    <w:rsid w:val="314884BC"/>
    <w:rsid w:val="31A3835C"/>
    <w:rsid w:val="31F6F7FE"/>
    <w:rsid w:val="3221A1F3"/>
    <w:rsid w:val="322E0721"/>
    <w:rsid w:val="331DB759"/>
    <w:rsid w:val="3352DC14"/>
    <w:rsid w:val="33BB9B46"/>
    <w:rsid w:val="3474B361"/>
    <w:rsid w:val="34A75537"/>
    <w:rsid w:val="34DB97EA"/>
    <w:rsid w:val="3557ABD2"/>
    <w:rsid w:val="362BFF0A"/>
    <w:rsid w:val="36909C63"/>
    <w:rsid w:val="36EC28A5"/>
    <w:rsid w:val="37A8AE53"/>
    <w:rsid w:val="38589E03"/>
    <w:rsid w:val="387A3B7F"/>
    <w:rsid w:val="38D4D81B"/>
    <w:rsid w:val="39D0FB71"/>
    <w:rsid w:val="39D8895A"/>
    <w:rsid w:val="3A5AEE11"/>
    <w:rsid w:val="3A6B4F70"/>
    <w:rsid w:val="3AFC5CDE"/>
    <w:rsid w:val="3BBE4236"/>
    <w:rsid w:val="3C161700"/>
    <w:rsid w:val="3C7514E2"/>
    <w:rsid w:val="3D1EC17A"/>
    <w:rsid w:val="3E077197"/>
    <w:rsid w:val="3EE53385"/>
    <w:rsid w:val="40248DF1"/>
    <w:rsid w:val="4051373D"/>
    <w:rsid w:val="408FB325"/>
    <w:rsid w:val="41F34348"/>
    <w:rsid w:val="41FD08ED"/>
    <w:rsid w:val="423C48F8"/>
    <w:rsid w:val="43242C2A"/>
    <w:rsid w:val="43F48748"/>
    <w:rsid w:val="4524A860"/>
    <w:rsid w:val="4573E9BA"/>
    <w:rsid w:val="46C078C1"/>
    <w:rsid w:val="46F48EE8"/>
    <w:rsid w:val="47EF822F"/>
    <w:rsid w:val="47F75E51"/>
    <w:rsid w:val="4817B7D5"/>
    <w:rsid w:val="487736EC"/>
    <w:rsid w:val="490BE7F8"/>
    <w:rsid w:val="4945154F"/>
    <w:rsid w:val="49503DDB"/>
    <w:rsid w:val="498E0705"/>
    <w:rsid w:val="49AC7F26"/>
    <w:rsid w:val="4A2C2FAA"/>
    <w:rsid w:val="4A30B148"/>
    <w:rsid w:val="4A3FDBD2"/>
    <w:rsid w:val="4AFDC3EE"/>
    <w:rsid w:val="4B8F7BBF"/>
    <w:rsid w:val="4BD77FB1"/>
    <w:rsid w:val="4C53E627"/>
    <w:rsid w:val="4D27D920"/>
    <w:rsid w:val="4D47A91A"/>
    <w:rsid w:val="4D86750F"/>
    <w:rsid w:val="4E42A4A1"/>
    <w:rsid w:val="4E617828"/>
    <w:rsid w:val="4E8FE2A2"/>
    <w:rsid w:val="4EFC8554"/>
    <w:rsid w:val="4EFD8505"/>
    <w:rsid w:val="5004DC70"/>
    <w:rsid w:val="502BB303"/>
    <w:rsid w:val="508B6FDF"/>
    <w:rsid w:val="50B69C61"/>
    <w:rsid w:val="5147209C"/>
    <w:rsid w:val="51EE9C20"/>
    <w:rsid w:val="528AAB4B"/>
    <w:rsid w:val="54730B95"/>
    <w:rsid w:val="567556AF"/>
    <w:rsid w:val="57105B71"/>
    <w:rsid w:val="589578B0"/>
    <w:rsid w:val="58DCC497"/>
    <w:rsid w:val="593FA0F8"/>
    <w:rsid w:val="5AEE02E2"/>
    <w:rsid w:val="5BC9BBA6"/>
    <w:rsid w:val="5CD3E99E"/>
    <w:rsid w:val="5D8E2D45"/>
    <w:rsid w:val="5E548ECC"/>
    <w:rsid w:val="5E881813"/>
    <w:rsid w:val="5F7B1422"/>
    <w:rsid w:val="5F883ED5"/>
    <w:rsid w:val="5FB2BE4D"/>
    <w:rsid w:val="618C2F8E"/>
    <w:rsid w:val="61B72A3A"/>
    <w:rsid w:val="61E9CA58"/>
    <w:rsid w:val="62F258B9"/>
    <w:rsid w:val="635F536F"/>
    <w:rsid w:val="63DAC9A9"/>
    <w:rsid w:val="64FB23D0"/>
    <w:rsid w:val="65B1BDBA"/>
    <w:rsid w:val="67205165"/>
    <w:rsid w:val="67891849"/>
    <w:rsid w:val="67EB5E30"/>
    <w:rsid w:val="687C80DE"/>
    <w:rsid w:val="68996727"/>
    <w:rsid w:val="6899E9B4"/>
    <w:rsid w:val="68C69739"/>
    <w:rsid w:val="6917F519"/>
    <w:rsid w:val="6A2E140A"/>
    <w:rsid w:val="6A399A6B"/>
    <w:rsid w:val="6A3EC990"/>
    <w:rsid w:val="6A84B196"/>
    <w:rsid w:val="6AA14203"/>
    <w:rsid w:val="6AF85D3F"/>
    <w:rsid w:val="6B7C8F61"/>
    <w:rsid w:val="6E4E8B44"/>
    <w:rsid w:val="6EFE8638"/>
    <w:rsid w:val="6F25E099"/>
    <w:rsid w:val="6F3D3963"/>
    <w:rsid w:val="6F58ECFF"/>
    <w:rsid w:val="6FA3654E"/>
    <w:rsid w:val="6FA6FC9F"/>
    <w:rsid w:val="6FBBD524"/>
    <w:rsid w:val="700E707D"/>
    <w:rsid w:val="703E8669"/>
    <w:rsid w:val="7051DE6D"/>
    <w:rsid w:val="71196CD0"/>
    <w:rsid w:val="712B049B"/>
    <w:rsid w:val="7134FC50"/>
    <w:rsid w:val="7142D762"/>
    <w:rsid w:val="71862C06"/>
    <w:rsid w:val="71AA40DE"/>
    <w:rsid w:val="726FF5D2"/>
    <w:rsid w:val="74966602"/>
    <w:rsid w:val="74A4A46B"/>
    <w:rsid w:val="7534EC38"/>
    <w:rsid w:val="7585A388"/>
    <w:rsid w:val="758C76FD"/>
    <w:rsid w:val="75DD46CD"/>
    <w:rsid w:val="76027005"/>
    <w:rsid w:val="772173E9"/>
    <w:rsid w:val="7723D00A"/>
    <w:rsid w:val="7727C245"/>
    <w:rsid w:val="79A35918"/>
    <w:rsid w:val="7B3253E5"/>
    <w:rsid w:val="7B633BB5"/>
    <w:rsid w:val="7B73AEFD"/>
    <w:rsid w:val="7B81D6E5"/>
    <w:rsid w:val="7C366493"/>
    <w:rsid w:val="7C856B75"/>
    <w:rsid w:val="7C9C5B40"/>
    <w:rsid w:val="7D387A17"/>
    <w:rsid w:val="7EEF4D76"/>
    <w:rsid w:val="7F52B465"/>
    <w:rsid w:val="7F72A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E532"/>
  <w15:chartTrackingRefBased/>
  <w15:docId w15:val="{6017E7EB-00E9-4FEF-AA51-624D4D8D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1522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1210"/>
  </w:style>
  <w:style w:type="paragraph" w:styleId="Stopka">
    <w:name w:val="footer"/>
    <w:basedOn w:val="Normalny"/>
    <w:link w:val="StopkaZnak"/>
    <w:uiPriority w:val="99"/>
    <w:unhideWhenUsed/>
    <w:rsid w:val="003E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1210"/>
  </w:style>
  <w:style w:type="character" w:styleId="Tekstzastpczy">
    <w:name w:val="Placeholder Text"/>
    <w:uiPriority w:val="99"/>
    <w:semiHidden/>
    <w:rsid w:val="003E1210"/>
    <w:rPr>
      <w:color w:val="808080"/>
    </w:rPr>
  </w:style>
  <w:style w:type="paragraph" w:customStyle="1" w:styleId="BodyA">
    <w:name w:val="Body A"/>
    <w:rsid w:val="003E1210"/>
    <w:pPr>
      <w:pBdr>
        <w:top w:val="nil"/>
        <w:left w:val="nil"/>
        <w:bottom w:val="nil"/>
        <w:right w:val="nil"/>
        <w:between w:val="nil"/>
        <w:bar w:val="nil"/>
      </w:pBdr>
      <w:spacing w:after="280" w:line="336" w:lineRule="auto"/>
      <w:jc w:val="both"/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en-US" w:eastAsia="en-US"/>
    </w:rPr>
  </w:style>
  <w:style w:type="paragraph" w:customStyle="1" w:styleId="HeaderFooter">
    <w:name w:val="Header &amp; Footer"/>
    <w:rsid w:val="00BF091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Satoshi Regular" w:eastAsia="Arial Unicode MS" w:hAnsi="Satoshi Regular" w:cs="Arial Unicode MS"/>
      <w:color w:val="000000"/>
      <w:sz w:val="16"/>
      <w:szCs w:val="16"/>
      <w:u w:color="3E4C58"/>
      <w:bdr w:val="nil"/>
      <w:lang w:val="en-US" w:eastAsia="en-US"/>
    </w:rPr>
  </w:style>
  <w:style w:type="paragraph" w:customStyle="1" w:styleId="info">
    <w:name w:val="info"/>
    <w:rsid w:val="00BF0917"/>
    <w:pPr>
      <w:pBdr>
        <w:top w:val="nil"/>
        <w:left w:val="nil"/>
        <w:bottom w:val="nil"/>
        <w:right w:val="nil"/>
        <w:between w:val="nil"/>
        <w:bar w:val="nil"/>
      </w:pBdr>
      <w:spacing w:after="140" w:line="288" w:lineRule="auto"/>
    </w:pPr>
    <w:rPr>
      <w:rFonts w:ascii="Helvetica Neue" w:eastAsia="Arial Unicode MS" w:hAnsi="Helvetica Neue" w:cs="Arial Unicode MS"/>
      <w:color w:val="000000"/>
      <w:sz w:val="18"/>
      <w:szCs w:val="18"/>
      <w:u w:color="3D4B57"/>
      <w:bdr w:val="nil"/>
      <w:lang w:val="en-US" w:eastAsia="en-US"/>
    </w:rPr>
  </w:style>
  <w:style w:type="character" w:styleId="Hipercze">
    <w:name w:val="Hyperlink"/>
    <w:uiPriority w:val="99"/>
    <w:unhideWhenUsed/>
    <w:rsid w:val="00BF0917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F0917"/>
    <w:rPr>
      <w:color w:val="605E5C"/>
      <w:shd w:val="clear" w:color="auto" w:fill="E1DFDD"/>
    </w:rPr>
  </w:style>
  <w:style w:type="paragraph" w:customStyle="1" w:styleId="info2">
    <w:name w:val="info 2"/>
    <w:rsid w:val="00BF0917"/>
    <w:pPr>
      <w:pBdr>
        <w:top w:val="nil"/>
        <w:left w:val="nil"/>
        <w:bottom w:val="nil"/>
        <w:right w:val="nil"/>
        <w:between w:val="nil"/>
        <w:bar w:val="nil"/>
      </w:pBdr>
      <w:spacing w:line="288" w:lineRule="auto"/>
      <w:jc w:val="both"/>
    </w:pPr>
    <w:rPr>
      <w:rFonts w:ascii="Satoshi Regular" w:eastAsia="Arial Unicode MS" w:hAnsi="Satoshi Regular" w:cs="Arial Unicode MS"/>
      <w:color w:val="000000"/>
      <w:sz w:val="18"/>
      <w:szCs w:val="18"/>
      <w:u w:color="3D4B57"/>
      <w:bdr w:val="nil"/>
      <w:lang w:val="en-US" w:eastAsia="en-US"/>
    </w:rPr>
  </w:style>
  <w:style w:type="character" w:styleId="Odwoaniedokomentarza">
    <w:name w:val="annotation reference"/>
    <w:uiPriority w:val="99"/>
    <w:semiHidden/>
    <w:unhideWhenUsed/>
    <w:rsid w:val="004568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68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4568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81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681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29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8295A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8295A"/>
    <w:rPr>
      <w:vertAlign w:val="superscript"/>
    </w:rPr>
  </w:style>
  <w:style w:type="paragraph" w:styleId="Poprawka">
    <w:name w:val="Revision"/>
    <w:hidden/>
    <w:uiPriority w:val="99"/>
    <w:semiHidden/>
    <w:rsid w:val="007F7388"/>
    <w:rPr>
      <w:sz w:val="22"/>
      <w:szCs w:val="22"/>
      <w:lang w:val="en-US" w:eastAsia="en-US"/>
    </w:rPr>
  </w:style>
  <w:style w:type="table" w:styleId="Tabela-Siatka">
    <w:name w:val="Table Grid"/>
    <w:basedOn w:val="Standardowy"/>
    <w:uiPriority w:val="39"/>
    <w:rsid w:val="008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781D"/>
    <w:pPr>
      <w:spacing w:before="100" w:beforeAutospacing="1" w:after="100" w:afterAutospacing="1" w:line="240" w:lineRule="auto"/>
    </w:pPr>
    <w:rPr>
      <w:rFonts w:ascii="Times New Roman" w:eastAsia="Yu Mincho" w:hAnsi="Times New Roman" w:cs="Times New Roman"/>
      <w:sz w:val="24"/>
      <w:szCs w:val="24"/>
      <w:lang w:val="pl-PL"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44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444A21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Domylnaczcionkaakapitu"/>
    <w:rsid w:val="00444A21"/>
  </w:style>
  <w:style w:type="character" w:customStyle="1" w:styleId="Nagwek2Znak">
    <w:name w:val="Nagłówek 2 Znak"/>
    <w:link w:val="Nagwek2"/>
    <w:uiPriority w:val="9"/>
    <w:semiHidden/>
    <w:rsid w:val="00F01522"/>
    <w:rPr>
      <w:rFonts w:ascii="Calibri Light" w:eastAsia="Yu Gothic Light" w:hAnsi="Calibri Light" w:cs="Times New Roman"/>
      <w:color w:val="2F5496"/>
      <w:sz w:val="26"/>
      <w:szCs w:val="26"/>
    </w:rPr>
  </w:style>
  <w:style w:type="character" w:customStyle="1" w:styleId="apple-converted-space">
    <w:name w:val="apple-converted-space"/>
    <w:basedOn w:val="Domylnaczcionkaakapitu"/>
    <w:rsid w:val="00C07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warowa22p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goai.r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60D729B272A43ABFEB21333841219" ma:contentTypeVersion="15" ma:contentTypeDescription="Create a new document." ma:contentTypeScope="" ma:versionID="890fc6f4f86ea3aa3e50c15564863a64">
  <xsd:schema xmlns:xsd="http://www.w3.org/2001/XMLSchema" xmlns:xs="http://www.w3.org/2001/XMLSchema" xmlns:p="http://schemas.microsoft.com/office/2006/metadata/properties" xmlns:ns2="5b71f318-ba51-4422-a2ef-72c5de2fde84" xmlns:ns3="33b967e6-146d-4f3a-a27c-f4a31dd777eb" targetNamespace="http://schemas.microsoft.com/office/2006/metadata/properties" ma:root="true" ma:fieldsID="df0a3ec1a4a58b956ae877ff72e69aef" ns2:_="" ns3:_="">
    <xsd:import namespace="5b71f318-ba51-4422-a2ef-72c5de2fde84"/>
    <xsd:import namespace="33b967e6-146d-4f3a-a27c-f4a31dd777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p_x002e_" minOccurs="0"/>
                <xsd:element ref="ns2:L_x002e_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1f318-ba51-4422-a2ef-72c5de2fd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p_x002e_" ma:index="21" nillable="true" ma:displayName="Lp." ma:default="1" ma:format="Dropdown" ma:internalName="Lp_x002e_" ma:percentage="FALSE">
      <xsd:simpleType>
        <xsd:restriction base="dms:Number"/>
      </xsd:simpleType>
    </xsd:element>
    <xsd:element name="L_x002e_p_x002e_" ma:index="22" nillable="true" ma:displayName="L.p." ma:format="Dropdown" ma:internalName="L_x002e_p_x002e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967e6-146d-4f3a-a27c-f4a31dd777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e1a9b2-2001-4d85-a46a-66f6358bcf40}" ma:internalName="TaxCatchAll" ma:showField="CatchAllData" ma:web="33b967e6-146d-4f3a-a27c-f4a31dd77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_x002e_ xmlns="5b71f318-ba51-4422-a2ef-72c5de2fde84">1</Lp_x002e_>
    <TaxCatchAll xmlns="33b967e6-146d-4f3a-a27c-f4a31dd777eb"/>
    <lcf76f155ced4ddcb4097134ff3c332f xmlns="5b71f318-ba51-4422-a2ef-72c5de2fde84">
      <Terms xmlns="http://schemas.microsoft.com/office/infopath/2007/PartnerControls"/>
    </lcf76f155ced4ddcb4097134ff3c332f>
    <L_x002e_p_x002e_ xmlns="5b71f318-ba51-4422-a2ef-72c5de2fde84" xsi:nil="true"/>
  </documentManagement>
</p:properties>
</file>

<file path=customXml/itemProps1.xml><?xml version="1.0" encoding="utf-8"?>
<ds:datastoreItem xmlns:ds="http://schemas.openxmlformats.org/officeDocument/2006/customXml" ds:itemID="{9CE9963B-ABB9-41E6-9B15-697571A2C7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7428F-F7CC-408D-856F-B01D2AA337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1f318-ba51-4422-a2ef-72c5de2fde84"/>
    <ds:schemaRef ds:uri="33b967e6-146d-4f3a-a27c-f4a31dd777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EDC71-3578-4DA0-A082-89A15895405B}">
  <ds:schemaRefs>
    <ds:schemaRef ds:uri="http://schemas.microsoft.com/office/2006/metadata/properties"/>
    <ds:schemaRef ds:uri="http://schemas.microsoft.com/office/infopath/2007/PartnerControls"/>
    <ds:schemaRef ds:uri="5b71f318-ba51-4422-a2ef-72c5de2fde84"/>
    <ds:schemaRef ds:uri="33b967e6-146d-4f3a-a27c-f4a31dd777eb"/>
  </ds:schemaRefs>
</ds:datastoreItem>
</file>

<file path=docMetadata/LabelInfo.xml><?xml version="1.0" encoding="utf-8"?>
<clbl:labelList xmlns:clbl="http://schemas.microsoft.com/office/2020/mipLabelMetadata">
  <clbl:label id="{eda70757-dcbb-438f-8988-367df64b7aa3}" enabled="0" method="" siteId="{eda70757-dcbb-438f-8988-367df64b7a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7723</CharactersWithSpaces>
  <SharedDoc>false</SharedDoc>
  <HLinks>
    <vt:vector size="12" baseType="variant">
      <vt:variant>
        <vt:i4>4194318</vt:i4>
      </vt:variant>
      <vt:variant>
        <vt:i4>3</vt:i4>
      </vt:variant>
      <vt:variant>
        <vt:i4>0</vt:i4>
      </vt:variant>
      <vt:variant>
        <vt:i4>5</vt:i4>
      </vt:variant>
      <vt:variant>
        <vt:lpwstr>http://www.towarowa22pl/</vt:lpwstr>
      </vt:variant>
      <vt:variant>
        <vt:lpwstr/>
      </vt:variant>
      <vt:variant>
        <vt:i4>6684708</vt:i4>
      </vt:variant>
      <vt:variant>
        <vt:i4>0</vt:i4>
      </vt:variant>
      <vt:variant>
        <vt:i4>0</vt:i4>
      </vt:variant>
      <vt:variant>
        <vt:i4>5</vt:i4>
      </vt:variant>
      <vt:variant>
        <vt:lpwstr>http://www.goai.re/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Kowalski</dc:creator>
  <cp:keywords/>
  <dc:description/>
  <cp:lastModifiedBy>Anna Stochaj</cp:lastModifiedBy>
  <cp:revision>3</cp:revision>
  <dcterms:created xsi:type="dcterms:W3CDTF">2026-08-24T12:58:00Z</dcterms:created>
  <dcterms:modified xsi:type="dcterms:W3CDTF">2026-08-24T14:28:00Z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0x01010031C60D729B272A43ABFEB21333841219</vt:lpwstr>
  </property>
  <property fmtid="{D5CDD505-2E9C-101B-9397-08002B2CF9AE}" pid="3" name="MediaServiceImageTags">
    <vt:lpwstr/>
  </property>
  <property fmtid="{D5CDD505-2E9C-101B-9397-08002B2CF9AE}" pid="4" name="MSIP_Label_e926a907-a439-4552-97d4-cf3e4f94d4c9_Enabled">
    <vt:lpwstr>true</vt:lpwstr>
  </property>
  <property fmtid="{D5CDD505-2E9C-101B-9397-08002B2CF9AE}" pid="5" name="MSIP_Label_e926a907-a439-4552-97d4-cf3e4f94d4c9_SetDate">
    <vt:lpwstr>2024-07-26T06:53:56Z</vt:lpwstr>
  </property>
  <property fmtid="{D5CDD505-2E9C-101B-9397-08002B2CF9AE}" pid="6" name="MSIP_Label_e926a907-a439-4552-97d4-cf3e4f94d4c9_Method">
    <vt:lpwstr>Standard</vt:lpwstr>
  </property>
  <property fmtid="{D5CDD505-2E9C-101B-9397-08002B2CF9AE}" pid="7" name="MSIP_Label_e926a907-a439-4552-97d4-cf3e4f94d4c9_Name">
    <vt:lpwstr>Bank Pekao SA – Do użytku służbowego</vt:lpwstr>
  </property>
  <property fmtid="{D5CDD505-2E9C-101B-9397-08002B2CF9AE}" pid="8" name="MSIP_Label_e926a907-a439-4552-97d4-cf3e4f94d4c9_SiteId">
    <vt:lpwstr>72d4cc57-c098-4169-86a9-284d255e89f2</vt:lpwstr>
  </property>
  <property fmtid="{D5CDD505-2E9C-101B-9397-08002B2CF9AE}" pid="9" name="MSIP_Label_e926a907-a439-4552-97d4-cf3e4f94d4c9_ActionId">
    <vt:lpwstr>57374ba2-2779-40d5-a6cd-83d344052c6a</vt:lpwstr>
  </property>
  <property fmtid="{D5CDD505-2E9C-101B-9397-08002B2CF9AE}" pid="10" name="MSIP_Label_e926a907-a439-4552-97d4-cf3e4f94d4c9_ContentBits">
    <vt:lpwstr>0</vt:lpwstr>
  </property>
  <property fmtid="{D5CDD505-2E9C-101B-9397-08002B2CF9AE}" pid="11" name="MSIP_Label_0c2abd79-57a9-4473-8700-c843f76a1e37_Enabled">
    <vt:lpwstr>true</vt:lpwstr>
  </property>
  <property fmtid="{D5CDD505-2E9C-101B-9397-08002B2CF9AE}" pid="12" name="MSIP_Label_0c2abd79-57a9-4473-8700-c843f76a1e37_SetDate">
    <vt:lpwstr>2024-07-26T14:22:06Z</vt:lpwstr>
  </property>
  <property fmtid="{D5CDD505-2E9C-101B-9397-08002B2CF9AE}" pid="13" name="MSIP_Label_0c2abd79-57a9-4473-8700-c843f76a1e37_Method">
    <vt:lpwstr>Privileged</vt:lpwstr>
  </property>
  <property fmtid="{D5CDD505-2E9C-101B-9397-08002B2CF9AE}" pid="14" name="MSIP_Label_0c2abd79-57a9-4473-8700-c843f76a1e37_Name">
    <vt:lpwstr>Internal</vt:lpwstr>
  </property>
  <property fmtid="{D5CDD505-2E9C-101B-9397-08002B2CF9AE}" pid="15" name="MSIP_Label_0c2abd79-57a9-4473-8700-c843f76a1e37_SiteId">
    <vt:lpwstr>35595a02-4d6d-44ac-99e1-f9ab4cd872db</vt:lpwstr>
  </property>
  <property fmtid="{D5CDD505-2E9C-101B-9397-08002B2CF9AE}" pid="16" name="MSIP_Label_0c2abd79-57a9-4473-8700-c843f76a1e37_ActionId">
    <vt:lpwstr>435cab99-e222-4762-86b2-0c42f51ccf33</vt:lpwstr>
  </property>
  <property fmtid="{D5CDD505-2E9C-101B-9397-08002B2CF9AE}" pid="17" name="MSIP_Label_0c2abd79-57a9-4473-8700-c843f76a1e37_ContentBits">
    <vt:lpwstr>0</vt:lpwstr>
  </property>
</Properties>
</file>