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157CF0" w14:textId="4CFBAA8D" w:rsidR="0085538D" w:rsidRPr="000E3E62" w:rsidRDefault="0085538D" w:rsidP="009D5F14">
      <w:pPr>
        <w:jc w:val="both"/>
        <w:rPr>
          <w:rFonts w:ascii="Arial" w:hAnsi="Arial" w:cs="Arial"/>
          <w:color w:val="FF0000"/>
          <w:sz w:val="40"/>
          <w:szCs w:val="40"/>
        </w:rPr>
      </w:pPr>
      <w:bookmarkStart w:id="0" w:name="_Hlk155786022"/>
      <w:r w:rsidRPr="000E3E62">
        <w:rPr>
          <w:rFonts w:ascii="Arial" w:eastAsia="Calibri" w:hAnsi="Arial" w:cs="Arial"/>
          <w:color w:val="FF0000"/>
          <w:sz w:val="40"/>
          <w:szCs w:val="40"/>
          <w:lang w:eastAsia="pl-PL"/>
        </w:rPr>
        <w:t xml:space="preserve">Santander Consumer Bank: </w:t>
      </w:r>
      <w:r w:rsidR="009D5F14" w:rsidRPr="000E3E62">
        <w:rPr>
          <w:rFonts w:ascii="Arial" w:hAnsi="Arial" w:cs="Arial"/>
          <w:color w:val="FF0000"/>
          <w:sz w:val="40"/>
          <w:szCs w:val="40"/>
        </w:rPr>
        <w:t>Klient nie szuka już produktów. Oczekuje, że bank pokaże je we właściwym momencie</w:t>
      </w:r>
    </w:p>
    <w:p w14:paraId="4666B4A4" w14:textId="77777777" w:rsidR="0085538D" w:rsidRPr="000E3E62" w:rsidRDefault="0085538D" w:rsidP="0085538D">
      <w:pPr>
        <w:suppressAutoHyphens w:val="0"/>
        <w:jc w:val="both"/>
        <w:rPr>
          <w:rFonts w:ascii="Arial" w:eastAsia="Calibri" w:hAnsi="Arial" w:cs="Arial"/>
          <w:b/>
          <w:bCs/>
          <w:lang w:eastAsia="pl-PL"/>
        </w:rPr>
      </w:pPr>
    </w:p>
    <w:bookmarkEnd w:id="0"/>
    <w:p w14:paraId="324CD077" w14:textId="77777777" w:rsidR="004E0696" w:rsidRPr="000E3E62" w:rsidRDefault="004E0696" w:rsidP="00B24805">
      <w:pPr>
        <w:pStyle w:val="Akapitzlist"/>
        <w:widowControl/>
        <w:numPr>
          <w:ilvl w:val="0"/>
          <w:numId w:val="2"/>
        </w:numPr>
        <w:suppressAutoHyphens w:val="0"/>
        <w:contextualSpacing/>
        <w:jc w:val="both"/>
        <w:rPr>
          <w:rFonts w:ascii="Arial" w:hAnsi="Arial" w:cs="Arial"/>
          <w:b/>
          <w:bCs/>
          <w:sz w:val="20"/>
          <w:lang w:val="pl-PL"/>
        </w:rPr>
      </w:pPr>
      <w:r w:rsidRPr="000E3E62">
        <w:rPr>
          <w:rFonts w:ascii="Arial" w:hAnsi="Arial" w:cs="Arial"/>
          <w:b/>
          <w:bCs/>
          <w:sz w:val="20"/>
          <w:lang w:val="pl-PL"/>
        </w:rPr>
        <w:t xml:space="preserve">Aplikacje bankowe wchodzą w erę inteligentnej personalizacji. </w:t>
      </w:r>
    </w:p>
    <w:p w14:paraId="47E63015" w14:textId="77777777" w:rsidR="004E0696" w:rsidRPr="000E3E62" w:rsidRDefault="004E0696" w:rsidP="00B24805">
      <w:pPr>
        <w:pStyle w:val="Akapitzlist"/>
        <w:widowControl/>
        <w:numPr>
          <w:ilvl w:val="0"/>
          <w:numId w:val="2"/>
        </w:numPr>
        <w:suppressAutoHyphens w:val="0"/>
        <w:contextualSpacing/>
        <w:jc w:val="both"/>
        <w:rPr>
          <w:rFonts w:ascii="Arial" w:hAnsi="Arial" w:cs="Arial"/>
          <w:b/>
          <w:bCs/>
          <w:sz w:val="20"/>
          <w:lang w:val="pl-PL"/>
        </w:rPr>
      </w:pPr>
      <w:r w:rsidRPr="000E3E62">
        <w:rPr>
          <w:rFonts w:ascii="Arial" w:hAnsi="Arial" w:cs="Arial"/>
          <w:b/>
          <w:bCs/>
          <w:sz w:val="20"/>
          <w:lang w:val="pl-PL"/>
        </w:rPr>
        <w:t xml:space="preserve">Klienci coraz częściej oczekują, że bank nie tylko umożliwi im wykonanie operacji, ale także zrozumie ich potrzeby, podpowie kolejne kroki i ograniczy liczbę decyzji, które muszą podejmować. </w:t>
      </w:r>
    </w:p>
    <w:p w14:paraId="64CF8113" w14:textId="128F5801" w:rsidR="004E0696" w:rsidRPr="000E3E62" w:rsidRDefault="004E0696" w:rsidP="00B24805">
      <w:pPr>
        <w:pStyle w:val="Akapitzlist"/>
        <w:widowControl/>
        <w:numPr>
          <w:ilvl w:val="0"/>
          <w:numId w:val="2"/>
        </w:numPr>
        <w:suppressAutoHyphens w:val="0"/>
        <w:contextualSpacing/>
        <w:jc w:val="both"/>
        <w:rPr>
          <w:rFonts w:ascii="Arial" w:hAnsi="Arial" w:cs="Arial"/>
          <w:b/>
          <w:bCs/>
          <w:sz w:val="20"/>
          <w:lang w:val="pl-PL"/>
        </w:rPr>
      </w:pPr>
      <w:r w:rsidRPr="000E3E62">
        <w:rPr>
          <w:rFonts w:ascii="Arial" w:hAnsi="Arial" w:cs="Arial"/>
          <w:b/>
          <w:bCs/>
          <w:sz w:val="20"/>
          <w:lang w:val="pl-PL"/>
        </w:rPr>
        <w:t xml:space="preserve">Santander Consumer Bank rozwija swoją aplikację mobilną właśnie w tym kierunku, stawiając na rozwiązania, które upraszczają codzienne zarządzanie finansami </w:t>
      </w:r>
      <w:r w:rsidR="000E3E62">
        <w:rPr>
          <w:rFonts w:ascii="Arial" w:hAnsi="Arial" w:cs="Arial"/>
          <w:b/>
          <w:bCs/>
          <w:sz w:val="20"/>
          <w:lang w:val="pl-PL"/>
        </w:rPr>
        <w:br/>
      </w:r>
      <w:r w:rsidRPr="000E3E62">
        <w:rPr>
          <w:rFonts w:ascii="Arial" w:hAnsi="Arial" w:cs="Arial"/>
          <w:b/>
          <w:bCs/>
          <w:sz w:val="20"/>
          <w:lang w:val="pl-PL"/>
        </w:rPr>
        <w:t xml:space="preserve">i budują długofalową relację z użytkownikiem. </w:t>
      </w:r>
    </w:p>
    <w:p w14:paraId="0797A1E1" w14:textId="1CEC4EA4" w:rsidR="004E0696" w:rsidRPr="000E3E62" w:rsidRDefault="004E0696" w:rsidP="00B24805">
      <w:pPr>
        <w:pStyle w:val="Akapitzlist"/>
        <w:widowControl/>
        <w:numPr>
          <w:ilvl w:val="0"/>
          <w:numId w:val="2"/>
        </w:numPr>
        <w:suppressAutoHyphens w:val="0"/>
        <w:contextualSpacing/>
        <w:jc w:val="both"/>
        <w:rPr>
          <w:rFonts w:ascii="Arial" w:hAnsi="Arial" w:cs="Arial"/>
          <w:b/>
          <w:bCs/>
          <w:sz w:val="20"/>
          <w:lang w:val="pl-PL"/>
        </w:rPr>
      </w:pPr>
      <w:r w:rsidRPr="000E3E62">
        <w:rPr>
          <w:rFonts w:ascii="Arial" w:hAnsi="Arial" w:cs="Arial"/>
          <w:b/>
          <w:bCs/>
          <w:sz w:val="20"/>
          <w:lang w:val="pl-PL"/>
        </w:rPr>
        <w:t xml:space="preserve">Dane z raportu „Na bank w aplikacji” pokazują, że takie podejście odpowiada na realne oczekiwania klientów. </w:t>
      </w:r>
    </w:p>
    <w:p w14:paraId="5F29DE66" w14:textId="77777777" w:rsidR="004E0696" w:rsidRPr="000E3E62" w:rsidRDefault="004E0696" w:rsidP="004E0696">
      <w:pPr>
        <w:jc w:val="both"/>
        <w:rPr>
          <w:rFonts w:ascii="Arial" w:hAnsi="Arial" w:cs="Arial"/>
        </w:rPr>
      </w:pPr>
    </w:p>
    <w:p w14:paraId="056665CA" w14:textId="28403F8E" w:rsidR="004821B6" w:rsidRPr="000E3E62" w:rsidRDefault="004821B6" w:rsidP="004821B6">
      <w:pPr>
        <w:suppressAutoHyphens w:val="0"/>
        <w:jc w:val="both"/>
        <w:rPr>
          <w:rFonts w:ascii="Arial" w:eastAsia="Calibri" w:hAnsi="Arial" w:cs="Arial"/>
          <w:color w:val="FF0000"/>
          <w:lang w:eastAsia="pl-PL"/>
        </w:rPr>
      </w:pPr>
      <w:r w:rsidRPr="000E3E62">
        <w:rPr>
          <w:rFonts w:ascii="Arial" w:eastAsia="Calibri" w:hAnsi="Arial" w:cs="Arial"/>
          <w:color w:val="FF0000"/>
          <w:lang w:eastAsia="pl-PL"/>
        </w:rPr>
        <w:t>Wrocław, 24 sierpnia 2026 r. – INFORMACJA PRASOWA</w:t>
      </w:r>
    </w:p>
    <w:p w14:paraId="6445C898" w14:textId="77777777" w:rsidR="004E0696" w:rsidRPr="000E3E62" w:rsidRDefault="004E0696" w:rsidP="004E0696">
      <w:pPr>
        <w:jc w:val="both"/>
        <w:rPr>
          <w:rFonts w:ascii="Arial" w:hAnsi="Arial" w:cs="Arial"/>
        </w:rPr>
      </w:pPr>
      <w:r w:rsidRPr="000E3E62">
        <w:rPr>
          <w:rFonts w:ascii="Arial" w:hAnsi="Arial" w:cs="Arial"/>
        </w:rPr>
        <w:t>Jeszcze kilka lat temu o jakości aplikacji mobilnej decydowała przede wszystkim liczba dostępnych funkcji. Dziś użytkownicy patrzą na nią zupełnie inaczej. Liczy się szybkość działania, intuicyjność, możliwość załatwienia sprawy bez zbędnych formalności oraz poczucie, że aplikacja rozumie, po co klient właśnie ją otworzył. To zmiana, która redefiniuje sposób projektowania bankowości mobilnej.</w:t>
      </w:r>
    </w:p>
    <w:p w14:paraId="642D4B61" w14:textId="77777777" w:rsidR="004E0696" w:rsidRPr="000E3E62" w:rsidRDefault="004E0696" w:rsidP="004E0696">
      <w:pPr>
        <w:jc w:val="both"/>
        <w:rPr>
          <w:rFonts w:ascii="Arial" w:hAnsi="Arial" w:cs="Arial"/>
        </w:rPr>
      </w:pPr>
    </w:p>
    <w:p w14:paraId="38B1B21D" w14:textId="1E103AF9" w:rsidR="004E0696" w:rsidRPr="000E3E62" w:rsidRDefault="004E0696" w:rsidP="004E0696">
      <w:pPr>
        <w:jc w:val="both"/>
        <w:rPr>
          <w:rFonts w:ascii="Arial" w:hAnsi="Arial" w:cs="Arial"/>
        </w:rPr>
      </w:pPr>
      <w:r w:rsidRPr="000E3E62">
        <w:rPr>
          <w:rFonts w:ascii="Arial" w:hAnsi="Arial" w:cs="Arial"/>
        </w:rPr>
        <w:t>Potwierdzają to również wyniki raportu Santander Consumer Banku „Na bank w aplikacji”. Już 75 proc. badanych deklaruje, że nie wyobraża sobie korzystania z bankowości bez aplikacji mobilnej, a 66 proc. korzysta z niej codziennie lub kilka razy w tygodniu. Co więcej, 81 proc. respondentów przyznaje, że aplikacje bankowe ułatwiają im codzienne zarządzanie finansami i oszczędzają czas.  </w:t>
      </w:r>
    </w:p>
    <w:p w14:paraId="140ACF44" w14:textId="77777777" w:rsidR="004E0696" w:rsidRPr="000E3E62" w:rsidRDefault="004E0696" w:rsidP="004E0696">
      <w:pPr>
        <w:jc w:val="both"/>
        <w:rPr>
          <w:rFonts w:ascii="Arial" w:hAnsi="Arial" w:cs="Arial"/>
        </w:rPr>
      </w:pPr>
    </w:p>
    <w:p w14:paraId="7DBE172D" w14:textId="77777777" w:rsidR="004E0696" w:rsidRPr="000E3E62" w:rsidRDefault="004E0696" w:rsidP="004E0696">
      <w:pPr>
        <w:jc w:val="both"/>
        <w:rPr>
          <w:rFonts w:ascii="Arial" w:hAnsi="Arial" w:cs="Arial"/>
          <w:b/>
          <w:bCs/>
        </w:rPr>
      </w:pPr>
      <w:r w:rsidRPr="000E3E62">
        <w:rPr>
          <w:rFonts w:ascii="Arial" w:hAnsi="Arial" w:cs="Arial"/>
          <w:b/>
          <w:bCs/>
        </w:rPr>
        <w:t>Od bankowości mobilnej do inteligentnego doświadczenia</w:t>
      </w:r>
    </w:p>
    <w:p w14:paraId="008C1163" w14:textId="77777777" w:rsidR="004E0696" w:rsidRPr="000E3E62" w:rsidRDefault="004E0696" w:rsidP="004E0696">
      <w:pPr>
        <w:jc w:val="both"/>
        <w:rPr>
          <w:rFonts w:ascii="Arial" w:hAnsi="Arial" w:cs="Arial"/>
        </w:rPr>
      </w:pPr>
      <w:r w:rsidRPr="000E3E62">
        <w:rPr>
          <w:rFonts w:ascii="Arial" w:hAnsi="Arial" w:cs="Arial"/>
        </w:rPr>
        <w:t>Rosnąca popularność aplikacji oznacza również zmianę oczekiwań klientów. Coraz częściej porównują oni doświadczenia oferowane przez banki nie z innymi instytucjami finansowymi, lecz z największymi platformami cyfrowymi. Oczekują prostych procesów, szybkiego dostępu do potrzebnych informacji i komunikacji dopasowanej do własnej sytuacji.</w:t>
      </w:r>
    </w:p>
    <w:p w14:paraId="1883B625" w14:textId="77777777" w:rsidR="004E0696" w:rsidRPr="000E3E62" w:rsidRDefault="004E0696" w:rsidP="004E0696">
      <w:pPr>
        <w:jc w:val="both"/>
        <w:rPr>
          <w:rFonts w:ascii="Arial" w:hAnsi="Arial" w:cs="Arial"/>
        </w:rPr>
      </w:pPr>
    </w:p>
    <w:p w14:paraId="0FEF5F3F" w14:textId="77777777" w:rsidR="004E0696" w:rsidRPr="000E3E62" w:rsidRDefault="004E0696" w:rsidP="004E0696">
      <w:pPr>
        <w:jc w:val="both"/>
        <w:rPr>
          <w:rFonts w:ascii="Arial" w:hAnsi="Arial" w:cs="Arial"/>
        </w:rPr>
      </w:pPr>
      <w:r w:rsidRPr="000E3E62">
        <w:rPr>
          <w:rFonts w:ascii="Arial" w:hAnsi="Arial" w:cs="Arial"/>
        </w:rPr>
        <w:t>Dlatego aplikacje mobilne przestają być wyłącznie miejscem wykonywania operacji finansowych. Stają się środowiskiem, które potrafi dostosować sposób komunikacji do rodzaju produktów, historii aktywności czy wcześniejszych decyzji użytkownika. Zamiast prezentować wszystkim te same treści, coraz częściej pokazują rozwiązania odpowiadające aktualnym potrzebom konkretnego klienta.  </w:t>
      </w:r>
    </w:p>
    <w:p w14:paraId="6D259C88" w14:textId="77777777" w:rsidR="004E0696" w:rsidRPr="000E3E62" w:rsidRDefault="004E0696" w:rsidP="004E0696">
      <w:pPr>
        <w:jc w:val="both"/>
        <w:rPr>
          <w:rFonts w:ascii="Arial" w:hAnsi="Arial" w:cs="Arial"/>
        </w:rPr>
      </w:pPr>
    </w:p>
    <w:p w14:paraId="56F30F25" w14:textId="5869568A" w:rsidR="004E0696" w:rsidRPr="000E3E62" w:rsidRDefault="00E517D1" w:rsidP="004E0696">
      <w:pPr>
        <w:jc w:val="both"/>
        <w:rPr>
          <w:rFonts w:ascii="Arial" w:hAnsi="Arial" w:cs="Arial"/>
        </w:rPr>
      </w:pPr>
      <w:r w:rsidRPr="00E517D1">
        <w:rPr>
          <w:rFonts w:ascii="Arial" w:eastAsia="Calibri" w:hAnsi="Arial" w:cs="Arial"/>
          <w:i/>
          <w:iCs/>
          <w:lang w:eastAsia="pl-PL"/>
        </w:rPr>
        <w:t xml:space="preserve">– </w:t>
      </w:r>
      <w:r w:rsidR="004E0696" w:rsidRPr="000E3E62">
        <w:rPr>
          <w:rFonts w:ascii="Arial" w:hAnsi="Arial" w:cs="Arial"/>
          <w:i/>
          <w:iCs/>
        </w:rPr>
        <w:t>Klienci oczekują dziś doświadczeń cyfrowych porównywalnych z najlepszymi platformami technologicznymi. Naszym zadaniem jest projektowanie aplikacji, która nie tylko umożliwia wykonanie operacji, ale także ogranicza wysiłek użytkownika. Chcemy, aby klient miał poczucie, że aplikacja rozumie, po co do niej przyszedł i pomaga mu osiągnąć cel możliwie najprostszą drogą</w:t>
      </w:r>
      <w:r w:rsidR="004E0696" w:rsidRPr="000E3E62">
        <w:rPr>
          <w:rFonts w:ascii="Arial" w:hAnsi="Arial" w:cs="Arial"/>
        </w:rPr>
        <w:t xml:space="preserve"> </w:t>
      </w:r>
      <w:r w:rsidRPr="00E517D1">
        <w:rPr>
          <w:rFonts w:ascii="Arial" w:eastAsia="Calibri" w:hAnsi="Arial" w:cs="Arial"/>
          <w:lang w:eastAsia="pl-PL"/>
        </w:rPr>
        <w:t>–</w:t>
      </w:r>
      <w:r w:rsidRPr="00E517D1">
        <w:rPr>
          <w:rFonts w:ascii="Arial" w:eastAsia="Calibri" w:hAnsi="Arial" w:cs="Arial"/>
          <w:i/>
          <w:iCs/>
          <w:lang w:eastAsia="pl-PL"/>
        </w:rPr>
        <w:t xml:space="preserve"> </w:t>
      </w:r>
      <w:r w:rsidR="004E0696" w:rsidRPr="000E3E62">
        <w:rPr>
          <w:rFonts w:ascii="Arial" w:hAnsi="Arial" w:cs="Arial"/>
        </w:rPr>
        <w:t xml:space="preserve">mówi </w:t>
      </w:r>
      <w:r w:rsidR="004E0696" w:rsidRPr="0026341F">
        <w:rPr>
          <w:rFonts w:ascii="Arial" w:hAnsi="Arial" w:cs="Arial"/>
          <w:b/>
          <w:bCs/>
        </w:rPr>
        <w:t>Anna Marciniak, Dyrektorka Departamentu CRM i Analiz w Santander Consumer Banku</w:t>
      </w:r>
      <w:r w:rsidR="004E0696" w:rsidRPr="000E3E62">
        <w:rPr>
          <w:rFonts w:ascii="Arial" w:hAnsi="Arial" w:cs="Arial"/>
        </w:rPr>
        <w:t>.  </w:t>
      </w:r>
    </w:p>
    <w:p w14:paraId="4598D8BB" w14:textId="77777777" w:rsidR="004E0696" w:rsidRPr="000E3E62" w:rsidRDefault="004E0696" w:rsidP="004E0696">
      <w:pPr>
        <w:jc w:val="both"/>
        <w:rPr>
          <w:rFonts w:ascii="Arial" w:hAnsi="Arial" w:cs="Arial"/>
          <w:b/>
          <w:bCs/>
        </w:rPr>
      </w:pPr>
    </w:p>
    <w:p w14:paraId="13BF530E" w14:textId="77777777" w:rsidR="004E0696" w:rsidRPr="000E3E62" w:rsidRDefault="004E0696" w:rsidP="004E0696">
      <w:pPr>
        <w:jc w:val="both"/>
        <w:rPr>
          <w:rFonts w:ascii="Arial" w:hAnsi="Arial" w:cs="Arial"/>
          <w:b/>
          <w:bCs/>
        </w:rPr>
      </w:pPr>
      <w:r w:rsidRPr="000E3E62">
        <w:rPr>
          <w:rFonts w:ascii="Arial" w:hAnsi="Arial" w:cs="Arial"/>
          <w:b/>
          <w:bCs/>
        </w:rPr>
        <w:t>Mniej kliknięć, więcej trafnych podpowiedzi</w:t>
      </w:r>
    </w:p>
    <w:p w14:paraId="2DE200C0" w14:textId="77777777" w:rsidR="004E0696" w:rsidRPr="000E3E62" w:rsidRDefault="004E0696" w:rsidP="004E0696">
      <w:pPr>
        <w:jc w:val="both"/>
        <w:rPr>
          <w:rFonts w:ascii="Arial" w:hAnsi="Arial" w:cs="Arial"/>
        </w:rPr>
      </w:pPr>
      <w:r w:rsidRPr="000E3E62">
        <w:rPr>
          <w:rFonts w:ascii="Arial" w:hAnsi="Arial" w:cs="Arial"/>
        </w:rPr>
        <w:t xml:space="preserve">Personalizacja coraz rzadziej oznacza jedynie dopasowaną ofertę. Współczesne aplikacje wykorzystują analizę </w:t>
      </w:r>
      <w:proofErr w:type="spellStart"/>
      <w:r w:rsidRPr="000E3E62">
        <w:rPr>
          <w:rFonts w:ascii="Arial" w:hAnsi="Arial" w:cs="Arial"/>
        </w:rPr>
        <w:t>zachowań</w:t>
      </w:r>
      <w:proofErr w:type="spellEnd"/>
      <w:r w:rsidRPr="000E3E62">
        <w:rPr>
          <w:rFonts w:ascii="Arial" w:hAnsi="Arial" w:cs="Arial"/>
        </w:rPr>
        <w:t xml:space="preserve"> użytkowników, aby lepiej zrozumieć sposób korzystania z usług bankowych. Analizowane są między innymi miejsca, w których klient przerywa proces, wraca do określonych ekranów czy rezygnuje z podjęcia decyzji. Dzięki temu aplikacja może zaproponować </w:t>
      </w:r>
      <w:r w:rsidRPr="000E3E62">
        <w:rPr>
          <w:rFonts w:ascii="Arial" w:hAnsi="Arial" w:cs="Arial"/>
        </w:rPr>
        <w:lastRenderedPageBreak/>
        <w:t>przypomnienie, ułatwić powrót do rozpoczętego procesu lub przedstawić rozwiązanie lepiej odpowiadające aktualnej sytuacji użytkownika. Takie podejście pozwala skrócić drogę od pojawienia się potrzeby do jej realizacji i ograniczyć liczbę działań wykonywanych przez klienta.  </w:t>
      </w:r>
    </w:p>
    <w:p w14:paraId="52439639" w14:textId="77777777" w:rsidR="004E0696" w:rsidRPr="000E3E62" w:rsidRDefault="004E0696" w:rsidP="004E0696">
      <w:pPr>
        <w:jc w:val="both"/>
        <w:rPr>
          <w:rFonts w:ascii="Arial" w:hAnsi="Arial" w:cs="Arial"/>
        </w:rPr>
      </w:pPr>
    </w:p>
    <w:p w14:paraId="05E6E5B2" w14:textId="77777777" w:rsidR="004E0696" w:rsidRPr="000E3E62" w:rsidRDefault="004E0696" w:rsidP="004E0696">
      <w:pPr>
        <w:jc w:val="both"/>
        <w:rPr>
          <w:rFonts w:ascii="Arial" w:hAnsi="Arial" w:cs="Arial"/>
        </w:rPr>
      </w:pPr>
      <w:r w:rsidRPr="000E3E62">
        <w:rPr>
          <w:rFonts w:ascii="Arial" w:hAnsi="Arial" w:cs="Arial"/>
        </w:rPr>
        <w:t>Jak pokazuje raport, użytkownicy są otwarci na takie rozwiązania. 62 proc. badanych uważa, że dodatkowe funkcje aplikacji, takie jak automatyczne przypomnienia czy inteligentne kategoryzowanie wydatków, realnie pomagają w zarządzaniu finansami.  </w:t>
      </w:r>
    </w:p>
    <w:p w14:paraId="0606A11A" w14:textId="77777777" w:rsidR="004E0696" w:rsidRPr="000E3E62" w:rsidRDefault="004E0696" w:rsidP="004E0696">
      <w:pPr>
        <w:jc w:val="both"/>
        <w:rPr>
          <w:rFonts w:ascii="Arial" w:hAnsi="Arial" w:cs="Arial"/>
          <w:b/>
          <w:bCs/>
        </w:rPr>
      </w:pPr>
    </w:p>
    <w:p w14:paraId="475F2834" w14:textId="77777777" w:rsidR="004E0696" w:rsidRPr="000E3E62" w:rsidRDefault="004E0696" w:rsidP="004E0696">
      <w:pPr>
        <w:jc w:val="both"/>
        <w:rPr>
          <w:rFonts w:ascii="Arial" w:hAnsi="Arial" w:cs="Arial"/>
          <w:b/>
          <w:bCs/>
        </w:rPr>
      </w:pPr>
      <w:r w:rsidRPr="000E3E62">
        <w:rPr>
          <w:rFonts w:ascii="Arial" w:hAnsi="Arial" w:cs="Arial"/>
          <w:b/>
          <w:bCs/>
        </w:rPr>
        <w:t>Aplikacja buduje relację, nie tylko sprzedaje produkty</w:t>
      </w:r>
    </w:p>
    <w:p w14:paraId="289630DA" w14:textId="77777777" w:rsidR="004E0696" w:rsidRPr="000E3E62" w:rsidRDefault="004E0696" w:rsidP="004E0696">
      <w:pPr>
        <w:jc w:val="both"/>
        <w:rPr>
          <w:rFonts w:ascii="Arial" w:hAnsi="Arial" w:cs="Arial"/>
        </w:rPr>
      </w:pPr>
      <w:r w:rsidRPr="000E3E62">
        <w:rPr>
          <w:rFonts w:ascii="Arial" w:hAnsi="Arial" w:cs="Arial"/>
        </w:rPr>
        <w:t>Zmienia się również rola aplikacji w relacji pomiędzy klientem a bankiem. Coraz częściej staje się ona miejscem codziennego kontaktu z marką, oferując użytkownikom nie tylko usługi finansowe, ale również treści edukacyjne, programy rozwojowe czy działania społeczne.</w:t>
      </w:r>
    </w:p>
    <w:p w14:paraId="13EDFAC5" w14:textId="77777777" w:rsidR="00B24805" w:rsidRDefault="00B24805" w:rsidP="004E0696">
      <w:pPr>
        <w:jc w:val="both"/>
        <w:rPr>
          <w:rFonts w:ascii="Arial" w:hAnsi="Arial" w:cs="Arial"/>
        </w:rPr>
      </w:pPr>
    </w:p>
    <w:p w14:paraId="24DCEC7F" w14:textId="50351FBD" w:rsidR="004E0696" w:rsidRPr="000E3E62" w:rsidRDefault="00B24805" w:rsidP="004E0696">
      <w:pPr>
        <w:jc w:val="both"/>
        <w:rPr>
          <w:rFonts w:ascii="Arial" w:hAnsi="Arial" w:cs="Arial"/>
        </w:rPr>
      </w:pPr>
      <w:r w:rsidRPr="00E517D1">
        <w:rPr>
          <w:rFonts w:ascii="Arial" w:eastAsia="Calibri" w:hAnsi="Arial" w:cs="Arial"/>
          <w:i/>
          <w:iCs/>
          <w:lang w:eastAsia="pl-PL"/>
        </w:rPr>
        <w:t xml:space="preserve">– </w:t>
      </w:r>
      <w:r w:rsidR="004E0696" w:rsidRPr="00E517D1">
        <w:rPr>
          <w:rFonts w:ascii="Arial" w:hAnsi="Arial" w:cs="Arial"/>
          <w:i/>
          <w:iCs/>
        </w:rPr>
        <w:t>W Santander</w:t>
      </w:r>
      <w:r w:rsidR="004E0696" w:rsidRPr="000E3E62">
        <w:rPr>
          <w:rFonts w:ascii="Arial" w:hAnsi="Arial" w:cs="Arial"/>
          <w:i/>
          <w:iCs/>
        </w:rPr>
        <w:t xml:space="preserve"> Consumer Banku aplikacja daje dostęp </w:t>
      </w:r>
      <w:r w:rsidR="004E0696" w:rsidRPr="00B24805">
        <w:rPr>
          <w:rFonts w:ascii="Arial" w:hAnsi="Arial" w:cs="Arial"/>
          <w:i/>
          <w:iCs/>
        </w:rPr>
        <w:t>m.in</w:t>
      </w:r>
      <w:r w:rsidR="004E0696" w:rsidRPr="000E3E62">
        <w:rPr>
          <w:rFonts w:ascii="Arial" w:hAnsi="Arial" w:cs="Arial"/>
          <w:i/>
          <w:iCs/>
        </w:rPr>
        <w:t xml:space="preserve">. do materiałów edukacyjnych, inicjatyw związanych z </w:t>
      </w:r>
      <w:proofErr w:type="spellStart"/>
      <w:r w:rsidR="004E0696" w:rsidRPr="000E3E62">
        <w:rPr>
          <w:rFonts w:ascii="Arial" w:hAnsi="Arial" w:cs="Arial"/>
          <w:i/>
          <w:iCs/>
        </w:rPr>
        <w:t>cyberbezpieczeństwem</w:t>
      </w:r>
      <w:proofErr w:type="spellEnd"/>
      <w:r w:rsidR="004E0696" w:rsidRPr="000E3E62">
        <w:rPr>
          <w:rFonts w:ascii="Arial" w:hAnsi="Arial" w:cs="Arial"/>
          <w:i/>
          <w:iCs/>
        </w:rPr>
        <w:t xml:space="preserve">, programów Santander Open </w:t>
      </w:r>
      <w:proofErr w:type="spellStart"/>
      <w:r w:rsidR="004E0696" w:rsidRPr="000E3E62">
        <w:rPr>
          <w:rFonts w:ascii="Arial" w:hAnsi="Arial" w:cs="Arial"/>
          <w:i/>
          <w:iCs/>
        </w:rPr>
        <w:t>Academy</w:t>
      </w:r>
      <w:proofErr w:type="spellEnd"/>
      <w:r w:rsidR="004E0696" w:rsidRPr="000E3E62">
        <w:rPr>
          <w:rFonts w:ascii="Arial" w:hAnsi="Arial" w:cs="Arial"/>
          <w:i/>
          <w:iCs/>
        </w:rPr>
        <w:t xml:space="preserve"> czy projektów społecznych, takich jak </w:t>
      </w:r>
      <w:proofErr w:type="spellStart"/>
      <w:r w:rsidR="004E0696" w:rsidRPr="000E3E62">
        <w:rPr>
          <w:rFonts w:ascii="Arial" w:hAnsi="Arial" w:cs="Arial"/>
          <w:i/>
          <w:iCs/>
        </w:rPr>
        <w:t>Biustowniczki</w:t>
      </w:r>
      <w:proofErr w:type="spellEnd"/>
      <w:r w:rsidR="004E0696" w:rsidRPr="000E3E62">
        <w:rPr>
          <w:rFonts w:ascii="Arial" w:hAnsi="Arial" w:cs="Arial"/>
          <w:i/>
          <w:iCs/>
        </w:rPr>
        <w:t>. Dzięki temu relacja z klientem wykracza poza tradycyjne korzystanie z produktów bankowych i opiera się na dostarczaniu wartości również</w:t>
      </w:r>
      <w:r w:rsidR="000E3E62">
        <w:rPr>
          <w:rFonts w:ascii="Arial" w:hAnsi="Arial" w:cs="Arial"/>
          <w:i/>
          <w:iCs/>
        </w:rPr>
        <w:br/>
      </w:r>
      <w:r w:rsidR="004E0696" w:rsidRPr="000E3E62">
        <w:rPr>
          <w:rFonts w:ascii="Arial" w:hAnsi="Arial" w:cs="Arial"/>
          <w:i/>
          <w:iCs/>
        </w:rPr>
        <w:t>w innych obszarach życia</w:t>
      </w:r>
      <w:r w:rsidR="004E0696" w:rsidRPr="000E3E62">
        <w:rPr>
          <w:rFonts w:ascii="Arial" w:hAnsi="Arial" w:cs="Arial"/>
        </w:rPr>
        <w:t xml:space="preserve"> </w:t>
      </w:r>
      <w:r w:rsidR="00E517D1" w:rsidRPr="00E517D1">
        <w:rPr>
          <w:rFonts w:ascii="Arial" w:eastAsia="Calibri" w:hAnsi="Arial" w:cs="Arial"/>
          <w:lang w:eastAsia="pl-PL"/>
        </w:rPr>
        <w:t>–</w:t>
      </w:r>
      <w:r w:rsidR="00E517D1" w:rsidRPr="00E517D1">
        <w:rPr>
          <w:rFonts w:ascii="Arial" w:eastAsia="Calibri" w:hAnsi="Arial" w:cs="Arial"/>
          <w:i/>
          <w:iCs/>
          <w:lang w:eastAsia="pl-PL"/>
        </w:rPr>
        <w:t xml:space="preserve"> </w:t>
      </w:r>
      <w:r w:rsidR="004E0696" w:rsidRPr="000E3E62">
        <w:rPr>
          <w:rFonts w:ascii="Arial" w:hAnsi="Arial" w:cs="Arial"/>
        </w:rPr>
        <w:t xml:space="preserve">dodaje </w:t>
      </w:r>
      <w:r w:rsidR="004E0696" w:rsidRPr="0026341F">
        <w:rPr>
          <w:rFonts w:ascii="Arial" w:hAnsi="Arial" w:cs="Arial"/>
          <w:b/>
          <w:bCs/>
        </w:rPr>
        <w:t>Anna Marciniak</w:t>
      </w:r>
      <w:r w:rsidR="004E0696" w:rsidRPr="000E3E62">
        <w:rPr>
          <w:rFonts w:ascii="Arial" w:hAnsi="Arial" w:cs="Arial"/>
        </w:rPr>
        <w:t>.</w:t>
      </w:r>
    </w:p>
    <w:p w14:paraId="4A697AAF" w14:textId="77777777" w:rsidR="004E0696" w:rsidRPr="000E3E62" w:rsidRDefault="004E0696" w:rsidP="004E0696">
      <w:pPr>
        <w:jc w:val="both"/>
        <w:rPr>
          <w:rFonts w:ascii="Arial" w:hAnsi="Arial" w:cs="Arial"/>
        </w:rPr>
      </w:pPr>
    </w:p>
    <w:p w14:paraId="4B946E67" w14:textId="77777777" w:rsidR="004E0696" w:rsidRPr="000E3E62" w:rsidRDefault="004E0696" w:rsidP="004E0696">
      <w:pPr>
        <w:jc w:val="both"/>
        <w:rPr>
          <w:rFonts w:ascii="Arial" w:hAnsi="Arial" w:cs="Arial"/>
        </w:rPr>
      </w:pPr>
      <w:r w:rsidRPr="000E3E62">
        <w:rPr>
          <w:rFonts w:ascii="Arial" w:hAnsi="Arial" w:cs="Arial"/>
        </w:rPr>
        <w:t>To kierunek zgodny z oczekiwaniami użytkowników. Z raportu wynika, że 54 proc. Polaków korzysta w aplikacjach bankowych także z usług pozafinansowych, a jedna trzecia badanych deklaruje, że do korzystania wyłącznie z aplikacji przekonałaby ich możliwość załatwienia w niej wszystkich spraw związanych z bankiem.  </w:t>
      </w:r>
    </w:p>
    <w:p w14:paraId="185C55AA" w14:textId="77777777" w:rsidR="004E0696" w:rsidRPr="000E3E62" w:rsidRDefault="004E0696" w:rsidP="004E0696">
      <w:pPr>
        <w:jc w:val="both"/>
        <w:rPr>
          <w:rFonts w:ascii="Arial" w:hAnsi="Arial" w:cs="Arial"/>
        </w:rPr>
      </w:pPr>
    </w:p>
    <w:p w14:paraId="294F11FB" w14:textId="77777777" w:rsidR="004E0696" w:rsidRPr="000E3E62" w:rsidRDefault="004E0696" w:rsidP="004E0696">
      <w:pPr>
        <w:jc w:val="both"/>
        <w:rPr>
          <w:rFonts w:ascii="Arial" w:hAnsi="Arial" w:cs="Arial"/>
        </w:rPr>
      </w:pPr>
      <w:r w:rsidRPr="000E3E62">
        <w:rPr>
          <w:rFonts w:ascii="Arial" w:hAnsi="Arial" w:cs="Arial"/>
        </w:rPr>
        <w:t>Rozwój bankowości mobilnej coraz wyraźniej pokazuje, że przewagę konkurencyjną budują dziś nie pojedyncze funkcje, ale jakość całego doświadczenia użytkownika. Klienci oczekują prostoty, personalizacji i poczucia, że technologia ułatwia im codzienne życie. Aplikacja przestaje być cyfrowym odpowiednikiem oddziału – staje się osobistym centrum zarządzania relacją z bankiem.</w:t>
      </w:r>
    </w:p>
    <w:p w14:paraId="59719F00" w14:textId="77777777" w:rsidR="004E0696" w:rsidRPr="000E3E62" w:rsidRDefault="004E0696" w:rsidP="004E0696">
      <w:pPr>
        <w:jc w:val="both"/>
        <w:rPr>
          <w:rFonts w:ascii="Arial" w:hAnsi="Arial" w:cs="Arial"/>
        </w:rPr>
      </w:pPr>
    </w:p>
    <w:p w14:paraId="76EDB483" w14:textId="107B4F4B" w:rsidR="004E0696" w:rsidRPr="000E3E62" w:rsidRDefault="004E0696" w:rsidP="004E0696">
      <w:pPr>
        <w:jc w:val="both"/>
        <w:rPr>
          <w:rFonts w:ascii="Arial" w:eastAsia="Calibri" w:hAnsi="Arial" w:cs="Arial"/>
          <w:i/>
          <w:iCs/>
          <w:sz w:val="18"/>
          <w:szCs w:val="18"/>
          <w:lang w:eastAsia="pl-PL"/>
        </w:rPr>
      </w:pPr>
      <w:r w:rsidRPr="000E3E62">
        <w:rPr>
          <w:rFonts w:ascii="Arial" w:eastAsia="Calibri" w:hAnsi="Arial" w:cs="Arial"/>
          <w:i/>
          <w:iCs/>
          <w:sz w:val="18"/>
          <w:szCs w:val="18"/>
          <w:lang w:eastAsia="pl-PL"/>
        </w:rPr>
        <w:t>Badanie zostało zrealizowane na zlecenie Santander Consumer Banku metodą telefonicznych, standaryzowanych wywiadów kwestionariuszowych wspomaganych komputerowo (CATI), przeprowadzonych przez Instytut Badań Rynkowych i Społecznych (</w:t>
      </w:r>
      <w:proofErr w:type="spellStart"/>
      <w:r w:rsidRPr="000E3E62">
        <w:rPr>
          <w:rFonts w:ascii="Arial" w:eastAsia="Calibri" w:hAnsi="Arial" w:cs="Arial"/>
          <w:i/>
          <w:iCs/>
          <w:sz w:val="18"/>
          <w:szCs w:val="18"/>
          <w:lang w:eastAsia="pl-PL"/>
        </w:rPr>
        <w:t>IBRiS</w:t>
      </w:r>
      <w:proofErr w:type="spellEnd"/>
      <w:r w:rsidRPr="000E3E62">
        <w:rPr>
          <w:rFonts w:ascii="Arial" w:eastAsia="Calibri" w:hAnsi="Arial" w:cs="Arial"/>
          <w:i/>
          <w:iCs/>
          <w:sz w:val="18"/>
          <w:szCs w:val="18"/>
          <w:lang w:eastAsia="pl-PL"/>
        </w:rPr>
        <w:t xml:space="preserve">) w dniach 7-20 maja 2026 r. </w:t>
      </w:r>
      <w:r w:rsidR="000E3E62">
        <w:rPr>
          <w:rFonts w:ascii="Arial" w:eastAsia="Calibri" w:hAnsi="Arial" w:cs="Arial"/>
          <w:i/>
          <w:iCs/>
          <w:sz w:val="18"/>
          <w:szCs w:val="18"/>
          <w:lang w:eastAsia="pl-PL"/>
        </w:rPr>
        <w:br/>
      </w:r>
      <w:r w:rsidRPr="000E3E62">
        <w:rPr>
          <w:rFonts w:ascii="Arial" w:eastAsia="Calibri" w:hAnsi="Arial" w:cs="Arial"/>
          <w:i/>
          <w:iCs/>
          <w:sz w:val="18"/>
          <w:szCs w:val="18"/>
          <w:lang w:eastAsia="pl-PL"/>
        </w:rPr>
        <w:t>W badaniu wzięła udział reprezentatywna grupa dorosłych Polaków. Próba n = 1000.</w:t>
      </w:r>
    </w:p>
    <w:p w14:paraId="18330CEA" w14:textId="77777777" w:rsidR="004E0696" w:rsidRPr="000E3E62" w:rsidRDefault="004E0696" w:rsidP="004E0696">
      <w:pPr>
        <w:pBdr>
          <w:bottom w:val="single" w:sz="6" w:space="1" w:color="auto"/>
        </w:pBdr>
        <w:jc w:val="both"/>
        <w:rPr>
          <w:rFonts w:ascii="Arial" w:eastAsia="Calibri" w:hAnsi="Arial" w:cs="Arial"/>
          <w:lang w:eastAsia="pl-PL"/>
        </w:rPr>
      </w:pPr>
    </w:p>
    <w:p w14:paraId="23A803E1" w14:textId="77777777" w:rsidR="007A0AA5" w:rsidRDefault="007A0AA5" w:rsidP="004E0696">
      <w:pPr>
        <w:jc w:val="both"/>
        <w:rPr>
          <w:rFonts w:ascii="Arial" w:eastAsia="Calibri" w:hAnsi="Arial" w:cs="Arial"/>
          <w:b/>
          <w:sz w:val="18"/>
          <w:szCs w:val="18"/>
          <w:lang w:eastAsia="pl-PL"/>
        </w:rPr>
      </w:pPr>
    </w:p>
    <w:p w14:paraId="79832247" w14:textId="20096658" w:rsidR="004E0696" w:rsidRPr="000E3E62" w:rsidRDefault="004E0696" w:rsidP="004E0696">
      <w:pPr>
        <w:jc w:val="both"/>
        <w:rPr>
          <w:rFonts w:ascii="Arial" w:eastAsia="Calibri" w:hAnsi="Arial" w:cs="Arial"/>
          <w:sz w:val="18"/>
          <w:szCs w:val="18"/>
          <w:lang w:eastAsia="pl-PL"/>
        </w:rPr>
      </w:pPr>
      <w:r w:rsidRPr="000E3E62">
        <w:rPr>
          <w:rFonts w:ascii="Arial" w:eastAsia="Calibri" w:hAnsi="Arial" w:cs="Arial"/>
          <w:b/>
          <w:sz w:val="18"/>
          <w:szCs w:val="18"/>
          <w:lang w:eastAsia="pl-PL"/>
        </w:rPr>
        <w:t>Santander Consumer Bank</w:t>
      </w:r>
      <w:r w:rsidRPr="000E3E62">
        <w:rPr>
          <w:rFonts w:ascii="Arial" w:eastAsia="Calibri" w:hAnsi="Arial" w:cs="Arial"/>
          <w:sz w:val="18"/>
          <w:szCs w:val="18"/>
          <w:lang w:eastAsia="pl-PL"/>
        </w:rPr>
        <w:t xml:space="preserve"> – jest jednym z liderów rynku </w:t>
      </w:r>
      <w:proofErr w:type="spellStart"/>
      <w:r w:rsidRPr="000E3E62">
        <w:rPr>
          <w:rFonts w:ascii="Arial" w:eastAsia="Calibri" w:hAnsi="Arial" w:cs="Arial"/>
          <w:sz w:val="18"/>
          <w:szCs w:val="18"/>
          <w:lang w:eastAsia="pl-PL"/>
        </w:rPr>
        <w:t>consumer</w:t>
      </w:r>
      <w:proofErr w:type="spellEnd"/>
      <w:r w:rsidRPr="000E3E62">
        <w:rPr>
          <w:rFonts w:ascii="Arial" w:eastAsia="Calibri" w:hAnsi="Arial" w:cs="Arial"/>
          <w:sz w:val="18"/>
          <w:szCs w:val="18"/>
          <w:lang w:eastAsia="pl-PL"/>
        </w:rPr>
        <w:t xml:space="preserve"> </w:t>
      </w:r>
      <w:proofErr w:type="spellStart"/>
      <w:r w:rsidRPr="000E3E62">
        <w:rPr>
          <w:rFonts w:ascii="Arial" w:eastAsia="Calibri" w:hAnsi="Arial" w:cs="Arial"/>
          <w:sz w:val="18"/>
          <w:szCs w:val="18"/>
          <w:lang w:eastAsia="pl-PL"/>
        </w:rPr>
        <w:t>finance</w:t>
      </w:r>
      <w:proofErr w:type="spellEnd"/>
      <w:r w:rsidRPr="000E3E62">
        <w:rPr>
          <w:rFonts w:ascii="Arial" w:eastAsia="Calibri" w:hAnsi="Arial" w:cs="Arial"/>
          <w:sz w:val="18"/>
          <w:szCs w:val="18"/>
          <w:lang w:eastAsia="pl-PL"/>
        </w:rPr>
        <w:t xml:space="preserve"> w Polsce. Oferuje klientom szeroki zakres produktów obejmujący kredyty gotówkowe, kredyty ratalne, kredyt celowy, karty kredytowe oraz lokaty i rachunek oszczędnościowy. Produkty dystrybuowane są online oraz poprzez sieć oddziałów oraz sklepy i punkty usługowe. Więcej na </w:t>
      </w:r>
      <w:hyperlink r:id="rId10" w:history="1">
        <w:r w:rsidRPr="000E3E62">
          <w:rPr>
            <w:rFonts w:ascii="Arial" w:eastAsia="Calibri" w:hAnsi="Arial" w:cs="Arial"/>
            <w:color w:val="0000FF"/>
            <w:sz w:val="18"/>
            <w:szCs w:val="18"/>
            <w:u w:val="single"/>
            <w:lang w:eastAsia="pl-PL"/>
          </w:rPr>
          <w:t>www.santanderconsumer.pl</w:t>
        </w:r>
      </w:hyperlink>
      <w:r w:rsidRPr="000E3E62">
        <w:rPr>
          <w:rFonts w:ascii="Arial" w:eastAsia="Calibri" w:hAnsi="Arial" w:cs="Arial"/>
          <w:sz w:val="18"/>
          <w:szCs w:val="18"/>
          <w:lang w:eastAsia="pl-PL"/>
        </w:rPr>
        <w:t> </w:t>
      </w:r>
    </w:p>
    <w:p w14:paraId="36C7039E" w14:textId="77777777" w:rsidR="004E0696" w:rsidRPr="000E3E62" w:rsidRDefault="004E0696" w:rsidP="004E0696">
      <w:pPr>
        <w:jc w:val="both"/>
        <w:rPr>
          <w:rFonts w:ascii="Arial" w:eastAsia="Calibri" w:hAnsi="Arial" w:cs="Arial"/>
          <w:b/>
          <w:bCs/>
          <w:sz w:val="18"/>
          <w:szCs w:val="18"/>
          <w:lang w:eastAsia="pl-PL"/>
        </w:rPr>
      </w:pPr>
    </w:p>
    <w:p w14:paraId="0BE287C3" w14:textId="77777777" w:rsidR="004E0696" w:rsidRPr="000E3E62" w:rsidRDefault="004E0696" w:rsidP="004E0696">
      <w:pPr>
        <w:jc w:val="both"/>
        <w:rPr>
          <w:rFonts w:ascii="Arial" w:eastAsia="Calibri" w:hAnsi="Arial" w:cs="Arial"/>
          <w:sz w:val="18"/>
          <w:szCs w:val="18"/>
          <w:lang w:eastAsia="pl-PL"/>
        </w:rPr>
      </w:pPr>
      <w:r w:rsidRPr="000E3E62">
        <w:rPr>
          <w:rFonts w:ascii="Arial" w:eastAsia="Calibri" w:hAnsi="Arial" w:cs="Arial"/>
          <w:b/>
          <w:bCs/>
          <w:sz w:val="18"/>
          <w:szCs w:val="18"/>
          <w:lang w:eastAsia="pl-PL"/>
        </w:rPr>
        <w:t xml:space="preserve">Dodatkowych informacji udziela: </w:t>
      </w:r>
    </w:p>
    <w:p w14:paraId="0C7F02A2" w14:textId="77777777" w:rsidR="004E0696" w:rsidRPr="000E3E62" w:rsidRDefault="004E0696" w:rsidP="004E0696">
      <w:pPr>
        <w:rPr>
          <w:rFonts w:ascii="Arial" w:eastAsia="Calibri" w:hAnsi="Arial" w:cs="Arial"/>
          <w:sz w:val="18"/>
          <w:szCs w:val="18"/>
          <w:lang w:eastAsia="pl-PL"/>
        </w:rPr>
      </w:pPr>
      <w:r w:rsidRPr="000E3E62">
        <w:rPr>
          <w:rFonts w:ascii="Arial" w:eastAsia="Calibri" w:hAnsi="Arial" w:cs="Arial"/>
          <w:bCs/>
          <w:sz w:val="18"/>
          <w:szCs w:val="18"/>
          <w:lang w:eastAsia="pl-PL"/>
        </w:rPr>
        <w:t>Magdalena Grzelak</w:t>
      </w:r>
      <w:r w:rsidRPr="000E3E62">
        <w:rPr>
          <w:rFonts w:ascii="Arial" w:eastAsia="Calibri" w:hAnsi="Arial" w:cs="Arial"/>
          <w:bCs/>
          <w:sz w:val="18"/>
          <w:szCs w:val="18"/>
          <w:lang w:eastAsia="pl-PL"/>
        </w:rPr>
        <w:br/>
      </w:r>
      <w:r w:rsidRPr="000E3E62">
        <w:rPr>
          <w:rFonts w:ascii="Arial" w:eastAsia="Calibri" w:hAnsi="Arial" w:cs="Arial"/>
          <w:sz w:val="18"/>
          <w:szCs w:val="18"/>
          <w:lang w:eastAsia="pl-PL"/>
        </w:rPr>
        <w:t xml:space="preserve">Dyrektorka ds. Komunikacji Wewnętrznej i Public Relations | Rzeczniczka Prasowa </w:t>
      </w:r>
    </w:p>
    <w:p w14:paraId="32518AF9" w14:textId="4E05654D" w:rsidR="005003D3" w:rsidRPr="000E3E62" w:rsidRDefault="004E0696" w:rsidP="004E0696">
      <w:pPr>
        <w:jc w:val="both"/>
        <w:rPr>
          <w:rFonts w:ascii="Arial" w:eastAsia="Calibri" w:hAnsi="Arial" w:cs="Arial"/>
          <w:sz w:val="18"/>
          <w:szCs w:val="18"/>
          <w:lang w:eastAsia="pl-PL"/>
        </w:rPr>
      </w:pPr>
      <w:r w:rsidRPr="000E3E62">
        <w:rPr>
          <w:rFonts w:ascii="Arial" w:eastAsia="Calibri" w:hAnsi="Arial" w:cs="Arial"/>
          <w:bCs/>
          <w:sz w:val="18"/>
          <w:szCs w:val="18"/>
          <w:lang w:eastAsia="pl-PL"/>
        </w:rPr>
        <w:t xml:space="preserve">tel. </w:t>
      </w:r>
      <w:r w:rsidRPr="000E3E62">
        <w:rPr>
          <w:rFonts w:ascii="Arial" w:eastAsia="Calibri" w:hAnsi="Arial" w:cs="Arial"/>
          <w:sz w:val="18"/>
          <w:szCs w:val="18"/>
          <w:lang w:eastAsia="pl-PL"/>
        </w:rPr>
        <w:t>+48 601 161 442</w:t>
      </w:r>
    </w:p>
    <w:sectPr w:rsidR="005003D3" w:rsidRPr="000E3E62">
      <w:headerReference w:type="default" r:id="rId11"/>
      <w:footerReference w:type="default" r:id="rId12"/>
      <w:pgSz w:w="11906" w:h="16838"/>
      <w:pgMar w:top="1786" w:right="1274" w:bottom="1985" w:left="2070" w:header="907" w:footer="624" w:gutter="0"/>
      <w:cols w:space="708"/>
      <w:formProt w:val="0"/>
      <w:docGrid w:linePitch="1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EB55E9" w14:textId="77777777" w:rsidR="00F1223D" w:rsidRPr="00DC6786" w:rsidRDefault="00F1223D">
      <w:r w:rsidRPr="00DC6786">
        <w:separator/>
      </w:r>
    </w:p>
  </w:endnote>
  <w:endnote w:type="continuationSeparator" w:id="0">
    <w:p w14:paraId="6A7C9C2C" w14:textId="77777777" w:rsidR="00F1223D" w:rsidRPr="00DC6786" w:rsidRDefault="00F1223D">
      <w:r w:rsidRPr="00DC6786">
        <w:continuationSeparator/>
      </w:r>
    </w:p>
  </w:endnote>
  <w:endnote w:type="continuationNotice" w:id="1">
    <w:p w14:paraId="53A31236" w14:textId="77777777" w:rsidR="00F1223D" w:rsidRPr="00DC6786" w:rsidRDefault="00F122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OpenSymbol">
    <w:altName w:val="Cambria"/>
    <w:charset w:val="00"/>
    <w:family w:val="auto"/>
    <w:pitch w:val="variable"/>
    <w:sig w:usb0="800000AF" w:usb1="1001ECEA" w:usb2="00000000" w:usb3="00000000" w:csb0="80000001" w:csb1="00000000"/>
  </w:font>
  <w:font w:name="Ubuntu Light">
    <w:altName w:val="Calibri"/>
    <w:charset w:val="00"/>
    <w:family w:val="swiss"/>
    <w:pitch w:val="variable"/>
    <w:sig w:usb0="E00002FF" w:usb1="5000205B" w:usb2="00000000" w:usb3="00000000" w:csb0="0000009F" w:csb1="00000000"/>
  </w:font>
  <w:font w:name="Calibri">
    <w:panose1 w:val="020F0502020204030204"/>
    <w:charset w:val="EE"/>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A9289" w14:textId="39AE46DF" w:rsidR="00225E02" w:rsidRPr="00DC6786" w:rsidRDefault="00BC645D">
    <w:pPr>
      <w:pStyle w:val="Nagwek1"/>
      <w:spacing w:line="230" w:lineRule="exact"/>
      <w:jc w:val="left"/>
      <w:rPr>
        <w:lang w:val="pl-PL"/>
      </w:rPr>
    </w:pPr>
    <w:r w:rsidRPr="0068039B">
      <w:rPr>
        <w:rFonts w:cs="Arial"/>
        <w:b w:val="0"/>
        <w:color w:val="4D4F52"/>
        <w:szCs w:val="16"/>
        <w:lang w:val="en-GB" w:eastAsia="pl-PL"/>
      </w:rPr>
      <w:t>Santander Consumer Bank S.A; ul. </w:t>
    </w:r>
    <w:r w:rsidRPr="00DC6786">
      <w:rPr>
        <w:rFonts w:cs="Arial"/>
        <w:b w:val="0"/>
        <w:color w:val="4D4F52"/>
        <w:szCs w:val="16"/>
        <w:lang w:val="pl-PL" w:eastAsia="pl-PL"/>
      </w:rPr>
      <w:t xml:space="preserve">Legnicka 48 B; 54-202 Wrocław; tel.: </w:t>
    </w:r>
    <w:r w:rsidR="001137AB">
      <w:rPr>
        <w:rFonts w:cs="Arial"/>
        <w:b w:val="0"/>
        <w:color w:val="4D4F52"/>
        <w:szCs w:val="16"/>
        <w:lang w:val="pl-PL" w:eastAsia="pl-PL"/>
      </w:rPr>
      <w:t>71 731 95</w:t>
    </w:r>
    <w:r w:rsidRPr="00DC6786">
      <w:rPr>
        <w:rFonts w:cs="Arial"/>
        <w:b w:val="0"/>
        <w:color w:val="4D4F52"/>
        <w:szCs w:val="16"/>
        <w:lang w:val="pl-PL" w:eastAsia="pl-PL"/>
      </w:rPr>
      <w:t xml:space="preserve"> 00; </w:t>
    </w:r>
    <w:hyperlink r:id="rId1">
      <w:r w:rsidRPr="00DC6786">
        <w:rPr>
          <w:b w:val="0"/>
          <w:lang w:val="pl-PL"/>
        </w:rPr>
        <w:t>www.santanderconsumer.pl</w:t>
      </w:r>
    </w:hyperlink>
  </w:p>
  <w:p w14:paraId="7C444D2F" w14:textId="77777777" w:rsidR="00225E02" w:rsidRPr="00DC6786" w:rsidRDefault="00225E0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AF2DF9" w14:textId="77777777" w:rsidR="00F1223D" w:rsidRPr="00DC6786" w:rsidRDefault="00F1223D">
      <w:r w:rsidRPr="00DC6786">
        <w:separator/>
      </w:r>
    </w:p>
  </w:footnote>
  <w:footnote w:type="continuationSeparator" w:id="0">
    <w:p w14:paraId="559C0B73" w14:textId="77777777" w:rsidR="00F1223D" w:rsidRPr="00DC6786" w:rsidRDefault="00F1223D">
      <w:r w:rsidRPr="00DC6786">
        <w:continuationSeparator/>
      </w:r>
    </w:p>
  </w:footnote>
  <w:footnote w:type="continuationNotice" w:id="1">
    <w:p w14:paraId="0C1EAB39" w14:textId="77777777" w:rsidR="00F1223D" w:rsidRPr="00DC6786" w:rsidRDefault="00F1223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49897" w14:textId="25EE4EAA" w:rsidR="00225E02" w:rsidRPr="00DC6786" w:rsidRDefault="003903EC">
    <w:pPr>
      <w:pStyle w:val="Nagwek"/>
      <w:ind w:left="-142"/>
    </w:pPr>
    <w:r>
      <w:rPr>
        <w:noProof/>
        <w:lang w:eastAsia="pl-PL"/>
      </w:rPr>
      <w:drawing>
        <wp:inline distT="0" distB="0" distL="0" distR="0" wp14:anchorId="424C8A80" wp14:editId="027EF143">
          <wp:extent cx="1516380" cy="686816"/>
          <wp:effectExtent l="0" t="0" r="7620" b="0"/>
          <wp:docPr id="1" name="Obraz 1">
            <a:extLst xmlns:a="http://schemas.openxmlformats.org/drawingml/2006/main">
              <a:ext uri="{FF2B5EF4-FFF2-40B4-BE49-F238E27FC236}">
                <a16:creationId xmlns:a16="http://schemas.microsoft.com/office/drawing/2014/main" id="{2E35EF83-0807-47C3-B6BD-6DFE4093BF6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A_SANTANDER_CONSUMER_BANK-POLAND_CV_POS_CMYK.jpg"/>
                  <pic:cNvPicPr/>
                </pic:nvPicPr>
                <pic:blipFill>
                  <a:blip r:embed="rId1">
                    <a:extLst>
                      <a:ext uri="{28A0092B-C50C-407E-A947-70E740481C1C}">
                        <a14:useLocalDpi xmlns:a14="http://schemas.microsoft.com/office/drawing/2010/main" val="0"/>
                      </a:ext>
                    </a:extLst>
                  </a:blip>
                  <a:stretch>
                    <a:fillRect/>
                  </a:stretch>
                </pic:blipFill>
                <pic:spPr>
                  <a:xfrm>
                    <a:off x="0" y="0"/>
                    <a:ext cx="1549392" cy="701768"/>
                  </a:xfrm>
                  <a:prstGeom prst="rect">
                    <a:avLst/>
                  </a:prstGeom>
                </pic:spPr>
              </pic:pic>
            </a:graphicData>
          </a:graphic>
        </wp:inline>
      </w:drawing>
    </w:r>
  </w:p>
  <w:p w14:paraId="586EC5F3" w14:textId="77777777" w:rsidR="00225E02" w:rsidRPr="00DC6786" w:rsidRDefault="00BC645D">
    <w:pPr>
      <w:pStyle w:val="Nagwek"/>
      <w:ind w:left="-142"/>
    </w:pPr>
    <w:r w:rsidRPr="00BF3113">
      <w:rPr>
        <w:noProof/>
        <w:lang w:eastAsia="pl-PL"/>
      </w:rPr>
      <mc:AlternateContent>
        <mc:Choice Requires="wps">
          <w:drawing>
            <wp:anchor distT="0" distB="0" distL="0" distR="0" simplePos="0" relativeHeight="251658240" behindDoc="1" locked="0" layoutInCell="1" allowOverlap="1" wp14:anchorId="0ED02F59" wp14:editId="63B52100">
              <wp:simplePos x="0" y="0"/>
              <wp:positionH relativeFrom="column">
                <wp:posOffset>-1314450</wp:posOffset>
              </wp:positionH>
              <wp:positionV relativeFrom="paragraph">
                <wp:posOffset>-575945</wp:posOffset>
              </wp:positionV>
              <wp:extent cx="7566660" cy="10698480"/>
              <wp:effectExtent l="0" t="0" r="0" b="0"/>
              <wp:wrapNone/>
              <wp:docPr id="3" name="Prostokąt 3">
                <a:extLst xmlns:a="http://schemas.openxmlformats.org/drawingml/2006/main">
                  <a:ext uri="{FF2B5EF4-FFF2-40B4-BE49-F238E27FC236}">
                    <a16:creationId xmlns:a16="http://schemas.microsoft.com/office/drawing/2014/main" id="{F724E09B-F9ED-4041-A631-2F938A630D06}"/>
                  </a:ext>
                </a:extLst>
              </wp:docPr>
              <wp:cNvGraphicFramePr/>
              <a:graphic xmlns:a="http://schemas.openxmlformats.org/drawingml/2006/main">
                <a:graphicData uri="http://schemas.microsoft.com/office/word/2010/wordprocessingShape">
                  <wps:wsp>
                    <wps:cNvSpPr/>
                    <wps:spPr>
                      <a:xfrm>
                        <a:off x="0" y="0"/>
                        <a:ext cx="7566120" cy="10697760"/>
                      </a:xfrm>
                      <a:prstGeom prst="rect">
                        <a:avLst/>
                      </a:prstGeom>
                      <a:noFill/>
                      <a:ln>
                        <a:noFill/>
                      </a:ln>
                    </wps:spPr>
                    <wps:style>
                      <a:lnRef idx="0">
                        <a:scrgbClr r="0" g="0" b="0"/>
                      </a:lnRef>
                      <a:fillRef idx="0">
                        <a:scrgbClr r="0" g="0" b="0"/>
                      </a:fillRef>
                      <a:effectRef idx="0">
                        <a:scrgbClr r="0" g="0" b="0"/>
                      </a:effectRef>
                      <a:fontRef idx="minor"/>
                    </wps:style>
                    <wps:bodyPr/>
                  </wps:wsp>
                </a:graphicData>
              </a:graphic>
            </wp:anchor>
          </w:drawing>
        </mc:Choice>
        <mc:Fallback xmlns:w16cei="http://schemas.microsoft.com/office/word/2026/wordml/cei">
          <w:pict>
            <v:rect w14:anchorId="5631CD6A" id="Prostokąt 3" o:spid="_x0000_s1026" style="position:absolute;margin-left:-103.5pt;margin-top:-45.35pt;width:595.8pt;height:842.4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" filled="f" strok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55377A"/>
    <w:multiLevelType w:val="hybridMultilevel"/>
    <w:tmpl w:val="DFA4464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4CB915E3"/>
    <w:multiLevelType w:val="multilevel"/>
    <w:tmpl w:val="B9E41806"/>
    <w:lvl w:ilvl="0">
      <w:start w:val="1"/>
      <w:numFmt w:val="none"/>
      <w:suff w:val="nothing"/>
      <w:lvlText w:val=""/>
      <w:lvlJc w:val="left"/>
      <w:pPr>
        <w:ind w:left="0" w:firstLine="0"/>
      </w:pPr>
    </w:lvl>
    <w:lvl w:ilvl="1">
      <w:start w:val="1"/>
      <w:numFmt w:val="none"/>
      <w:pStyle w:val="Nagwek2"/>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742365929">
    <w:abstractNumId w:val="1"/>
  </w:num>
  <w:num w:numId="2" w16cid:durableId="1645161840">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5E02"/>
    <w:rsid w:val="00000787"/>
    <w:rsid w:val="00000C3B"/>
    <w:rsid w:val="00001330"/>
    <w:rsid w:val="000018A6"/>
    <w:rsid w:val="000026B9"/>
    <w:rsid w:val="000027A5"/>
    <w:rsid w:val="000029A4"/>
    <w:rsid w:val="00002EE0"/>
    <w:rsid w:val="00003AFB"/>
    <w:rsid w:val="00003B43"/>
    <w:rsid w:val="000053A6"/>
    <w:rsid w:val="00005514"/>
    <w:rsid w:val="00005720"/>
    <w:rsid w:val="000058F7"/>
    <w:rsid w:val="00005C22"/>
    <w:rsid w:val="000066A8"/>
    <w:rsid w:val="000067CB"/>
    <w:rsid w:val="00006BDA"/>
    <w:rsid w:val="00006E7C"/>
    <w:rsid w:val="00006EAB"/>
    <w:rsid w:val="00007081"/>
    <w:rsid w:val="00007D1C"/>
    <w:rsid w:val="00011126"/>
    <w:rsid w:val="000113A3"/>
    <w:rsid w:val="00011693"/>
    <w:rsid w:val="00011DC1"/>
    <w:rsid w:val="0001236F"/>
    <w:rsid w:val="00013111"/>
    <w:rsid w:val="00013498"/>
    <w:rsid w:val="00014687"/>
    <w:rsid w:val="00014957"/>
    <w:rsid w:val="00014AB4"/>
    <w:rsid w:val="00015BB1"/>
    <w:rsid w:val="000161D5"/>
    <w:rsid w:val="00016727"/>
    <w:rsid w:val="000169C6"/>
    <w:rsid w:val="000178E5"/>
    <w:rsid w:val="00017906"/>
    <w:rsid w:val="00017B40"/>
    <w:rsid w:val="00020743"/>
    <w:rsid w:val="00020D9D"/>
    <w:rsid w:val="00022349"/>
    <w:rsid w:val="000228A7"/>
    <w:rsid w:val="00022E55"/>
    <w:rsid w:val="00022F99"/>
    <w:rsid w:val="0002383A"/>
    <w:rsid w:val="0002402B"/>
    <w:rsid w:val="0002407F"/>
    <w:rsid w:val="00024745"/>
    <w:rsid w:val="000247D3"/>
    <w:rsid w:val="000252C7"/>
    <w:rsid w:val="00025AE2"/>
    <w:rsid w:val="00025DCB"/>
    <w:rsid w:val="00026028"/>
    <w:rsid w:val="000260DA"/>
    <w:rsid w:val="00026D7F"/>
    <w:rsid w:val="00026F85"/>
    <w:rsid w:val="00027189"/>
    <w:rsid w:val="00027581"/>
    <w:rsid w:val="00027A8E"/>
    <w:rsid w:val="00030116"/>
    <w:rsid w:val="0003013D"/>
    <w:rsid w:val="00030D87"/>
    <w:rsid w:val="000312D7"/>
    <w:rsid w:val="00031391"/>
    <w:rsid w:val="00031E2C"/>
    <w:rsid w:val="00032A29"/>
    <w:rsid w:val="00032A98"/>
    <w:rsid w:val="000331E4"/>
    <w:rsid w:val="000333EC"/>
    <w:rsid w:val="00033852"/>
    <w:rsid w:val="000344A7"/>
    <w:rsid w:val="000346AB"/>
    <w:rsid w:val="000347C2"/>
    <w:rsid w:val="00034D93"/>
    <w:rsid w:val="00034FC7"/>
    <w:rsid w:val="000352BC"/>
    <w:rsid w:val="0003613A"/>
    <w:rsid w:val="000365A0"/>
    <w:rsid w:val="00036AB6"/>
    <w:rsid w:val="00036E69"/>
    <w:rsid w:val="00040BC7"/>
    <w:rsid w:val="000411BD"/>
    <w:rsid w:val="00041722"/>
    <w:rsid w:val="0004225D"/>
    <w:rsid w:val="00042CB9"/>
    <w:rsid w:val="00043CA2"/>
    <w:rsid w:val="0004438D"/>
    <w:rsid w:val="0004469B"/>
    <w:rsid w:val="00045110"/>
    <w:rsid w:val="000458A1"/>
    <w:rsid w:val="00045F9A"/>
    <w:rsid w:val="0004683D"/>
    <w:rsid w:val="0004765C"/>
    <w:rsid w:val="00047DA5"/>
    <w:rsid w:val="00047FDE"/>
    <w:rsid w:val="00050187"/>
    <w:rsid w:val="00050291"/>
    <w:rsid w:val="000504EF"/>
    <w:rsid w:val="00050F18"/>
    <w:rsid w:val="00051B6B"/>
    <w:rsid w:val="000525F8"/>
    <w:rsid w:val="00052B44"/>
    <w:rsid w:val="000536E4"/>
    <w:rsid w:val="00053AB8"/>
    <w:rsid w:val="00054705"/>
    <w:rsid w:val="0005499D"/>
    <w:rsid w:val="0005552B"/>
    <w:rsid w:val="00055562"/>
    <w:rsid w:val="00055DFB"/>
    <w:rsid w:val="00056589"/>
    <w:rsid w:val="000568DA"/>
    <w:rsid w:val="00056FD3"/>
    <w:rsid w:val="0005703C"/>
    <w:rsid w:val="00057CAB"/>
    <w:rsid w:val="00060E3B"/>
    <w:rsid w:val="00061708"/>
    <w:rsid w:val="00061A3E"/>
    <w:rsid w:val="00061AC8"/>
    <w:rsid w:val="00061E63"/>
    <w:rsid w:val="000630D9"/>
    <w:rsid w:val="00063A68"/>
    <w:rsid w:val="00063ED5"/>
    <w:rsid w:val="00064BA0"/>
    <w:rsid w:val="00064D53"/>
    <w:rsid w:val="00065254"/>
    <w:rsid w:val="0006543F"/>
    <w:rsid w:val="0006580D"/>
    <w:rsid w:val="00065812"/>
    <w:rsid w:val="000663BD"/>
    <w:rsid w:val="00066C13"/>
    <w:rsid w:val="00066F4C"/>
    <w:rsid w:val="00067367"/>
    <w:rsid w:val="00067392"/>
    <w:rsid w:val="00070176"/>
    <w:rsid w:val="000713F3"/>
    <w:rsid w:val="0007177B"/>
    <w:rsid w:val="00071E2E"/>
    <w:rsid w:val="00071F12"/>
    <w:rsid w:val="0007231D"/>
    <w:rsid w:val="0007283D"/>
    <w:rsid w:val="000728C7"/>
    <w:rsid w:val="00072DB8"/>
    <w:rsid w:val="000750B7"/>
    <w:rsid w:val="00075645"/>
    <w:rsid w:val="0007632F"/>
    <w:rsid w:val="00076335"/>
    <w:rsid w:val="00076BE4"/>
    <w:rsid w:val="00076E5E"/>
    <w:rsid w:val="00077181"/>
    <w:rsid w:val="00077293"/>
    <w:rsid w:val="00077629"/>
    <w:rsid w:val="00080015"/>
    <w:rsid w:val="00080447"/>
    <w:rsid w:val="00080AE0"/>
    <w:rsid w:val="0008144C"/>
    <w:rsid w:val="000817EF"/>
    <w:rsid w:val="000818B0"/>
    <w:rsid w:val="000819EA"/>
    <w:rsid w:val="00081F04"/>
    <w:rsid w:val="0008201C"/>
    <w:rsid w:val="00082146"/>
    <w:rsid w:val="0008235F"/>
    <w:rsid w:val="0008239C"/>
    <w:rsid w:val="000831AB"/>
    <w:rsid w:val="0008330B"/>
    <w:rsid w:val="00083456"/>
    <w:rsid w:val="00083CCF"/>
    <w:rsid w:val="000845EF"/>
    <w:rsid w:val="00084931"/>
    <w:rsid w:val="00084C69"/>
    <w:rsid w:val="000855C3"/>
    <w:rsid w:val="00086A9B"/>
    <w:rsid w:val="00086C3B"/>
    <w:rsid w:val="0008784F"/>
    <w:rsid w:val="00087A17"/>
    <w:rsid w:val="00087DC7"/>
    <w:rsid w:val="00087FB7"/>
    <w:rsid w:val="0009039F"/>
    <w:rsid w:val="00090400"/>
    <w:rsid w:val="000918A3"/>
    <w:rsid w:val="00091BC1"/>
    <w:rsid w:val="00091C69"/>
    <w:rsid w:val="00092329"/>
    <w:rsid w:val="00092631"/>
    <w:rsid w:val="000939DD"/>
    <w:rsid w:val="00093BE3"/>
    <w:rsid w:val="00094C26"/>
    <w:rsid w:val="00094EEE"/>
    <w:rsid w:val="0009529B"/>
    <w:rsid w:val="000953D4"/>
    <w:rsid w:val="00096184"/>
    <w:rsid w:val="00096795"/>
    <w:rsid w:val="00096A6C"/>
    <w:rsid w:val="00096C08"/>
    <w:rsid w:val="00096FE3"/>
    <w:rsid w:val="0009734E"/>
    <w:rsid w:val="000A099B"/>
    <w:rsid w:val="000A0AB1"/>
    <w:rsid w:val="000A0B59"/>
    <w:rsid w:val="000A0E5D"/>
    <w:rsid w:val="000A208C"/>
    <w:rsid w:val="000A2244"/>
    <w:rsid w:val="000A2684"/>
    <w:rsid w:val="000A27EA"/>
    <w:rsid w:val="000A2B72"/>
    <w:rsid w:val="000A3B15"/>
    <w:rsid w:val="000A3D3D"/>
    <w:rsid w:val="000A3D8D"/>
    <w:rsid w:val="000A40B4"/>
    <w:rsid w:val="000A492F"/>
    <w:rsid w:val="000A4C41"/>
    <w:rsid w:val="000A4DC1"/>
    <w:rsid w:val="000A4F05"/>
    <w:rsid w:val="000A5208"/>
    <w:rsid w:val="000A5C39"/>
    <w:rsid w:val="000A655D"/>
    <w:rsid w:val="000A69DC"/>
    <w:rsid w:val="000A6A5D"/>
    <w:rsid w:val="000A73D5"/>
    <w:rsid w:val="000A76A1"/>
    <w:rsid w:val="000A76F7"/>
    <w:rsid w:val="000A7C58"/>
    <w:rsid w:val="000A7DF8"/>
    <w:rsid w:val="000B0159"/>
    <w:rsid w:val="000B0783"/>
    <w:rsid w:val="000B0965"/>
    <w:rsid w:val="000B0AD8"/>
    <w:rsid w:val="000B0CA5"/>
    <w:rsid w:val="000B1153"/>
    <w:rsid w:val="000B1235"/>
    <w:rsid w:val="000B1562"/>
    <w:rsid w:val="000B175A"/>
    <w:rsid w:val="000B217C"/>
    <w:rsid w:val="000B2D0D"/>
    <w:rsid w:val="000B3119"/>
    <w:rsid w:val="000B36A7"/>
    <w:rsid w:val="000B3798"/>
    <w:rsid w:val="000B3BDF"/>
    <w:rsid w:val="000B3D19"/>
    <w:rsid w:val="000B40B3"/>
    <w:rsid w:val="000B49B0"/>
    <w:rsid w:val="000B506E"/>
    <w:rsid w:val="000B5103"/>
    <w:rsid w:val="000B5493"/>
    <w:rsid w:val="000B5587"/>
    <w:rsid w:val="000B59DB"/>
    <w:rsid w:val="000B5A10"/>
    <w:rsid w:val="000B5F46"/>
    <w:rsid w:val="000B6373"/>
    <w:rsid w:val="000B75FB"/>
    <w:rsid w:val="000B772F"/>
    <w:rsid w:val="000B7D94"/>
    <w:rsid w:val="000C033B"/>
    <w:rsid w:val="000C0D26"/>
    <w:rsid w:val="000C1085"/>
    <w:rsid w:val="000C1405"/>
    <w:rsid w:val="000C16B2"/>
    <w:rsid w:val="000C240C"/>
    <w:rsid w:val="000C2698"/>
    <w:rsid w:val="000C2868"/>
    <w:rsid w:val="000C2B24"/>
    <w:rsid w:val="000C2E6F"/>
    <w:rsid w:val="000C307F"/>
    <w:rsid w:val="000C3453"/>
    <w:rsid w:val="000C3D35"/>
    <w:rsid w:val="000C3E92"/>
    <w:rsid w:val="000C45B2"/>
    <w:rsid w:val="000C483E"/>
    <w:rsid w:val="000C48E9"/>
    <w:rsid w:val="000C4D49"/>
    <w:rsid w:val="000C5A6A"/>
    <w:rsid w:val="000C5C2E"/>
    <w:rsid w:val="000C614E"/>
    <w:rsid w:val="000C6A4E"/>
    <w:rsid w:val="000C6E8C"/>
    <w:rsid w:val="000C7716"/>
    <w:rsid w:val="000D0262"/>
    <w:rsid w:val="000D078F"/>
    <w:rsid w:val="000D0C01"/>
    <w:rsid w:val="000D1523"/>
    <w:rsid w:val="000D16CF"/>
    <w:rsid w:val="000D1D32"/>
    <w:rsid w:val="000D1ED8"/>
    <w:rsid w:val="000D1F99"/>
    <w:rsid w:val="000D2346"/>
    <w:rsid w:val="000D2D63"/>
    <w:rsid w:val="000D3996"/>
    <w:rsid w:val="000D3ED8"/>
    <w:rsid w:val="000D4001"/>
    <w:rsid w:val="000D4064"/>
    <w:rsid w:val="000D4A50"/>
    <w:rsid w:val="000D4EBE"/>
    <w:rsid w:val="000D547D"/>
    <w:rsid w:val="000D54B4"/>
    <w:rsid w:val="000D5778"/>
    <w:rsid w:val="000D5F91"/>
    <w:rsid w:val="000D644A"/>
    <w:rsid w:val="000D6A60"/>
    <w:rsid w:val="000D6DF7"/>
    <w:rsid w:val="000D7395"/>
    <w:rsid w:val="000D7588"/>
    <w:rsid w:val="000D78FE"/>
    <w:rsid w:val="000D7956"/>
    <w:rsid w:val="000D7A1E"/>
    <w:rsid w:val="000E005A"/>
    <w:rsid w:val="000E07BB"/>
    <w:rsid w:val="000E234F"/>
    <w:rsid w:val="000E25CA"/>
    <w:rsid w:val="000E260C"/>
    <w:rsid w:val="000E315D"/>
    <w:rsid w:val="000E327B"/>
    <w:rsid w:val="000E335C"/>
    <w:rsid w:val="000E336B"/>
    <w:rsid w:val="000E3918"/>
    <w:rsid w:val="000E3CA9"/>
    <w:rsid w:val="000E3E62"/>
    <w:rsid w:val="000E40BD"/>
    <w:rsid w:val="000E41E8"/>
    <w:rsid w:val="000E4D39"/>
    <w:rsid w:val="000E5383"/>
    <w:rsid w:val="000E55C0"/>
    <w:rsid w:val="000E5739"/>
    <w:rsid w:val="000E5DDA"/>
    <w:rsid w:val="000E6059"/>
    <w:rsid w:val="000E613A"/>
    <w:rsid w:val="000E6D49"/>
    <w:rsid w:val="000E7DE1"/>
    <w:rsid w:val="000E7E19"/>
    <w:rsid w:val="000F03CB"/>
    <w:rsid w:val="000F194D"/>
    <w:rsid w:val="000F1C22"/>
    <w:rsid w:val="000F1EDA"/>
    <w:rsid w:val="000F261C"/>
    <w:rsid w:val="000F2834"/>
    <w:rsid w:val="000F2B2B"/>
    <w:rsid w:val="000F3424"/>
    <w:rsid w:val="000F36D1"/>
    <w:rsid w:val="000F3A9C"/>
    <w:rsid w:val="000F505A"/>
    <w:rsid w:val="000F5628"/>
    <w:rsid w:val="000F580F"/>
    <w:rsid w:val="000F5BF4"/>
    <w:rsid w:val="000F5D0F"/>
    <w:rsid w:val="000F6BF8"/>
    <w:rsid w:val="000F73BC"/>
    <w:rsid w:val="000F7692"/>
    <w:rsid w:val="000F79F5"/>
    <w:rsid w:val="000F7FF3"/>
    <w:rsid w:val="00100633"/>
    <w:rsid w:val="0010080C"/>
    <w:rsid w:val="00100B1C"/>
    <w:rsid w:val="00101049"/>
    <w:rsid w:val="0010115B"/>
    <w:rsid w:val="001016BD"/>
    <w:rsid w:val="00101799"/>
    <w:rsid w:val="001019D4"/>
    <w:rsid w:val="00101B18"/>
    <w:rsid w:val="00102308"/>
    <w:rsid w:val="001023C1"/>
    <w:rsid w:val="00102853"/>
    <w:rsid w:val="00102BA2"/>
    <w:rsid w:val="0010305E"/>
    <w:rsid w:val="001032A5"/>
    <w:rsid w:val="00103416"/>
    <w:rsid w:val="00103B1A"/>
    <w:rsid w:val="00103BE6"/>
    <w:rsid w:val="00104A68"/>
    <w:rsid w:val="00104BA2"/>
    <w:rsid w:val="00104BD8"/>
    <w:rsid w:val="00104CBE"/>
    <w:rsid w:val="00104D36"/>
    <w:rsid w:val="0010500A"/>
    <w:rsid w:val="0010566A"/>
    <w:rsid w:val="001058F8"/>
    <w:rsid w:val="00105983"/>
    <w:rsid w:val="00105C13"/>
    <w:rsid w:val="001064C8"/>
    <w:rsid w:val="00106670"/>
    <w:rsid w:val="001068CB"/>
    <w:rsid w:val="00106FB4"/>
    <w:rsid w:val="0010750E"/>
    <w:rsid w:val="00107798"/>
    <w:rsid w:val="00107E50"/>
    <w:rsid w:val="00107F3B"/>
    <w:rsid w:val="00107FF5"/>
    <w:rsid w:val="0011013A"/>
    <w:rsid w:val="00110BC7"/>
    <w:rsid w:val="001117E4"/>
    <w:rsid w:val="00111F66"/>
    <w:rsid w:val="001124CC"/>
    <w:rsid w:val="00112A2D"/>
    <w:rsid w:val="0011333E"/>
    <w:rsid w:val="0011335E"/>
    <w:rsid w:val="001137AB"/>
    <w:rsid w:val="00113866"/>
    <w:rsid w:val="001140C6"/>
    <w:rsid w:val="00114389"/>
    <w:rsid w:val="00114670"/>
    <w:rsid w:val="00115593"/>
    <w:rsid w:val="00115E20"/>
    <w:rsid w:val="00115FE1"/>
    <w:rsid w:val="001172BE"/>
    <w:rsid w:val="00117782"/>
    <w:rsid w:val="001202FA"/>
    <w:rsid w:val="001204A3"/>
    <w:rsid w:val="00120F89"/>
    <w:rsid w:val="001210C2"/>
    <w:rsid w:val="001214B6"/>
    <w:rsid w:val="00121968"/>
    <w:rsid w:val="00121A21"/>
    <w:rsid w:val="00121CCC"/>
    <w:rsid w:val="00121E16"/>
    <w:rsid w:val="00122582"/>
    <w:rsid w:val="00122636"/>
    <w:rsid w:val="00122EB9"/>
    <w:rsid w:val="00125A99"/>
    <w:rsid w:val="00125ACD"/>
    <w:rsid w:val="001262A8"/>
    <w:rsid w:val="00126618"/>
    <w:rsid w:val="00127067"/>
    <w:rsid w:val="0012729D"/>
    <w:rsid w:val="0012780C"/>
    <w:rsid w:val="001279F6"/>
    <w:rsid w:val="00127A56"/>
    <w:rsid w:val="001302A3"/>
    <w:rsid w:val="0013065B"/>
    <w:rsid w:val="0013080C"/>
    <w:rsid w:val="00130F19"/>
    <w:rsid w:val="0013100C"/>
    <w:rsid w:val="0013178D"/>
    <w:rsid w:val="001317E3"/>
    <w:rsid w:val="00132046"/>
    <w:rsid w:val="001321CE"/>
    <w:rsid w:val="00132901"/>
    <w:rsid w:val="00132CFF"/>
    <w:rsid w:val="001333D9"/>
    <w:rsid w:val="0013363C"/>
    <w:rsid w:val="0013363D"/>
    <w:rsid w:val="00133F6D"/>
    <w:rsid w:val="001340EC"/>
    <w:rsid w:val="00134701"/>
    <w:rsid w:val="00134B03"/>
    <w:rsid w:val="00134C66"/>
    <w:rsid w:val="00134F1E"/>
    <w:rsid w:val="0013505D"/>
    <w:rsid w:val="00135156"/>
    <w:rsid w:val="0013534B"/>
    <w:rsid w:val="00135362"/>
    <w:rsid w:val="001356B0"/>
    <w:rsid w:val="00135858"/>
    <w:rsid w:val="00136333"/>
    <w:rsid w:val="0013666A"/>
    <w:rsid w:val="00136AAE"/>
    <w:rsid w:val="001370A0"/>
    <w:rsid w:val="00137709"/>
    <w:rsid w:val="00137AC3"/>
    <w:rsid w:val="00140011"/>
    <w:rsid w:val="00140330"/>
    <w:rsid w:val="00140408"/>
    <w:rsid w:val="00140569"/>
    <w:rsid w:val="00141125"/>
    <w:rsid w:val="00141B02"/>
    <w:rsid w:val="00141FE9"/>
    <w:rsid w:val="001420F2"/>
    <w:rsid w:val="00142BA5"/>
    <w:rsid w:val="0014300F"/>
    <w:rsid w:val="00143564"/>
    <w:rsid w:val="001436F4"/>
    <w:rsid w:val="0014374D"/>
    <w:rsid w:val="001439E5"/>
    <w:rsid w:val="00143E96"/>
    <w:rsid w:val="00143EB9"/>
    <w:rsid w:val="001444A0"/>
    <w:rsid w:val="00144D76"/>
    <w:rsid w:val="00144F7A"/>
    <w:rsid w:val="0014651D"/>
    <w:rsid w:val="001467EF"/>
    <w:rsid w:val="00146967"/>
    <w:rsid w:val="00146DA1"/>
    <w:rsid w:val="00147074"/>
    <w:rsid w:val="001477AD"/>
    <w:rsid w:val="00147FD8"/>
    <w:rsid w:val="00150E52"/>
    <w:rsid w:val="0015120D"/>
    <w:rsid w:val="00151386"/>
    <w:rsid w:val="001514E0"/>
    <w:rsid w:val="001516E6"/>
    <w:rsid w:val="0015246A"/>
    <w:rsid w:val="001527B5"/>
    <w:rsid w:val="00152DE3"/>
    <w:rsid w:val="00152F94"/>
    <w:rsid w:val="00153360"/>
    <w:rsid w:val="0015366A"/>
    <w:rsid w:val="001541A3"/>
    <w:rsid w:val="00154FBE"/>
    <w:rsid w:val="00154FD7"/>
    <w:rsid w:val="0015596E"/>
    <w:rsid w:val="00155F8D"/>
    <w:rsid w:val="001563B5"/>
    <w:rsid w:val="001565AD"/>
    <w:rsid w:val="0015778B"/>
    <w:rsid w:val="00157918"/>
    <w:rsid w:val="00157C6D"/>
    <w:rsid w:val="0016009C"/>
    <w:rsid w:val="00160226"/>
    <w:rsid w:val="001606A0"/>
    <w:rsid w:val="00160F26"/>
    <w:rsid w:val="001618DF"/>
    <w:rsid w:val="00161AB5"/>
    <w:rsid w:val="001620D4"/>
    <w:rsid w:val="00162B13"/>
    <w:rsid w:val="00162E5C"/>
    <w:rsid w:val="001631CE"/>
    <w:rsid w:val="00163290"/>
    <w:rsid w:val="001641B0"/>
    <w:rsid w:val="001644C3"/>
    <w:rsid w:val="001649AE"/>
    <w:rsid w:val="001653DC"/>
    <w:rsid w:val="001657C0"/>
    <w:rsid w:val="001666D7"/>
    <w:rsid w:val="001667D8"/>
    <w:rsid w:val="00166C90"/>
    <w:rsid w:val="001674D8"/>
    <w:rsid w:val="001676AB"/>
    <w:rsid w:val="0016770D"/>
    <w:rsid w:val="001678F0"/>
    <w:rsid w:val="0016792E"/>
    <w:rsid w:val="00167EAF"/>
    <w:rsid w:val="00170214"/>
    <w:rsid w:val="00170F62"/>
    <w:rsid w:val="001712C8"/>
    <w:rsid w:val="00171B10"/>
    <w:rsid w:val="0017243B"/>
    <w:rsid w:val="00172713"/>
    <w:rsid w:val="00172B6A"/>
    <w:rsid w:val="00173108"/>
    <w:rsid w:val="00173530"/>
    <w:rsid w:val="00173D02"/>
    <w:rsid w:val="00174455"/>
    <w:rsid w:val="00174B55"/>
    <w:rsid w:val="001750D6"/>
    <w:rsid w:val="001759A4"/>
    <w:rsid w:val="00175B5B"/>
    <w:rsid w:val="00176C66"/>
    <w:rsid w:val="00180332"/>
    <w:rsid w:val="001807E5"/>
    <w:rsid w:val="001808B9"/>
    <w:rsid w:val="0018099A"/>
    <w:rsid w:val="00180DEA"/>
    <w:rsid w:val="001818CF"/>
    <w:rsid w:val="00181A41"/>
    <w:rsid w:val="00181A7A"/>
    <w:rsid w:val="00181C41"/>
    <w:rsid w:val="0018267F"/>
    <w:rsid w:val="00182B1F"/>
    <w:rsid w:val="00183A06"/>
    <w:rsid w:val="00184259"/>
    <w:rsid w:val="001849AE"/>
    <w:rsid w:val="001860E9"/>
    <w:rsid w:val="001862BD"/>
    <w:rsid w:val="00186A11"/>
    <w:rsid w:val="00186DBF"/>
    <w:rsid w:val="001870AB"/>
    <w:rsid w:val="001873EF"/>
    <w:rsid w:val="00187A00"/>
    <w:rsid w:val="001909A2"/>
    <w:rsid w:val="00190BFC"/>
    <w:rsid w:val="00191926"/>
    <w:rsid w:val="0019194F"/>
    <w:rsid w:val="00191B54"/>
    <w:rsid w:val="00191C68"/>
    <w:rsid w:val="00191EBB"/>
    <w:rsid w:val="00192AD9"/>
    <w:rsid w:val="00192B86"/>
    <w:rsid w:val="00192BF8"/>
    <w:rsid w:val="00192C32"/>
    <w:rsid w:val="001931EA"/>
    <w:rsid w:val="001931F4"/>
    <w:rsid w:val="00193808"/>
    <w:rsid w:val="00193C6F"/>
    <w:rsid w:val="00194151"/>
    <w:rsid w:val="00194C68"/>
    <w:rsid w:val="00195EBD"/>
    <w:rsid w:val="00196C8E"/>
    <w:rsid w:val="0019787A"/>
    <w:rsid w:val="00197B6D"/>
    <w:rsid w:val="001A0750"/>
    <w:rsid w:val="001A09C8"/>
    <w:rsid w:val="001A0BCE"/>
    <w:rsid w:val="001A1393"/>
    <w:rsid w:val="001A18CD"/>
    <w:rsid w:val="001A21F9"/>
    <w:rsid w:val="001A27A8"/>
    <w:rsid w:val="001A2DCF"/>
    <w:rsid w:val="001A3F3A"/>
    <w:rsid w:val="001A41B2"/>
    <w:rsid w:val="001A5024"/>
    <w:rsid w:val="001A5AFB"/>
    <w:rsid w:val="001A6147"/>
    <w:rsid w:val="001A70AC"/>
    <w:rsid w:val="001A71A4"/>
    <w:rsid w:val="001A7227"/>
    <w:rsid w:val="001A7280"/>
    <w:rsid w:val="001A78B0"/>
    <w:rsid w:val="001B0535"/>
    <w:rsid w:val="001B0989"/>
    <w:rsid w:val="001B0A3E"/>
    <w:rsid w:val="001B110D"/>
    <w:rsid w:val="001B1300"/>
    <w:rsid w:val="001B1B08"/>
    <w:rsid w:val="001B1CFC"/>
    <w:rsid w:val="001B20C1"/>
    <w:rsid w:val="001B2B07"/>
    <w:rsid w:val="001B2F48"/>
    <w:rsid w:val="001B4328"/>
    <w:rsid w:val="001B43AE"/>
    <w:rsid w:val="001B5A58"/>
    <w:rsid w:val="001B5DDA"/>
    <w:rsid w:val="001B5E72"/>
    <w:rsid w:val="001B5F00"/>
    <w:rsid w:val="001B5F1F"/>
    <w:rsid w:val="001B5FBC"/>
    <w:rsid w:val="001B6120"/>
    <w:rsid w:val="001B6E7C"/>
    <w:rsid w:val="001B77D6"/>
    <w:rsid w:val="001B7B6F"/>
    <w:rsid w:val="001C1040"/>
    <w:rsid w:val="001C1B8F"/>
    <w:rsid w:val="001C1F91"/>
    <w:rsid w:val="001C222C"/>
    <w:rsid w:val="001C247C"/>
    <w:rsid w:val="001C290F"/>
    <w:rsid w:val="001C2956"/>
    <w:rsid w:val="001C307F"/>
    <w:rsid w:val="001C3104"/>
    <w:rsid w:val="001C3A16"/>
    <w:rsid w:val="001C3C04"/>
    <w:rsid w:val="001C44C8"/>
    <w:rsid w:val="001C4632"/>
    <w:rsid w:val="001C501E"/>
    <w:rsid w:val="001C53E6"/>
    <w:rsid w:val="001C59B1"/>
    <w:rsid w:val="001C5DD7"/>
    <w:rsid w:val="001C5DE9"/>
    <w:rsid w:val="001C611C"/>
    <w:rsid w:val="001C624A"/>
    <w:rsid w:val="001C6400"/>
    <w:rsid w:val="001C6D78"/>
    <w:rsid w:val="001C71ED"/>
    <w:rsid w:val="001C73CD"/>
    <w:rsid w:val="001C79FC"/>
    <w:rsid w:val="001C7C13"/>
    <w:rsid w:val="001C7D87"/>
    <w:rsid w:val="001D0582"/>
    <w:rsid w:val="001D07D1"/>
    <w:rsid w:val="001D0DED"/>
    <w:rsid w:val="001D1021"/>
    <w:rsid w:val="001D1097"/>
    <w:rsid w:val="001D115B"/>
    <w:rsid w:val="001D1500"/>
    <w:rsid w:val="001D1864"/>
    <w:rsid w:val="001D1A7E"/>
    <w:rsid w:val="001D1F44"/>
    <w:rsid w:val="001D1F46"/>
    <w:rsid w:val="001D2776"/>
    <w:rsid w:val="001D294C"/>
    <w:rsid w:val="001D2D64"/>
    <w:rsid w:val="001D2FA9"/>
    <w:rsid w:val="001D3027"/>
    <w:rsid w:val="001D379D"/>
    <w:rsid w:val="001D47BB"/>
    <w:rsid w:val="001D4912"/>
    <w:rsid w:val="001D5C9B"/>
    <w:rsid w:val="001D5E0A"/>
    <w:rsid w:val="001D6006"/>
    <w:rsid w:val="001D6584"/>
    <w:rsid w:val="001D68FC"/>
    <w:rsid w:val="001D7B0A"/>
    <w:rsid w:val="001D7F7E"/>
    <w:rsid w:val="001E01B4"/>
    <w:rsid w:val="001E06C9"/>
    <w:rsid w:val="001E07DB"/>
    <w:rsid w:val="001E08C5"/>
    <w:rsid w:val="001E112C"/>
    <w:rsid w:val="001E1241"/>
    <w:rsid w:val="001E1B51"/>
    <w:rsid w:val="001E1C30"/>
    <w:rsid w:val="001E231C"/>
    <w:rsid w:val="001E24E0"/>
    <w:rsid w:val="001E2586"/>
    <w:rsid w:val="001E27CE"/>
    <w:rsid w:val="001E2DCD"/>
    <w:rsid w:val="001E2F27"/>
    <w:rsid w:val="001E3033"/>
    <w:rsid w:val="001E36C9"/>
    <w:rsid w:val="001E3885"/>
    <w:rsid w:val="001E4009"/>
    <w:rsid w:val="001E49D4"/>
    <w:rsid w:val="001E4C06"/>
    <w:rsid w:val="001E51D3"/>
    <w:rsid w:val="001E5C09"/>
    <w:rsid w:val="001E5D11"/>
    <w:rsid w:val="001E6150"/>
    <w:rsid w:val="001E6324"/>
    <w:rsid w:val="001E665B"/>
    <w:rsid w:val="001E69B4"/>
    <w:rsid w:val="001E6FBF"/>
    <w:rsid w:val="001E727E"/>
    <w:rsid w:val="001E78CA"/>
    <w:rsid w:val="001F0088"/>
    <w:rsid w:val="001F0474"/>
    <w:rsid w:val="001F1BCB"/>
    <w:rsid w:val="001F1BFE"/>
    <w:rsid w:val="001F36D4"/>
    <w:rsid w:val="001F3A69"/>
    <w:rsid w:val="001F4268"/>
    <w:rsid w:val="001F4300"/>
    <w:rsid w:val="001F47E4"/>
    <w:rsid w:val="001F5F4A"/>
    <w:rsid w:val="001F70F6"/>
    <w:rsid w:val="001F7287"/>
    <w:rsid w:val="001F7370"/>
    <w:rsid w:val="001F7432"/>
    <w:rsid w:val="001F7910"/>
    <w:rsid w:val="001F7C04"/>
    <w:rsid w:val="001F7EFA"/>
    <w:rsid w:val="001F7F8C"/>
    <w:rsid w:val="00200252"/>
    <w:rsid w:val="002007B3"/>
    <w:rsid w:val="00200F3C"/>
    <w:rsid w:val="00201268"/>
    <w:rsid w:val="002015B0"/>
    <w:rsid w:val="00201748"/>
    <w:rsid w:val="002017D1"/>
    <w:rsid w:val="00201B17"/>
    <w:rsid w:val="00201D68"/>
    <w:rsid w:val="002024EB"/>
    <w:rsid w:val="002040CB"/>
    <w:rsid w:val="0020411F"/>
    <w:rsid w:val="0020419B"/>
    <w:rsid w:val="00204343"/>
    <w:rsid w:val="00204679"/>
    <w:rsid w:val="002049A7"/>
    <w:rsid w:val="002049A8"/>
    <w:rsid w:val="002053F9"/>
    <w:rsid w:val="00206159"/>
    <w:rsid w:val="0020672F"/>
    <w:rsid w:val="00207158"/>
    <w:rsid w:val="002072F5"/>
    <w:rsid w:val="00207754"/>
    <w:rsid w:val="002077AF"/>
    <w:rsid w:val="00207F06"/>
    <w:rsid w:val="00210401"/>
    <w:rsid w:val="0021044A"/>
    <w:rsid w:val="0021065A"/>
    <w:rsid w:val="00211EF2"/>
    <w:rsid w:val="002126A1"/>
    <w:rsid w:val="00212A04"/>
    <w:rsid w:val="00213035"/>
    <w:rsid w:val="00213224"/>
    <w:rsid w:val="00213279"/>
    <w:rsid w:val="00213C0C"/>
    <w:rsid w:val="00213CCE"/>
    <w:rsid w:val="002142D6"/>
    <w:rsid w:val="00214CF1"/>
    <w:rsid w:val="00215072"/>
    <w:rsid w:val="002151D1"/>
    <w:rsid w:val="002159EE"/>
    <w:rsid w:val="00215B37"/>
    <w:rsid w:val="00216070"/>
    <w:rsid w:val="002169C9"/>
    <w:rsid w:val="002169F5"/>
    <w:rsid w:val="00217A9F"/>
    <w:rsid w:val="002201D5"/>
    <w:rsid w:val="00220492"/>
    <w:rsid w:val="002207E8"/>
    <w:rsid w:val="00220BC8"/>
    <w:rsid w:val="00220C0E"/>
    <w:rsid w:val="00220D59"/>
    <w:rsid w:val="00221096"/>
    <w:rsid w:val="0022141F"/>
    <w:rsid w:val="00221DC2"/>
    <w:rsid w:val="00222969"/>
    <w:rsid w:val="00222C9F"/>
    <w:rsid w:val="00222F5F"/>
    <w:rsid w:val="0022345E"/>
    <w:rsid w:val="002236C9"/>
    <w:rsid w:val="00224615"/>
    <w:rsid w:val="00224BAF"/>
    <w:rsid w:val="00225C17"/>
    <w:rsid w:val="00225E02"/>
    <w:rsid w:val="00225FC2"/>
    <w:rsid w:val="0022621E"/>
    <w:rsid w:val="002263FC"/>
    <w:rsid w:val="00226EE2"/>
    <w:rsid w:val="002274A3"/>
    <w:rsid w:val="00227514"/>
    <w:rsid w:val="00227923"/>
    <w:rsid w:val="00227C86"/>
    <w:rsid w:val="002305EE"/>
    <w:rsid w:val="00230E85"/>
    <w:rsid w:val="0023107D"/>
    <w:rsid w:val="002313C8"/>
    <w:rsid w:val="002314FE"/>
    <w:rsid w:val="00231735"/>
    <w:rsid w:val="00231ECA"/>
    <w:rsid w:val="00233205"/>
    <w:rsid w:val="002332B9"/>
    <w:rsid w:val="002333B5"/>
    <w:rsid w:val="00233DF4"/>
    <w:rsid w:val="00233F5D"/>
    <w:rsid w:val="0023419B"/>
    <w:rsid w:val="00234287"/>
    <w:rsid w:val="0023460F"/>
    <w:rsid w:val="002348BB"/>
    <w:rsid w:val="002352AA"/>
    <w:rsid w:val="002352FE"/>
    <w:rsid w:val="00235639"/>
    <w:rsid w:val="00235C15"/>
    <w:rsid w:val="0023640C"/>
    <w:rsid w:val="00236BED"/>
    <w:rsid w:val="00237406"/>
    <w:rsid w:val="002374A6"/>
    <w:rsid w:val="00237736"/>
    <w:rsid w:val="00237CBF"/>
    <w:rsid w:val="00240B6D"/>
    <w:rsid w:val="00240EBA"/>
    <w:rsid w:val="002417F9"/>
    <w:rsid w:val="00241902"/>
    <w:rsid w:val="0024294C"/>
    <w:rsid w:val="002429F0"/>
    <w:rsid w:val="00242E55"/>
    <w:rsid w:val="0024337A"/>
    <w:rsid w:val="00243405"/>
    <w:rsid w:val="00243B20"/>
    <w:rsid w:val="00243EB6"/>
    <w:rsid w:val="002444C0"/>
    <w:rsid w:val="00244951"/>
    <w:rsid w:val="00244C6E"/>
    <w:rsid w:val="002452D1"/>
    <w:rsid w:val="0024552D"/>
    <w:rsid w:val="002455DC"/>
    <w:rsid w:val="00245893"/>
    <w:rsid w:val="002466D1"/>
    <w:rsid w:val="00246ED6"/>
    <w:rsid w:val="002472CB"/>
    <w:rsid w:val="00247563"/>
    <w:rsid w:val="00247569"/>
    <w:rsid w:val="0024766C"/>
    <w:rsid w:val="0024775B"/>
    <w:rsid w:val="00247B8C"/>
    <w:rsid w:val="00247C80"/>
    <w:rsid w:val="00247E8C"/>
    <w:rsid w:val="00250D43"/>
    <w:rsid w:val="00250D4E"/>
    <w:rsid w:val="00250E98"/>
    <w:rsid w:val="0025122B"/>
    <w:rsid w:val="002512EB"/>
    <w:rsid w:val="0025169E"/>
    <w:rsid w:val="00251904"/>
    <w:rsid w:val="0025203C"/>
    <w:rsid w:val="0025211A"/>
    <w:rsid w:val="00252646"/>
    <w:rsid w:val="00253001"/>
    <w:rsid w:val="00253ACA"/>
    <w:rsid w:val="002541F9"/>
    <w:rsid w:val="002559B3"/>
    <w:rsid w:val="00256221"/>
    <w:rsid w:val="00256AA7"/>
    <w:rsid w:val="00260B53"/>
    <w:rsid w:val="00260D82"/>
    <w:rsid w:val="00261ABC"/>
    <w:rsid w:val="00262578"/>
    <w:rsid w:val="00262FA7"/>
    <w:rsid w:val="00263209"/>
    <w:rsid w:val="0026341F"/>
    <w:rsid w:val="00264576"/>
    <w:rsid w:val="002649D0"/>
    <w:rsid w:val="002659C0"/>
    <w:rsid w:val="00265C55"/>
    <w:rsid w:val="00265DF3"/>
    <w:rsid w:val="00266492"/>
    <w:rsid w:val="0026660D"/>
    <w:rsid w:val="00266F37"/>
    <w:rsid w:val="00267642"/>
    <w:rsid w:val="00267756"/>
    <w:rsid w:val="00267B2E"/>
    <w:rsid w:val="0027016C"/>
    <w:rsid w:val="002701EF"/>
    <w:rsid w:val="00270A7E"/>
    <w:rsid w:val="00271053"/>
    <w:rsid w:val="0027223D"/>
    <w:rsid w:val="002726A8"/>
    <w:rsid w:val="002729BE"/>
    <w:rsid w:val="0027349E"/>
    <w:rsid w:val="0027350C"/>
    <w:rsid w:val="00273A53"/>
    <w:rsid w:val="00273D64"/>
    <w:rsid w:val="00273F34"/>
    <w:rsid w:val="00275353"/>
    <w:rsid w:val="0027536D"/>
    <w:rsid w:val="00275F32"/>
    <w:rsid w:val="00275F51"/>
    <w:rsid w:val="00276616"/>
    <w:rsid w:val="00276A46"/>
    <w:rsid w:val="00280397"/>
    <w:rsid w:val="00280462"/>
    <w:rsid w:val="00280507"/>
    <w:rsid w:val="00280620"/>
    <w:rsid w:val="0028077A"/>
    <w:rsid w:val="0028086C"/>
    <w:rsid w:val="0028087B"/>
    <w:rsid w:val="00280AFD"/>
    <w:rsid w:val="00280B09"/>
    <w:rsid w:val="00280C17"/>
    <w:rsid w:val="002810C1"/>
    <w:rsid w:val="0028190F"/>
    <w:rsid w:val="002819F9"/>
    <w:rsid w:val="00282299"/>
    <w:rsid w:val="0028235E"/>
    <w:rsid w:val="002825DD"/>
    <w:rsid w:val="0028271F"/>
    <w:rsid w:val="00282B77"/>
    <w:rsid w:val="002830E3"/>
    <w:rsid w:val="0028380C"/>
    <w:rsid w:val="0028396B"/>
    <w:rsid w:val="00283D35"/>
    <w:rsid w:val="00283DE9"/>
    <w:rsid w:val="00283F51"/>
    <w:rsid w:val="0028410B"/>
    <w:rsid w:val="00284345"/>
    <w:rsid w:val="002843FA"/>
    <w:rsid w:val="0028513A"/>
    <w:rsid w:val="002851CB"/>
    <w:rsid w:val="002852A8"/>
    <w:rsid w:val="002854F9"/>
    <w:rsid w:val="00285DA7"/>
    <w:rsid w:val="0028660B"/>
    <w:rsid w:val="002866C7"/>
    <w:rsid w:val="00286C66"/>
    <w:rsid w:val="00286FBA"/>
    <w:rsid w:val="002877AB"/>
    <w:rsid w:val="002878F8"/>
    <w:rsid w:val="00290221"/>
    <w:rsid w:val="002902EB"/>
    <w:rsid w:val="00290728"/>
    <w:rsid w:val="00290999"/>
    <w:rsid w:val="00290B45"/>
    <w:rsid w:val="00290F6D"/>
    <w:rsid w:val="00291418"/>
    <w:rsid w:val="002920F5"/>
    <w:rsid w:val="00292F51"/>
    <w:rsid w:val="00293100"/>
    <w:rsid w:val="00293485"/>
    <w:rsid w:val="002934DC"/>
    <w:rsid w:val="002939FC"/>
    <w:rsid w:val="00293C8C"/>
    <w:rsid w:val="00293EAC"/>
    <w:rsid w:val="00294068"/>
    <w:rsid w:val="0029445F"/>
    <w:rsid w:val="00294B5F"/>
    <w:rsid w:val="0029512C"/>
    <w:rsid w:val="00295139"/>
    <w:rsid w:val="00296378"/>
    <w:rsid w:val="00296BCA"/>
    <w:rsid w:val="00296FD2"/>
    <w:rsid w:val="00297010"/>
    <w:rsid w:val="00297537"/>
    <w:rsid w:val="0029762D"/>
    <w:rsid w:val="00297953"/>
    <w:rsid w:val="002A03F3"/>
    <w:rsid w:val="002A0453"/>
    <w:rsid w:val="002A0B28"/>
    <w:rsid w:val="002A0D60"/>
    <w:rsid w:val="002A12F9"/>
    <w:rsid w:val="002A1B57"/>
    <w:rsid w:val="002A2217"/>
    <w:rsid w:val="002A2551"/>
    <w:rsid w:val="002A2CF8"/>
    <w:rsid w:val="002A3553"/>
    <w:rsid w:val="002A3A86"/>
    <w:rsid w:val="002A3AC3"/>
    <w:rsid w:val="002A3C18"/>
    <w:rsid w:val="002A45FF"/>
    <w:rsid w:val="002A4F8C"/>
    <w:rsid w:val="002A5A25"/>
    <w:rsid w:val="002A5C47"/>
    <w:rsid w:val="002A5EF1"/>
    <w:rsid w:val="002A5FF7"/>
    <w:rsid w:val="002A61A6"/>
    <w:rsid w:val="002A7DA7"/>
    <w:rsid w:val="002B0500"/>
    <w:rsid w:val="002B0CCB"/>
    <w:rsid w:val="002B156F"/>
    <w:rsid w:val="002B16CF"/>
    <w:rsid w:val="002B1A3F"/>
    <w:rsid w:val="002B1CB4"/>
    <w:rsid w:val="002B268C"/>
    <w:rsid w:val="002B2BD6"/>
    <w:rsid w:val="002B32F6"/>
    <w:rsid w:val="002B36CF"/>
    <w:rsid w:val="002B37A4"/>
    <w:rsid w:val="002B3A10"/>
    <w:rsid w:val="002B3AAE"/>
    <w:rsid w:val="002B4975"/>
    <w:rsid w:val="002B5BDF"/>
    <w:rsid w:val="002B6D13"/>
    <w:rsid w:val="002B78D8"/>
    <w:rsid w:val="002C0812"/>
    <w:rsid w:val="002C0844"/>
    <w:rsid w:val="002C0C3B"/>
    <w:rsid w:val="002C16A5"/>
    <w:rsid w:val="002C174C"/>
    <w:rsid w:val="002C1A05"/>
    <w:rsid w:val="002C1AF8"/>
    <w:rsid w:val="002C2A85"/>
    <w:rsid w:val="002C2D65"/>
    <w:rsid w:val="002C30EC"/>
    <w:rsid w:val="002C31B6"/>
    <w:rsid w:val="002C377A"/>
    <w:rsid w:val="002C3C89"/>
    <w:rsid w:val="002C3D75"/>
    <w:rsid w:val="002C41E6"/>
    <w:rsid w:val="002C4366"/>
    <w:rsid w:val="002C51F6"/>
    <w:rsid w:val="002C55F5"/>
    <w:rsid w:val="002C5743"/>
    <w:rsid w:val="002C5957"/>
    <w:rsid w:val="002C6B2F"/>
    <w:rsid w:val="002C6EDE"/>
    <w:rsid w:val="002C70D7"/>
    <w:rsid w:val="002C7596"/>
    <w:rsid w:val="002C7F3F"/>
    <w:rsid w:val="002D0052"/>
    <w:rsid w:val="002D0646"/>
    <w:rsid w:val="002D08F8"/>
    <w:rsid w:val="002D0BE5"/>
    <w:rsid w:val="002D254C"/>
    <w:rsid w:val="002D2631"/>
    <w:rsid w:val="002D2768"/>
    <w:rsid w:val="002D3D28"/>
    <w:rsid w:val="002D3F0C"/>
    <w:rsid w:val="002D44DC"/>
    <w:rsid w:val="002D4666"/>
    <w:rsid w:val="002D4888"/>
    <w:rsid w:val="002D50BE"/>
    <w:rsid w:val="002D5690"/>
    <w:rsid w:val="002D5875"/>
    <w:rsid w:val="002D5B5B"/>
    <w:rsid w:val="002D5F52"/>
    <w:rsid w:val="002D64EA"/>
    <w:rsid w:val="002D67D2"/>
    <w:rsid w:val="002D694C"/>
    <w:rsid w:val="002D6F09"/>
    <w:rsid w:val="002D74BF"/>
    <w:rsid w:val="002D7F06"/>
    <w:rsid w:val="002E01C4"/>
    <w:rsid w:val="002E0315"/>
    <w:rsid w:val="002E13E2"/>
    <w:rsid w:val="002E1580"/>
    <w:rsid w:val="002E1B83"/>
    <w:rsid w:val="002E2209"/>
    <w:rsid w:val="002E32E8"/>
    <w:rsid w:val="002E3B93"/>
    <w:rsid w:val="002E3E7E"/>
    <w:rsid w:val="002E47F9"/>
    <w:rsid w:val="002E4EDD"/>
    <w:rsid w:val="002E56B2"/>
    <w:rsid w:val="002E5723"/>
    <w:rsid w:val="002E5F4B"/>
    <w:rsid w:val="002E66F3"/>
    <w:rsid w:val="002E795E"/>
    <w:rsid w:val="002E7A47"/>
    <w:rsid w:val="002E7F4F"/>
    <w:rsid w:val="002F0123"/>
    <w:rsid w:val="002F016C"/>
    <w:rsid w:val="002F0350"/>
    <w:rsid w:val="002F08CE"/>
    <w:rsid w:val="002F0B81"/>
    <w:rsid w:val="002F0E27"/>
    <w:rsid w:val="002F14FD"/>
    <w:rsid w:val="002F1A16"/>
    <w:rsid w:val="002F2063"/>
    <w:rsid w:val="002F2224"/>
    <w:rsid w:val="002F25D7"/>
    <w:rsid w:val="002F2F60"/>
    <w:rsid w:val="002F3A80"/>
    <w:rsid w:val="002F3BE5"/>
    <w:rsid w:val="002F3FC2"/>
    <w:rsid w:val="002F4495"/>
    <w:rsid w:val="002F4836"/>
    <w:rsid w:val="002F5552"/>
    <w:rsid w:val="002F59E3"/>
    <w:rsid w:val="002F5CA6"/>
    <w:rsid w:val="002F5ED4"/>
    <w:rsid w:val="002F6295"/>
    <w:rsid w:val="002F6AE4"/>
    <w:rsid w:val="002F713F"/>
    <w:rsid w:val="002F7EFE"/>
    <w:rsid w:val="003038A1"/>
    <w:rsid w:val="00303D41"/>
    <w:rsid w:val="00303F3C"/>
    <w:rsid w:val="003048BA"/>
    <w:rsid w:val="003048E7"/>
    <w:rsid w:val="00304EFF"/>
    <w:rsid w:val="0030537F"/>
    <w:rsid w:val="0030599D"/>
    <w:rsid w:val="00305CD3"/>
    <w:rsid w:val="00305DD3"/>
    <w:rsid w:val="00305E95"/>
    <w:rsid w:val="00306255"/>
    <w:rsid w:val="003069C0"/>
    <w:rsid w:val="00306B09"/>
    <w:rsid w:val="00306CF6"/>
    <w:rsid w:val="0030731B"/>
    <w:rsid w:val="00307522"/>
    <w:rsid w:val="00307763"/>
    <w:rsid w:val="00307BAB"/>
    <w:rsid w:val="00310D87"/>
    <w:rsid w:val="0031121B"/>
    <w:rsid w:val="00311258"/>
    <w:rsid w:val="0031194B"/>
    <w:rsid w:val="00311B95"/>
    <w:rsid w:val="00311E76"/>
    <w:rsid w:val="0031211B"/>
    <w:rsid w:val="00312387"/>
    <w:rsid w:val="003124F0"/>
    <w:rsid w:val="003125DC"/>
    <w:rsid w:val="00312856"/>
    <w:rsid w:val="00312A49"/>
    <w:rsid w:val="00313508"/>
    <w:rsid w:val="00313AB3"/>
    <w:rsid w:val="00313FB5"/>
    <w:rsid w:val="00315131"/>
    <w:rsid w:val="0031531F"/>
    <w:rsid w:val="00315EEE"/>
    <w:rsid w:val="00316201"/>
    <w:rsid w:val="003175A7"/>
    <w:rsid w:val="00317A1A"/>
    <w:rsid w:val="00317B2E"/>
    <w:rsid w:val="00317CA6"/>
    <w:rsid w:val="003200F0"/>
    <w:rsid w:val="003202A1"/>
    <w:rsid w:val="00320552"/>
    <w:rsid w:val="00320865"/>
    <w:rsid w:val="00320A53"/>
    <w:rsid w:val="00320E7F"/>
    <w:rsid w:val="00321259"/>
    <w:rsid w:val="0032128F"/>
    <w:rsid w:val="003219DE"/>
    <w:rsid w:val="00322439"/>
    <w:rsid w:val="003226EA"/>
    <w:rsid w:val="0032291F"/>
    <w:rsid w:val="00322E78"/>
    <w:rsid w:val="00323510"/>
    <w:rsid w:val="003247B2"/>
    <w:rsid w:val="00324A0A"/>
    <w:rsid w:val="003252B1"/>
    <w:rsid w:val="003259B6"/>
    <w:rsid w:val="00326203"/>
    <w:rsid w:val="00326B04"/>
    <w:rsid w:val="00326D5C"/>
    <w:rsid w:val="00326D82"/>
    <w:rsid w:val="003275C5"/>
    <w:rsid w:val="00330420"/>
    <w:rsid w:val="0033048A"/>
    <w:rsid w:val="003306D2"/>
    <w:rsid w:val="003308BD"/>
    <w:rsid w:val="00330B9B"/>
    <w:rsid w:val="00331CB0"/>
    <w:rsid w:val="003326C7"/>
    <w:rsid w:val="0033299D"/>
    <w:rsid w:val="00332C74"/>
    <w:rsid w:val="00332E62"/>
    <w:rsid w:val="00333415"/>
    <w:rsid w:val="00333EC4"/>
    <w:rsid w:val="003341E8"/>
    <w:rsid w:val="003346C4"/>
    <w:rsid w:val="00334BD8"/>
    <w:rsid w:val="003354F0"/>
    <w:rsid w:val="003356BF"/>
    <w:rsid w:val="0033586B"/>
    <w:rsid w:val="00335ADB"/>
    <w:rsid w:val="003373A8"/>
    <w:rsid w:val="00337CFE"/>
    <w:rsid w:val="00340063"/>
    <w:rsid w:val="00340125"/>
    <w:rsid w:val="00340927"/>
    <w:rsid w:val="003409C9"/>
    <w:rsid w:val="00340DB8"/>
    <w:rsid w:val="003414A0"/>
    <w:rsid w:val="00341855"/>
    <w:rsid w:val="00341AE5"/>
    <w:rsid w:val="00341B3B"/>
    <w:rsid w:val="00341F8A"/>
    <w:rsid w:val="0034312E"/>
    <w:rsid w:val="0034340B"/>
    <w:rsid w:val="00343729"/>
    <w:rsid w:val="00346B89"/>
    <w:rsid w:val="00346E8E"/>
    <w:rsid w:val="0034792C"/>
    <w:rsid w:val="00347E9C"/>
    <w:rsid w:val="00350360"/>
    <w:rsid w:val="00350502"/>
    <w:rsid w:val="003505FD"/>
    <w:rsid w:val="00350C81"/>
    <w:rsid w:val="00350F0B"/>
    <w:rsid w:val="00351605"/>
    <w:rsid w:val="00351B06"/>
    <w:rsid w:val="00351D66"/>
    <w:rsid w:val="0035252C"/>
    <w:rsid w:val="003528C7"/>
    <w:rsid w:val="00353681"/>
    <w:rsid w:val="003536FE"/>
    <w:rsid w:val="00354443"/>
    <w:rsid w:val="003549EF"/>
    <w:rsid w:val="003555C6"/>
    <w:rsid w:val="00355D0B"/>
    <w:rsid w:val="00355F2D"/>
    <w:rsid w:val="003564A5"/>
    <w:rsid w:val="00357488"/>
    <w:rsid w:val="003575AE"/>
    <w:rsid w:val="0036007A"/>
    <w:rsid w:val="00360AA9"/>
    <w:rsid w:val="00360F93"/>
    <w:rsid w:val="00361645"/>
    <w:rsid w:val="00361752"/>
    <w:rsid w:val="00361A1D"/>
    <w:rsid w:val="00361E06"/>
    <w:rsid w:val="00362884"/>
    <w:rsid w:val="003628DB"/>
    <w:rsid w:val="00363203"/>
    <w:rsid w:val="003638DE"/>
    <w:rsid w:val="003640FD"/>
    <w:rsid w:val="00364744"/>
    <w:rsid w:val="003647EC"/>
    <w:rsid w:val="00364D70"/>
    <w:rsid w:val="003652D0"/>
    <w:rsid w:val="00365931"/>
    <w:rsid w:val="00365ED8"/>
    <w:rsid w:val="003661FF"/>
    <w:rsid w:val="00366D59"/>
    <w:rsid w:val="00366E2E"/>
    <w:rsid w:val="00366E49"/>
    <w:rsid w:val="00366F60"/>
    <w:rsid w:val="00367F63"/>
    <w:rsid w:val="0037106F"/>
    <w:rsid w:val="00371362"/>
    <w:rsid w:val="0037284A"/>
    <w:rsid w:val="0037324C"/>
    <w:rsid w:val="003733D1"/>
    <w:rsid w:val="00373BBA"/>
    <w:rsid w:val="00374011"/>
    <w:rsid w:val="00374BAD"/>
    <w:rsid w:val="00374BC3"/>
    <w:rsid w:val="00375237"/>
    <w:rsid w:val="00375280"/>
    <w:rsid w:val="003753CB"/>
    <w:rsid w:val="003757C3"/>
    <w:rsid w:val="0037595C"/>
    <w:rsid w:val="00375F99"/>
    <w:rsid w:val="00376458"/>
    <w:rsid w:val="003767B7"/>
    <w:rsid w:val="00377F59"/>
    <w:rsid w:val="003803B5"/>
    <w:rsid w:val="00380F48"/>
    <w:rsid w:val="00381E79"/>
    <w:rsid w:val="00381F29"/>
    <w:rsid w:val="00382627"/>
    <w:rsid w:val="0038303B"/>
    <w:rsid w:val="003830BC"/>
    <w:rsid w:val="003831BC"/>
    <w:rsid w:val="003835C9"/>
    <w:rsid w:val="0038376E"/>
    <w:rsid w:val="00384A5E"/>
    <w:rsid w:val="00385194"/>
    <w:rsid w:val="00385858"/>
    <w:rsid w:val="003859AE"/>
    <w:rsid w:val="0038681D"/>
    <w:rsid w:val="003868DD"/>
    <w:rsid w:val="00387991"/>
    <w:rsid w:val="00387C38"/>
    <w:rsid w:val="003903EC"/>
    <w:rsid w:val="00390C93"/>
    <w:rsid w:val="003911B7"/>
    <w:rsid w:val="00391566"/>
    <w:rsid w:val="003918CF"/>
    <w:rsid w:val="003918F4"/>
    <w:rsid w:val="00391C3C"/>
    <w:rsid w:val="003920A2"/>
    <w:rsid w:val="003921A9"/>
    <w:rsid w:val="00392D07"/>
    <w:rsid w:val="00392ECE"/>
    <w:rsid w:val="003936C0"/>
    <w:rsid w:val="00393998"/>
    <w:rsid w:val="00393A65"/>
    <w:rsid w:val="00393E70"/>
    <w:rsid w:val="00394490"/>
    <w:rsid w:val="00394761"/>
    <w:rsid w:val="00394AE7"/>
    <w:rsid w:val="00395154"/>
    <w:rsid w:val="003955F9"/>
    <w:rsid w:val="00395845"/>
    <w:rsid w:val="0039611B"/>
    <w:rsid w:val="003967CB"/>
    <w:rsid w:val="003967E1"/>
    <w:rsid w:val="00396B22"/>
    <w:rsid w:val="003A02CB"/>
    <w:rsid w:val="003A043B"/>
    <w:rsid w:val="003A05AC"/>
    <w:rsid w:val="003A1081"/>
    <w:rsid w:val="003A154D"/>
    <w:rsid w:val="003A1798"/>
    <w:rsid w:val="003A20AF"/>
    <w:rsid w:val="003A21BD"/>
    <w:rsid w:val="003A2FC1"/>
    <w:rsid w:val="003A3783"/>
    <w:rsid w:val="003A37E6"/>
    <w:rsid w:val="003A3956"/>
    <w:rsid w:val="003A3B45"/>
    <w:rsid w:val="003A430C"/>
    <w:rsid w:val="003A4F28"/>
    <w:rsid w:val="003A55AC"/>
    <w:rsid w:val="003A69F3"/>
    <w:rsid w:val="003A722E"/>
    <w:rsid w:val="003B0110"/>
    <w:rsid w:val="003B06CE"/>
    <w:rsid w:val="003B08FA"/>
    <w:rsid w:val="003B0E7F"/>
    <w:rsid w:val="003B0EC2"/>
    <w:rsid w:val="003B1774"/>
    <w:rsid w:val="003B1D53"/>
    <w:rsid w:val="003B1ECA"/>
    <w:rsid w:val="003B1F27"/>
    <w:rsid w:val="003B220E"/>
    <w:rsid w:val="003B2234"/>
    <w:rsid w:val="003B257C"/>
    <w:rsid w:val="003B2D57"/>
    <w:rsid w:val="003B3CA9"/>
    <w:rsid w:val="003B400A"/>
    <w:rsid w:val="003B44E2"/>
    <w:rsid w:val="003B4623"/>
    <w:rsid w:val="003B4872"/>
    <w:rsid w:val="003B4A08"/>
    <w:rsid w:val="003B4DD8"/>
    <w:rsid w:val="003B4FDB"/>
    <w:rsid w:val="003B536B"/>
    <w:rsid w:val="003B5855"/>
    <w:rsid w:val="003B5B38"/>
    <w:rsid w:val="003B67DF"/>
    <w:rsid w:val="003B6814"/>
    <w:rsid w:val="003B736E"/>
    <w:rsid w:val="003B73A8"/>
    <w:rsid w:val="003B778C"/>
    <w:rsid w:val="003B79DD"/>
    <w:rsid w:val="003B7AAB"/>
    <w:rsid w:val="003C01D7"/>
    <w:rsid w:val="003C0328"/>
    <w:rsid w:val="003C05BB"/>
    <w:rsid w:val="003C08E8"/>
    <w:rsid w:val="003C0DC5"/>
    <w:rsid w:val="003C0DEB"/>
    <w:rsid w:val="003C1122"/>
    <w:rsid w:val="003C1319"/>
    <w:rsid w:val="003C1398"/>
    <w:rsid w:val="003C1B29"/>
    <w:rsid w:val="003C215A"/>
    <w:rsid w:val="003C2AF5"/>
    <w:rsid w:val="003C2D97"/>
    <w:rsid w:val="003C2E98"/>
    <w:rsid w:val="003C2F42"/>
    <w:rsid w:val="003C30E6"/>
    <w:rsid w:val="003C31A8"/>
    <w:rsid w:val="003C3254"/>
    <w:rsid w:val="003C3387"/>
    <w:rsid w:val="003C3D8A"/>
    <w:rsid w:val="003C4616"/>
    <w:rsid w:val="003C4DA0"/>
    <w:rsid w:val="003C5080"/>
    <w:rsid w:val="003C5258"/>
    <w:rsid w:val="003C5DBE"/>
    <w:rsid w:val="003C5F30"/>
    <w:rsid w:val="003C6689"/>
    <w:rsid w:val="003C75DE"/>
    <w:rsid w:val="003C7D55"/>
    <w:rsid w:val="003D0B5F"/>
    <w:rsid w:val="003D0DE9"/>
    <w:rsid w:val="003D112C"/>
    <w:rsid w:val="003D1184"/>
    <w:rsid w:val="003D17D3"/>
    <w:rsid w:val="003D200D"/>
    <w:rsid w:val="003D2FBB"/>
    <w:rsid w:val="003D3CA0"/>
    <w:rsid w:val="003D3FC3"/>
    <w:rsid w:val="003D5017"/>
    <w:rsid w:val="003D5098"/>
    <w:rsid w:val="003D5E77"/>
    <w:rsid w:val="003D64DC"/>
    <w:rsid w:val="003D669C"/>
    <w:rsid w:val="003D75FD"/>
    <w:rsid w:val="003D7BA6"/>
    <w:rsid w:val="003E02B1"/>
    <w:rsid w:val="003E05F4"/>
    <w:rsid w:val="003E0E45"/>
    <w:rsid w:val="003E11C4"/>
    <w:rsid w:val="003E11E1"/>
    <w:rsid w:val="003E1D52"/>
    <w:rsid w:val="003E2471"/>
    <w:rsid w:val="003E25D8"/>
    <w:rsid w:val="003E2616"/>
    <w:rsid w:val="003E2F13"/>
    <w:rsid w:val="003E3A26"/>
    <w:rsid w:val="003E3E09"/>
    <w:rsid w:val="003E4344"/>
    <w:rsid w:val="003E47F2"/>
    <w:rsid w:val="003E5028"/>
    <w:rsid w:val="003E5096"/>
    <w:rsid w:val="003E54AC"/>
    <w:rsid w:val="003E5A28"/>
    <w:rsid w:val="003E6660"/>
    <w:rsid w:val="003E67F9"/>
    <w:rsid w:val="003E7544"/>
    <w:rsid w:val="003E7B4B"/>
    <w:rsid w:val="003F0351"/>
    <w:rsid w:val="003F07E2"/>
    <w:rsid w:val="003F0DBB"/>
    <w:rsid w:val="003F0FF3"/>
    <w:rsid w:val="003F1008"/>
    <w:rsid w:val="003F1791"/>
    <w:rsid w:val="003F19A8"/>
    <w:rsid w:val="003F1BF3"/>
    <w:rsid w:val="003F1C22"/>
    <w:rsid w:val="003F1D1A"/>
    <w:rsid w:val="003F21C7"/>
    <w:rsid w:val="003F21D4"/>
    <w:rsid w:val="003F2206"/>
    <w:rsid w:val="003F2466"/>
    <w:rsid w:val="003F2489"/>
    <w:rsid w:val="003F2854"/>
    <w:rsid w:val="003F3234"/>
    <w:rsid w:val="003F38EB"/>
    <w:rsid w:val="003F4A05"/>
    <w:rsid w:val="003F5F51"/>
    <w:rsid w:val="003F609D"/>
    <w:rsid w:val="003F670E"/>
    <w:rsid w:val="003F6A78"/>
    <w:rsid w:val="003F7218"/>
    <w:rsid w:val="003F727D"/>
    <w:rsid w:val="003F7883"/>
    <w:rsid w:val="003F7C5F"/>
    <w:rsid w:val="003F7D4D"/>
    <w:rsid w:val="004003C7"/>
    <w:rsid w:val="00400714"/>
    <w:rsid w:val="004009AB"/>
    <w:rsid w:val="00400C2E"/>
    <w:rsid w:val="00400D35"/>
    <w:rsid w:val="00400ED7"/>
    <w:rsid w:val="0040113C"/>
    <w:rsid w:val="00401A93"/>
    <w:rsid w:val="00401E8E"/>
    <w:rsid w:val="004024BC"/>
    <w:rsid w:val="004025D5"/>
    <w:rsid w:val="004029DC"/>
    <w:rsid w:val="00402C39"/>
    <w:rsid w:val="00402D36"/>
    <w:rsid w:val="004040B1"/>
    <w:rsid w:val="00404205"/>
    <w:rsid w:val="0040486B"/>
    <w:rsid w:val="00404AAC"/>
    <w:rsid w:val="004054E2"/>
    <w:rsid w:val="00405501"/>
    <w:rsid w:val="004058ED"/>
    <w:rsid w:val="00405902"/>
    <w:rsid w:val="00406182"/>
    <w:rsid w:val="004068E3"/>
    <w:rsid w:val="00406F74"/>
    <w:rsid w:val="0040712D"/>
    <w:rsid w:val="00407907"/>
    <w:rsid w:val="00407DCC"/>
    <w:rsid w:val="0041017D"/>
    <w:rsid w:val="00410D96"/>
    <w:rsid w:val="00411018"/>
    <w:rsid w:val="004115B2"/>
    <w:rsid w:val="004117F2"/>
    <w:rsid w:val="00411893"/>
    <w:rsid w:val="004118A5"/>
    <w:rsid w:val="00411CD3"/>
    <w:rsid w:val="004129A9"/>
    <w:rsid w:val="0041307C"/>
    <w:rsid w:val="004134D0"/>
    <w:rsid w:val="00413887"/>
    <w:rsid w:val="00413954"/>
    <w:rsid w:val="00414BCA"/>
    <w:rsid w:val="00415266"/>
    <w:rsid w:val="00415615"/>
    <w:rsid w:val="00415660"/>
    <w:rsid w:val="00416571"/>
    <w:rsid w:val="004167E4"/>
    <w:rsid w:val="00416A43"/>
    <w:rsid w:val="00416F49"/>
    <w:rsid w:val="00416F5C"/>
    <w:rsid w:val="00416FE4"/>
    <w:rsid w:val="00417035"/>
    <w:rsid w:val="00417181"/>
    <w:rsid w:val="0041783F"/>
    <w:rsid w:val="0041786F"/>
    <w:rsid w:val="00420110"/>
    <w:rsid w:val="0042024B"/>
    <w:rsid w:val="00420660"/>
    <w:rsid w:val="00420A84"/>
    <w:rsid w:val="004220F9"/>
    <w:rsid w:val="00423B31"/>
    <w:rsid w:val="00424B01"/>
    <w:rsid w:val="00424C42"/>
    <w:rsid w:val="00424F89"/>
    <w:rsid w:val="004252BE"/>
    <w:rsid w:val="0042642D"/>
    <w:rsid w:val="00426D8C"/>
    <w:rsid w:val="00426FAF"/>
    <w:rsid w:val="0042724A"/>
    <w:rsid w:val="00427BC2"/>
    <w:rsid w:val="00427CC4"/>
    <w:rsid w:val="00427F7E"/>
    <w:rsid w:val="004306AB"/>
    <w:rsid w:val="0043161F"/>
    <w:rsid w:val="00431B3A"/>
    <w:rsid w:val="00432356"/>
    <w:rsid w:val="00432B29"/>
    <w:rsid w:val="00432C35"/>
    <w:rsid w:val="00433428"/>
    <w:rsid w:val="00433527"/>
    <w:rsid w:val="0043368E"/>
    <w:rsid w:val="004337AC"/>
    <w:rsid w:val="00433931"/>
    <w:rsid w:val="0043530B"/>
    <w:rsid w:val="00435496"/>
    <w:rsid w:val="00435828"/>
    <w:rsid w:val="00435898"/>
    <w:rsid w:val="00436B12"/>
    <w:rsid w:val="00436C17"/>
    <w:rsid w:val="00436CAC"/>
    <w:rsid w:val="00436EB6"/>
    <w:rsid w:val="0043710E"/>
    <w:rsid w:val="00437A6B"/>
    <w:rsid w:val="00440C5A"/>
    <w:rsid w:val="00441FDA"/>
    <w:rsid w:val="004436AC"/>
    <w:rsid w:val="00443918"/>
    <w:rsid w:val="00443BF5"/>
    <w:rsid w:val="00443D76"/>
    <w:rsid w:val="00443F5F"/>
    <w:rsid w:val="00445D8D"/>
    <w:rsid w:val="004460F5"/>
    <w:rsid w:val="004468A7"/>
    <w:rsid w:val="0044693F"/>
    <w:rsid w:val="00446A12"/>
    <w:rsid w:val="00446CE6"/>
    <w:rsid w:val="00447FE3"/>
    <w:rsid w:val="0045091F"/>
    <w:rsid w:val="00450C85"/>
    <w:rsid w:val="00450F99"/>
    <w:rsid w:val="00450FA4"/>
    <w:rsid w:val="004511A1"/>
    <w:rsid w:val="004514E2"/>
    <w:rsid w:val="00451512"/>
    <w:rsid w:val="004519AE"/>
    <w:rsid w:val="00452AD2"/>
    <w:rsid w:val="00452B87"/>
    <w:rsid w:val="00452D98"/>
    <w:rsid w:val="00452DEE"/>
    <w:rsid w:val="004537B1"/>
    <w:rsid w:val="004537E2"/>
    <w:rsid w:val="004538F0"/>
    <w:rsid w:val="00453BE1"/>
    <w:rsid w:val="004543F5"/>
    <w:rsid w:val="00454737"/>
    <w:rsid w:val="00455DFD"/>
    <w:rsid w:val="004560A7"/>
    <w:rsid w:val="004561BD"/>
    <w:rsid w:val="0045677C"/>
    <w:rsid w:val="00457678"/>
    <w:rsid w:val="00457935"/>
    <w:rsid w:val="00457C54"/>
    <w:rsid w:val="00457DE4"/>
    <w:rsid w:val="0046010E"/>
    <w:rsid w:val="00460994"/>
    <w:rsid w:val="00460E35"/>
    <w:rsid w:val="00460F63"/>
    <w:rsid w:val="0046159C"/>
    <w:rsid w:val="00461916"/>
    <w:rsid w:val="00461A3B"/>
    <w:rsid w:val="004621C6"/>
    <w:rsid w:val="004621C7"/>
    <w:rsid w:val="00462FE9"/>
    <w:rsid w:val="004639C7"/>
    <w:rsid w:val="004643F3"/>
    <w:rsid w:val="0046493F"/>
    <w:rsid w:val="004650FE"/>
    <w:rsid w:val="004653E0"/>
    <w:rsid w:val="004654D3"/>
    <w:rsid w:val="00465520"/>
    <w:rsid w:val="004659E9"/>
    <w:rsid w:val="00465A37"/>
    <w:rsid w:val="004665BE"/>
    <w:rsid w:val="0046661D"/>
    <w:rsid w:val="0046675B"/>
    <w:rsid w:val="00467618"/>
    <w:rsid w:val="0047013F"/>
    <w:rsid w:val="00470393"/>
    <w:rsid w:val="0047041E"/>
    <w:rsid w:val="00470CC2"/>
    <w:rsid w:val="0047164D"/>
    <w:rsid w:val="0047165B"/>
    <w:rsid w:val="0047175E"/>
    <w:rsid w:val="0047286F"/>
    <w:rsid w:val="00473BA6"/>
    <w:rsid w:val="00474C9D"/>
    <w:rsid w:val="00475468"/>
    <w:rsid w:val="0047624E"/>
    <w:rsid w:val="004763DF"/>
    <w:rsid w:val="00476BD4"/>
    <w:rsid w:val="00476E5F"/>
    <w:rsid w:val="00477127"/>
    <w:rsid w:val="00477C1A"/>
    <w:rsid w:val="004800DF"/>
    <w:rsid w:val="00481DFA"/>
    <w:rsid w:val="00481E93"/>
    <w:rsid w:val="004820EC"/>
    <w:rsid w:val="004821B6"/>
    <w:rsid w:val="00482FF8"/>
    <w:rsid w:val="0048361C"/>
    <w:rsid w:val="004837E7"/>
    <w:rsid w:val="00483AA9"/>
    <w:rsid w:val="00483B0B"/>
    <w:rsid w:val="0048434C"/>
    <w:rsid w:val="00484F1E"/>
    <w:rsid w:val="00485013"/>
    <w:rsid w:val="004853A6"/>
    <w:rsid w:val="0048580E"/>
    <w:rsid w:val="004858E3"/>
    <w:rsid w:val="0048596D"/>
    <w:rsid w:val="00485E02"/>
    <w:rsid w:val="00486876"/>
    <w:rsid w:val="00486CD8"/>
    <w:rsid w:val="00486E13"/>
    <w:rsid w:val="00487483"/>
    <w:rsid w:val="00487EC3"/>
    <w:rsid w:val="00487FA5"/>
    <w:rsid w:val="0049006B"/>
    <w:rsid w:val="004903DC"/>
    <w:rsid w:val="004910DB"/>
    <w:rsid w:val="004911C5"/>
    <w:rsid w:val="00491C73"/>
    <w:rsid w:val="00491C76"/>
    <w:rsid w:val="004929D7"/>
    <w:rsid w:val="00492D8F"/>
    <w:rsid w:val="0049316D"/>
    <w:rsid w:val="00493285"/>
    <w:rsid w:val="004944F3"/>
    <w:rsid w:val="004948EF"/>
    <w:rsid w:val="004949E4"/>
    <w:rsid w:val="00494BB4"/>
    <w:rsid w:val="00494CDB"/>
    <w:rsid w:val="004952A0"/>
    <w:rsid w:val="00495523"/>
    <w:rsid w:val="00495BC8"/>
    <w:rsid w:val="00495EA1"/>
    <w:rsid w:val="00495FDF"/>
    <w:rsid w:val="00495FF2"/>
    <w:rsid w:val="004966EB"/>
    <w:rsid w:val="004966F7"/>
    <w:rsid w:val="00496C34"/>
    <w:rsid w:val="0049765D"/>
    <w:rsid w:val="004976BB"/>
    <w:rsid w:val="004A02E9"/>
    <w:rsid w:val="004A0D73"/>
    <w:rsid w:val="004A12C1"/>
    <w:rsid w:val="004A19A2"/>
    <w:rsid w:val="004A1D9B"/>
    <w:rsid w:val="004A1FF8"/>
    <w:rsid w:val="004A20ED"/>
    <w:rsid w:val="004A24BA"/>
    <w:rsid w:val="004A28CE"/>
    <w:rsid w:val="004A2FBE"/>
    <w:rsid w:val="004A4381"/>
    <w:rsid w:val="004A45A0"/>
    <w:rsid w:val="004A4C97"/>
    <w:rsid w:val="004A4EC8"/>
    <w:rsid w:val="004A4ECE"/>
    <w:rsid w:val="004A5104"/>
    <w:rsid w:val="004A532D"/>
    <w:rsid w:val="004A5A4F"/>
    <w:rsid w:val="004A6720"/>
    <w:rsid w:val="004A6B01"/>
    <w:rsid w:val="004A6CFB"/>
    <w:rsid w:val="004A6E32"/>
    <w:rsid w:val="004A6E4A"/>
    <w:rsid w:val="004A708E"/>
    <w:rsid w:val="004A70E8"/>
    <w:rsid w:val="004A78AF"/>
    <w:rsid w:val="004A7CA9"/>
    <w:rsid w:val="004A7DAB"/>
    <w:rsid w:val="004A7DC0"/>
    <w:rsid w:val="004B1608"/>
    <w:rsid w:val="004B1755"/>
    <w:rsid w:val="004B1A78"/>
    <w:rsid w:val="004B1C8F"/>
    <w:rsid w:val="004B256A"/>
    <w:rsid w:val="004B3109"/>
    <w:rsid w:val="004B3898"/>
    <w:rsid w:val="004B3C72"/>
    <w:rsid w:val="004B4A36"/>
    <w:rsid w:val="004B5613"/>
    <w:rsid w:val="004B5E4D"/>
    <w:rsid w:val="004B5FA2"/>
    <w:rsid w:val="004B6160"/>
    <w:rsid w:val="004B6620"/>
    <w:rsid w:val="004B69D4"/>
    <w:rsid w:val="004B77B1"/>
    <w:rsid w:val="004B77BA"/>
    <w:rsid w:val="004C015F"/>
    <w:rsid w:val="004C0B7C"/>
    <w:rsid w:val="004C10A9"/>
    <w:rsid w:val="004C10FE"/>
    <w:rsid w:val="004C134D"/>
    <w:rsid w:val="004C16FD"/>
    <w:rsid w:val="004C2391"/>
    <w:rsid w:val="004C351A"/>
    <w:rsid w:val="004C3635"/>
    <w:rsid w:val="004C378E"/>
    <w:rsid w:val="004C39E2"/>
    <w:rsid w:val="004C3A98"/>
    <w:rsid w:val="004C3FDB"/>
    <w:rsid w:val="004C4007"/>
    <w:rsid w:val="004C4131"/>
    <w:rsid w:val="004C4D8C"/>
    <w:rsid w:val="004C4E2C"/>
    <w:rsid w:val="004C4F59"/>
    <w:rsid w:val="004C5094"/>
    <w:rsid w:val="004C570B"/>
    <w:rsid w:val="004C5D5B"/>
    <w:rsid w:val="004C5F74"/>
    <w:rsid w:val="004C6264"/>
    <w:rsid w:val="004C66C1"/>
    <w:rsid w:val="004C6D61"/>
    <w:rsid w:val="004C6E38"/>
    <w:rsid w:val="004D0D61"/>
    <w:rsid w:val="004D1348"/>
    <w:rsid w:val="004D19A5"/>
    <w:rsid w:val="004D1C14"/>
    <w:rsid w:val="004D1DE1"/>
    <w:rsid w:val="004D2C55"/>
    <w:rsid w:val="004D313D"/>
    <w:rsid w:val="004D39F7"/>
    <w:rsid w:val="004D3B8B"/>
    <w:rsid w:val="004D445A"/>
    <w:rsid w:val="004D478F"/>
    <w:rsid w:val="004D5187"/>
    <w:rsid w:val="004D57DB"/>
    <w:rsid w:val="004D5A24"/>
    <w:rsid w:val="004D62F3"/>
    <w:rsid w:val="004D69EC"/>
    <w:rsid w:val="004D6C23"/>
    <w:rsid w:val="004D72ED"/>
    <w:rsid w:val="004D7B08"/>
    <w:rsid w:val="004E01CF"/>
    <w:rsid w:val="004E03B1"/>
    <w:rsid w:val="004E0543"/>
    <w:rsid w:val="004E0696"/>
    <w:rsid w:val="004E09E1"/>
    <w:rsid w:val="004E1091"/>
    <w:rsid w:val="004E170F"/>
    <w:rsid w:val="004E1939"/>
    <w:rsid w:val="004E1CBA"/>
    <w:rsid w:val="004E1E2C"/>
    <w:rsid w:val="004E26CD"/>
    <w:rsid w:val="004E2BAA"/>
    <w:rsid w:val="004E2C89"/>
    <w:rsid w:val="004E2E79"/>
    <w:rsid w:val="004E324F"/>
    <w:rsid w:val="004E35E5"/>
    <w:rsid w:val="004E3966"/>
    <w:rsid w:val="004E3B3A"/>
    <w:rsid w:val="004E3C2B"/>
    <w:rsid w:val="004E429C"/>
    <w:rsid w:val="004E43AB"/>
    <w:rsid w:val="004E47E4"/>
    <w:rsid w:val="004E4B8A"/>
    <w:rsid w:val="004E4CD9"/>
    <w:rsid w:val="004E52BB"/>
    <w:rsid w:val="004E55B8"/>
    <w:rsid w:val="004E5738"/>
    <w:rsid w:val="004E5B65"/>
    <w:rsid w:val="004E6555"/>
    <w:rsid w:val="004E6E64"/>
    <w:rsid w:val="004E6F6F"/>
    <w:rsid w:val="004E772A"/>
    <w:rsid w:val="004E7D05"/>
    <w:rsid w:val="004E7DA5"/>
    <w:rsid w:val="004F0B32"/>
    <w:rsid w:val="004F1060"/>
    <w:rsid w:val="004F11F5"/>
    <w:rsid w:val="004F17DD"/>
    <w:rsid w:val="004F1AF5"/>
    <w:rsid w:val="004F1BB0"/>
    <w:rsid w:val="004F20D4"/>
    <w:rsid w:val="004F2D19"/>
    <w:rsid w:val="004F2DD5"/>
    <w:rsid w:val="004F2E98"/>
    <w:rsid w:val="004F3CC1"/>
    <w:rsid w:val="004F4159"/>
    <w:rsid w:val="004F5920"/>
    <w:rsid w:val="004F5D71"/>
    <w:rsid w:val="004F5D77"/>
    <w:rsid w:val="004F613B"/>
    <w:rsid w:val="004F6173"/>
    <w:rsid w:val="004F6414"/>
    <w:rsid w:val="004F6476"/>
    <w:rsid w:val="004F7504"/>
    <w:rsid w:val="004F7522"/>
    <w:rsid w:val="00500060"/>
    <w:rsid w:val="005000EA"/>
    <w:rsid w:val="00500106"/>
    <w:rsid w:val="005003D3"/>
    <w:rsid w:val="00500A2B"/>
    <w:rsid w:val="00500BB5"/>
    <w:rsid w:val="00501752"/>
    <w:rsid w:val="00501761"/>
    <w:rsid w:val="00501FB4"/>
    <w:rsid w:val="005029CF"/>
    <w:rsid w:val="00502C9B"/>
    <w:rsid w:val="00502F05"/>
    <w:rsid w:val="00502FCD"/>
    <w:rsid w:val="00504296"/>
    <w:rsid w:val="005057BD"/>
    <w:rsid w:val="00505803"/>
    <w:rsid w:val="005069D2"/>
    <w:rsid w:val="00506A43"/>
    <w:rsid w:val="00506C0D"/>
    <w:rsid w:val="0050749B"/>
    <w:rsid w:val="00507571"/>
    <w:rsid w:val="005076FC"/>
    <w:rsid w:val="00507DC5"/>
    <w:rsid w:val="005102AA"/>
    <w:rsid w:val="0051041B"/>
    <w:rsid w:val="00510AAC"/>
    <w:rsid w:val="00511538"/>
    <w:rsid w:val="0051172E"/>
    <w:rsid w:val="00511A62"/>
    <w:rsid w:val="00511E62"/>
    <w:rsid w:val="005123EF"/>
    <w:rsid w:val="00512A79"/>
    <w:rsid w:val="00512AF9"/>
    <w:rsid w:val="00513B7F"/>
    <w:rsid w:val="00513F9C"/>
    <w:rsid w:val="00514298"/>
    <w:rsid w:val="00514353"/>
    <w:rsid w:val="00514498"/>
    <w:rsid w:val="005145EB"/>
    <w:rsid w:val="005146BF"/>
    <w:rsid w:val="00515059"/>
    <w:rsid w:val="00515513"/>
    <w:rsid w:val="00515BD4"/>
    <w:rsid w:val="00515E5F"/>
    <w:rsid w:val="00516083"/>
    <w:rsid w:val="00516296"/>
    <w:rsid w:val="00516CA5"/>
    <w:rsid w:val="005171CF"/>
    <w:rsid w:val="005179EC"/>
    <w:rsid w:val="00517BBC"/>
    <w:rsid w:val="00517ED1"/>
    <w:rsid w:val="005213AC"/>
    <w:rsid w:val="00521431"/>
    <w:rsid w:val="00521CFD"/>
    <w:rsid w:val="00522173"/>
    <w:rsid w:val="00522C2D"/>
    <w:rsid w:val="005233EE"/>
    <w:rsid w:val="0052376B"/>
    <w:rsid w:val="0052384C"/>
    <w:rsid w:val="00523D9D"/>
    <w:rsid w:val="00524220"/>
    <w:rsid w:val="00524400"/>
    <w:rsid w:val="00525261"/>
    <w:rsid w:val="0052544E"/>
    <w:rsid w:val="0052577C"/>
    <w:rsid w:val="00525F19"/>
    <w:rsid w:val="005266B5"/>
    <w:rsid w:val="005269BD"/>
    <w:rsid w:val="00526F7E"/>
    <w:rsid w:val="00527482"/>
    <w:rsid w:val="00527E32"/>
    <w:rsid w:val="005302BD"/>
    <w:rsid w:val="005307D2"/>
    <w:rsid w:val="00530838"/>
    <w:rsid w:val="00530C21"/>
    <w:rsid w:val="00531293"/>
    <w:rsid w:val="00532145"/>
    <w:rsid w:val="005327D9"/>
    <w:rsid w:val="00533065"/>
    <w:rsid w:val="005330F2"/>
    <w:rsid w:val="0053368D"/>
    <w:rsid w:val="0053387D"/>
    <w:rsid w:val="00534407"/>
    <w:rsid w:val="0053460A"/>
    <w:rsid w:val="0053552C"/>
    <w:rsid w:val="00535862"/>
    <w:rsid w:val="0053617A"/>
    <w:rsid w:val="005378FD"/>
    <w:rsid w:val="005405E2"/>
    <w:rsid w:val="00540998"/>
    <w:rsid w:val="00541726"/>
    <w:rsid w:val="0054203F"/>
    <w:rsid w:val="00542BF1"/>
    <w:rsid w:val="00544048"/>
    <w:rsid w:val="005448BC"/>
    <w:rsid w:val="00544A6C"/>
    <w:rsid w:val="00544B34"/>
    <w:rsid w:val="00544F31"/>
    <w:rsid w:val="0054500A"/>
    <w:rsid w:val="00545E72"/>
    <w:rsid w:val="005463DE"/>
    <w:rsid w:val="00546492"/>
    <w:rsid w:val="005465A6"/>
    <w:rsid w:val="0054783F"/>
    <w:rsid w:val="005478EC"/>
    <w:rsid w:val="00547FCF"/>
    <w:rsid w:val="0055028A"/>
    <w:rsid w:val="005507C8"/>
    <w:rsid w:val="005509AD"/>
    <w:rsid w:val="00550FB9"/>
    <w:rsid w:val="00550FE6"/>
    <w:rsid w:val="00551082"/>
    <w:rsid w:val="005512E5"/>
    <w:rsid w:val="005513DC"/>
    <w:rsid w:val="00551636"/>
    <w:rsid w:val="005516F7"/>
    <w:rsid w:val="0055189A"/>
    <w:rsid w:val="00551AE2"/>
    <w:rsid w:val="00551B9D"/>
    <w:rsid w:val="00551EF4"/>
    <w:rsid w:val="00552194"/>
    <w:rsid w:val="00552E94"/>
    <w:rsid w:val="005531DB"/>
    <w:rsid w:val="00553210"/>
    <w:rsid w:val="005532C6"/>
    <w:rsid w:val="00553775"/>
    <w:rsid w:val="005539F7"/>
    <w:rsid w:val="00553AD8"/>
    <w:rsid w:val="005548FE"/>
    <w:rsid w:val="00554E8B"/>
    <w:rsid w:val="00554FB6"/>
    <w:rsid w:val="00555576"/>
    <w:rsid w:val="00555910"/>
    <w:rsid w:val="00555EB5"/>
    <w:rsid w:val="00556DA3"/>
    <w:rsid w:val="00556EDE"/>
    <w:rsid w:val="0055719F"/>
    <w:rsid w:val="0055749D"/>
    <w:rsid w:val="005575A4"/>
    <w:rsid w:val="00557683"/>
    <w:rsid w:val="005577B6"/>
    <w:rsid w:val="0055791F"/>
    <w:rsid w:val="005602D6"/>
    <w:rsid w:val="005603F5"/>
    <w:rsid w:val="00560418"/>
    <w:rsid w:val="005606A6"/>
    <w:rsid w:val="00560766"/>
    <w:rsid w:val="005616F4"/>
    <w:rsid w:val="00561B32"/>
    <w:rsid w:val="00561CB9"/>
    <w:rsid w:val="0056326A"/>
    <w:rsid w:val="0056367C"/>
    <w:rsid w:val="005639CF"/>
    <w:rsid w:val="00563A2B"/>
    <w:rsid w:val="00563D50"/>
    <w:rsid w:val="00563E1B"/>
    <w:rsid w:val="00564A54"/>
    <w:rsid w:val="00564BB3"/>
    <w:rsid w:val="00564D0F"/>
    <w:rsid w:val="00564E75"/>
    <w:rsid w:val="00564F81"/>
    <w:rsid w:val="0056550F"/>
    <w:rsid w:val="00565EF2"/>
    <w:rsid w:val="005661D3"/>
    <w:rsid w:val="005676B3"/>
    <w:rsid w:val="00567D67"/>
    <w:rsid w:val="00570050"/>
    <w:rsid w:val="00570377"/>
    <w:rsid w:val="005707C5"/>
    <w:rsid w:val="005709E3"/>
    <w:rsid w:val="005712C4"/>
    <w:rsid w:val="005712FB"/>
    <w:rsid w:val="00571BCF"/>
    <w:rsid w:val="00571F47"/>
    <w:rsid w:val="00572664"/>
    <w:rsid w:val="005728AA"/>
    <w:rsid w:val="00573105"/>
    <w:rsid w:val="0057314E"/>
    <w:rsid w:val="0057358C"/>
    <w:rsid w:val="005736B6"/>
    <w:rsid w:val="00573C5F"/>
    <w:rsid w:val="0057406E"/>
    <w:rsid w:val="00574336"/>
    <w:rsid w:val="00574EA9"/>
    <w:rsid w:val="005756D2"/>
    <w:rsid w:val="0057580B"/>
    <w:rsid w:val="00575BBD"/>
    <w:rsid w:val="00575DF5"/>
    <w:rsid w:val="00575E77"/>
    <w:rsid w:val="0057674A"/>
    <w:rsid w:val="00576F06"/>
    <w:rsid w:val="0057797E"/>
    <w:rsid w:val="00577B2E"/>
    <w:rsid w:val="0058026B"/>
    <w:rsid w:val="005803B0"/>
    <w:rsid w:val="00580859"/>
    <w:rsid w:val="00580B67"/>
    <w:rsid w:val="00580FD3"/>
    <w:rsid w:val="0058124F"/>
    <w:rsid w:val="00581F51"/>
    <w:rsid w:val="00582213"/>
    <w:rsid w:val="0058310C"/>
    <w:rsid w:val="00583183"/>
    <w:rsid w:val="00583205"/>
    <w:rsid w:val="00583629"/>
    <w:rsid w:val="00583ABD"/>
    <w:rsid w:val="005840CC"/>
    <w:rsid w:val="0058433A"/>
    <w:rsid w:val="0058455B"/>
    <w:rsid w:val="00584940"/>
    <w:rsid w:val="00584B1A"/>
    <w:rsid w:val="00584E2F"/>
    <w:rsid w:val="0058566F"/>
    <w:rsid w:val="00585992"/>
    <w:rsid w:val="005859FA"/>
    <w:rsid w:val="00585D2D"/>
    <w:rsid w:val="00585DBC"/>
    <w:rsid w:val="005860D5"/>
    <w:rsid w:val="00586E48"/>
    <w:rsid w:val="00586E91"/>
    <w:rsid w:val="00587551"/>
    <w:rsid w:val="00590B5E"/>
    <w:rsid w:val="00590BD4"/>
    <w:rsid w:val="005914C5"/>
    <w:rsid w:val="00591A74"/>
    <w:rsid w:val="00592216"/>
    <w:rsid w:val="00592A9F"/>
    <w:rsid w:val="0059333E"/>
    <w:rsid w:val="005938AC"/>
    <w:rsid w:val="00593BFC"/>
    <w:rsid w:val="0059434A"/>
    <w:rsid w:val="005944BD"/>
    <w:rsid w:val="005948C0"/>
    <w:rsid w:val="005950B7"/>
    <w:rsid w:val="00595571"/>
    <w:rsid w:val="0059592A"/>
    <w:rsid w:val="00595C99"/>
    <w:rsid w:val="00596FD1"/>
    <w:rsid w:val="0059746D"/>
    <w:rsid w:val="005979B5"/>
    <w:rsid w:val="00597B80"/>
    <w:rsid w:val="00597C01"/>
    <w:rsid w:val="005A04ED"/>
    <w:rsid w:val="005A06BE"/>
    <w:rsid w:val="005A0C9B"/>
    <w:rsid w:val="005A0D8C"/>
    <w:rsid w:val="005A187F"/>
    <w:rsid w:val="005A2B5A"/>
    <w:rsid w:val="005A3C54"/>
    <w:rsid w:val="005A41E2"/>
    <w:rsid w:val="005A445F"/>
    <w:rsid w:val="005A44E3"/>
    <w:rsid w:val="005A4783"/>
    <w:rsid w:val="005A4C3B"/>
    <w:rsid w:val="005A4F69"/>
    <w:rsid w:val="005A5C7C"/>
    <w:rsid w:val="005A5EC5"/>
    <w:rsid w:val="005A6285"/>
    <w:rsid w:val="005A636C"/>
    <w:rsid w:val="005A6C7A"/>
    <w:rsid w:val="005A723B"/>
    <w:rsid w:val="005B042F"/>
    <w:rsid w:val="005B0558"/>
    <w:rsid w:val="005B075D"/>
    <w:rsid w:val="005B0A60"/>
    <w:rsid w:val="005B1332"/>
    <w:rsid w:val="005B13B3"/>
    <w:rsid w:val="005B19B4"/>
    <w:rsid w:val="005B1A1B"/>
    <w:rsid w:val="005B245F"/>
    <w:rsid w:val="005B2A80"/>
    <w:rsid w:val="005B2AE2"/>
    <w:rsid w:val="005B332B"/>
    <w:rsid w:val="005B37ED"/>
    <w:rsid w:val="005B39E9"/>
    <w:rsid w:val="005B3BD0"/>
    <w:rsid w:val="005B3FD0"/>
    <w:rsid w:val="005B49FD"/>
    <w:rsid w:val="005B4D50"/>
    <w:rsid w:val="005B4ECA"/>
    <w:rsid w:val="005B57D2"/>
    <w:rsid w:val="005B57E9"/>
    <w:rsid w:val="005B620F"/>
    <w:rsid w:val="005B6A85"/>
    <w:rsid w:val="005B6B43"/>
    <w:rsid w:val="005C0727"/>
    <w:rsid w:val="005C095C"/>
    <w:rsid w:val="005C0AE7"/>
    <w:rsid w:val="005C11D8"/>
    <w:rsid w:val="005C12F3"/>
    <w:rsid w:val="005C1C1B"/>
    <w:rsid w:val="005C1F94"/>
    <w:rsid w:val="005C2307"/>
    <w:rsid w:val="005C2751"/>
    <w:rsid w:val="005C3501"/>
    <w:rsid w:val="005C352C"/>
    <w:rsid w:val="005C4D20"/>
    <w:rsid w:val="005C54E9"/>
    <w:rsid w:val="005C5ACF"/>
    <w:rsid w:val="005C5BA2"/>
    <w:rsid w:val="005C6DF8"/>
    <w:rsid w:val="005C7ABA"/>
    <w:rsid w:val="005D0584"/>
    <w:rsid w:val="005D10BC"/>
    <w:rsid w:val="005D1622"/>
    <w:rsid w:val="005D173C"/>
    <w:rsid w:val="005D1FE4"/>
    <w:rsid w:val="005D24A9"/>
    <w:rsid w:val="005D269F"/>
    <w:rsid w:val="005D2DDA"/>
    <w:rsid w:val="005D2F95"/>
    <w:rsid w:val="005D34AA"/>
    <w:rsid w:val="005D3CDA"/>
    <w:rsid w:val="005D49C5"/>
    <w:rsid w:val="005D548E"/>
    <w:rsid w:val="005D605E"/>
    <w:rsid w:val="005D6316"/>
    <w:rsid w:val="005D773E"/>
    <w:rsid w:val="005D77FA"/>
    <w:rsid w:val="005E00B1"/>
    <w:rsid w:val="005E0555"/>
    <w:rsid w:val="005E239C"/>
    <w:rsid w:val="005E261D"/>
    <w:rsid w:val="005E2DBF"/>
    <w:rsid w:val="005E31C9"/>
    <w:rsid w:val="005E326E"/>
    <w:rsid w:val="005E3272"/>
    <w:rsid w:val="005E3E33"/>
    <w:rsid w:val="005E42E8"/>
    <w:rsid w:val="005E494B"/>
    <w:rsid w:val="005E5220"/>
    <w:rsid w:val="005E53E1"/>
    <w:rsid w:val="005E59C8"/>
    <w:rsid w:val="005E5A60"/>
    <w:rsid w:val="005E5DFF"/>
    <w:rsid w:val="005E6F85"/>
    <w:rsid w:val="005E74B0"/>
    <w:rsid w:val="005F0654"/>
    <w:rsid w:val="005F095B"/>
    <w:rsid w:val="005F0B81"/>
    <w:rsid w:val="005F11EB"/>
    <w:rsid w:val="005F1A99"/>
    <w:rsid w:val="005F332B"/>
    <w:rsid w:val="005F4A92"/>
    <w:rsid w:val="005F4D67"/>
    <w:rsid w:val="005F4F10"/>
    <w:rsid w:val="005F52FE"/>
    <w:rsid w:val="005F5A1E"/>
    <w:rsid w:val="005F6744"/>
    <w:rsid w:val="005F6848"/>
    <w:rsid w:val="00600819"/>
    <w:rsid w:val="00601125"/>
    <w:rsid w:val="00601482"/>
    <w:rsid w:val="00601AB6"/>
    <w:rsid w:val="00601F8E"/>
    <w:rsid w:val="00602211"/>
    <w:rsid w:val="006023C3"/>
    <w:rsid w:val="006023D6"/>
    <w:rsid w:val="00603ACE"/>
    <w:rsid w:val="00603C0D"/>
    <w:rsid w:val="00603E8F"/>
    <w:rsid w:val="00604873"/>
    <w:rsid w:val="006055C6"/>
    <w:rsid w:val="00605B5A"/>
    <w:rsid w:val="00605B71"/>
    <w:rsid w:val="00606783"/>
    <w:rsid w:val="00606B70"/>
    <w:rsid w:val="00606DAB"/>
    <w:rsid w:val="006079D2"/>
    <w:rsid w:val="00607BE0"/>
    <w:rsid w:val="00607CB4"/>
    <w:rsid w:val="00610369"/>
    <w:rsid w:val="00610516"/>
    <w:rsid w:val="006107E0"/>
    <w:rsid w:val="00611313"/>
    <w:rsid w:val="00611B6F"/>
    <w:rsid w:val="00611C77"/>
    <w:rsid w:val="00613D21"/>
    <w:rsid w:val="00613DD4"/>
    <w:rsid w:val="006141D1"/>
    <w:rsid w:val="0061456B"/>
    <w:rsid w:val="006148E3"/>
    <w:rsid w:val="00614AF9"/>
    <w:rsid w:val="00614B63"/>
    <w:rsid w:val="00615BC2"/>
    <w:rsid w:val="00615D6F"/>
    <w:rsid w:val="00615DC1"/>
    <w:rsid w:val="00616210"/>
    <w:rsid w:val="0061713D"/>
    <w:rsid w:val="0061746C"/>
    <w:rsid w:val="00617F34"/>
    <w:rsid w:val="00620858"/>
    <w:rsid w:val="00621723"/>
    <w:rsid w:val="00621FCE"/>
    <w:rsid w:val="00622480"/>
    <w:rsid w:val="00622564"/>
    <w:rsid w:val="00623A4D"/>
    <w:rsid w:val="00624024"/>
    <w:rsid w:val="006241CA"/>
    <w:rsid w:val="006243CC"/>
    <w:rsid w:val="00624BDB"/>
    <w:rsid w:val="00625714"/>
    <w:rsid w:val="00625B04"/>
    <w:rsid w:val="00625B81"/>
    <w:rsid w:val="00625F67"/>
    <w:rsid w:val="00626EA3"/>
    <w:rsid w:val="006271EA"/>
    <w:rsid w:val="00627B3D"/>
    <w:rsid w:val="00627F5B"/>
    <w:rsid w:val="00630845"/>
    <w:rsid w:val="006308BA"/>
    <w:rsid w:val="006318DC"/>
    <w:rsid w:val="00631A01"/>
    <w:rsid w:val="00631C34"/>
    <w:rsid w:val="00632244"/>
    <w:rsid w:val="0063240E"/>
    <w:rsid w:val="006324BB"/>
    <w:rsid w:val="00632F6C"/>
    <w:rsid w:val="0063306D"/>
    <w:rsid w:val="006332B0"/>
    <w:rsid w:val="006335FE"/>
    <w:rsid w:val="00633DE8"/>
    <w:rsid w:val="00633F70"/>
    <w:rsid w:val="00634640"/>
    <w:rsid w:val="006348DD"/>
    <w:rsid w:val="006354F4"/>
    <w:rsid w:val="00635D52"/>
    <w:rsid w:val="00635D8F"/>
    <w:rsid w:val="006369FA"/>
    <w:rsid w:val="00636F51"/>
    <w:rsid w:val="00637DB8"/>
    <w:rsid w:val="006401B4"/>
    <w:rsid w:val="0064075D"/>
    <w:rsid w:val="00640F54"/>
    <w:rsid w:val="0064164C"/>
    <w:rsid w:val="00641C58"/>
    <w:rsid w:val="00641F88"/>
    <w:rsid w:val="00642806"/>
    <w:rsid w:val="00643F15"/>
    <w:rsid w:val="006444B8"/>
    <w:rsid w:val="00644CA1"/>
    <w:rsid w:val="0064553B"/>
    <w:rsid w:val="00646658"/>
    <w:rsid w:val="00646B7B"/>
    <w:rsid w:val="00646E3E"/>
    <w:rsid w:val="00647A3E"/>
    <w:rsid w:val="00647B52"/>
    <w:rsid w:val="00647C0A"/>
    <w:rsid w:val="00647C12"/>
    <w:rsid w:val="00647F6D"/>
    <w:rsid w:val="0065030C"/>
    <w:rsid w:val="0065068A"/>
    <w:rsid w:val="0065165C"/>
    <w:rsid w:val="00651B30"/>
    <w:rsid w:val="00651F21"/>
    <w:rsid w:val="00651FBB"/>
    <w:rsid w:val="00652472"/>
    <w:rsid w:val="00652CEB"/>
    <w:rsid w:val="00653069"/>
    <w:rsid w:val="0065309C"/>
    <w:rsid w:val="006534BE"/>
    <w:rsid w:val="00653F43"/>
    <w:rsid w:val="00653F85"/>
    <w:rsid w:val="006540DA"/>
    <w:rsid w:val="006541F9"/>
    <w:rsid w:val="0065438B"/>
    <w:rsid w:val="006557E0"/>
    <w:rsid w:val="00656222"/>
    <w:rsid w:val="006566BE"/>
    <w:rsid w:val="00656AC0"/>
    <w:rsid w:val="006579B6"/>
    <w:rsid w:val="00657D6F"/>
    <w:rsid w:val="00657F6F"/>
    <w:rsid w:val="0066050A"/>
    <w:rsid w:val="006605B0"/>
    <w:rsid w:val="00660ADD"/>
    <w:rsid w:val="0066118E"/>
    <w:rsid w:val="00661230"/>
    <w:rsid w:val="0066131B"/>
    <w:rsid w:val="00661783"/>
    <w:rsid w:val="0066208D"/>
    <w:rsid w:val="00662258"/>
    <w:rsid w:val="00662EDD"/>
    <w:rsid w:val="00663F0B"/>
    <w:rsid w:val="00663FFE"/>
    <w:rsid w:val="006640AA"/>
    <w:rsid w:val="0066444D"/>
    <w:rsid w:val="006646E5"/>
    <w:rsid w:val="00664915"/>
    <w:rsid w:val="0066500D"/>
    <w:rsid w:val="006659A4"/>
    <w:rsid w:val="00665CFA"/>
    <w:rsid w:val="00665E6B"/>
    <w:rsid w:val="006668EE"/>
    <w:rsid w:val="00666BC8"/>
    <w:rsid w:val="006670CE"/>
    <w:rsid w:val="0066750B"/>
    <w:rsid w:val="00667784"/>
    <w:rsid w:val="006677F2"/>
    <w:rsid w:val="00667BC1"/>
    <w:rsid w:val="00667DD8"/>
    <w:rsid w:val="00667F52"/>
    <w:rsid w:val="006708D9"/>
    <w:rsid w:val="00670B5D"/>
    <w:rsid w:val="00670CEB"/>
    <w:rsid w:val="00670D2E"/>
    <w:rsid w:val="00670F2A"/>
    <w:rsid w:val="00671133"/>
    <w:rsid w:val="0067166F"/>
    <w:rsid w:val="00671D41"/>
    <w:rsid w:val="006721B3"/>
    <w:rsid w:val="0067249E"/>
    <w:rsid w:val="006727E9"/>
    <w:rsid w:val="00675485"/>
    <w:rsid w:val="00675FF8"/>
    <w:rsid w:val="00677879"/>
    <w:rsid w:val="00677C7C"/>
    <w:rsid w:val="00677CD8"/>
    <w:rsid w:val="00677FA8"/>
    <w:rsid w:val="0068039B"/>
    <w:rsid w:val="0068084B"/>
    <w:rsid w:val="006808B1"/>
    <w:rsid w:val="00680B24"/>
    <w:rsid w:val="006814FB"/>
    <w:rsid w:val="00681967"/>
    <w:rsid w:val="00681C72"/>
    <w:rsid w:val="00681EEF"/>
    <w:rsid w:val="00682472"/>
    <w:rsid w:val="0068373D"/>
    <w:rsid w:val="0068508D"/>
    <w:rsid w:val="0068559F"/>
    <w:rsid w:val="00685A2D"/>
    <w:rsid w:val="00685B4E"/>
    <w:rsid w:val="006863AF"/>
    <w:rsid w:val="0068675A"/>
    <w:rsid w:val="006869AE"/>
    <w:rsid w:val="00686D53"/>
    <w:rsid w:val="0068758A"/>
    <w:rsid w:val="0068791F"/>
    <w:rsid w:val="00687AA2"/>
    <w:rsid w:val="00692797"/>
    <w:rsid w:val="00692F6E"/>
    <w:rsid w:val="00693A37"/>
    <w:rsid w:val="00693B22"/>
    <w:rsid w:val="00694089"/>
    <w:rsid w:val="00694F3D"/>
    <w:rsid w:val="006958E5"/>
    <w:rsid w:val="006959D8"/>
    <w:rsid w:val="00695E0A"/>
    <w:rsid w:val="0069605C"/>
    <w:rsid w:val="006965F3"/>
    <w:rsid w:val="006975DA"/>
    <w:rsid w:val="0069783E"/>
    <w:rsid w:val="00697C33"/>
    <w:rsid w:val="006A09D5"/>
    <w:rsid w:val="006A134C"/>
    <w:rsid w:val="006A13FE"/>
    <w:rsid w:val="006A1431"/>
    <w:rsid w:val="006A1795"/>
    <w:rsid w:val="006A1F1D"/>
    <w:rsid w:val="006A271F"/>
    <w:rsid w:val="006A2847"/>
    <w:rsid w:val="006A31B7"/>
    <w:rsid w:val="006A3479"/>
    <w:rsid w:val="006A3B7D"/>
    <w:rsid w:val="006A3BD3"/>
    <w:rsid w:val="006A452B"/>
    <w:rsid w:val="006A4709"/>
    <w:rsid w:val="006A5524"/>
    <w:rsid w:val="006A55C1"/>
    <w:rsid w:val="006A59B1"/>
    <w:rsid w:val="006A6297"/>
    <w:rsid w:val="006A666A"/>
    <w:rsid w:val="006A6958"/>
    <w:rsid w:val="006A6B7F"/>
    <w:rsid w:val="006A6D46"/>
    <w:rsid w:val="006A72B9"/>
    <w:rsid w:val="006A7563"/>
    <w:rsid w:val="006A75C9"/>
    <w:rsid w:val="006A7990"/>
    <w:rsid w:val="006A7A81"/>
    <w:rsid w:val="006B017D"/>
    <w:rsid w:val="006B0212"/>
    <w:rsid w:val="006B04A3"/>
    <w:rsid w:val="006B0691"/>
    <w:rsid w:val="006B075C"/>
    <w:rsid w:val="006B158B"/>
    <w:rsid w:val="006B1D80"/>
    <w:rsid w:val="006B1F3E"/>
    <w:rsid w:val="006B2868"/>
    <w:rsid w:val="006B3050"/>
    <w:rsid w:val="006B31D1"/>
    <w:rsid w:val="006B35A9"/>
    <w:rsid w:val="006B3A16"/>
    <w:rsid w:val="006B40F1"/>
    <w:rsid w:val="006B417A"/>
    <w:rsid w:val="006B4AB8"/>
    <w:rsid w:val="006B4AC5"/>
    <w:rsid w:val="006B4BD8"/>
    <w:rsid w:val="006B59BF"/>
    <w:rsid w:val="006B5BEC"/>
    <w:rsid w:val="006B665A"/>
    <w:rsid w:val="006B7AEB"/>
    <w:rsid w:val="006B7D36"/>
    <w:rsid w:val="006B7DEB"/>
    <w:rsid w:val="006B7FE6"/>
    <w:rsid w:val="006C08E1"/>
    <w:rsid w:val="006C0981"/>
    <w:rsid w:val="006C12B2"/>
    <w:rsid w:val="006C15F9"/>
    <w:rsid w:val="006C16E4"/>
    <w:rsid w:val="006C2014"/>
    <w:rsid w:val="006C22D1"/>
    <w:rsid w:val="006C2701"/>
    <w:rsid w:val="006C2883"/>
    <w:rsid w:val="006C293F"/>
    <w:rsid w:val="006C2ABA"/>
    <w:rsid w:val="006C2E70"/>
    <w:rsid w:val="006C342B"/>
    <w:rsid w:val="006C3892"/>
    <w:rsid w:val="006C3B80"/>
    <w:rsid w:val="006C3E82"/>
    <w:rsid w:val="006C3ED1"/>
    <w:rsid w:val="006C46BE"/>
    <w:rsid w:val="006C5DA6"/>
    <w:rsid w:val="006C6523"/>
    <w:rsid w:val="006C6598"/>
    <w:rsid w:val="006D03C8"/>
    <w:rsid w:val="006D0487"/>
    <w:rsid w:val="006D168F"/>
    <w:rsid w:val="006D1A13"/>
    <w:rsid w:val="006D238C"/>
    <w:rsid w:val="006D25C7"/>
    <w:rsid w:val="006D3068"/>
    <w:rsid w:val="006D39E4"/>
    <w:rsid w:val="006D3AD2"/>
    <w:rsid w:val="006D45DC"/>
    <w:rsid w:val="006D4863"/>
    <w:rsid w:val="006D4B9B"/>
    <w:rsid w:val="006D5CEA"/>
    <w:rsid w:val="006D6731"/>
    <w:rsid w:val="006D68D8"/>
    <w:rsid w:val="006D69AD"/>
    <w:rsid w:val="006D6DCC"/>
    <w:rsid w:val="006D711F"/>
    <w:rsid w:val="006D7463"/>
    <w:rsid w:val="006D7B2F"/>
    <w:rsid w:val="006D7C37"/>
    <w:rsid w:val="006D7D46"/>
    <w:rsid w:val="006E08C6"/>
    <w:rsid w:val="006E0AEE"/>
    <w:rsid w:val="006E0EA1"/>
    <w:rsid w:val="006E11B8"/>
    <w:rsid w:val="006E12D4"/>
    <w:rsid w:val="006E1456"/>
    <w:rsid w:val="006E1AF6"/>
    <w:rsid w:val="006E2380"/>
    <w:rsid w:val="006E2689"/>
    <w:rsid w:val="006E2704"/>
    <w:rsid w:val="006E2CC7"/>
    <w:rsid w:val="006E37A0"/>
    <w:rsid w:val="006E3FF7"/>
    <w:rsid w:val="006E423A"/>
    <w:rsid w:val="006E42B3"/>
    <w:rsid w:val="006E44F1"/>
    <w:rsid w:val="006E4FDB"/>
    <w:rsid w:val="006E5552"/>
    <w:rsid w:val="006E5DEC"/>
    <w:rsid w:val="006E60EA"/>
    <w:rsid w:val="006E647C"/>
    <w:rsid w:val="006E6805"/>
    <w:rsid w:val="006E6898"/>
    <w:rsid w:val="006E69FF"/>
    <w:rsid w:val="006E7418"/>
    <w:rsid w:val="006E76AE"/>
    <w:rsid w:val="006E785E"/>
    <w:rsid w:val="006E7A89"/>
    <w:rsid w:val="006F0E02"/>
    <w:rsid w:val="006F2062"/>
    <w:rsid w:val="006F24EB"/>
    <w:rsid w:val="006F28F0"/>
    <w:rsid w:val="006F2987"/>
    <w:rsid w:val="006F2B2E"/>
    <w:rsid w:val="006F2B43"/>
    <w:rsid w:val="006F2C0B"/>
    <w:rsid w:val="006F2F0E"/>
    <w:rsid w:val="006F3162"/>
    <w:rsid w:val="006F3279"/>
    <w:rsid w:val="006F3361"/>
    <w:rsid w:val="006F3BCC"/>
    <w:rsid w:val="006F3DB7"/>
    <w:rsid w:val="006F412C"/>
    <w:rsid w:val="006F4222"/>
    <w:rsid w:val="006F460D"/>
    <w:rsid w:val="006F4B54"/>
    <w:rsid w:val="006F4D74"/>
    <w:rsid w:val="006F588E"/>
    <w:rsid w:val="006F5C97"/>
    <w:rsid w:val="006F646E"/>
    <w:rsid w:val="006F6965"/>
    <w:rsid w:val="006F69E2"/>
    <w:rsid w:val="006F6EA6"/>
    <w:rsid w:val="006F6F24"/>
    <w:rsid w:val="006F7000"/>
    <w:rsid w:val="006F745B"/>
    <w:rsid w:val="006F74A6"/>
    <w:rsid w:val="00700248"/>
    <w:rsid w:val="0070033C"/>
    <w:rsid w:val="0070081B"/>
    <w:rsid w:val="0070081E"/>
    <w:rsid w:val="00701275"/>
    <w:rsid w:val="007013B0"/>
    <w:rsid w:val="0070166B"/>
    <w:rsid w:val="00702077"/>
    <w:rsid w:val="007045D0"/>
    <w:rsid w:val="0070461F"/>
    <w:rsid w:val="007050AB"/>
    <w:rsid w:val="00705665"/>
    <w:rsid w:val="00705C3D"/>
    <w:rsid w:val="007074DF"/>
    <w:rsid w:val="00707C3A"/>
    <w:rsid w:val="00710030"/>
    <w:rsid w:val="0071039B"/>
    <w:rsid w:val="0071081B"/>
    <w:rsid w:val="00710E13"/>
    <w:rsid w:val="007114BA"/>
    <w:rsid w:val="00711CA1"/>
    <w:rsid w:val="00711CAB"/>
    <w:rsid w:val="00712982"/>
    <w:rsid w:val="00712DE6"/>
    <w:rsid w:val="00712FA1"/>
    <w:rsid w:val="0071312C"/>
    <w:rsid w:val="00713DB1"/>
    <w:rsid w:val="00714283"/>
    <w:rsid w:val="0071431B"/>
    <w:rsid w:val="00714529"/>
    <w:rsid w:val="0071475C"/>
    <w:rsid w:val="00714BD2"/>
    <w:rsid w:val="00714E12"/>
    <w:rsid w:val="0071576E"/>
    <w:rsid w:val="00715916"/>
    <w:rsid w:val="00715B7D"/>
    <w:rsid w:val="00715FB8"/>
    <w:rsid w:val="00716079"/>
    <w:rsid w:val="007165AA"/>
    <w:rsid w:val="0071684F"/>
    <w:rsid w:val="00716CFD"/>
    <w:rsid w:val="00716E4E"/>
    <w:rsid w:val="00717B93"/>
    <w:rsid w:val="00717E55"/>
    <w:rsid w:val="00720B2D"/>
    <w:rsid w:val="007212E4"/>
    <w:rsid w:val="007213DC"/>
    <w:rsid w:val="007218B0"/>
    <w:rsid w:val="007225C5"/>
    <w:rsid w:val="0072312D"/>
    <w:rsid w:val="007235AC"/>
    <w:rsid w:val="00723DF1"/>
    <w:rsid w:val="0072442C"/>
    <w:rsid w:val="007244B6"/>
    <w:rsid w:val="00725034"/>
    <w:rsid w:val="0072562A"/>
    <w:rsid w:val="0072648C"/>
    <w:rsid w:val="00726E46"/>
    <w:rsid w:val="00727004"/>
    <w:rsid w:val="0073022F"/>
    <w:rsid w:val="00730BEB"/>
    <w:rsid w:val="00732238"/>
    <w:rsid w:val="007322B8"/>
    <w:rsid w:val="0073242F"/>
    <w:rsid w:val="00733353"/>
    <w:rsid w:val="00733770"/>
    <w:rsid w:val="00733E87"/>
    <w:rsid w:val="00734068"/>
    <w:rsid w:val="007342AA"/>
    <w:rsid w:val="007348D1"/>
    <w:rsid w:val="00734C31"/>
    <w:rsid w:val="0073538E"/>
    <w:rsid w:val="00735E60"/>
    <w:rsid w:val="00735EE0"/>
    <w:rsid w:val="00735EE9"/>
    <w:rsid w:val="0073635B"/>
    <w:rsid w:val="00736FD1"/>
    <w:rsid w:val="00737009"/>
    <w:rsid w:val="0073734A"/>
    <w:rsid w:val="0073736A"/>
    <w:rsid w:val="007374C6"/>
    <w:rsid w:val="0074046D"/>
    <w:rsid w:val="007406E7"/>
    <w:rsid w:val="00740E69"/>
    <w:rsid w:val="00741167"/>
    <w:rsid w:val="00741428"/>
    <w:rsid w:val="00741B4F"/>
    <w:rsid w:val="00741EE0"/>
    <w:rsid w:val="0074227D"/>
    <w:rsid w:val="00742730"/>
    <w:rsid w:val="0074355F"/>
    <w:rsid w:val="007440DE"/>
    <w:rsid w:val="007441AB"/>
    <w:rsid w:val="00744446"/>
    <w:rsid w:val="0074468D"/>
    <w:rsid w:val="00744ADC"/>
    <w:rsid w:val="00745622"/>
    <w:rsid w:val="00745A97"/>
    <w:rsid w:val="0074646E"/>
    <w:rsid w:val="00746939"/>
    <w:rsid w:val="007474FE"/>
    <w:rsid w:val="00747736"/>
    <w:rsid w:val="00747978"/>
    <w:rsid w:val="00750195"/>
    <w:rsid w:val="00750253"/>
    <w:rsid w:val="00750416"/>
    <w:rsid w:val="0075150F"/>
    <w:rsid w:val="0075196E"/>
    <w:rsid w:val="00751B97"/>
    <w:rsid w:val="00751C61"/>
    <w:rsid w:val="007520BE"/>
    <w:rsid w:val="007529CC"/>
    <w:rsid w:val="007535F2"/>
    <w:rsid w:val="00753820"/>
    <w:rsid w:val="007540D8"/>
    <w:rsid w:val="00754BE2"/>
    <w:rsid w:val="007550ED"/>
    <w:rsid w:val="007554EA"/>
    <w:rsid w:val="00755DA9"/>
    <w:rsid w:val="00755EE1"/>
    <w:rsid w:val="007563CF"/>
    <w:rsid w:val="0075642A"/>
    <w:rsid w:val="007568CC"/>
    <w:rsid w:val="00756C02"/>
    <w:rsid w:val="007573B7"/>
    <w:rsid w:val="0075791F"/>
    <w:rsid w:val="00757FD7"/>
    <w:rsid w:val="00760C29"/>
    <w:rsid w:val="00762AB6"/>
    <w:rsid w:val="007633F6"/>
    <w:rsid w:val="00763BCF"/>
    <w:rsid w:val="00763F1D"/>
    <w:rsid w:val="0076569F"/>
    <w:rsid w:val="007656D1"/>
    <w:rsid w:val="00765791"/>
    <w:rsid w:val="00765D0B"/>
    <w:rsid w:val="00765EEC"/>
    <w:rsid w:val="00766445"/>
    <w:rsid w:val="00767209"/>
    <w:rsid w:val="00767310"/>
    <w:rsid w:val="007675FD"/>
    <w:rsid w:val="00767DE0"/>
    <w:rsid w:val="00771AD0"/>
    <w:rsid w:val="00771D4B"/>
    <w:rsid w:val="0077226C"/>
    <w:rsid w:val="007726BB"/>
    <w:rsid w:val="00772B6B"/>
    <w:rsid w:val="00773083"/>
    <w:rsid w:val="007730DF"/>
    <w:rsid w:val="007737E4"/>
    <w:rsid w:val="00774577"/>
    <w:rsid w:val="007746B9"/>
    <w:rsid w:val="00774FD8"/>
    <w:rsid w:val="00775406"/>
    <w:rsid w:val="0077602A"/>
    <w:rsid w:val="00776695"/>
    <w:rsid w:val="00777483"/>
    <w:rsid w:val="00777B5B"/>
    <w:rsid w:val="00780412"/>
    <w:rsid w:val="00780787"/>
    <w:rsid w:val="007808E8"/>
    <w:rsid w:val="0078131E"/>
    <w:rsid w:val="007819A7"/>
    <w:rsid w:val="00781CE4"/>
    <w:rsid w:val="00782A6F"/>
    <w:rsid w:val="00783AD0"/>
    <w:rsid w:val="00784389"/>
    <w:rsid w:val="00785609"/>
    <w:rsid w:val="007857E7"/>
    <w:rsid w:val="00786524"/>
    <w:rsid w:val="007877BD"/>
    <w:rsid w:val="00787A47"/>
    <w:rsid w:val="00787B4B"/>
    <w:rsid w:val="00790800"/>
    <w:rsid w:val="00790952"/>
    <w:rsid w:val="00790A6E"/>
    <w:rsid w:val="007918BE"/>
    <w:rsid w:val="00791DCB"/>
    <w:rsid w:val="00791E1B"/>
    <w:rsid w:val="00792245"/>
    <w:rsid w:val="00792279"/>
    <w:rsid w:val="0079245B"/>
    <w:rsid w:val="00792959"/>
    <w:rsid w:val="00792C01"/>
    <w:rsid w:val="00792CBD"/>
    <w:rsid w:val="00792EAA"/>
    <w:rsid w:val="00793AB6"/>
    <w:rsid w:val="00793BC7"/>
    <w:rsid w:val="00793C3B"/>
    <w:rsid w:val="00793D91"/>
    <w:rsid w:val="00793E18"/>
    <w:rsid w:val="00793F94"/>
    <w:rsid w:val="00794252"/>
    <w:rsid w:val="00794870"/>
    <w:rsid w:val="00795352"/>
    <w:rsid w:val="007953A6"/>
    <w:rsid w:val="007954E7"/>
    <w:rsid w:val="0079641A"/>
    <w:rsid w:val="007965FD"/>
    <w:rsid w:val="007977B6"/>
    <w:rsid w:val="007A050E"/>
    <w:rsid w:val="007A05A5"/>
    <w:rsid w:val="007A06D7"/>
    <w:rsid w:val="007A0AA5"/>
    <w:rsid w:val="007A175F"/>
    <w:rsid w:val="007A22BB"/>
    <w:rsid w:val="007A2B9D"/>
    <w:rsid w:val="007A2C61"/>
    <w:rsid w:val="007A4654"/>
    <w:rsid w:val="007A46FB"/>
    <w:rsid w:val="007A4811"/>
    <w:rsid w:val="007A511F"/>
    <w:rsid w:val="007A5293"/>
    <w:rsid w:val="007A52F9"/>
    <w:rsid w:val="007A54D7"/>
    <w:rsid w:val="007A5AEE"/>
    <w:rsid w:val="007A64A4"/>
    <w:rsid w:val="007A64E0"/>
    <w:rsid w:val="007A6AEF"/>
    <w:rsid w:val="007A718D"/>
    <w:rsid w:val="007A73B0"/>
    <w:rsid w:val="007A7EEB"/>
    <w:rsid w:val="007B0090"/>
    <w:rsid w:val="007B09D6"/>
    <w:rsid w:val="007B148F"/>
    <w:rsid w:val="007B258A"/>
    <w:rsid w:val="007B26E4"/>
    <w:rsid w:val="007B2833"/>
    <w:rsid w:val="007B28BD"/>
    <w:rsid w:val="007B367D"/>
    <w:rsid w:val="007B39CB"/>
    <w:rsid w:val="007B44F5"/>
    <w:rsid w:val="007B47FE"/>
    <w:rsid w:val="007B4E2F"/>
    <w:rsid w:val="007B57C7"/>
    <w:rsid w:val="007B5D9C"/>
    <w:rsid w:val="007B5F60"/>
    <w:rsid w:val="007B69A2"/>
    <w:rsid w:val="007B74A2"/>
    <w:rsid w:val="007C1289"/>
    <w:rsid w:val="007C140C"/>
    <w:rsid w:val="007C1677"/>
    <w:rsid w:val="007C19BB"/>
    <w:rsid w:val="007C1C34"/>
    <w:rsid w:val="007C207D"/>
    <w:rsid w:val="007C2B5E"/>
    <w:rsid w:val="007C3310"/>
    <w:rsid w:val="007C3480"/>
    <w:rsid w:val="007C3BE9"/>
    <w:rsid w:val="007C4E79"/>
    <w:rsid w:val="007C52E8"/>
    <w:rsid w:val="007C550A"/>
    <w:rsid w:val="007C5578"/>
    <w:rsid w:val="007C6215"/>
    <w:rsid w:val="007C672D"/>
    <w:rsid w:val="007C6B83"/>
    <w:rsid w:val="007C709E"/>
    <w:rsid w:val="007C7FC1"/>
    <w:rsid w:val="007D032E"/>
    <w:rsid w:val="007D0C58"/>
    <w:rsid w:val="007D0C6D"/>
    <w:rsid w:val="007D1568"/>
    <w:rsid w:val="007D2489"/>
    <w:rsid w:val="007D2866"/>
    <w:rsid w:val="007D288D"/>
    <w:rsid w:val="007D29BF"/>
    <w:rsid w:val="007D320E"/>
    <w:rsid w:val="007D361C"/>
    <w:rsid w:val="007D3688"/>
    <w:rsid w:val="007D3D7E"/>
    <w:rsid w:val="007D3F69"/>
    <w:rsid w:val="007D44AF"/>
    <w:rsid w:val="007D5379"/>
    <w:rsid w:val="007D58FB"/>
    <w:rsid w:val="007D632D"/>
    <w:rsid w:val="007D663E"/>
    <w:rsid w:val="007D66CC"/>
    <w:rsid w:val="007D723E"/>
    <w:rsid w:val="007D72AD"/>
    <w:rsid w:val="007D7462"/>
    <w:rsid w:val="007D7589"/>
    <w:rsid w:val="007D7651"/>
    <w:rsid w:val="007D79B5"/>
    <w:rsid w:val="007D7BB0"/>
    <w:rsid w:val="007E0528"/>
    <w:rsid w:val="007E073F"/>
    <w:rsid w:val="007E0B9B"/>
    <w:rsid w:val="007E0CA0"/>
    <w:rsid w:val="007E1139"/>
    <w:rsid w:val="007E1533"/>
    <w:rsid w:val="007E1B90"/>
    <w:rsid w:val="007E1E11"/>
    <w:rsid w:val="007E2AFD"/>
    <w:rsid w:val="007E2DEC"/>
    <w:rsid w:val="007E49F9"/>
    <w:rsid w:val="007E4AD8"/>
    <w:rsid w:val="007E4C30"/>
    <w:rsid w:val="007E4D13"/>
    <w:rsid w:val="007E4D5D"/>
    <w:rsid w:val="007E5214"/>
    <w:rsid w:val="007E5363"/>
    <w:rsid w:val="007E5FEF"/>
    <w:rsid w:val="007E692E"/>
    <w:rsid w:val="007E6B72"/>
    <w:rsid w:val="007E7C27"/>
    <w:rsid w:val="007F0011"/>
    <w:rsid w:val="007F0131"/>
    <w:rsid w:val="007F07ED"/>
    <w:rsid w:val="007F0A23"/>
    <w:rsid w:val="007F0E24"/>
    <w:rsid w:val="007F10D8"/>
    <w:rsid w:val="007F1E73"/>
    <w:rsid w:val="007F1FA0"/>
    <w:rsid w:val="007F2090"/>
    <w:rsid w:val="007F3307"/>
    <w:rsid w:val="007F345B"/>
    <w:rsid w:val="007F36CA"/>
    <w:rsid w:val="007F3D62"/>
    <w:rsid w:val="007F3DFA"/>
    <w:rsid w:val="007F3F8B"/>
    <w:rsid w:val="007F4171"/>
    <w:rsid w:val="007F4595"/>
    <w:rsid w:val="007F4D01"/>
    <w:rsid w:val="007F4DC0"/>
    <w:rsid w:val="007F4F5F"/>
    <w:rsid w:val="007F549A"/>
    <w:rsid w:val="007F6247"/>
    <w:rsid w:val="007F693F"/>
    <w:rsid w:val="007F6AB4"/>
    <w:rsid w:val="007F6F7A"/>
    <w:rsid w:val="007F775E"/>
    <w:rsid w:val="007F7AF7"/>
    <w:rsid w:val="007F7B1F"/>
    <w:rsid w:val="0080026E"/>
    <w:rsid w:val="00801141"/>
    <w:rsid w:val="00801222"/>
    <w:rsid w:val="00801815"/>
    <w:rsid w:val="00801ADD"/>
    <w:rsid w:val="00801DAC"/>
    <w:rsid w:val="00801E6B"/>
    <w:rsid w:val="00802D86"/>
    <w:rsid w:val="00802F72"/>
    <w:rsid w:val="0080308B"/>
    <w:rsid w:val="00804002"/>
    <w:rsid w:val="0080421D"/>
    <w:rsid w:val="00804B04"/>
    <w:rsid w:val="008052B3"/>
    <w:rsid w:val="00806126"/>
    <w:rsid w:val="00806541"/>
    <w:rsid w:val="00806D5C"/>
    <w:rsid w:val="00806FFC"/>
    <w:rsid w:val="0080744C"/>
    <w:rsid w:val="008076DF"/>
    <w:rsid w:val="00807B02"/>
    <w:rsid w:val="008102C0"/>
    <w:rsid w:val="00810A67"/>
    <w:rsid w:val="00810D54"/>
    <w:rsid w:val="00811A75"/>
    <w:rsid w:val="00811ACB"/>
    <w:rsid w:val="00811AD9"/>
    <w:rsid w:val="00811B3E"/>
    <w:rsid w:val="00811CFE"/>
    <w:rsid w:val="00811E98"/>
    <w:rsid w:val="00812125"/>
    <w:rsid w:val="008124B4"/>
    <w:rsid w:val="00812555"/>
    <w:rsid w:val="008130BF"/>
    <w:rsid w:val="00813F6B"/>
    <w:rsid w:val="00815247"/>
    <w:rsid w:val="00815537"/>
    <w:rsid w:val="00815666"/>
    <w:rsid w:val="00815822"/>
    <w:rsid w:val="00815E0E"/>
    <w:rsid w:val="00815EEE"/>
    <w:rsid w:val="008166B3"/>
    <w:rsid w:val="00816A66"/>
    <w:rsid w:val="0081720D"/>
    <w:rsid w:val="008172BC"/>
    <w:rsid w:val="00817E68"/>
    <w:rsid w:val="00817EA3"/>
    <w:rsid w:val="008200AA"/>
    <w:rsid w:val="0082121A"/>
    <w:rsid w:val="0082268B"/>
    <w:rsid w:val="008229C8"/>
    <w:rsid w:val="00822D41"/>
    <w:rsid w:val="008235A6"/>
    <w:rsid w:val="008235B7"/>
    <w:rsid w:val="00823A58"/>
    <w:rsid w:val="00823D1D"/>
    <w:rsid w:val="00823E73"/>
    <w:rsid w:val="00823EFD"/>
    <w:rsid w:val="00823FE4"/>
    <w:rsid w:val="0082425D"/>
    <w:rsid w:val="00824B3C"/>
    <w:rsid w:val="00825C56"/>
    <w:rsid w:val="00825D39"/>
    <w:rsid w:val="00826852"/>
    <w:rsid w:val="00826B60"/>
    <w:rsid w:val="008271B1"/>
    <w:rsid w:val="00827519"/>
    <w:rsid w:val="008278AC"/>
    <w:rsid w:val="00827CFA"/>
    <w:rsid w:val="008301DF"/>
    <w:rsid w:val="00830620"/>
    <w:rsid w:val="008307B4"/>
    <w:rsid w:val="00830CF9"/>
    <w:rsid w:val="00831559"/>
    <w:rsid w:val="008316D1"/>
    <w:rsid w:val="008317FD"/>
    <w:rsid w:val="00831D63"/>
    <w:rsid w:val="00831DDC"/>
    <w:rsid w:val="00832130"/>
    <w:rsid w:val="00832660"/>
    <w:rsid w:val="00832938"/>
    <w:rsid w:val="00832A1D"/>
    <w:rsid w:val="008333EB"/>
    <w:rsid w:val="008336FD"/>
    <w:rsid w:val="008339E3"/>
    <w:rsid w:val="00833BC0"/>
    <w:rsid w:val="00833C2A"/>
    <w:rsid w:val="0083454C"/>
    <w:rsid w:val="008362CB"/>
    <w:rsid w:val="00836E5F"/>
    <w:rsid w:val="00837273"/>
    <w:rsid w:val="00837EEE"/>
    <w:rsid w:val="008401C8"/>
    <w:rsid w:val="008405F1"/>
    <w:rsid w:val="00840BC2"/>
    <w:rsid w:val="00840C89"/>
    <w:rsid w:val="00841486"/>
    <w:rsid w:val="008417A1"/>
    <w:rsid w:val="00841892"/>
    <w:rsid w:val="00841B7E"/>
    <w:rsid w:val="00842D55"/>
    <w:rsid w:val="00842EE7"/>
    <w:rsid w:val="0084384E"/>
    <w:rsid w:val="00843CEE"/>
    <w:rsid w:val="00843FA9"/>
    <w:rsid w:val="00844646"/>
    <w:rsid w:val="0084480B"/>
    <w:rsid w:val="00844A82"/>
    <w:rsid w:val="00844E14"/>
    <w:rsid w:val="00844E34"/>
    <w:rsid w:val="00845D2D"/>
    <w:rsid w:val="00846B81"/>
    <w:rsid w:val="008470A3"/>
    <w:rsid w:val="00847567"/>
    <w:rsid w:val="00847E0F"/>
    <w:rsid w:val="00847F27"/>
    <w:rsid w:val="008506AE"/>
    <w:rsid w:val="008507AC"/>
    <w:rsid w:val="00850901"/>
    <w:rsid w:val="008509DF"/>
    <w:rsid w:val="00850B25"/>
    <w:rsid w:val="008515CA"/>
    <w:rsid w:val="00852111"/>
    <w:rsid w:val="008521A2"/>
    <w:rsid w:val="008527C6"/>
    <w:rsid w:val="008528C0"/>
    <w:rsid w:val="008532DE"/>
    <w:rsid w:val="00854360"/>
    <w:rsid w:val="0085461B"/>
    <w:rsid w:val="00854E9C"/>
    <w:rsid w:val="0085538D"/>
    <w:rsid w:val="008556AA"/>
    <w:rsid w:val="00855C8B"/>
    <w:rsid w:val="00855F52"/>
    <w:rsid w:val="00855FEC"/>
    <w:rsid w:val="0085610E"/>
    <w:rsid w:val="00856A50"/>
    <w:rsid w:val="00856ECC"/>
    <w:rsid w:val="0085704D"/>
    <w:rsid w:val="00857555"/>
    <w:rsid w:val="00860934"/>
    <w:rsid w:val="008609EA"/>
    <w:rsid w:val="00860EEF"/>
    <w:rsid w:val="00861144"/>
    <w:rsid w:val="008615F2"/>
    <w:rsid w:val="00861633"/>
    <w:rsid w:val="008618BF"/>
    <w:rsid w:val="00861DA9"/>
    <w:rsid w:val="00862AB0"/>
    <w:rsid w:val="00863932"/>
    <w:rsid w:val="00863AD4"/>
    <w:rsid w:val="00863C3F"/>
    <w:rsid w:val="00863C58"/>
    <w:rsid w:val="00863DD8"/>
    <w:rsid w:val="00863F19"/>
    <w:rsid w:val="00863FA6"/>
    <w:rsid w:val="008640A7"/>
    <w:rsid w:val="00864187"/>
    <w:rsid w:val="0086466E"/>
    <w:rsid w:val="008652FD"/>
    <w:rsid w:val="008655B3"/>
    <w:rsid w:val="008659F4"/>
    <w:rsid w:val="00866719"/>
    <w:rsid w:val="00866B81"/>
    <w:rsid w:val="008673E8"/>
    <w:rsid w:val="0086751C"/>
    <w:rsid w:val="008679C0"/>
    <w:rsid w:val="00867EF9"/>
    <w:rsid w:val="00870208"/>
    <w:rsid w:val="008705DA"/>
    <w:rsid w:val="00871466"/>
    <w:rsid w:val="00872C69"/>
    <w:rsid w:val="008730C8"/>
    <w:rsid w:val="00873425"/>
    <w:rsid w:val="00873521"/>
    <w:rsid w:val="00873875"/>
    <w:rsid w:val="00873A3E"/>
    <w:rsid w:val="00873AEF"/>
    <w:rsid w:val="00873DC2"/>
    <w:rsid w:val="008745BC"/>
    <w:rsid w:val="00874A82"/>
    <w:rsid w:val="0087565D"/>
    <w:rsid w:val="008756C4"/>
    <w:rsid w:val="008768E9"/>
    <w:rsid w:val="008769B5"/>
    <w:rsid w:val="008770E1"/>
    <w:rsid w:val="00877625"/>
    <w:rsid w:val="00877EC2"/>
    <w:rsid w:val="00880836"/>
    <w:rsid w:val="008809FB"/>
    <w:rsid w:val="00880EC1"/>
    <w:rsid w:val="00881868"/>
    <w:rsid w:val="00882928"/>
    <w:rsid w:val="0088374A"/>
    <w:rsid w:val="008838A7"/>
    <w:rsid w:val="008843F6"/>
    <w:rsid w:val="0088491E"/>
    <w:rsid w:val="00885FE1"/>
    <w:rsid w:val="00886B93"/>
    <w:rsid w:val="00886CD6"/>
    <w:rsid w:val="008872B8"/>
    <w:rsid w:val="0088738D"/>
    <w:rsid w:val="00890D55"/>
    <w:rsid w:val="00890E5A"/>
    <w:rsid w:val="00891AF0"/>
    <w:rsid w:val="008921A6"/>
    <w:rsid w:val="00892596"/>
    <w:rsid w:val="00892FCB"/>
    <w:rsid w:val="00893454"/>
    <w:rsid w:val="0089394F"/>
    <w:rsid w:val="0089400D"/>
    <w:rsid w:val="008944F8"/>
    <w:rsid w:val="008947A9"/>
    <w:rsid w:val="00894E8E"/>
    <w:rsid w:val="0089510F"/>
    <w:rsid w:val="008954A1"/>
    <w:rsid w:val="00895780"/>
    <w:rsid w:val="008958C8"/>
    <w:rsid w:val="00895F0C"/>
    <w:rsid w:val="008960A4"/>
    <w:rsid w:val="00896115"/>
    <w:rsid w:val="00896BF2"/>
    <w:rsid w:val="00896C0E"/>
    <w:rsid w:val="00896E89"/>
    <w:rsid w:val="0089734B"/>
    <w:rsid w:val="008977D7"/>
    <w:rsid w:val="008A00C8"/>
    <w:rsid w:val="008A068B"/>
    <w:rsid w:val="008A0BDE"/>
    <w:rsid w:val="008A1025"/>
    <w:rsid w:val="008A15DF"/>
    <w:rsid w:val="008A1B1C"/>
    <w:rsid w:val="008A25C9"/>
    <w:rsid w:val="008A2B09"/>
    <w:rsid w:val="008A3049"/>
    <w:rsid w:val="008A318B"/>
    <w:rsid w:val="008A34E0"/>
    <w:rsid w:val="008A408B"/>
    <w:rsid w:val="008A4148"/>
    <w:rsid w:val="008A41E9"/>
    <w:rsid w:val="008A4BE5"/>
    <w:rsid w:val="008A7248"/>
    <w:rsid w:val="008A79E7"/>
    <w:rsid w:val="008B0149"/>
    <w:rsid w:val="008B090C"/>
    <w:rsid w:val="008B0AA9"/>
    <w:rsid w:val="008B15B6"/>
    <w:rsid w:val="008B1C90"/>
    <w:rsid w:val="008B1EFB"/>
    <w:rsid w:val="008B1F8C"/>
    <w:rsid w:val="008B226B"/>
    <w:rsid w:val="008B2369"/>
    <w:rsid w:val="008B37BC"/>
    <w:rsid w:val="008B388C"/>
    <w:rsid w:val="008B3942"/>
    <w:rsid w:val="008B3A82"/>
    <w:rsid w:val="008B3ABE"/>
    <w:rsid w:val="008B3B1D"/>
    <w:rsid w:val="008B4354"/>
    <w:rsid w:val="008B44AF"/>
    <w:rsid w:val="008B4860"/>
    <w:rsid w:val="008B4A33"/>
    <w:rsid w:val="008B4DF5"/>
    <w:rsid w:val="008B5112"/>
    <w:rsid w:val="008B5E5F"/>
    <w:rsid w:val="008B61B0"/>
    <w:rsid w:val="008B62A3"/>
    <w:rsid w:val="008B6A15"/>
    <w:rsid w:val="008B7C63"/>
    <w:rsid w:val="008B7F5F"/>
    <w:rsid w:val="008C0842"/>
    <w:rsid w:val="008C0935"/>
    <w:rsid w:val="008C0DAF"/>
    <w:rsid w:val="008C103F"/>
    <w:rsid w:val="008C11AF"/>
    <w:rsid w:val="008C1D42"/>
    <w:rsid w:val="008C2737"/>
    <w:rsid w:val="008C2B13"/>
    <w:rsid w:val="008C2BE8"/>
    <w:rsid w:val="008C3299"/>
    <w:rsid w:val="008C350E"/>
    <w:rsid w:val="008C475B"/>
    <w:rsid w:val="008C5571"/>
    <w:rsid w:val="008C5713"/>
    <w:rsid w:val="008C5A7B"/>
    <w:rsid w:val="008C5B80"/>
    <w:rsid w:val="008C6290"/>
    <w:rsid w:val="008C6B5F"/>
    <w:rsid w:val="008C6D24"/>
    <w:rsid w:val="008C7386"/>
    <w:rsid w:val="008C7D3C"/>
    <w:rsid w:val="008D004F"/>
    <w:rsid w:val="008D0633"/>
    <w:rsid w:val="008D0700"/>
    <w:rsid w:val="008D09EF"/>
    <w:rsid w:val="008D1743"/>
    <w:rsid w:val="008D179A"/>
    <w:rsid w:val="008D24F8"/>
    <w:rsid w:val="008D25D7"/>
    <w:rsid w:val="008D2E1A"/>
    <w:rsid w:val="008D2FDC"/>
    <w:rsid w:val="008D30B8"/>
    <w:rsid w:val="008D3C15"/>
    <w:rsid w:val="008D420C"/>
    <w:rsid w:val="008D4656"/>
    <w:rsid w:val="008D5710"/>
    <w:rsid w:val="008D5D01"/>
    <w:rsid w:val="008D5F9D"/>
    <w:rsid w:val="008D6771"/>
    <w:rsid w:val="008D6CB1"/>
    <w:rsid w:val="008D6F11"/>
    <w:rsid w:val="008D7A08"/>
    <w:rsid w:val="008D7CC3"/>
    <w:rsid w:val="008E0971"/>
    <w:rsid w:val="008E1AEE"/>
    <w:rsid w:val="008E1FD0"/>
    <w:rsid w:val="008E2228"/>
    <w:rsid w:val="008E2255"/>
    <w:rsid w:val="008E2A0D"/>
    <w:rsid w:val="008E2BA7"/>
    <w:rsid w:val="008E3089"/>
    <w:rsid w:val="008E3A9E"/>
    <w:rsid w:val="008E3B97"/>
    <w:rsid w:val="008E3CC2"/>
    <w:rsid w:val="008E41EA"/>
    <w:rsid w:val="008E4504"/>
    <w:rsid w:val="008E4C73"/>
    <w:rsid w:val="008E4E89"/>
    <w:rsid w:val="008E51DD"/>
    <w:rsid w:val="008E53AB"/>
    <w:rsid w:val="008E5842"/>
    <w:rsid w:val="008E5F01"/>
    <w:rsid w:val="008E65CD"/>
    <w:rsid w:val="008E6A7E"/>
    <w:rsid w:val="008E6E9D"/>
    <w:rsid w:val="008E7100"/>
    <w:rsid w:val="008E73C3"/>
    <w:rsid w:val="008E783C"/>
    <w:rsid w:val="008E79FB"/>
    <w:rsid w:val="008E7B2D"/>
    <w:rsid w:val="008F02AF"/>
    <w:rsid w:val="008F0A64"/>
    <w:rsid w:val="008F0AFE"/>
    <w:rsid w:val="008F0C49"/>
    <w:rsid w:val="008F10AD"/>
    <w:rsid w:val="008F2149"/>
    <w:rsid w:val="008F2448"/>
    <w:rsid w:val="008F313B"/>
    <w:rsid w:val="008F3486"/>
    <w:rsid w:val="008F3740"/>
    <w:rsid w:val="008F37BB"/>
    <w:rsid w:val="008F4775"/>
    <w:rsid w:val="008F4C8C"/>
    <w:rsid w:val="008F4E98"/>
    <w:rsid w:val="008F5A95"/>
    <w:rsid w:val="008F5D2B"/>
    <w:rsid w:val="008F5F7C"/>
    <w:rsid w:val="008F7253"/>
    <w:rsid w:val="008F7423"/>
    <w:rsid w:val="008F7A50"/>
    <w:rsid w:val="008F7DC5"/>
    <w:rsid w:val="00900B08"/>
    <w:rsid w:val="00900C37"/>
    <w:rsid w:val="00902B20"/>
    <w:rsid w:val="00902CA7"/>
    <w:rsid w:val="009038C2"/>
    <w:rsid w:val="00903AFD"/>
    <w:rsid w:val="00904A39"/>
    <w:rsid w:val="00904AB7"/>
    <w:rsid w:val="00905045"/>
    <w:rsid w:val="009057F3"/>
    <w:rsid w:val="00905E9F"/>
    <w:rsid w:val="009073E4"/>
    <w:rsid w:val="009073F2"/>
    <w:rsid w:val="009076AE"/>
    <w:rsid w:val="00907898"/>
    <w:rsid w:val="00907D19"/>
    <w:rsid w:val="00910A4A"/>
    <w:rsid w:val="00910AA0"/>
    <w:rsid w:val="00910AB2"/>
    <w:rsid w:val="00910C6D"/>
    <w:rsid w:val="00910D4B"/>
    <w:rsid w:val="00910E09"/>
    <w:rsid w:val="00911236"/>
    <w:rsid w:val="009118DA"/>
    <w:rsid w:val="00911EDA"/>
    <w:rsid w:val="009124C4"/>
    <w:rsid w:val="00914C71"/>
    <w:rsid w:val="00914E2A"/>
    <w:rsid w:val="00914F27"/>
    <w:rsid w:val="009153AD"/>
    <w:rsid w:val="00915D6F"/>
    <w:rsid w:val="0091639F"/>
    <w:rsid w:val="00916C4A"/>
    <w:rsid w:val="00916EFF"/>
    <w:rsid w:val="00917254"/>
    <w:rsid w:val="00917EB0"/>
    <w:rsid w:val="0092073B"/>
    <w:rsid w:val="00920AA3"/>
    <w:rsid w:val="00920BEB"/>
    <w:rsid w:val="009214E6"/>
    <w:rsid w:val="00922294"/>
    <w:rsid w:val="00922835"/>
    <w:rsid w:val="00922C4A"/>
    <w:rsid w:val="00922E56"/>
    <w:rsid w:val="00922FE5"/>
    <w:rsid w:val="009231F0"/>
    <w:rsid w:val="00923A1B"/>
    <w:rsid w:val="00923E69"/>
    <w:rsid w:val="00924908"/>
    <w:rsid w:val="00924C3B"/>
    <w:rsid w:val="0092504A"/>
    <w:rsid w:val="009256B6"/>
    <w:rsid w:val="0092629E"/>
    <w:rsid w:val="00926A46"/>
    <w:rsid w:val="00926EA6"/>
    <w:rsid w:val="00927576"/>
    <w:rsid w:val="009276D5"/>
    <w:rsid w:val="00927AF3"/>
    <w:rsid w:val="00927B14"/>
    <w:rsid w:val="00930376"/>
    <w:rsid w:val="0093079C"/>
    <w:rsid w:val="00930BB8"/>
    <w:rsid w:val="00930FA6"/>
    <w:rsid w:val="0093149F"/>
    <w:rsid w:val="00931E1F"/>
    <w:rsid w:val="00932132"/>
    <w:rsid w:val="009323A4"/>
    <w:rsid w:val="00932BDB"/>
    <w:rsid w:val="00932CC5"/>
    <w:rsid w:val="009333CC"/>
    <w:rsid w:val="0093346B"/>
    <w:rsid w:val="00933943"/>
    <w:rsid w:val="00934F52"/>
    <w:rsid w:val="0093564D"/>
    <w:rsid w:val="00935AE0"/>
    <w:rsid w:val="00935EB4"/>
    <w:rsid w:val="009361AA"/>
    <w:rsid w:val="009369FD"/>
    <w:rsid w:val="00936F80"/>
    <w:rsid w:val="009377C2"/>
    <w:rsid w:val="00937926"/>
    <w:rsid w:val="009407A3"/>
    <w:rsid w:val="00940900"/>
    <w:rsid w:val="00940B4A"/>
    <w:rsid w:val="009412EB"/>
    <w:rsid w:val="00941658"/>
    <w:rsid w:val="009417BB"/>
    <w:rsid w:val="0094317A"/>
    <w:rsid w:val="009433B2"/>
    <w:rsid w:val="009433CD"/>
    <w:rsid w:val="00943DD8"/>
    <w:rsid w:val="00943FD1"/>
    <w:rsid w:val="00944400"/>
    <w:rsid w:val="00945464"/>
    <w:rsid w:val="00945BA5"/>
    <w:rsid w:val="00945FCF"/>
    <w:rsid w:val="009460A0"/>
    <w:rsid w:val="00946A8D"/>
    <w:rsid w:val="00947546"/>
    <w:rsid w:val="009475E0"/>
    <w:rsid w:val="00947F02"/>
    <w:rsid w:val="00950573"/>
    <w:rsid w:val="009509E1"/>
    <w:rsid w:val="00950D7A"/>
    <w:rsid w:val="00951170"/>
    <w:rsid w:val="0095132F"/>
    <w:rsid w:val="0095162F"/>
    <w:rsid w:val="00951EE6"/>
    <w:rsid w:val="00952E50"/>
    <w:rsid w:val="00953C4D"/>
    <w:rsid w:val="0095420B"/>
    <w:rsid w:val="009544AF"/>
    <w:rsid w:val="00954FA4"/>
    <w:rsid w:val="00955175"/>
    <w:rsid w:val="00955941"/>
    <w:rsid w:val="00956919"/>
    <w:rsid w:val="00956FE6"/>
    <w:rsid w:val="00957529"/>
    <w:rsid w:val="009575A4"/>
    <w:rsid w:val="009579E9"/>
    <w:rsid w:val="00957BD9"/>
    <w:rsid w:val="00957C0D"/>
    <w:rsid w:val="00960564"/>
    <w:rsid w:val="00960B92"/>
    <w:rsid w:val="0096217A"/>
    <w:rsid w:val="009622EB"/>
    <w:rsid w:val="009624AC"/>
    <w:rsid w:val="00962832"/>
    <w:rsid w:val="0096313B"/>
    <w:rsid w:val="009631F1"/>
    <w:rsid w:val="0096371D"/>
    <w:rsid w:val="00963D22"/>
    <w:rsid w:val="00964289"/>
    <w:rsid w:val="0096428D"/>
    <w:rsid w:val="00964545"/>
    <w:rsid w:val="00964974"/>
    <w:rsid w:val="009658B2"/>
    <w:rsid w:val="00966D84"/>
    <w:rsid w:val="0096729D"/>
    <w:rsid w:val="009674AD"/>
    <w:rsid w:val="009701A9"/>
    <w:rsid w:val="00970BC9"/>
    <w:rsid w:val="00970C55"/>
    <w:rsid w:val="00970F1B"/>
    <w:rsid w:val="009715B9"/>
    <w:rsid w:val="009717F4"/>
    <w:rsid w:val="00971BA2"/>
    <w:rsid w:val="00971F4E"/>
    <w:rsid w:val="00971F8E"/>
    <w:rsid w:val="009726B9"/>
    <w:rsid w:val="00972D5A"/>
    <w:rsid w:val="00972E64"/>
    <w:rsid w:val="00972F23"/>
    <w:rsid w:val="00973A2B"/>
    <w:rsid w:val="00973B39"/>
    <w:rsid w:val="0097414B"/>
    <w:rsid w:val="00974646"/>
    <w:rsid w:val="0097491D"/>
    <w:rsid w:val="00974CA1"/>
    <w:rsid w:val="0097506D"/>
    <w:rsid w:val="00975F77"/>
    <w:rsid w:val="00976572"/>
    <w:rsid w:val="0097679E"/>
    <w:rsid w:val="00976A75"/>
    <w:rsid w:val="00977ACB"/>
    <w:rsid w:val="00977C8D"/>
    <w:rsid w:val="009804FF"/>
    <w:rsid w:val="00980977"/>
    <w:rsid w:val="00980D9D"/>
    <w:rsid w:val="009810C9"/>
    <w:rsid w:val="00981279"/>
    <w:rsid w:val="009813C0"/>
    <w:rsid w:val="00981CA4"/>
    <w:rsid w:val="00982EFC"/>
    <w:rsid w:val="009830CD"/>
    <w:rsid w:val="009834D3"/>
    <w:rsid w:val="00983A06"/>
    <w:rsid w:val="0098428F"/>
    <w:rsid w:val="00984D91"/>
    <w:rsid w:val="00984D9B"/>
    <w:rsid w:val="00984E39"/>
    <w:rsid w:val="0098513B"/>
    <w:rsid w:val="009854B5"/>
    <w:rsid w:val="00985C6E"/>
    <w:rsid w:val="00985C73"/>
    <w:rsid w:val="00985F39"/>
    <w:rsid w:val="00986027"/>
    <w:rsid w:val="009861E6"/>
    <w:rsid w:val="009869DE"/>
    <w:rsid w:val="009875E9"/>
    <w:rsid w:val="00987EC9"/>
    <w:rsid w:val="00987FAF"/>
    <w:rsid w:val="009900E3"/>
    <w:rsid w:val="00990B8D"/>
    <w:rsid w:val="00990DA9"/>
    <w:rsid w:val="00991850"/>
    <w:rsid w:val="00991C1B"/>
    <w:rsid w:val="009929F3"/>
    <w:rsid w:val="00992A0A"/>
    <w:rsid w:val="00992B15"/>
    <w:rsid w:val="00992B36"/>
    <w:rsid w:val="00992DA6"/>
    <w:rsid w:val="00992F5C"/>
    <w:rsid w:val="009941EB"/>
    <w:rsid w:val="00994545"/>
    <w:rsid w:val="00994764"/>
    <w:rsid w:val="00994D6F"/>
    <w:rsid w:val="009952C5"/>
    <w:rsid w:val="009957C1"/>
    <w:rsid w:val="00995C7E"/>
    <w:rsid w:val="00995EE0"/>
    <w:rsid w:val="0099633E"/>
    <w:rsid w:val="0099645A"/>
    <w:rsid w:val="00996688"/>
    <w:rsid w:val="009967A3"/>
    <w:rsid w:val="00996C59"/>
    <w:rsid w:val="00996E60"/>
    <w:rsid w:val="00996E71"/>
    <w:rsid w:val="0099707D"/>
    <w:rsid w:val="00997113"/>
    <w:rsid w:val="00997146"/>
    <w:rsid w:val="009977EB"/>
    <w:rsid w:val="00997B10"/>
    <w:rsid w:val="00997C2A"/>
    <w:rsid w:val="00997E21"/>
    <w:rsid w:val="009A0D27"/>
    <w:rsid w:val="009A0F30"/>
    <w:rsid w:val="009A123F"/>
    <w:rsid w:val="009A16B3"/>
    <w:rsid w:val="009A1C70"/>
    <w:rsid w:val="009A2414"/>
    <w:rsid w:val="009A27FA"/>
    <w:rsid w:val="009A2EB0"/>
    <w:rsid w:val="009A33AB"/>
    <w:rsid w:val="009A395D"/>
    <w:rsid w:val="009A3D19"/>
    <w:rsid w:val="009A53DD"/>
    <w:rsid w:val="009A5771"/>
    <w:rsid w:val="009A5843"/>
    <w:rsid w:val="009A6503"/>
    <w:rsid w:val="009A6C3E"/>
    <w:rsid w:val="009A779B"/>
    <w:rsid w:val="009A7C3E"/>
    <w:rsid w:val="009B0242"/>
    <w:rsid w:val="009B065B"/>
    <w:rsid w:val="009B06D6"/>
    <w:rsid w:val="009B0722"/>
    <w:rsid w:val="009B08F0"/>
    <w:rsid w:val="009B0E0B"/>
    <w:rsid w:val="009B105D"/>
    <w:rsid w:val="009B10AA"/>
    <w:rsid w:val="009B130C"/>
    <w:rsid w:val="009B1662"/>
    <w:rsid w:val="009B16CE"/>
    <w:rsid w:val="009B1B3D"/>
    <w:rsid w:val="009B215C"/>
    <w:rsid w:val="009B33D3"/>
    <w:rsid w:val="009B3FAA"/>
    <w:rsid w:val="009B4778"/>
    <w:rsid w:val="009B4D2D"/>
    <w:rsid w:val="009B4E0C"/>
    <w:rsid w:val="009B536C"/>
    <w:rsid w:val="009B59AC"/>
    <w:rsid w:val="009B6249"/>
    <w:rsid w:val="009B641D"/>
    <w:rsid w:val="009B787A"/>
    <w:rsid w:val="009C092A"/>
    <w:rsid w:val="009C13DB"/>
    <w:rsid w:val="009C1549"/>
    <w:rsid w:val="009C1B10"/>
    <w:rsid w:val="009C1D9B"/>
    <w:rsid w:val="009C2819"/>
    <w:rsid w:val="009C2F42"/>
    <w:rsid w:val="009C33AA"/>
    <w:rsid w:val="009C40F3"/>
    <w:rsid w:val="009C4B06"/>
    <w:rsid w:val="009C4C2B"/>
    <w:rsid w:val="009C4FE2"/>
    <w:rsid w:val="009C5180"/>
    <w:rsid w:val="009C576C"/>
    <w:rsid w:val="009C5F38"/>
    <w:rsid w:val="009C6FE4"/>
    <w:rsid w:val="009C7103"/>
    <w:rsid w:val="009C710F"/>
    <w:rsid w:val="009C7DCA"/>
    <w:rsid w:val="009C7F6E"/>
    <w:rsid w:val="009D020B"/>
    <w:rsid w:val="009D073C"/>
    <w:rsid w:val="009D09E9"/>
    <w:rsid w:val="009D283C"/>
    <w:rsid w:val="009D2E23"/>
    <w:rsid w:val="009D31B7"/>
    <w:rsid w:val="009D360B"/>
    <w:rsid w:val="009D3622"/>
    <w:rsid w:val="009D396C"/>
    <w:rsid w:val="009D3DC2"/>
    <w:rsid w:val="009D3E3E"/>
    <w:rsid w:val="009D4C5E"/>
    <w:rsid w:val="009D5691"/>
    <w:rsid w:val="009D5884"/>
    <w:rsid w:val="009D58B9"/>
    <w:rsid w:val="009D5BA1"/>
    <w:rsid w:val="009D5F14"/>
    <w:rsid w:val="009D65EC"/>
    <w:rsid w:val="009D738C"/>
    <w:rsid w:val="009D767B"/>
    <w:rsid w:val="009D7C11"/>
    <w:rsid w:val="009D7E2F"/>
    <w:rsid w:val="009E0059"/>
    <w:rsid w:val="009E014C"/>
    <w:rsid w:val="009E0BED"/>
    <w:rsid w:val="009E1590"/>
    <w:rsid w:val="009E1BB2"/>
    <w:rsid w:val="009E23B6"/>
    <w:rsid w:val="009E25FC"/>
    <w:rsid w:val="009E2679"/>
    <w:rsid w:val="009E2CD6"/>
    <w:rsid w:val="009E2EC8"/>
    <w:rsid w:val="009E347B"/>
    <w:rsid w:val="009E3565"/>
    <w:rsid w:val="009E375C"/>
    <w:rsid w:val="009E3766"/>
    <w:rsid w:val="009E3B91"/>
    <w:rsid w:val="009E4047"/>
    <w:rsid w:val="009E4231"/>
    <w:rsid w:val="009E54D8"/>
    <w:rsid w:val="009E597C"/>
    <w:rsid w:val="009E5BB3"/>
    <w:rsid w:val="009E5E4E"/>
    <w:rsid w:val="009E5E9E"/>
    <w:rsid w:val="009E68E8"/>
    <w:rsid w:val="009E6ABF"/>
    <w:rsid w:val="009E6F98"/>
    <w:rsid w:val="009E6FCB"/>
    <w:rsid w:val="009E721F"/>
    <w:rsid w:val="009E76ED"/>
    <w:rsid w:val="009E7983"/>
    <w:rsid w:val="009F0113"/>
    <w:rsid w:val="009F011C"/>
    <w:rsid w:val="009F0233"/>
    <w:rsid w:val="009F1A5B"/>
    <w:rsid w:val="009F23AB"/>
    <w:rsid w:val="009F2D92"/>
    <w:rsid w:val="009F30A4"/>
    <w:rsid w:val="009F3638"/>
    <w:rsid w:val="009F4F3B"/>
    <w:rsid w:val="009F4F76"/>
    <w:rsid w:val="009F4FB3"/>
    <w:rsid w:val="009F508C"/>
    <w:rsid w:val="009F578D"/>
    <w:rsid w:val="009F681D"/>
    <w:rsid w:val="009F6EA6"/>
    <w:rsid w:val="009F6F05"/>
    <w:rsid w:val="009F6F48"/>
    <w:rsid w:val="009F6F5B"/>
    <w:rsid w:val="009F7A5A"/>
    <w:rsid w:val="009F7EC6"/>
    <w:rsid w:val="00A00B44"/>
    <w:rsid w:val="00A00F34"/>
    <w:rsid w:val="00A0145F"/>
    <w:rsid w:val="00A0148E"/>
    <w:rsid w:val="00A018C0"/>
    <w:rsid w:val="00A01F40"/>
    <w:rsid w:val="00A022BD"/>
    <w:rsid w:val="00A02913"/>
    <w:rsid w:val="00A02914"/>
    <w:rsid w:val="00A02A22"/>
    <w:rsid w:val="00A02CFF"/>
    <w:rsid w:val="00A033CE"/>
    <w:rsid w:val="00A044AB"/>
    <w:rsid w:val="00A04E8C"/>
    <w:rsid w:val="00A05767"/>
    <w:rsid w:val="00A05BCF"/>
    <w:rsid w:val="00A05BF1"/>
    <w:rsid w:val="00A05CB2"/>
    <w:rsid w:val="00A05FBF"/>
    <w:rsid w:val="00A05FF6"/>
    <w:rsid w:val="00A0636C"/>
    <w:rsid w:val="00A06C3E"/>
    <w:rsid w:val="00A06FD6"/>
    <w:rsid w:val="00A070CC"/>
    <w:rsid w:val="00A07E39"/>
    <w:rsid w:val="00A10645"/>
    <w:rsid w:val="00A1088F"/>
    <w:rsid w:val="00A10D41"/>
    <w:rsid w:val="00A10E23"/>
    <w:rsid w:val="00A11A30"/>
    <w:rsid w:val="00A11C36"/>
    <w:rsid w:val="00A11F32"/>
    <w:rsid w:val="00A12045"/>
    <w:rsid w:val="00A131AC"/>
    <w:rsid w:val="00A13CF0"/>
    <w:rsid w:val="00A143FD"/>
    <w:rsid w:val="00A14E26"/>
    <w:rsid w:val="00A15217"/>
    <w:rsid w:val="00A15568"/>
    <w:rsid w:val="00A20737"/>
    <w:rsid w:val="00A20B5A"/>
    <w:rsid w:val="00A215CB"/>
    <w:rsid w:val="00A21627"/>
    <w:rsid w:val="00A21C97"/>
    <w:rsid w:val="00A21ED0"/>
    <w:rsid w:val="00A23073"/>
    <w:rsid w:val="00A23827"/>
    <w:rsid w:val="00A23FCB"/>
    <w:rsid w:val="00A24C7B"/>
    <w:rsid w:val="00A253DD"/>
    <w:rsid w:val="00A2554A"/>
    <w:rsid w:val="00A2562E"/>
    <w:rsid w:val="00A2579E"/>
    <w:rsid w:val="00A26314"/>
    <w:rsid w:val="00A26471"/>
    <w:rsid w:val="00A2793F"/>
    <w:rsid w:val="00A27C8C"/>
    <w:rsid w:val="00A3026E"/>
    <w:rsid w:val="00A3037D"/>
    <w:rsid w:val="00A304AD"/>
    <w:rsid w:val="00A30905"/>
    <w:rsid w:val="00A30A8B"/>
    <w:rsid w:val="00A30CE1"/>
    <w:rsid w:val="00A313E1"/>
    <w:rsid w:val="00A3173C"/>
    <w:rsid w:val="00A3292B"/>
    <w:rsid w:val="00A33092"/>
    <w:rsid w:val="00A33475"/>
    <w:rsid w:val="00A33FBA"/>
    <w:rsid w:val="00A34424"/>
    <w:rsid w:val="00A34B87"/>
    <w:rsid w:val="00A34ED9"/>
    <w:rsid w:val="00A35F0C"/>
    <w:rsid w:val="00A36425"/>
    <w:rsid w:val="00A3647A"/>
    <w:rsid w:val="00A37511"/>
    <w:rsid w:val="00A37CD8"/>
    <w:rsid w:val="00A37F6A"/>
    <w:rsid w:val="00A404DA"/>
    <w:rsid w:val="00A414B9"/>
    <w:rsid w:val="00A41719"/>
    <w:rsid w:val="00A41C85"/>
    <w:rsid w:val="00A41CB0"/>
    <w:rsid w:val="00A41EBE"/>
    <w:rsid w:val="00A421BA"/>
    <w:rsid w:val="00A425E8"/>
    <w:rsid w:val="00A42916"/>
    <w:rsid w:val="00A42BE9"/>
    <w:rsid w:val="00A43230"/>
    <w:rsid w:val="00A43260"/>
    <w:rsid w:val="00A43334"/>
    <w:rsid w:val="00A433C2"/>
    <w:rsid w:val="00A43C3E"/>
    <w:rsid w:val="00A43F8C"/>
    <w:rsid w:val="00A44EA9"/>
    <w:rsid w:val="00A44F91"/>
    <w:rsid w:val="00A455B5"/>
    <w:rsid w:val="00A46773"/>
    <w:rsid w:val="00A468A5"/>
    <w:rsid w:val="00A46A5E"/>
    <w:rsid w:val="00A46B1F"/>
    <w:rsid w:val="00A46D3E"/>
    <w:rsid w:val="00A46DC0"/>
    <w:rsid w:val="00A47C1A"/>
    <w:rsid w:val="00A50731"/>
    <w:rsid w:val="00A509EE"/>
    <w:rsid w:val="00A50F59"/>
    <w:rsid w:val="00A516A1"/>
    <w:rsid w:val="00A51964"/>
    <w:rsid w:val="00A51CA0"/>
    <w:rsid w:val="00A52563"/>
    <w:rsid w:val="00A5268B"/>
    <w:rsid w:val="00A52A6A"/>
    <w:rsid w:val="00A53874"/>
    <w:rsid w:val="00A539B8"/>
    <w:rsid w:val="00A548A2"/>
    <w:rsid w:val="00A548A8"/>
    <w:rsid w:val="00A54BB2"/>
    <w:rsid w:val="00A550CC"/>
    <w:rsid w:val="00A5516F"/>
    <w:rsid w:val="00A55510"/>
    <w:rsid w:val="00A556CC"/>
    <w:rsid w:val="00A559CF"/>
    <w:rsid w:val="00A55CA1"/>
    <w:rsid w:val="00A55E48"/>
    <w:rsid w:val="00A56452"/>
    <w:rsid w:val="00A565D7"/>
    <w:rsid w:val="00A566BA"/>
    <w:rsid w:val="00A566FC"/>
    <w:rsid w:val="00A56C2F"/>
    <w:rsid w:val="00A572B8"/>
    <w:rsid w:val="00A57419"/>
    <w:rsid w:val="00A57867"/>
    <w:rsid w:val="00A57936"/>
    <w:rsid w:val="00A57A29"/>
    <w:rsid w:val="00A57D98"/>
    <w:rsid w:val="00A57F25"/>
    <w:rsid w:val="00A600B5"/>
    <w:rsid w:val="00A60270"/>
    <w:rsid w:val="00A60B3F"/>
    <w:rsid w:val="00A60B4B"/>
    <w:rsid w:val="00A612D8"/>
    <w:rsid w:val="00A6251B"/>
    <w:rsid w:val="00A625A1"/>
    <w:rsid w:val="00A62AB7"/>
    <w:rsid w:val="00A6368E"/>
    <w:rsid w:val="00A63738"/>
    <w:rsid w:val="00A63A30"/>
    <w:rsid w:val="00A64054"/>
    <w:rsid w:val="00A641F7"/>
    <w:rsid w:val="00A64359"/>
    <w:rsid w:val="00A64CDD"/>
    <w:rsid w:val="00A65B42"/>
    <w:rsid w:val="00A65CB2"/>
    <w:rsid w:val="00A66062"/>
    <w:rsid w:val="00A669E2"/>
    <w:rsid w:val="00A66CCC"/>
    <w:rsid w:val="00A67365"/>
    <w:rsid w:val="00A6797A"/>
    <w:rsid w:val="00A67A37"/>
    <w:rsid w:val="00A67DA0"/>
    <w:rsid w:val="00A67F81"/>
    <w:rsid w:val="00A700E9"/>
    <w:rsid w:val="00A70492"/>
    <w:rsid w:val="00A71056"/>
    <w:rsid w:val="00A710D1"/>
    <w:rsid w:val="00A714D6"/>
    <w:rsid w:val="00A7158C"/>
    <w:rsid w:val="00A71A75"/>
    <w:rsid w:val="00A71B5D"/>
    <w:rsid w:val="00A71DF8"/>
    <w:rsid w:val="00A722AC"/>
    <w:rsid w:val="00A72AF3"/>
    <w:rsid w:val="00A734BD"/>
    <w:rsid w:val="00A73985"/>
    <w:rsid w:val="00A73BAA"/>
    <w:rsid w:val="00A73D19"/>
    <w:rsid w:val="00A740A8"/>
    <w:rsid w:val="00A7463A"/>
    <w:rsid w:val="00A74BB6"/>
    <w:rsid w:val="00A74F3E"/>
    <w:rsid w:val="00A75160"/>
    <w:rsid w:val="00A7532C"/>
    <w:rsid w:val="00A7572E"/>
    <w:rsid w:val="00A75B76"/>
    <w:rsid w:val="00A75E6D"/>
    <w:rsid w:val="00A7666B"/>
    <w:rsid w:val="00A76824"/>
    <w:rsid w:val="00A772C5"/>
    <w:rsid w:val="00A77706"/>
    <w:rsid w:val="00A7792C"/>
    <w:rsid w:val="00A77AA5"/>
    <w:rsid w:val="00A77FDB"/>
    <w:rsid w:val="00A8017B"/>
    <w:rsid w:val="00A80E0C"/>
    <w:rsid w:val="00A80FC2"/>
    <w:rsid w:val="00A8115C"/>
    <w:rsid w:val="00A81735"/>
    <w:rsid w:val="00A817FF"/>
    <w:rsid w:val="00A81867"/>
    <w:rsid w:val="00A81C1D"/>
    <w:rsid w:val="00A81CA5"/>
    <w:rsid w:val="00A8218F"/>
    <w:rsid w:val="00A821C4"/>
    <w:rsid w:val="00A8266D"/>
    <w:rsid w:val="00A832D3"/>
    <w:rsid w:val="00A838AD"/>
    <w:rsid w:val="00A8398D"/>
    <w:rsid w:val="00A85728"/>
    <w:rsid w:val="00A857D5"/>
    <w:rsid w:val="00A85801"/>
    <w:rsid w:val="00A85AAC"/>
    <w:rsid w:val="00A86E87"/>
    <w:rsid w:val="00A873DF"/>
    <w:rsid w:val="00A877C9"/>
    <w:rsid w:val="00A900E7"/>
    <w:rsid w:val="00A9011A"/>
    <w:rsid w:val="00A904D3"/>
    <w:rsid w:val="00A90C56"/>
    <w:rsid w:val="00A90DAB"/>
    <w:rsid w:val="00A91186"/>
    <w:rsid w:val="00A91783"/>
    <w:rsid w:val="00A91B58"/>
    <w:rsid w:val="00A928D0"/>
    <w:rsid w:val="00A92CB1"/>
    <w:rsid w:val="00A92F10"/>
    <w:rsid w:val="00A9307F"/>
    <w:rsid w:val="00A931B1"/>
    <w:rsid w:val="00A933C4"/>
    <w:rsid w:val="00A93774"/>
    <w:rsid w:val="00A93807"/>
    <w:rsid w:val="00A93A8D"/>
    <w:rsid w:val="00A93C03"/>
    <w:rsid w:val="00A946B1"/>
    <w:rsid w:val="00A948DC"/>
    <w:rsid w:val="00A94E40"/>
    <w:rsid w:val="00A9500B"/>
    <w:rsid w:val="00A95833"/>
    <w:rsid w:val="00A96016"/>
    <w:rsid w:val="00A960AA"/>
    <w:rsid w:val="00A96225"/>
    <w:rsid w:val="00A96628"/>
    <w:rsid w:val="00A966A7"/>
    <w:rsid w:val="00A96F71"/>
    <w:rsid w:val="00A9713F"/>
    <w:rsid w:val="00A97474"/>
    <w:rsid w:val="00AA01E1"/>
    <w:rsid w:val="00AA02D2"/>
    <w:rsid w:val="00AA0420"/>
    <w:rsid w:val="00AA101A"/>
    <w:rsid w:val="00AA101E"/>
    <w:rsid w:val="00AA17FC"/>
    <w:rsid w:val="00AA1BC7"/>
    <w:rsid w:val="00AA20D1"/>
    <w:rsid w:val="00AA2E07"/>
    <w:rsid w:val="00AA3114"/>
    <w:rsid w:val="00AA33C7"/>
    <w:rsid w:val="00AA3819"/>
    <w:rsid w:val="00AA38CC"/>
    <w:rsid w:val="00AA3A73"/>
    <w:rsid w:val="00AA3E73"/>
    <w:rsid w:val="00AA3F75"/>
    <w:rsid w:val="00AA4059"/>
    <w:rsid w:val="00AA53FC"/>
    <w:rsid w:val="00AA6072"/>
    <w:rsid w:val="00AA64FB"/>
    <w:rsid w:val="00AA6B67"/>
    <w:rsid w:val="00AA6FBB"/>
    <w:rsid w:val="00AA711A"/>
    <w:rsid w:val="00AA72C2"/>
    <w:rsid w:val="00AA7427"/>
    <w:rsid w:val="00AA7477"/>
    <w:rsid w:val="00AA7FE0"/>
    <w:rsid w:val="00AB07EF"/>
    <w:rsid w:val="00AB0875"/>
    <w:rsid w:val="00AB2498"/>
    <w:rsid w:val="00AB2605"/>
    <w:rsid w:val="00AB2692"/>
    <w:rsid w:val="00AB2FFA"/>
    <w:rsid w:val="00AB3454"/>
    <w:rsid w:val="00AB3E3B"/>
    <w:rsid w:val="00AB3EE6"/>
    <w:rsid w:val="00AB4045"/>
    <w:rsid w:val="00AB46A4"/>
    <w:rsid w:val="00AB4BDF"/>
    <w:rsid w:val="00AB4ED3"/>
    <w:rsid w:val="00AB5599"/>
    <w:rsid w:val="00AB68C8"/>
    <w:rsid w:val="00AB7728"/>
    <w:rsid w:val="00AB7A54"/>
    <w:rsid w:val="00AB7E85"/>
    <w:rsid w:val="00AC013A"/>
    <w:rsid w:val="00AC078D"/>
    <w:rsid w:val="00AC087C"/>
    <w:rsid w:val="00AC14E4"/>
    <w:rsid w:val="00AC20AF"/>
    <w:rsid w:val="00AC3F36"/>
    <w:rsid w:val="00AC4105"/>
    <w:rsid w:val="00AC496C"/>
    <w:rsid w:val="00AC4DB2"/>
    <w:rsid w:val="00AC5786"/>
    <w:rsid w:val="00AC5B8D"/>
    <w:rsid w:val="00AC6276"/>
    <w:rsid w:val="00AC694A"/>
    <w:rsid w:val="00AC727C"/>
    <w:rsid w:val="00AC7355"/>
    <w:rsid w:val="00AC7DB0"/>
    <w:rsid w:val="00AD0200"/>
    <w:rsid w:val="00AD0E55"/>
    <w:rsid w:val="00AD1466"/>
    <w:rsid w:val="00AD1730"/>
    <w:rsid w:val="00AD2073"/>
    <w:rsid w:val="00AD2487"/>
    <w:rsid w:val="00AD24F8"/>
    <w:rsid w:val="00AD2B2F"/>
    <w:rsid w:val="00AD3081"/>
    <w:rsid w:val="00AD4410"/>
    <w:rsid w:val="00AD4F9F"/>
    <w:rsid w:val="00AD5107"/>
    <w:rsid w:val="00AD51F7"/>
    <w:rsid w:val="00AD54D8"/>
    <w:rsid w:val="00AD58EF"/>
    <w:rsid w:val="00AD6501"/>
    <w:rsid w:val="00AD6549"/>
    <w:rsid w:val="00AD6B42"/>
    <w:rsid w:val="00AD6D76"/>
    <w:rsid w:val="00AD7170"/>
    <w:rsid w:val="00AD74C4"/>
    <w:rsid w:val="00AD751B"/>
    <w:rsid w:val="00AE021F"/>
    <w:rsid w:val="00AE0391"/>
    <w:rsid w:val="00AE0796"/>
    <w:rsid w:val="00AE0A10"/>
    <w:rsid w:val="00AE0AC1"/>
    <w:rsid w:val="00AE0ED1"/>
    <w:rsid w:val="00AE0F50"/>
    <w:rsid w:val="00AE11DE"/>
    <w:rsid w:val="00AE17A5"/>
    <w:rsid w:val="00AE1FFE"/>
    <w:rsid w:val="00AE20A0"/>
    <w:rsid w:val="00AE238D"/>
    <w:rsid w:val="00AE2A05"/>
    <w:rsid w:val="00AE2B94"/>
    <w:rsid w:val="00AE2D81"/>
    <w:rsid w:val="00AE3270"/>
    <w:rsid w:val="00AE3326"/>
    <w:rsid w:val="00AE401C"/>
    <w:rsid w:val="00AE41BC"/>
    <w:rsid w:val="00AE44A5"/>
    <w:rsid w:val="00AE50FF"/>
    <w:rsid w:val="00AE53A1"/>
    <w:rsid w:val="00AE5D58"/>
    <w:rsid w:val="00AE5D8E"/>
    <w:rsid w:val="00AE671C"/>
    <w:rsid w:val="00AE6A00"/>
    <w:rsid w:val="00AE7135"/>
    <w:rsid w:val="00AE7ACA"/>
    <w:rsid w:val="00AE7E5B"/>
    <w:rsid w:val="00AF01B7"/>
    <w:rsid w:val="00AF072E"/>
    <w:rsid w:val="00AF1A04"/>
    <w:rsid w:val="00AF2699"/>
    <w:rsid w:val="00AF287A"/>
    <w:rsid w:val="00AF2CD5"/>
    <w:rsid w:val="00AF2FB4"/>
    <w:rsid w:val="00AF35A5"/>
    <w:rsid w:val="00AF43E5"/>
    <w:rsid w:val="00AF5143"/>
    <w:rsid w:val="00AF5443"/>
    <w:rsid w:val="00AF5AC5"/>
    <w:rsid w:val="00AF622E"/>
    <w:rsid w:val="00AF6324"/>
    <w:rsid w:val="00AF6898"/>
    <w:rsid w:val="00AF6AB5"/>
    <w:rsid w:val="00AF6FD6"/>
    <w:rsid w:val="00AF7908"/>
    <w:rsid w:val="00AF7DC1"/>
    <w:rsid w:val="00B00186"/>
    <w:rsid w:val="00B001E4"/>
    <w:rsid w:val="00B0092B"/>
    <w:rsid w:val="00B0118B"/>
    <w:rsid w:val="00B012A5"/>
    <w:rsid w:val="00B0152B"/>
    <w:rsid w:val="00B015C3"/>
    <w:rsid w:val="00B016C9"/>
    <w:rsid w:val="00B020AD"/>
    <w:rsid w:val="00B03044"/>
    <w:rsid w:val="00B03203"/>
    <w:rsid w:val="00B032F2"/>
    <w:rsid w:val="00B034FB"/>
    <w:rsid w:val="00B037BA"/>
    <w:rsid w:val="00B03B57"/>
    <w:rsid w:val="00B040AF"/>
    <w:rsid w:val="00B04E56"/>
    <w:rsid w:val="00B05136"/>
    <w:rsid w:val="00B05942"/>
    <w:rsid w:val="00B05C64"/>
    <w:rsid w:val="00B07803"/>
    <w:rsid w:val="00B07ADB"/>
    <w:rsid w:val="00B07F23"/>
    <w:rsid w:val="00B1156D"/>
    <w:rsid w:val="00B11833"/>
    <w:rsid w:val="00B12CAF"/>
    <w:rsid w:val="00B13AE4"/>
    <w:rsid w:val="00B13CB9"/>
    <w:rsid w:val="00B146AB"/>
    <w:rsid w:val="00B14734"/>
    <w:rsid w:val="00B14801"/>
    <w:rsid w:val="00B14FF2"/>
    <w:rsid w:val="00B15108"/>
    <w:rsid w:val="00B15525"/>
    <w:rsid w:val="00B15D47"/>
    <w:rsid w:val="00B1625A"/>
    <w:rsid w:val="00B170B8"/>
    <w:rsid w:val="00B17226"/>
    <w:rsid w:val="00B1749E"/>
    <w:rsid w:val="00B20F42"/>
    <w:rsid w:val="00B21412"/>
    <w:rsid w:val="00B215E1"/>
    <w:rsid w:val="00B21607"/>
    <w:rsid w:val="00B21DBD"/>
    <w:rsid w:val="00B2239A"/>
    <w:rsid w:val="00B22619"/>
    <w:rsid w:val="00B22D10"/>
    <w:rsid w:val="00B24805"/>
    <w:rsid w:val="00B24D0D"/>
    <w:rsid w:val="00B256C2"/>
    <w:rsid w:val="00B25BC7"/>
    <w:rsid w:val="00B26A9C"/>
    <w:rsid w:val="00B26EF8"/>
    <w:rsid w:val="00B27130"/>
    <w:rsid w:val="00B271AC"/>
    <w:rsid w:val="00B275C7"/>
    <w:rsid w:val="00B27FF4"/>
    <w:rsid w:val="00B31289"/>
    <w:rsid w:val="00B3178D"/>
    <w:rsid w:val="00B31D4F"/>
    <w:rsid w:val="00B32D02"/>
    <w:rsid w:val="00B32E06"/>
    <w:rsid w:val="00B34003"/>
    <w:rsid w:val="00B344CB"/>
    <w:rsid w:val="00B344F2"/>
    <w:rsid w:val="00B35672"/>
    <w:rsid w:val="00B3789F"/>
    <w:rsid w:val="00B378A1"/>
    <w:rsid w:val="00B37E3E"/>
    <w:rsid w:val="00B4045B"/>
    <w:rsid w:val="00B404B0"/>
    <w:rsid w:val="00B4123B"/>
    <w:rsid w:val="00B415AC"/>
    <w:rsid w:val="00B41AAD"/>
    <w:rsid w:val="00B41F59"/>
    <w:rsid w:val="00B42194"/>
    <w:rsid w:val="00B42EAA"/>
    <w:rsid w:val="00B4328C"/>
    <w:rsid w:val="00B436A0"/>
    <w:rsid w:val="00B438E6"/>
    <w:rsid w:val="00B43A5C"/>
    <w:rsid w:val="00B43CCD"/>
    <w:rsid w:val="00B43E2B"/>
    <w:rsid w:val="00B443DA"/>
    <w:rsid w:val="00B451A9"/>
    <w:rsid w:val="00B453BD"/>
    <w:rsid w:val="00B45504"/>
    <w:rsid w:val="00B45735"/>
    <w:rsid w:val="00B45FB9"/>
    <w:rsid w:val="00B46358"/>
    <w:rsid w:val="00B46646"/>
    <w:rsid w:val="00B46B12"/>
    <w:rsid w:val="00B46DD2"/>
    <w:rsid w:val="00B471C4"/>
    <w:rsid w:val="00B47458"/>
    <w:rsid w:val="00B47A15"/>
    <w:rsid w:val="00B47A40"/>
    <w:rsid w:val="00B51E0F"/>
    <w:rsid w:val="00B52282"/>
    <w:rsid w:val="00B52A4D"/>
    <w:rsid w:val="00B533A4"/>
    <w:rsid w:val="00B53FEE"/>
    <w:rsid w:val="00B54A60"/>
    <w:rsid w:val="00B54B47"/>
    <w:rsid w:val="00B55308"/>
    <w:rsid w:val="00B553D9"/>
    <w:rsid w:val="00B55A27"/>
    <w:rsid w:val="00B55E31"/>
    <w:rsid w:val="00B55E9A"/>
    <w:rsid w:val="00B564F5"/>
    <w:rsid w:val="00B564FC"/>
    <w:rsid w:val="00B565FF"/>
    <w:rsid w:val="00B5677E"/>
    <w:rsid w:val="00B56D1F"/>
    <w:rsid w:val="00B56D2C"/>
    <w:rsid w:val="00B5747D"/>
    <w:rsid w:val="00B57F21"/>
    <w:rsid w:val="00B6066D"/>
    <w:rsid w:val="00B60729"/>
    <w:rsid w:val="00B613C0"/>
    <w:rsid w:val="00B613DD"/>
    <w:rsid w:val="00B614E9"/>
    <w:rsid w:val="00B616CB"/>
    <w:rsid w:val="00B61C21"/>
    <w:rsid w:val="00B61DF8"/>
    <w:rsid w:val="00B622CA"/>
    <w:rsid w:val="00B62421"/>
    <w:rsid w:val="00B6271A"/>
    <w:rsid w:val="00B6368D"/>
    <w:rsid w:val="00B63893"/>
    <w:rsid w:val="00B63ED3"/>
    <w:rsid w:val="00B64C03"/>
    <w:rsid w:val="00B65FF9"/>
    <w:rsid w:val="00B66230"/>
    <w:rsid w:val="00B66F68"/>
    <w:rsid w:val="00B67197"/>
    <w:rsid w:val="00B67212"/>
    <w:rsid w:val="00B6751A"/>
    <w:rsid w:val="00B67931"/>
    <w:rsid w:val="00B67A71"/>
    <w:rsid w:val="00B67BE3"/>
    <w:rsid w:val="00B705D3"/>
    <w:rsid w:val="00B705D5"/>
    <w:rsid w:val="00B70AF3"/>
    <w:rsid w:val="00B72915"/>
    <w:rsid w:val="00B72B9B"/>
    <w:rsid w:val="00B72D96"/>
    <w:rsid w:val="00B73374"/>
    <w:rsid w:val="00B7360D"/>
    <w:rsid w:val="00B73749"/>
    <w:rsid w:val="00B73D75"/>
    <w:rsid w:val="00B746ED"/>
    <w:rsid w:val="00B748EB"/>
    <w:rsid w:val="00B75243"/>
    <w:rsid w:val="00B75EAD"/>
    <w:rsid w:val="00B76086"/>
    <w:rsid w:val="00B774E7"/>
    <w:rsid w:val="00B776DF"/>
    <w:rsid w:val="00B77AD9"/>
    <w:rsid w:val="00B77DD1"/>
    <w:rsid w:val="00B80145"/>
    <w:rsid w:val="00B80771"/>
    <w:rsid w:val="00B80FA7"/>
    <w:rsid w:val="00B81144"/>
    <w:rsid w:val="00B81CA9"/>
    <w:rsid w:val="00B82CD2"/>
    <w:rsid w:val="00B82D3E"/>
    <w:rsid w:val="00B8349D"/>
    <w:rsid w:val="00B844C2"/>
    <w:rsid w:val="00B8481A"/>
    <w:rsid w:val="00B85358"/>
    <w:rsid w:val="00B85522"/>
    <w:rsid w:val="00B8560B"/>
    <w:rsid w:val="00B85995"/>
    <w:rsid w:val="00B85B0B"/>
    <w:rsid w:val="00B8691B"/>
    <w:rsid w:val="00B86C4D"/>
    <w:rsid w:val="00B8762B"/>
    <w:rsid w:val="00B87B1F"/>
    <w:rsid w:val="00B87B72"/>
    <w:rsid w:val="00B90687"/>
    <w:rsid w:val="00B91159"/>
    <w:rsid w:val="00B916E0"/>
    <w:rsid w:val="00B9285C"/>
    <w:rsid w:val="00B92D9F"/>
    <w:rsid w:val="00B93009"/>
    <w:rsid w:val="00B932C4"/>
    <w:rsid w:val="00B94C65"/>
    <w:rsid w:val="00B9588B"/>
    <w:rsid w:val="00B96143"/>
    <w:rsid w:val="00B9624E"/>
    <w:rsid w:val="00B96CB2"/>
    <w:rsid w:val="00B96D79"/>
    <w:rsid w:val="00B96F9D"/>
    <w:rsid w:val="00B97221"/>
    <w:rsid w:val="00B9731E"/>
    <w:rsid w:val="00BA0088"/>
    <w:rsid w:val="00BA07DD"/>
    <w:rsid w:val="00BA0BE3"/>
    <w:rsid w:val="00BA0D49"/>
    <w:rsid w:val="00BA0F47"/>
    <w:rsid w:val="00BA10B5"/>
    <w:rsid w:val="00BA10D1"/>
    <w:rsid w:val="00BA1E2E"/>
    <w:rsid w:val="00BA2001"/>
    <w:rsid w:val="00BA2485"/>
    <w:rsid w:val="00BA2C10"/>
    <w:rsid w:val="00BA30B6"/>
    <w:rsid w:val="00BA3151"/>
    <w:rsid w:val="00BA3875"/>
    <w:rsid w:val="00BA3942"/>
    <w:rsid w:val="00BA3E4E"/>
    <w:rsid w:val="00BA4159"/>
    <w:rsid w:val="00BA48FF"/>
    <w:rsid w:val="00BA5009"/>
    <w:rsid w:val="00BA5AB4"/>
    <w:rsid w:val="00BA5AE6"/>
    <w:rsid w:val="00BA6091"/>
    <w:rsid w:val="00BB03EB"/>
    <w:rsid w:val="00BB0440"/>
    <w:rsid w:val="00BB0D7A"/>
    <w:rsid w:val="00BB1083"/>
    <w:rsid w:val="00BB124B"/>
    <w:rsid w:val="00BB12D8"/>
    <w:rsid w:val="00BB16DF"/>
    <w:rsid w:val="00BB2737"/>
    <w:rsid w:val="00BB28BB"/>
    <w:rsid w:val="00BB3B0F"/>
    <w:rsid w:val="00BB3F3A"/>
    <w:rsid w:val="00BB43A8"/>
    <w:rsid w:val="00BB4FF1"/>
    <w:rsid w:val="00BB5950"/>
    <w:rsid w:val="00BB654F"/>
    <w:rsid w:val="00BB659F"/>
    <w:rsid w:val="00BB7955"/>
    <w:rsid w:val="00BB7C64"/>
    <w:rsid w:val="00BC063D"/>
    <w:rsid w:val="00BC0A60"/>
    <w:rsid w:val="00BC0D5E"/>
    <w:rsid w:val="00BC0E58"/>
    <w:rsid w:val="00BC1D4B"/>
    <w:rsid w:val="00BC1DCE"/>
    <w:rsid w:val="00BC1EE9"/>
    <w:rsid w:val="00BC1FC3"/>
    <w:rsid w:val="00BC213A"/>
    <w:rsid w:val="00BC270C"/>
    <w:rsid w:val="00BC27B0"/>
    <w:rsid w:val="00BC319D"/>
    <w:rsid w:val="00BC42D7"/>
    <w:rsid w:val="00BC43FE"/>
    <w:rsid w:val="00BC4A20"/>
    <w:rsid w:val="00BC5157"/>
    <w:rsid w:val="00BC51A9"/>
    <w:rsid w:val="00BC54E9"/>
    <w:rsid w:val="00BC57A4"/>
    <w:rsid w:val="00BC57C6"/>
    <w:rsid w:val="00BC580A"/>
    <w:rsid w:val="00BC58E6"/>
    <w:rsid w:val="00BC5A0C"/>
    <w:rsid w:val="00BC6211"/>
    <w:rsid w:val="00BC645D"/>
    <w:rsid w:val="00BC6E53"/>
    <w:rsid w:val="00BC6E64"/>
    <w:rsid w:val="00BD044F"/>
    <w:rsid w:val="00BD04B6"/>
    <w:rsid w:val="00BD070C"/>
    <w:rsid w:val="00BD112B"/>
    <w:rsid w:val="00BD142E"/>
    <w:rsid w:val="00BD16AD"/>
    <w:rsid w:val="00BD16ED"/>
    <w:rsid w:val="00BD1F40"/>
    <w:rsid w:val="00BD2795"/>
    <w:rsid w:val="00BD35BF"/>
    <w:rsid w:val="00BD373D"/>
    <w:rsid w:val="00BD3924"/>
    <w:rsid w:val="00BD3DB8"/>
    <w:rsid w:val="00BD3F4D"/>
    <w:rsid w:val="00BD43AA"/>
    <w:rsid w:val="00BD446A"/>
    <w:rsid w:val="00BD49D4"/>
    <w:rsid w:val="00BD516A"/>
    <w:rsid w:val="00BD527D"/>
    <w:rsid w:val="00BD6817"/>
    <w:rsid w:val="00BD6B7E"/>
    <w:rsid w:val="00BD6CCC"/>
    <w:rsid w:val="00BD75A8"/>
    <w:rsid w:val="00BD77E4"/>
    <w:rsid w:val="00BD7F9B"/>
    <w:rsid w:val="00BE0392"/>
    <w:rsid w:val="00BE04A8"/>
    <w:rsid w:val="00BE0BFC"/>
    <w:rsid w:val="00BE0E00"/>
    <w:rsid w:val="00BE1077"/>
    <w:rsid w:val="00BE1098"/>
    <w:rsid w:val="00BE1695"/>
    <w:rsid w:val="00BE2435"/>
    <w:rsid w:val="00BE2E57"/>
    <w:rsid w:val="00BE2E74"/>
    <w:rsid w:val="00BE2EFD"/>
    <w:rsid w:val="00BE3C18"/>
    <w:rsid w:val="00BE3CAD"/>
    <w:rsid w:val="00BE4495"/>
    <w:rsid w:val="00BE48F0"/>
    <w:rsid w:val="00BE4AEE"/>
    <w:rsid w:val="00BE5290"/>
    <w:rsid w:val="00BE5CF3"/>
    <w:rsid w:val="00BE5DB6"/>
    <w:rsid w:val="00BE64D8"/>
    <w:rsid w:val="00BE6CDC"/>
    <w:rsid w:val="00BE6CFF"/>
    <w:rsid w:val="00BE702C"/>
    <w:rsid w:val="00BE76B9"/>
    <w:rsid w:val="00BF008C"/>
    <w:rsid w:val="00BF0109"/>
    <w:rsid w:val="00BF0D15"/>
    <w:rsid w:val="00BF12A0"/>
    <w:rsid w:val="00BF1CCB"/>
    <w:rsid w:val="00BF1F95"/>
    <w:rsid w:val="00BF25B6"/>
    <w:rsid w:val="00BF28C4"/>
    <w:rsid w:val="00BF28F3"/>
    <w:rsid w:val="00BF2C0C"/>
    <w:rsid w:val="00BF30EC"/>
    <w:rsid w:val="00BF3113"/>
    <w:rsid w:val="00BF36F7"/>
    <w:rsid w:val="00BF37AF"/>
    <w:rsid w:val="00BF4C9F"/>
    <w:rsid w:val="00BF5054"/>
    <w:rsid w:val="00BF59D5"/>
    <w:rsid w:val="00BF5BA9"/>
    <w:rsid w:val="00BF628B"/>
    <w:rsid w:val="00BF66C2"/>
    <w:rsid w:val="00BF6CCD"/>
    <w:rsid w:val="00BF72A9"/>
    <w:rsid w:val="00BF78A6"/>
    <w:rsid w:val="00BF7B25"/>
    <w:rsid w:val="00BF7B58"/>
    <w:rsid w:val="00BF7E3D"/>
    <w:rsid w:val="00C00064"/>
    <w:rsid w:val="00C00CB9"/>
    <w:rsid w:val="00C00D26"/>
    <w:rsid w:val="00C014D8"/>
    <w:rsid w:val="00C018B5"/>
    <w:rsid w:val="00C01939"/>
    <w:rsid w:val="00C019FA"/>
    <w:rsid w:val="00C01BA3"/>
    <w:rsid w:val="00C02291"/>
    <w:rsid w:val="00C02FC6"/>
    <w:rsid w:val="00C032CE"/>
    <w:rsid w:val="00C032E0"/>
    <w:rsid w:val="00C03BD3"/>
    <w:rsid w:val="00C03CCE"/>
    <w:rsid w:val="00C04695"/>
    <w:rsid w:val="00C04AB9"/>
    <w:rsid w:val="00C04FAA"/>
    <w:rsid w:val="00C05CDF"/>
    <w:rsid w:val="00C05FCE"/>
    <w:rsid w:val="00C069D3"/>
    <w:rsid w:val="00C070D6"/>
    <w:rsid w:val="00C07147"/>
    <w:rsid w:val="00C07788"/>
    <w:rsid w:val="00C078A7"/>
    <w:rsid w:val="00C079F6"/>
    <w:rsid w:val="00C07F5A"/>
    <w:rsid w:val="00C103A4"/>
    <w:rsid w:val="00C10ABA"/>
    <w:rsid w:val="00C10E02"/>
    <w:rsid w:val="00C11280"/>
    <w:rsid w:val="00C112C2"/>
    <w:rsid w:val="00C12CEC"/>
    <w:rsid w:val="00C138B2"/>
    <w:rsid w:val="00C13D01"/>
    <w:rsid w:val="00C1415D"/>
    <w:rsid w:val="00C14659"/>
    <w:rsid w:val="00C153BC"/>
    <w:rsid w:val="00C15915"/>
    <w:rsid w:val="00C15940"/>
    <w:rsid w:val="00C1621A"/>
    <w:rsid w:val="00C16325"/>
    <w:rsid w:val="00C16840"/>
    <w:rsid w:val="00C16ED7"/>
    <w:rsid w:val="00C16FFB"/>
    <w:rsid w:val="00C17FAA"/>
    <w:rsid w:val="00C20735"/>
    <w:rsid w:val="00C20C1E"/>
    <w:rsid w:val="00C2155C"/>
    <w:rsid w:val="00C22D7F"/>
    <w:rsid w:val="00C23533"/>
    <w:rsid w:val="00C259FB"/>
    <w:rsid w:val="00C262AE"/>
    <w:rsid w:val="00C269A9"/>
    <w:rsid w:val="00C26AC8"/>
    <w:rsid w:val="00C26E41"/>
    <w:rsid w:val="00C2703A"/>
    <w:rsid w:val="00C27319"/>
    <w:rsid w:val="00C27920"/>
    <w:rsid w:val="00C2796F"/>
    <w:rsid w:val="00C27D01"/>
    <w:rsid w:val="00C3158C"/>
    <w:rsid w:val="00C31B7B"/>
    <w:rsid w:val="00C32519"/>
    <w:rsid w:val="00C328D1"/>
    <w:rsid w:val="00C32A72"/>
    <w:rsid w:val="00C32CDE"/>
    <w:rsid w:val="00C32EBE"/>
    <w:rsid w:val="00C340D2"/>
    <w:rsid w:val="00C34333"/>
    <w:rsid w:val="00C3433C"/>
    <w:rsid w:val="00C34528"/>
    <w:rsid w:val="00C34542"/>
    <w:rsid w:val="00C35CAD"/>
    <w:rsid w:val="00C35F83"/>
    <w:rsid w:val="00C3738B"/>
    <w:rsid w:val="00C373B6"/>
    <w:rsid w:val="00C37454"/>
    <w:rsid w:val="00C37AB9"/>
    <w:rsid w:val="00C40012"/>
    <w:rsid w:val="00C40836"/>
    <w:rsid w:val="00C40D81"/>
    <w:rsid w:val="00C4100B"/>
    <w:rsid w:val="00C4106F"/>
    <w:rsid w:val="00C417CD"/>
    <w:rsid w:val="00C418A7"/>
    <w:rsid w:val="00C41B43"/>
    <w:rsid w:val="00C41C07"/>
    <w:rsid w:val="00C41D81"/>
    <w:rsid w:val="00C42A9F"/>
    <w:rsid w:val="00C42CF0"/>
    <w:rsid w:val="00C42E97"/>
    <w:rsid w:val="00C44F71"/>
    <w:rsid w:val="00C450B6"/>
    <w:rsid w:val="00C450D2"/>
    <w:rsid w:val="00C450DF"/>
    <w:rsid w:val="00C45750"/>
    <w:rsid w:val="00C45778"/>
    <w:rsid w:val="00C45FE4"/>
    <w:rsid w:val="00C47880"/>
    <w:rsid w:val="00C479FF"/>
    <w:rsid w:val="00C47CE6"/>
    <w:rsid w:val="00C50033"/>
    <w:rsid w:val="00C50AED"/>
    <w:rsid w:val="00C50B7E"/>
    <w:rsid w:val="00C50E8C"/>
    <w:rsid w:val="00C51A56"/>
    <w:rsid w:val="00C51C2B"/>
    <w:rsid w:val="00C52180"/>
    <w:rsid w:val="00C52406"/>
    <w:rsid w:val="00C52533"/>
    <w:rsid w:val="00C52680"/>
    <w:rsid w:val="00C526CF"/>
    <w:rsid w:val="00C52CC1"/>
    <w:rsid w:val="00C53964"/>
    <w:rsid w:val="00C53C5E"/>
    <w:rsid w:val="00C53C72"/>
    <w:rsid w:val="00C5450E"/>
    <w:rsid w:val="00C55CB7"/>
    <w:rsid w:val="00C5610F"/>
    <w:rsid w:val="00C56D5B"/>
    <w:rsid w:val="00C56F24"/>
    <w:rsid w:val="00C573D3"/>
    <w:rsid w:val="00C576AE"/>
    <w:rsid w:val="00C57A6B"/>
    <w:rsid w:val="00C57F98"/>
    <w:rsid w:val="00C603B6"/>
    <w:rsid w:val="00C60404"/>
    <w:rsid w:val="00C60490"/>
    <w:rsid w:val="00C6076A"/>
    <w:rsid w:val="00C60B7D"/>
    <w:rsid w:val="00C60C11"/>
    <w:rsid w:val="00C61885"/>
    <w:rsid w:val="00C61F91"/>
    <w:rsid w:val="00C61FFF"/>
    <w:rsid w:val="00C622D0"/>
    <w:rsid w:val="00C62589"/>
    <w:rsid w:val="00C62CC6"/>
    <w:rsid w:val="00C63272"/>
    <w:rsid w:val="00C647AC"/>
    <w:rsid w:val="00C652FD"/>
    <w:rsid w:val="00C66CEE"/>
    <w:rsid w:val="00C67857"/>
    <w:rsid w:val="00C716C5"/>
    <w:rsid w:val="00C716F3"/>
    <w:rsid w:val="00C72108"/>
    <w:rsid w:val="00C72257"/>
    <w:rsid w:val="00C72817"/>
    <w:rsid w:val="00C72CE4"/>
    <w:rsid w:val="00C7312A"/>
    <w:rsid w:val="00C7356E"/>
    <w:rsid w:val="00C737F7"/>
    <w:rsid w:val="00C7439A"/>
    <w:rsid w:val="00C74DC1"/>
    <w:rsid w:val="00C7518C"/>
    <w:rsid w:val="00C7543A"/>
    <w:rsid w:val="00C75442"/>
    <w:rsid w:val="00C755E9"/>
    <w:rsid w:val="00C756B0"/>
    <w:rsid w:val="00C75F90"/>
    <w:rsid w:val="00C7662B"/>
    <w:rsid w:val="00C76BE1"/>
    <w:rsid w:val="00C7754C"/>
    <w:rsid w:val="00C778D4"/>
    <w:rsid w:val="00C77B83"/>
    <w:rsid w:val="00C77D93"/>
    <w:rsid w:val="00C77E0F"/>
    <w:rsid w:val="00C81150"/>
    <w:rsid w:val="00C812A1"/>
    <w:rsid w:val="00C81747"/>
    <w:rsid w:val="00C81A32"/>
    <w:rsid w:val="00C81C36"/>
    <w:rsid w:val="00C82412"/>
    <w:rsid w:val="00C82524"/>
    <w:rsid w:val="00C82814"/>
    <w:rsid w:val="00C83070"/>
    <w:rsid w:val="00C83187"/>
    <w:rsid w:val="00C84C62"/>
    <w:rsid w:val="00C84F9F"/>
    <w:rsid w:val="00C859BE"/>
    <w:rsid w:val="00C85A98"/>
    <w:rsid w:val="00C860A0"/>
    <w:rsid w:val="00C8615A"/>
    <w:rsid w:val="00C86979"/>
    <w:rsid w:val="00C87162"/>
    <w:rsid w:val="00C879CA"/>
    <w:rsid w:val="00C91A56"/>
    <w:rsid w:val="00C91DA9"/>
    <w:rsid w:val="00C92321"/>
    <w:rsid w:val="00C924BE"/>
    <w:rsid w:val="00C92BCB"/>
    <w:rsid w:val="00C9361F"/>
    <w:rsid w:val="00C93D81"/>
    <w:rsid w:val="00C943DB"/>
    <w:rsid w:val="00C94D6A"/>
    <w:rsid w:val="00C95093"/>
    <w:rsid w:val="00C9533F"/>
    <w:rsid w:val="00C9536B"/>
    <w:rsid w:val="00C958B2"/>
    <w:rsid w:val="00C9673C"/>
    <w:rsid w:val="00C973FC"/>
    <w:rsid w:val="00C975C6"/>
    <w:rsid w:val="00C97651"/>
    <w:rsid w:val="00C97727"/>
    <w:rsid w:val="00C97B66"/>
    <w:rsid w:val="00C97CCF"/>
    <w:rsid w:val="00CA0E28"/>
    <w:rsid w:val="00CA1388"/>
    <w:rsid w:val="00CA1CCD"/>
    <w:rsid w:val="00CA3209"/>
    <w:rsid w:val="00CA3639"/>
    <w:rsid w:val="00CA47DB"/>
    <w:rsid w:val="00CA4BE6"/>
    <w:rsid w:val="00CA5631"/>
    <w:rsid w:val="00CA5C25"/>
    <w:rsid w:val="00CA625D"/>
    <w:rsid w:val="00CA6D93"/>
    <w:rsid w:val="00CA7149"/>
    <w:rsid w:val="00CB03CE"/>
    <w:rsid w:val="00CB1413"/>
    <w:rsid w:val="00CB172E"/>
    <w:rsid w:val="00CB1D9E"/>
    <w:rsid w:val="00CB1F4D"/>
    <w:rsid w:val="00CB1F53"/>
    <w:rsid w:val="00CB229D"/>
    <w:rsid w:val="00CB22CE"/>
    <w:rsid w:val="00CB28FE"/>
    <w:rsid w:val="00CB4F62"/>
    <w:rsid w:val="00CB509C"/>
    <w:rsid w:val="00CB596D"/>
    <w:rsid w:val="00CB5E03"/>
    <w:rsid w:val="00CB64FE"/>
    <w:rsid w:val="00CB6635"/>
    <w:rsid w:val="00CB6AEF"/>
    <w:rsid w:val="00CB6C96"/>
    <w:rsid w:val="00CB7D69"/>
    <w:rsid w:val="00CC0150"/>
    <w:rsid w:val="00CC172D"/>
    <w:rsid w:val="00CC1B8F"/>
    <w:rsid w:val="00CC2B94"/>
    <w:rsid w:val="00CC40EC"/>
    <w:rsid w:val="00CC43D6"/>
    <w:rsid w:val="00CC443E"/>
    <w:rsid w:val="00CC44E0"/>
    <w:rsid w:val="00CC4B7E"/>
    <w:rsid w:val="00CC4EC2"/>
    <w:rsid w:val="00CC55C4"/>
    <w:rsid w:val="00CC5CFE"/>
    <w:rsid w:val="00CC7233"/>
    <w:rsid w:val="00CC76C9"/>
    <w:rsid w:val="00CC793B"/>
    <w:rsid w:val="00CC7EAC"/>
    <w:rsid w:val="00CD0071"/>
    <w:rsid w:val="00CD04AC"/>
    <w:rsid w:val="00CD0E2A"/>
    <w:rsid w:val="00CD1084"/>
    <w:rsid w:val="00CD128C"/>
    <w:rsid w:val="00CD1813"/>
    <w:rsid w:val="00CD2666"/>
    <w:rsid w:val="00CD2D4A"/>
    <w:rsid w:val="00CD3CF9"/>
    <w:rsid w:val="00CD3E9F"/>
    <w:rsid w:val="00CD56D3"/>
    <w:rsid w:val="00CD5DF3"/>
    <w:rsid w:val="00CD5E38"/>
    <w:rsid w:val="00CD5F61"/>
    <w:rsid w:val="00CD628F"/>
    <w:rsid w:val="00CD6375"/>
    <w:rsid w:val="00CD668B"/>
    <w:rsid w:val="00CD67B5"/>
    <w:rsid w:val="00CD7EC4"/>
    <w:rsid w:val="00CE0084"/>
    <w:rsid w:val="00CE0112"/>
    <w:rsid w:val="00CE015F"/>
    <w:rsid w:val="00CE05BA"/>
    <w:rsid w:val="00CE066C"/>
    <w:rsid w:val="00CE135B"/>
    <w:rsid w:val="00CE22AC"/>
    <w:rsid w:val="00CE32DB"/>
    <w:rsid w:val="00CE3527"/>
    <w:rsid w:val="00CE39F2"/>
    <w:rsid w:val="00CE3A4A"/>
    <w:rsid w:val="00CE5559"/>
    <w:rsid w:val="00CE55B1"/>
    <w:rsid w:val="00CE590C"/>
    <w:rsid w:val="00CE693B"/>
    <w:rsid w:val="00CE6FD9"/>
    <w:rsid w:val="00CE7033"/>
    <w:rsid w:val="00CE730E"/>
    <w:rsid w:val="00CE739E"/>
    <w:rsid w:val="00CE74A5"/>
    <w:rsid w:val="00CF02E6"/>
    <w:rsid w:val="00CF02FC"/>
    <w:rsid w:val="00CF04E1"/>
    <w:rsid w:val="00CF0506"/>
    <w:rsid w:val="00CF0C53"/>
    <w:rsid w:val="00CF192A"/>
    <w:rsid w:val="00CF22D3"/>
    <w:rsid w:val="00CF286A"/>
    <w:rsid w:val="00CF28A3"/>
    <w:rsid w:val="00CF28ED"/>
    <w:rsid w:val="00CF2BEF"/>
    <w:rsid w:val="00CF36CC"/>
    <w:rsid w:val="00CF412A"/>
    <w:rsid w:val="00CF417E"/>
    <w:rsid w:val="00CF4246"/>
    <w:rsid w:val="00CF4436"/>
    <w:rsid w:val="00CF4A80"/>
    <w:rsid w:val="00CF5A0B"/>
    <w:rsid w:val="00CF5C2E"/>
    <w:rsid w:val="00CF5F92"/>
    <w:rsid w:val="00CF61BF"/>
    <w:rsid w:val="00CF6820"/>
    <w:rsid w:val="00CF6978"/>
    <w:rsid w:val="00CF6CA4"/>
    <w:rsid w:val="00CF748E"/>
    <w:rsid w:val="00CF75B4"/>
    <w:rsid w:val="00CF79F7"/>
    <w:rsid w:val="00CF7D3C"/>
    <w:rsid w:val="00D0008D"/>
    <w:rsid w:val="00D015B5"/>
    <w:rsid w:val="00D02647"/>
    <w:rsid w:val="00D02F42"/>
    <w:rsid w:val="00D0309C"/>
    <w:rsid w:val="00D03B6B"/>
    <w:rsid w:val="00D03D54"/>
    <w:rsid w:val="00D0467A"/>
    <w:rsid w:val="00D050C6"/>
    <w:rsid w:val="00D05628"/>
    <w:rsid w:val="00D0575F"/>
    <w:rsid w:val="00D05815"/>
    <w:rsid w:val="00D05C90"/>
    <w:rsid w:val="00D0616A"/>
    <w:rsid w:val="00D068AA"/>
    <w:rsid w:val="00D07026"/>
    <w:rsid w:val="00D07F2F"/>
    <w:rsid w:val="00D108BB"/>
    <w:rsid w:val="00D10D4E"/>
    <w:rsid w:val="00D10DAB"/>
    <w:rsid w:val="00D12212"/>
    <w:rsid w:val="00D12292"/>
    <w:rsid w:val="00D1238B"/>
    <w:rsid w:val="00D12539"/>
    <w:rsid w:val="00D12A1F"/>
    <w:rsid w:val="00D12EE8"/>
    <w:rsid w:val="00D135D7"/>
    <w:rsid w:val="00D14B37"/>
    <w:rsid w:val="00D1516D"/>
    <w:rsid w:val="00D15BE1"/>
    <w:rsid w:val="00D15C28"/>
    <w:rsid w:val="00D16FD9"/>
    <w:rsid w:val="00D175D5"/>
    <w:rsid w:val="00D17CD2"/>
    <w:rsid w:val="00D20807"/>
    <w:rsid w:val="00D20843"/>
    <w:rsid w:val="00D20A36"/>
    <w:rsid w:val="00D210F1"/>
    <w:rsid w:val="00D21D80"/>
    <w:rsid w:val="00D21FC7"/>
    <w:rsid w:val="00D224D5"/>
    <w:rsid w:val="00D2320E"/>
    <w:rsid w:val="00D232BE"/>
    <w:rsid w:val="00D2488B"/>
    <w:rsid w:val="00D24A0D"/>
    <w:rsid w:val="00D24A1F"/>
    <w:rsid w:val="00D24B34"/>
    <w:rsid w:val="00D2515E"/>
    <w:rsid w:val="00D253C9"/>
    <w:rsid w:val="00D2588F"/>
    <w:rsid w:val="00D25B96"/>
    <w:rsid w:val="00D25E1B"/>
    <w:rsid w:val="00D2682C"/>
    <w:rsid w:val="00D2697F"/>
    <w:rsid w:val="00D3094A"/>
    <w:rsid w:val="00D31035"/>
    <w:rsid w:val="00D32083"/>
    <w:rsid w:val="00D32225"/>
    <w:rsid w:val="00D332AC"/>
    <w:rsid w:val="00D33334"/>
    <w:rsid w:val="00D33437"/>
    <w:rsid w:val="00D34410"/>
    <w:rsid w:val="00D35057"/>
    <w:rsid w:val="00D35193"/>
    <w:rsid w:val="00D356B5"/>
    <w:rsid w:val="00D362D7"/>
    <w:rsid w:val="00D36ABC"/>
    <w:rsid w:val="00D377CB"/>
    <w:rsid w:val="00D37AA5"/>
    <w:rsid w:val="00D401E0"/>
    <w:rsid w:val="00D40E72"/>
    <w:rsid w:val="00D418AF"/>
    <w:rsid w:val="00D41BF7"/>
    <w:rsid w:val="00D41FC1"/>
    <w:rsid w:val="00D42914"/>
    <w:rsid w:val="00D42C6C"/>
    <w:rsid w:val="00D4390B"/>
    <w:rsid w:val="00D447A0"/>
    <w:rsid w:val="00D455B4"/>
    <w:rsid w:val="00D45842"/>
    <w:rsid w:val="00D4584D"/>
    <w:rsid w:val="00D45E3F"/>
    <w:rsid w:val="00D46375"/>
    <w:rsid w:val="00D4707D"/>
    <w:rsid w:val="00D47276"/>
    <w:rsid w:val="00D5022A"/>
    <w:rsid w:val="00D50295"/>
    <w:rsid w:val="00D509FC"/>
    <w:rsid w:val="00D50C0D"/>
    <w:rsid w:val="00D51319"/>
    <w:rsid w:val="00D51485"/>
    <w:rsid w:val="00D5151E"/>
    <w:rsid w:val="00D51EAE"/>
    <w:rsid w:val="00D52424"/>
    <w:rsid w:val="00D526AE"/>
    <w:rsid w:val="00D53601"/>
    <w:rsid w:val="00D53655"/>
    <w:rsid w:val="00D53B56"/>
    <w:rsid w:val="00D53BE6"/>
    <w:rsid w:val="00D544E0"/>
    <w:rsid w:val="00D5581E"/>
    <w:rsid w:val="00D563C1"/>
    <w:rsid w:val="00D602F6"/>
    <w:rsid w:val="00D6071A"/>
    <w:rsid w:val="00D60E4E"/>
    <w:rsid w:val="00D6183A"/>
    <w:rsid w:val="00D62E72"/>
    <w:rsid w:val="00D637B1"/>
    <w:rsid w:val="00D63D37"/>
    <w:rsid w:val="00D654A3"/>
    <w:rsid w:val="00D65E98"/>
    <w:rsid w:val="00D65E9A"/>
    <w:rsid w:val="00D66AD4"/>
    <w:rsid w:val="00D66B45"/>
    <w:rsid w:val="00D66F3B"/>
    <w:rsid w:val="00D67D70"/>
    <w:rsid w:val="00D70C3E"/>
    <w:rsid w:val="00D7155B"/>
    <w:rsid w:val="00D71CE9"/>
    <w:rsid w:val="00D71DC8"/>
    <w:rsid w:val="00D71FEE"/>
    <w:rsid w:val="00D721F1"/>
    <w:rsid w:val="00D72218"/>
    <w:rsid w:val="00D72C3B"/>
    <w:rsid w:val="00D72E6C"/>
    <w:rsid w:val="00D72FA5"/>
    <w:rsid w:val="00D736F4"/>
    <w:rsid w:val="00D74148"/>
    <w:rsid w:val="00D74369"/>
    <w:rsid w:val="00D74A07"/>
    <w:rsid w:val="00D74F72"/>
    <w:rsid w:val="00D74FBF"/>
    <w:rsid w:val="00D75354"/>
    <w:rsid w:val="00D75777"/>
    <w:rsid w:val="00D75A93"/>
    <w:rsid w:val="00D75C14"/>
    <w:rsid w:val="00D766D3"/>
    <w:rsid w:val="00D771D0"/>
    <w:rsid w:val="00D77498"/>
    <w:rsid w:val="00D779DF"/>
    <w:rsid w:val="00D77D46"/>
    <w:rsid w:val="00D806BC"/>
    <w:rsid w:val="00D80DC3"/>
    <w:rsid w:val="00D81873"/>
    <w:rsid w:val="00D818E2"/>
    <w:rsid w:val="00D81AF2"/>
    <w:rsid w:val="00D82139"/>
    <w:rsid w:val="00D8247C"/>
    <w:rsid w:val="00D82E32"/>
    <w:rsid w:val="00D84312"/>
    <w:rsid w:val="00D84F8F"/>
    <w:rsid w:val="00D8515E"/>
    <w:rsid w:val="00D8572F"/>
    <w:rsid w:val="00D8696A"/>
    <w:rsid w:val="00D86B0B"/>
    <w:rsid w:val="00D87BE1"/>
    <w:rsid w:val="00D90014"/>
    <w:rsid w:val="00D90937"/>
    <w:rsid w:val="00D90C4D"/>
    <w:rsid w:val="00D90CCB"/>
    <w:rsid w:val="00D9134F"/>
    <w:rsid w:val="00D9153D"/>
    <w:rsid w:val="00D91989"/>
    <w:rsid w:val="00D91E68"/>
    <w:rsid w:val="00D92A90"/>
    <w:rsid w:val="00D92BB6"/>
    <w:rsid w:val="00D937BE"/>
    <w:rsid w:val="00D93BA0"/>
    <w:rsid w:val="00D94545"/>
    <w:rsid w:val="00D94B9A"/>
    <w:rsid w:val="00D94CA6"/>
    <w:rsid w:val="00D95A3C"/>
    <w:rsid w:val="00D95E02"/>
    <w:rsid w:val="00D963CD"/>
    <w:rsid w:val="00D9699E"/>
    <w:rsid w:val="00D9768B"/>
    <w:rsid w:val="00D97A8F"/>
    <w:rsid w:val="00D97B29"/>
    <w:rsid w:val="00DA02C6"/>
    <w:rsid w:val="00DA1125"/>
    <w:rsid w:val="00DA13E1"/>
    <w:rsid w:val="00DA1440"/>
    <w:rsid w:val="00DA1842"/>
    <w:rsid w:val="00DA18A3"/>
    <w:rsid w:val="00DA1BD5"/>
    <w:rsid w:val="00DA22F0"/>
    <w:rsid w:val="00DA2553"/>
    <w:rsid w:val="00DA27B1"/>
    <w:rsid w:val="00DA2B8F"/>
    <w:rsid w:val="00DA321C"/>
    <w:rsid w:val="00DA3B38"/>
    <w:rsid w:val="00DA3EAF"/>
    <w:rsid w:val="00DA3EB4"/>
    <w:rsid w:val="00DA4685"/>
    <w:rsid w:val="00DA54F6"/>
    <w:rsid w:val="00DA5D60"/>
    <w:rsid w:val="00DA5E74"/>
    <w:rsid w:val="00DA6836"/>
    <w:rsid w:val="00DA68A4"/>
    <w:rsid w:val="00DA68DE"/>
    <w:rsid w:val="00DA6EB1"/>
    <w:rsid w:val="00DA7687"/>
    <w:rsid w:val="00DA78CC"/>
    <w:rsid w:val="00DB040F"/>
    <w:rsid w:val="00DB06AF"/>
    <w:rsid w:val="00DB0A7A"/>
    <w:rsid w:val="00DB1063"/>
    <w:rsid w:val="00DB17D8"/>
    <w:rsid w:val="00DB28D3"/>
    <w:rsid w:val="00DB2AD5"/>
    <w:rsid w:val="00DB2BFA"/>
    <w:rsid w:val="00DB2E80"/>
    <w:rsid w:val="00DB3361"/>
    <w:rsid w:val="00DB3965"/>
    <w:rsid w:val="00DB4414"/>
    <w:rsid w:val="00DB45F1"/>
    <w:rsid w:val="00DB552E"/>
    <w:rsid w:val="00DB6BB4"/>
    <w:rsid w:val="00DB6CEF"/>
    <w:rsid w:val="00DB6F63"/>
    <w:rsid w:val="00DB7315"/>
    <w:rsid w:val="00DB7912"/>
    <w:rsid w:val="00DC07BB"/>
    <w:rsid w:val="00DC0840"/>
    <w:rsid w:val="00DC0B70"/>
    <w:rsid w:val="00DC0F2E"/>
    <w:rsid w:val="00DC15CC"/>
    <w:rsid w:val="00DC19C2"/>
    <w:rsid w:val="00DC1F92"/>
    <w:rsid w:val="00DC2A33"/>
    <w:rsid w:val="00DC2A7D"/>
    <w:rsid w:val="00DC3165"/>
    <w:rsid w:val="00DC34B8"/>
    <w:rsid w:val="00DC4D6E"/>
    <w:rsid w:val="00DC4E4E"/>
    <w:rsid w:val="00DC50A8"/>
    <w:rsid w:val="00DC522C"/>
    <w:rsid w:val="00DC5BA8"/>
    <w:rsid w:val="00DC5F58"/>
    <w:rsid w:val="00DC6786"/>
    <w:rsid w:val="00DC68C7"/>
    <w:rsid w:val="00DC6E89"/>
    <w:rsid w:val="00DC702D"/>
    <w:rsid w:val="00DC7288"/>
    <w:rsid w:val="00DC77F2"/>
    <w:rsid w:val="00DC794F"/>
    <w:rsid w:val="00DC7B82"/>
    <w:rsid w:val="00DC7CEE"/>
    <w:rsid w:val="00DC7E07"/>
    <w:rsid w:val="00DD0A06"/>
    <w:rsid w:val="00DD0A8E"/>
    <w:rsid w:val="00DD1262"/>
    <w:rsid w:val="00DD1F12"/>
    <w:rsid w:val="00DD200E"/>
    <w:rsid w:val="00DD205D"/>
    <w:rsid w:val="00DD249D"/>
    <w:rsid w:val="00DD3313"/>
    <w:rsid w:val="00DD3458"/>
    <w:rsid w:val="00DD35F8"/>
    <w:rsid w:val="00DD377D"/>
    <w:rsid w:val="00DD3D21"/>
    <w:rsid w:val="00DD4194"/>
    <w:rsid w:val="00DD4782"/>
    <w:rsid w:val="00DD5493"/>
    <w:rsid w:val="00DD5A24"/>
    <w:rsid w:val="00DD5C47"/>
    <w:rsid w:val="00DD5D6A"/>
    <w:rsid w:val="00DD5ED4"/>
    <w:rsid w:val="00DD6070"/>
    <w:rsid w:val="00DD7F90"/>
    <w:rsid w:val="00DE11A9"/>
    <w:rsid w:val="00DE1790"/>
    <w:rsid w:val="00DE2ED6"/>
    <w:rsid w:val="00DE3730"/>
    <w:rsid w:val="00DE37A5"/>
    <w:rsid w:val="00DE3BB4"/>
    <w:rsid w:val="00DE447B"/>
    <w:rsid w:val="00DE4676"/>
    <w:rsid w:val="00DE5AD4"/>
    <w:rsid w:val="00DE5CA4"/>
    <w:rsid w:val="00DE5F06"/>
    <w:rsid w:val="00DE74C6"/>
    <w:rsid w:val="00DE783F"/>
    <w:rsid w:val="00DF054D"/>
    <w:rsid w:val="00DF05CD"/>
    <w:rsid w:val="00DF0909"/>
    <w:rsid w:val="00DF09FD"/>
    <w:rsid w:val="00DF1D10"/>
    <w:rsid w:val="00DF1D1E"/>
    <w:rsid w:val="00DF1E80"/>
    <w:rsid w:val="00DF261F"/>
    <w:rsid w:val="00DF2D14"/>
    <w:rsid w:val="00DF2EFB"/>
    <w:rsid w:val="00DF3035"/>
    <w:rsid w:val="00DF3D32"/>
    <w:rsid w:val="00DF5BCA"/>
    <w:rsid w:val="00DF5EBC"/>
    <w:rsid w:val="00DF609F"/>
    <w:rsid w:val="00DF6508"/>
    <w:rsid w:val="00DF795A"/>
    <w:rsid w:val="00DF7C7C"/>
    <w:rsid w:val="00DF7CB9"/>
    <w:rsid w:val="00DF7E8B"/>
    <w:rsid w:val="00E000D0"/>
    <w:rsid w:val="00E00406"/>
    <w:rsid w:val="00E00CAA"/>
    <w:rsid w:val="00E01FEA"/>
    <w:rsid w:val="00E02F7D"/>
    <w:rsid w:val="00E03928"/>
    <w:rsid w:val="00E03B00"/>
    <w:rsid w:val="00E03E91"/>
    <w:rsid w:val="00E04024"/>
    <w:rsid w:val="00E04672"/>
    <w:rsid w:val="00E052CC"/>
    <w:rsid w:val="00E0563C"/>
    <w:rsid w:val="00E060EE"/>
    <w:rsid w:val="00E0621B"/>
    <w:rsid w:val="00E06969"/>
    <w:rsid w:val="00E06F5E"/>
    <w:rsid w:val="00E0778E"/>
    <w:rsid w:val="00E077A7"/>
    <w:rsid w:val="00E07E0E"/>
    <w:rsid w:val="00E07E7B"/>
    <w:rsid w:val="00E100A4"/>
    <w:rsid w:val="00E10D6A"/>
    <w:rsid w:val="00E10F16"/>
    <w:rsid w:val="00E10F8D"/>
    <w:rsid w:val="00E11071"/>
    <w:rsid w:val="00E110B1"/>
    <w:rsid w:val="00E115BC"/>
    <w:rsid w:val="00E115F9"/>
    <w:rsid w:val="00E1167D"/>
    <w:rsid w:val="00E11732"/>
    <w:rsid w:val="00E122F8"/>
    <w:rsid w:val="00E123F1"/>
    <w:rsid w:val="00E12454"/>
    <w:rsid w:val="00E1341E"/>
    <w:rsid w:val="00E13570"/>
    <w:rsid w:val="00E13613"/>
    <w:rsid w:val="00E139E7"/>
    <w:rsid w:val="00E14184"/>
    <w:rsid w:val="00E156F4"/>
    <w:rsid w:val="00E15794"/>
    <w:rsid w:val="00E15A89"/>
    <w:rsid w:val="00E1649B"/>
    <w:rsid w:val="00E175C4"/>
    <w:rsid w:val="00E1793B"/>
    <w:rsid w:val="00E20063"/>
    <w:rsid w:val="00E2010E"/>
    <w:rsid w:val="00E20519"/>
    <w:rsid w:val="00E20769"/>
    <w:rsid w:val="00E20A34"/>
    <w:rsid w:val="00E20D62"/>
    <w:rsid w:val="00E20DD0"/>
    <w:rsid w:val="00E20F4B"/>
    <w:rsid w:val="00E20F5B"/>
    <w:rsid w:val="00E21019"/>
    <w:rsid w:val="00E215A7"/>
    <w:rsid w:val="00E215F5"/>
    <w:rsid w:val="00E22378"/>
    <w:rsid w:val="00E22533"/>
    <w:rsid w:val="00E22CC8"/>
    <w:rsid w:val="00E22D02"/>
    <w:rsid w:val="00E22D77"/>
    <w:rsid w:val="00E238F9"/>
    <w:rsid w:val="00E23CD1"/>
    <w:rsid w:val="00E23E29"/>
    <w:rsid w:val="00E24100"/>
    <w:rsid w:val="00E244CE"/>
    <w:rsid w:val="00E24A5D"/>
    <w:rsid w:val="00E24E7F"/>
    <w:rsid w:val="00E24EF1"/>
    <w:rsid w:val="00E25425"/>
    <w:rsid w:val="00E255B7"/>
    <w:rsid w:val="00E25674"/>
    <w:rsid w:val="00E25A0A"/>
    <w:rsid w:val="00E25D38"/>
    <w:rsid w:val="00E25D3D"/>
    <w:rsid w:val="00E264FC"/>
    <w:rsid w:val="00E265D9"/>
    <w:rsid w:val="00E266DC"/>
    <w:rsid w:val="00E26FC8"/>
    <w:rsid w:val="00E27316"/>
    <w:rsid w:val="00E3008B"/>
    <w:rsid w:val="00E30546"/>
    <w:rsid w:val="00E3082E"/>
    <w:rsid w:val="00E30E92"/>
    <w:rsid w:val="00E31856"/>
    <w:rsid w:val="00E31DCE"/>
    <w:rsid w:val="00E32033"/>
    <w:rsid w:val="00E321D1"/>
    <w:rsid w:val="00E32285"/>
    <w:rsid w:val="00E32A06"/>
    <w:rsid w:val="00E33FE1"/>
    <w:rsid w:val="00E33FF0"/>
    <w:rsid w:val="00E345CA"/>
    <w:rsid w:val="00E34D64"/>
    <w:rsid w:val="00E34E03"/>
    <w:rsid w:val="00E34E51"/>
    <w:rsid w:val="00E34E5A"/>
    <w:rsid w:val="00E34F3D"/>
    <w:rsid w:val="00E35008"/>
    <w:rsid w:val="00E3554B"/>
    <w:rsid w:val="00E366AE"/>
    <w:rsid w:val="00E36A1B"/>
    <w:rsid w:val="00E36A31"/>
    <w:rsid w:val="00E36F9F"/>
    <w:rsid w:val="00E405EB"/>
    <w:rsid w:val="00E409DE"/>
    <w:rsid w:val="00E411EC"/>
    <w:rsid w:val="00E41BED"/>
    <w:rsid w:val="00E41EC1"/>
    <w:rsid w:val="00E42083"/>
    <w:rsid w:val="00E42953"/>
    <w:rsid w:val="00E4378B"/>
    <w:rsid w:val="00E43A7E"/>
    <w:rsid w:val="00E43D11"/>
    <w:rsid w:val="00E43F45"/>
    <w:rsid w:val="00E44917"/>
    <w:rsid w:val="00E44C6B"/>
    <w:rsid w:val="00E45414"/>
    <w:rsid w:val="00E4575B"/>
    <w:rsid w:val="00E45BD4"/>
    <w:rsid w:val="00E45F9B"/>
    <w:rsid w:val="00E4669D"/>
    <w:rsid w:val="00E468F3"/>
    <w:rsid w:val="00E46B13"/>
    <w:rsid w:val="00E46D9A"/>
    <w:rsid w:val="00E509D6"/>
    <w:rsid w:val="00E509FC"/>
    <w:rsid w:val="00E50A7D"/>
    <w:rsid w:val="00E517D1"/>
    <w:rsid w:val="00E51A07"/>
    <w:rsid w:val="00E51EC7"/>
    <w:rsid w:val="00E526E6"/>
    <w:rsid w:val="00E52A7C"/>
    <w:rsid w:val="00E52F4E"/>
    <w:rsid w:val="00E5316A"/>
    <w:rsid w:val="00E53CD3"/>
    <w:rsid w:val="00E53DAC"/>
    <w:rsid w:val="00E540C9"/>
    <w:rsid w:val="00E54145"/>
    <w:rsid w:val="00E5444E"/>
    <w:rsid w:val="00E545A0"/>
    <w:rsid w:val="00E5471C"/>
    <w:rsid w:val="00E548FA"/>
    <w:rsid w:val="00E54F98"/>
    <w:rsid w:val="00E55095"/>
    <w:rsid w:val="00E555D8"/>
    <w:rsid w:val="00E555D9"/>
    <w:rsid w:val="00E55E3C"/>
    <w:rsid w:val="00E56AEA"/>
    <w:rsid w:val="00E572C0"/>
    <w:rsid w:val="00E57B32"/>
    <w:rsid w:val="00E57D61"/>
    <w:rsid w:val="00E6080A"/>
    <w:rsid w:val="00E6138B"/>
    <w:rsid w:val="00E613C8"/>
    <w:rsid w:val="00E61600"/>
    <w:rsid w:val="00E62081"/>
    <w:rsid w:val="00E621EA"/>
    <w:rsid w:val="00E628C4"/>
    <w:rsid w:val="00E62D32"/>
    <w:rsid w:val="00E630F7"/>
    <w:rsid w:val="00E6322D"/>
    <w:rsid w:val="00E632B5"/>
    <w:rsid w:val="00E63484"/>
    <w:rsid w:val="00E63784"/>
    <w:rsid w:val="00E643A1"/>
    <w:rsid w:val="00E64D2C"/>
    <w:rsid w:val="00E650E6"/>
    <w:rsid w:val="00E653FD"/>
    <w:rsid w:val="00E65E82"/>
    <w:rsid w:val="00E65F68"/>
    <w:rsid w:val="00E668A1"/>
    <w:rsid w:val="00E668F4"/>
    <w:rsid w:val="00E66E60"/>
    <w:rsid w:val="00E676EA"/>
    <w:rsid w:val="00E7014A"/>
    <w:rsid w:val="00E70194"/>
    <w:rsid w:val="00E70511"/>
    <w:rsid w:val="00E7088C"/>
    <w:rsid w:val="00E70D79"/>
    <w:rsid w:val="00E70F60"/>
    <w:rsid w:val="00E710ED"/>
    <w:rsid w:val="00E71C19"/>
    <w:rsid w:val="00E71C8F"/>
    <w:rsid w:val="00E720BA"/>
    <w:rsid w:val="00E721B2"/>
    <w:rsid w:val="00E72954"/>
    <w:rsid w:val="00E72A4A"/>
    <w:rsid w:val="00E72DA8"/>
    <w:rsid w:val="00E7319D"/>
    <w:rsid w:val="00E73448"/>
    <w:rsid w:val="00E73565"/>
    <w:rsid w:val="00E73677"/>
    <w:rsid w:val="00E73D1E"/>
    <w:rsid w:val="00E745BB"/>
    <w:rsid w:val="00E747C3"/>
    <w:rsid w:val="00E74A9F"/>
    <w:rsid w:val="00E74FAC"/>
    <w:rsid w:val="00E7500B"/>
    <w:rsid w:val="00E75179"/>
    <w:rsid w:val="00E760AD"/>
    <w:rsid w:val="00E76361"/>
    <w:rsid w:val="00E76B48"/>
    <w:rsid w:val="00E77206"/>
    <w:rsid w:val="00E77330"/>
    <w:rsid w:val="00E77582"/>
    <w:rsid w:val="00E77C55"/>
    <w:rsid w:val="00E80005"/>
    <w:rsid w:val="00E80E7F"/>
    <w:rsid w:val="00E80EF9"/>
    <w:rsid w:val="00E81038"/>
    <w:rsid w:val="00E8133D"/>
    <w:rsid w:val="00E8155A"/>
    <w:rsid w:val="00E82B99"/>
    <w:rsid w:val="00E836CF"/>
    <w:rsid w:val="00E83C5E"/>
    <w:rsid w:val="00E84729"/>
    <w:rsid w:val="00E852F9"/>
    <w:rsid w:val="00E8587B"/>
    <w:rsid w:val="00E85A2F"/>
    <w:rsid w:val="00E8613D"/>
    <w:rsid w:val="00E862A5"/>
    <w:rsid w:val="00E8693B"/>
    <w:rsid w:val="00E904B0"/>
    <w:rsid w:val="00E91090"/>
    <w:rsid w:val="00E9223C"/>
    <w:rsid w:val="00E92D87"/>
    <w:rsid w:val="00E92EEE"/>
    <w:rsid w:val="00E9304B"/>
    <w:rsid w:val="00E9395B"/>
    <w:rsid w:val="00E93A9E"/>
    <w:rsid w:val="00E93FDD"/>
    <w:rsid w:val="00E94112"/>
    <w:rsid w:val="00E95219"/>
    <w:rsid w:val="00E9692E"/>
    <w:rsid w:val="00E96ED0"/>
    <w:rsid w:val="00E96EE5"/>
    <w:rsid w:val="00EA087A"/>
    <w:rsid w:val="00EA0BF0"/>
    <w:rsid w:val="00EA0F38"/>
    <w:rsid w:val="00EA176C"/>
    <w:rsid w:val="00EA1BE5"/>
    <w:rsid w:val="00EA2462"/>
    <w:rsid w:val="00EA2856"/>
    <w:rsid w:val="00EA39F5"/>
    <w:rsid w:val="00EA3A17"/>
    <w:rsid w:val="00EA3B80"/>
    <w:rsid w:val="00EA4496"/>
    <w:rsid w:val="00EA4AB3"/>
    <w:rsid w:val="00EA4EDD"/>
    <w:rsid w:val="00EA52A2"/>
    <w:rsid w:val="00EA591B"/>
    <w:rsid w:val="00EA5B66"/>
    <w:rsid w:val="00EA61C1"/>
    <w:rsid w:val="00EA62E7"/>
    <w:rsid w:val="00EA63E2"/>
    <w:rsid w:val="00EA73B8"/>
    <w:rsid w:val="00EA7834"/>
    <w:rsid w:val="00EB05B7"/>
    <w:rsid w:val="00EB0708"/>
    <w:rsid w:val="00EB0A54"/>
    <w:rsid w:val="00EB0ED2"/>
    <w:rsid w:val="00EB123B"/>
    <w:rsid w:val="00EB13E3"/>
    <w:rsid w:val="00EB17DF"/>
    <w:rsid w:val="00EB2386"/>
    <w:rsid w:val="00EB25F2"/>
    <w:rsid w:val="00EB2A07"/>
    <w:rsid w:val="00EB2E3C"/>
    <w:rsid w:val="00EB2E7B"/>
    <w:rsid w:val="00EB3759"/>
    <w:rsid w:val="00EB3C9C"/>
    <w:rsid w:val="00EB43DA"/>
    <w:rsid w:val="00EB46B9"/>
    <w:rsid w:val="00EB4889"/>
    <w:rsid w:val="00EB4A15"/>
    <w:rsid w:val="00EB59D4"/>
    <w:rsid w:val="00EB6C8A"/>
    <w:rsid w:val="00EB6E43"/>
    <w:rsid w:val="00EB6E51"/>
    <w:rsid w:val="00EB7946"/>
    <w:rsid w:val="00EB7984"/>
    <w:rsid w:val="00EB7AF5"/>
    <w:rsid w:val="00EB7C0F"/>
    <w:rsid w:val="00EC01F7"/>
    <w:rsid w:val="00EC041F"/>
    <w:rsid w:val="00EC05D9"/>
    <w:rsid w:val="00EC0A61"/>
    <w:rsid w:val="00EC1A09"/>
    <w:rsid w:val="00EC1B67"/>
    <w:rsid w:val="00EC1CC9"/>
    <w:rsid w:val="00EC1D53"/>
    <w:rsid w:val="00EC1FA5"/>
    <w:rsid w:val="00EC3235"/>
    <w:rsid w:val="00EC33ED"/>
    <w:rsid w:val="00EC426F"/>
    <w:rsid w:val="00EC42D9"/>
    <w:rsid w:val="00EC4733"/>
    <w:rsid w:val="00EC4887"/>
    <w:rsid w:val="00EC4AE7"/>
    <w:rsid w:val="00EC541D"/>
    <w:rsid w:val="00EC5548"/>
    <w:rsid w:val="00EC58C1"/>
    <w:rsid w:val="00EC5A48"/>
    <w:rsid w:val="00EC7419"/>
    <w:rsid w:val="00ED1007"/>
    <w:rsid w:val="00ED1376"/>
    <w:rsid w:val="00ED19C7"/>
    <w:rsid w:val="00ED1CEB"/>
    <w:rsid w:val="00ED22BA"/>
    <w:rsid w:val="00ED289E"/>
    <w:rsid w:val="00ED3079"/>
    <w:rsid w:val="00ED3E5E"/>
    <w:rsid w:val="00ED41D2"/>
    <w:rsid w:val="00ED485A"/>
    <w:rsid w:val="00ED55A8"/>
    <w:rsid w:val="00ED57D3"/>
    <w:rsid w:val="00ED5BD3"/>
    <w:rsid w:val="00ED5C35"/>
    <w:rsid w:val="00ED6220"/>
    <w:rsid w:val="00ED62DF"/>
    <w:rsid w:val="00ED6AF2"/>
    <w:rsid w:val="00ED6BF2"/>
    <w:rsid w:val="00ED7B85"/>
    <w:rsid w:val="00EE1311"/>
    <w:rsid w:val="00EE232B"/>
    <w:rsid w:val="00EE2F1E"/>
    <w:rsid w:val="00EE327D"/>
    <w:rsid w:val="00EE455E"/>
    <w:rsid w:val="00EE4AF8"/>
    <w:rsid w:val="00EE4BB7"/>
    <w:rsid w:val="00EE4F02"/>
    <w:rsid w:val="00EE5203"/>
    <w:rsid w:val="00EE539B"/>
    <w:rsid w:val="00EE57A6"/>
    <w:rsid w:val="00EE5D06"/>
    <w:rsid w:val="00EE5D54"/>
    <w:rsid w:val="00EE7795"/>
    <w:rsid w:val="00EF03A8"/>
    <w:rsid w:val="00EF0915"/>
    <w:rsid w:val="00EF0AAB"/>
    <w:rsid w:val="00EF0B3E"/>
    <w:rsid w:val="00EF1A04"/>
    <w:rsid w:val="00EF1F50"/>
    <w:rsid w:val="00EF2540"/>
    <w:rsid w:val="00EF2811"/>
    <w:rsid w:val="00EF2AAB"/>
    <w:rsid w:val="00EF2D8D"/>
    <w:rsid w:val="00EF304C"/>
    <w:rsid w:val="00EF392F"/>
    <w:rsid w:val="00EF3A69"/>
    <w:rsid w:val="00EF4587"/>
    <w:rsid w:val="00EF4688"/>
    <w:rsid w:val="00EF4B5B"/>
    <w:rsid w:val="00EF52CE"/>
    <w:rsid w:val="00EF5DF7"/>
    <w:rsid w:val="00EF5FEB"/>
    <w:rsid w:val="00EF611B"/>
    <w:rsid w:val="00EF678C"/>
    <w:rsid w:val="00EF6F0A"/>
    <w:rsid w:val="00EF7A9A"/>
    <w:rsid w:val="00F00000"/>
    <w:rsid w:val="00F00B56"/>
    <w:rsid w:val="00F00BD2"/>
    <w:rsid w:val="00F01651"/>
    <w:rsid w:val="00F021DB"/>
    <w:rsid w:val="00F02542"/>
    <w:rsid w:val="00F030DA"/>
    <w:rsid w:val="00F032F9"/>
    <w:rsid w:val="00F03572"/>
    <w:rsid w:val="00F03797"/>
    <w:rsid w:val="00F03A23"/>
    <w:rsid w:val="00F03D5B"/>
    <w:rsid w:val="00F044E2"/>
    <w:rsid w:val="00F04CA4"/>
    <w:rsid w:val="00F05364"/>
    <w:rsid w:val="00F05379"/>
    <w:rsid w:val="00F05D0D"/>
    <w:rsid w:val="00F05FDC"/>
    <w:rsid w:val="00F06021"/>
    <w:rsid w:val="00F06095"/>
    <w:rsid w:val="00F064E9"/>
    <w:rsid w:val="00F06A4E"/>
    <w:rsid w:val="00F06B85"/>
    <w:rsid w:val="00F074B1"/>
    <w:rsid w:val="00F07809"/>
    <w:rsid w:val="00F07A92"/>
    <w:rsid w:val="00F108A1"/>
    <w:rsid w:val="00F10B73"/>
    <w:rsid w:val="00F10EA5"/>
    <w:rsid w:val="00F11179"/>
    <w:rsid w:val="00F1223D"/>
    <w:rsid w:val="00F12759"/>
    <w:rsid w:val="00F13C5E"/>
    <w:rsid w:val="00F13CBF"/>
    <w:rsid w:val="00F13D01"/>
    <w:rsid w:val="00F13D62"/>
    <w:rsid w:val="00F144A1"/>
    <w:rsid w:val="00F146FE"/>
    <w:rsid w:val="00F14EC7"/>
    <w:rsid w:val="00F15340"/>
    <w:rsid w:val="00F15F58"/>
    <w:rsid w:val="00F166F5"/>
    <w:rsid w:val="00F16B8F"/>
    <w:rsid w:val="00F16EE1"/>
    <w:rsid w:val="00F17341"/>
    <w:rsid w:val="00F175FF"/>
    <w:rsid w:val="00F17B98"/>
    <w:rsid w:val="00F17FA5"/>
    <w:rsid w:val="00F201DD"/>
    <w:rsid w:val="00F20759"/>
    <w:rsid w:val="00F20FEB"/>
    <w:rsid w:val="00F21204"/>
    <w:rsid w:val="00F21C06"/>
    <w:rsid w:val="00F21D5D"/>
    <w:rsid w:val="00F21DD8"/>
    <w:rsid w:val="00F21F11"/>
    <w:rsid w:val="00F22240"/>
    <w:rsid w:val="00F225DA"/>
    <w:rsid w:val="00F22FC2"/>
    <w:rsid w:val="00F23A84"/>
    <w:rsid w:val="00F23C5B"/>
    <w:rsid w:val="00F23E1B"/>
    <w:rsid w:val="00F23F76"/>
    <w:rsid w:val="00F2427D"/>
    <w:rsid w:val="00F242A7"/>
    <w:rsid w:val="00F24891"/>
    <w:rsid w:val="00F24A01"/>
    <w:rsid w:val="00F24B77"/>
    <w:rsid w:val="00F24E8F"/>
    <w:rsid w:val="00F251E9"/>
    <w:rsid w:val="00F2526D"/>
    <w:rsid w:val="00F25416"/>
    <w:rsid w:val="00F25943"/>
    <w:rsid w:val="00F25CAC"/>
    <w:rsid w:val="00F26D03"/>
    <w:rsid w:val="00F27284"/>
    <w:rsid w:val="00F27DD6"/>
    <w:rsid w:val="00F27E6A"/>
    <w:rsid w:val="00F27EE4"/>
    <w:rsid w:val="00F301D1"/>
    <w:rsid w:val="00F30C42"/>
    <w:rsid w:val="00F310A5"/>
    <w:rsid w:val="00F31540"/>
    <w:rsid w:val="00F317CD"/>
    <w:rsid w:val="00F31B9D"/>
    <w:rsid w:val="00F31C62"/>
    <w:rsid w:val="00F32844"/>
    <w:rsid w:val="00F32CFE"/>
    <w:rsid w:val="00F3386D"/>
    <w:rsid w:val="00F33C51"/>
    <w:rsid w:val="00F34DA0"/>
    <w:rsid w:val="00F359BA"/>
    <w:rsid w:val="00F36029"/>
    <w:rsid w:val="00F36038"/>
    <w:rsid w:val="00F36685"/>
    <w:rsid w:val="00F3675C"/>
    <w:rsid w:val="00F36991"/>
    <w:rsid w:val="00F369B9"/>
    <w:rsid w:val="00F36DB5"/>
    <w:rsid w:val="00F36F2E"/>
    <w:rsid w:val="00F3777D"/>
    <w:rsid w:val="00F40572"/>
    <w:rsid w:val="00F40FF1"/>
    <w:rsid w:val="00F41DBC"/>
    <w:rsid w:val="00F4225B"/>
    <w:rsid w:val="00F4293B"/>
    <w:rsid w:val="00F42A18"/>
    <w:rsid w:val="00F42CB0"/>
    <w:rsid w:val="00F43A0B"/>
    <w:rsid w:val="00F43D0A"/>
    <w:rsid w:val="00F440BC"/>
    <w:rsid w:val="00F45901"/>
    <w:rsid w:val="00F45C78"/>
    <w:rsid w:val="00F468C6"/>
    <w:rsid w:val="00F46D39"/>
    <w:rsid w:val="00F46D9C"/>
    <w:rsid w:val="00F46E8C"/>
    <w:rsid w:val="00F4762F"/>
    <w:rsid w:val="00F47862"/>
    <w:rsid w:val="00F4788C"/>
    <w:rsid w:val="00F47AB9"/>
    <w:rsid w:val="00F47DA3"/>
    <w:rsid w:val="00F5098E"/>
    <w:rsid w:val="00F514B0"/>
    <w:rsid w:val="00F51DC5"/>
    <w:rsid w:val="00F51DE7"/>
    <w:rsid w:val="00F52992"/>
    <w:rsid w:val="00F52F6F"/>
    <w:rsid w:val="00F531D0"/>
    <w:rsid w:val="00F53498"/>
    <w:rsid w:val="00F53AEC"/>
    <w:rsid w:val="00F53D0C"/>
    <w:rsid w:val="00F53DC0"/>
    <w:rsid w:val="00F5432A"/>
    <w:rsid w:val="00F547C7"/>
    <w:rsid w:val="00F5559C"/>
    <w:rsid w:val="00F56523"/>
    <w:rsid w:val="00F56558"/>
    <w:rsid w:val="00F56D9B"/>
    <w:rsid w:val="00F57C0D"/>
    <w:rsid w:val="00F6016C"/>
    <w:rsid w:val="00F61A87"/>
    <w:rsid w:val="00F61B26"/>
    <w:rsid w:val="00F62137"/>
    <w:rsid w:val="00F6216E"/>
    <w:rsid w:val="00F627C7"/>
    <w:rsid w:val="00F62A53"/>
    <w:rsid w:val="00F62FE3"/>
    <w:rsid w:val="00F633A2"/>
    <w:rsid w:val="00F635DB"/>
    <w:rsid w:val="00F63B1E"/>
    <w:rsid w:val="00F643AF"/>
    <w:rsid w:val="00F645ED"/>
    <w:rsid w:val="00F654B4"/>
    <w:rsid w:val="00F6571A"/>
    <w:rsid w:val="00F66675"/>
    <w:rsid w:val="00F669A8"/>
    <w:rsid w:val="00F66BD9"/>
    <w:rsid w:val="00F66D84"/>
    <w:rsid w:val="00F673B6"/>
    <w:rsid w:val="00F676F1"/>
    <w:rsid w:val="00F70D4B"/>
    <w:rsid w:val="00F728E0"/>
    <w:rsid w:val="00F72CC9"/>
    <w:rsid w:val="00F72DD5"/>
    <w:rsid w:val="00F73925"/>
    <w:rsid w:val="00F73B19"/>
    <w:rsid w:val="00F74349"/>
    <w:rsid w:val="00F74550"/>
    <w:rsid w:val="00F74EB4"/>
    <w:rsid w:val="00F76316"/>
    <w:rsid w:val="00F7647D"/>
    <w:rsid w:val="00F76642"/>
    <w:rsid w:val="00F76FDB"/>
    <w:rsid w:val="00F772B3"/>
    <w:rsid w:val="00F77910"/>
    <w:rsid w:val="00F77937"/>
    <w:rsid w:val="00F80066"/>
    <w:rsid w:val="00F81556"/>
    <w:rsid w:val="00F81829"/>
    <w:rsid w:val="00F81F83"/>
    <w:rsid w:val="00F82C57"/>
    <w:rsid w:val="00F82EC4"/>
    <w:rsid w:val="00F82FA3"/>
    <w:rsid w:val="00F82FC0"/>
    <w:rsid w:val="00F8303F"/>
    <w:rsid w:val="00F8336E"/>
    <w:rsid w:val="00F83EA7"/>
    <w:rsid w:val="00F84A0F"/>
    <w:rsid w:val="00F84D23"/>
    <w:rsid w:val="00F85B40"/>
    <w:rsid w:val="00F85F84"/>
    <w:rsid w:val="00F86530"/>
    <w:rsid w:val="00F8683E"/>
    <w:rsid w:val="00F86854"/>
    <w:rsid w:val="00F868F8"/>
    <w:rsid w:val="00F87138"/>
    <w:rsid w:val="00F874E7"/>
    <w:rsid w:val="00F87586"/>
    <w:rsid w:val="00F87780"/>
    <w:rsid w:val="00F87D65"/>
    <w:rsid w:val="00F87E26"/>
    <w:rsid w:val="00F90535"/>
    <w:rsid w:val="00F906D5"/>
    <w:rsid w:val="00F90951"/>
    <w:rsid w:val="00F90C43"/>
    <w:rsid w:val="00F90F98"/>
    <w:rsid w:val="00F91029"/>
    <w:rsid w:val="00F913A5"/>
    <w:rsid w:val="00F91A1E"/>
    <w:rsid w:val="00F92034"/>
    <w:rsid w:val="00F92A2B"/>
    <w:rsid w:val="00F92AB8"/>
    <w:rsid w:val="00F93BB9"/>
    <w:rsid w:val="00F94A54"/>
    <w:rsid w:val="00F95FB2"/>
    <w:rsid w:val="00F960DC"/>
    <w:rsid w:val="00F979F9"/>
    <w:rsid w:val="00FA019E"/>
    <w:rsid w:val="00FA0B80"/>
    <w:rsid w:val="00FA0D73"/>
    <w:rsid w:val="00FA15DC"/>
    <w:rsid w:val="00FA3362"/>
    <w:rsid w:val="00FA37DB"/>
    <w:rsid w:val="00FA4073"/>
    <w:rsid w:val="00FA41F9"/>
    <w:rsid w:val="00FA4693"/>
    <w:rsid w:val="00FA59AB"/>
    <w:rsid w:val="00FA5B84"/>
    <w:rsid w:val="00FA616F"/>
    <w:rsid w:val="00FA63AF"/>
    <w:rsid w:val="00FA7D96"/>
    <w:rsid w:val="00FB0CE8"/>
    <w:rsid w:val="00FB2716"/>
    <w:rsid w:val="00FB2B1B"/>
    <w:rsid w:val="00FB30F0"/>
    <w:rsid w:val="00FB3D3C"/>
    <w:rsid w:val="00FB41BA"/>
    <w:rsid w:val="00FB53ED"/>
    <w:rsid w:val="00FB589C"/>
    <w:rsid w:val="00FB5C79"/>
    <w:rsid w:val="00FB607D"/>
    <w:rsid w:val="00FB6C4E"/>
    <w:rsid w:val="00FB7FBA"/>
    <w:rsid w:val="00FC07E7"/>
    <w:rsid w:val="00FC0EE3"/>
    <w:rsid w:val="00FC14CB"/>
    <w:rsid w:val="00FC16AF"/>
    <w:rsid w:val="00FC1A97"/>
    <w:rsid w:val="00FC1B04"/>
    <w:rsid w:val="00FC292C"/>
    <w:rsid w:val="00FC2E89"/>
    <w:rsid w:val="00FC410F"/>
    <w:rsid w:val="00FC4C64"/>
    <w:rsid w:val="00FC4D1B"/>
    <w:rsid w:val="00FC5E24"/>
    <w:rsid w:val="00FC6128"/>
    <w:rsid w:val="00FD0474"/>
    <w:rsid w:val="00FD053A"/>
    <w:rsid w:val="00FD0738"/>
    <w:rsid w:val="00FD07A8"/>
    <w:rsid w:val="00FD0A45"/>
    <w:rsid w:val="00FD165D"/>
    <w:rsid w:val="00FD1F24"/>
    <w:rsid w:val="00FD2C6A"/>
    <w:rsid w:val="00FD2E0E"/>
    <w:rsid w:val="00FD32A3"/>
    <w:rsid w:val="00FD4084"/>
    <w:rsid w:val="00FD432B"/>
    <w:rsid w:val="00FD451E"/>
    <w:rsid w:val="00FD45D5"/>
    <w:rsid w:val="00FD4659"/>
    <w:rsid w:val="00FD48BD"/>
    <w:rsid w:val="00FD48C8"/>
    <w:rsid w:val="00FD5306"/>
    <w:rsid w:val="00FD5713"/>
    <w:rsid w:val="00FD601E"/>
    <w:rsid w:val="00FD6075"/>
    <w:rsid w:val="00FD6960"/>
    <w:rsid w:val="00FD72C1"/>
    <w:rsid w:val="00FD79AC"/>
    <w:rsid w:val="00FD7C4D"/>
    <w:rsid w:val="00FE05DE"/>
    <w:rsid w:val="00FE08A3"/>
    <w:rsid w:val="00FE0C22"/>
    <w:rsid w:val="00FE0E5F"/>
    <w:rsid w:val="00FE19A3"/>
    <w:rsid w:val="00FE212D"/>
    <w:rsid w:val="00FE2C7E"/>
    <w:rsid w:val="00FE39A9"/>
    <w:rsid w:val="00FE3B42"/>
    <w:rsid w:val="00FE3D0A"/>
    <w:rsid w:val="00FE3E83"/>
    <w:rsid w:val="00FE4717"/>
    <w:rsid w:val="00FE4A1F"/>
    <w:rsid w:val="00FE4BA1"/>
    <w:rsid w:val="00FE4CFA"/>
    <w:rsid w:val="00FE4DFB"/>
    <w:rsid w:val="00FE513D"/>
    <w:rsid w:val="00FE5C79"/>
    <w:rsid w:val="00FE6114"/>
    <w:rsid w:val="00FE655A"/>
    <w:rsid w:val="00FE6E5C"/>
    <w:rsid w:val="00FE783A"/>
    <w:rsid w:val="00FF00D7"/>
    <w:rsid w:val="00FF0958"/>
    <w:rsid w:val="00FF0D99"/>
    <w:rsid w:val="00FF1181"/>
    <w:rsid w:val="00FF2318"/>
    <w:rsid w:val="00FF31C1"/>
    <w:rsid w:val="00FF3670"/>
    <w:rsid w:val="00FF37A5"/>
    <w:rsid w:val="00FF45A5"/>
    <w:rsid w:val="00FF4A85"/>
    <w:rsid w:val="00FF5985"/>
    <w:rsid w:val="00FF5D6C"/>
    <w:rsid w:val="00FF6224"/>
    <w:rsid w:val="00FF682C"/>
    <w:rsid w:val="00FF6FAC"/>
    <w:rsid w:val="00FF7512"/>
    <w:rsid w:val="00FF7881"/>
    <w:rsid w:val="0165AC36"/>
    <w:rsid w:val="01851FD3"/>
    <w:rsid w:val="0187EEC5"/>
    <w:rsid w:val="02B9641C"/>
    <w:rsid w:val="02FB03F2"/>
    <w:rsid w:val="0321127D"/>
    <w:rsid w:val="032C0217"/>
    <w:rsid w:val="033E7DB1"/>
    <w:rsid w:val="03429E67"/>
    <w:rsid w:val="03497478"/>
    <w:rsid w:val="036082E9"/>
    <w:rsid w:val="03B85CC1"/>
    <w:rsid w:val="03D0AC4F"/>
    <w:rsid w:val="03EB7245"/>
    <w:rsid w:val="03EE9632"/>
    <w:rsid w:val="0415E2EF"/>
    <w:rsid w:val="0428D2BD"/>
    <w:rsid w:val="04377D9D"/>
    <w:rsid w:val="04457D2B"/>
    <w:rsid w:val="0467F89D"/>
    <w:rsid w:val="04806E25"/>
    <w:rsid w:val="048664A2"/>
    <w:rsid w:val="04910672"/>
    <w:rsid w:val="058180E0"/>
    <w:rsid w:val="05DE1EA2"/>
    <w:rsid w:val="05E831EF"/>
    <w:rsid w:val="06184A56"/>
    <w:rsid w:val="061F4DED"/>
    <w:rsid w:val="0635D049"/>
    <w:rsid w:val="07084D11"/>
    <w:rsid w:val="07103A97"/>
    <w:rsid w:val="071222A4"/>
    <w:rsid w:val="0722187C"/>
    <w:rsid w:val="076E719F"/>
    <w:rsid w:val="07CDE553"/>
    <w:rsid w:val="07DFC32C"/>
    <w:rsid w:val="07EF2FEE"/>
    <w:rsid w:val="07FC1004"/>
    <w:rsid w:val="0804AD1F"/>
    <w:rsid w:val="084EC682"/>
    <w:rsid w:val="08507EBF"/>
    <w:rsid w:val="0885EABD"/>
    <w:rsid w:val="089760F1"/>
    <w:rsid w:val="0898EC8D"/>
    <w:rsid w:val="08AD2224"/>
    <w:rsid w:val="08B56F36"/>
    <w:rsid w:val="08CF5A74"/>
    <w:rsid w:val="08D1529C"/>
    <w:rsid w:val="08E7162E"/>
    <w:rsid w:val="08FD4FB6"/>
    <w:rsid w:val="09079503"/>
    <w:rsid w:val="0937FAB2"/>
    <w:rsid w:val="094CB651"/>
    <w:rsid w:val="0975ABFA"/>
    <w:rsid w:val="098012B9"/>
    <w:rsid w:val="09D9036C"/>
    <w:rsid w:val="09F5B036"/>
    <w:rsid w:val="09FA2A1B"/>
    <w:rsid w:val="0A169C94"/>
    <w:rsid w:val="0A3891F4"/>
    <w:rsid w:val="0A430A19"/>
    <w:rsid w:val="0A4F9A4A"/>
    <w:rsid w:val="0A5EAD1B"/>
    <w:rsid w:val="0A60DA7A"/>
    <w:rsid w:val="0AACC571"/>
    <w:rsid w:val="0ACE52A8"/>
    <w:rsid w:val="0B1BAAA6"/>
    <w:rsid w:val="0B20180F"/>
    <w:rsid w:val="0B50BD2B"/>
    <w:rsid w:val="0B536D2C"/>
    <w:rsid w:val="0BB289F0"/>
    <w:rsid w:val="0BD3C519"/>
    <w:rsid w:val="0BE3ABBA"/>
    <w:rsid w:val="0C02A9C4"/>
    <w:rsid w:val="0C1DB959"/>
    <w:rsid w:val="0C2293FE"/>
    <w:rsid w:val="0C5FDE88"/>
    <w:rsid w:val="0C9C66AD"/>
    <w:rsid w:val="0C9ED8E4"/>
    <w:rsid w:val="0CA4EBA3"/>
    <w:rsid w:val="0CB0DA0A"/>
    <w:rsid w:val="0CB5776B"/>
    <w:rsid w:val="0CF0279D"/>
    <w:rsid w:val="0D053FB7"/>
    <w:rsid w:val="0D26A310"/>
    <w:rsid w:val="0D455159"/>
    <w:rsid w:val="0D4E5A51"/>
    <w:rsid w:val="0D68BE7E"/>
    <w:rsid w:val="0D982658"/>
    <w:rsid w:val="0D99E506"/>
    <w:rsid w:val="0E95DFC8"/>
    <w:rsid w:val="0EC3DF45"/>
    <w:rsid w:val="0F108CC5"/>
    <w:rsid w:val="0F5D5B38"/>
    <w:rsid w:val="0F657B79"/>
    <w:rsid w:val="0FA93458"/>
    <w:rsid w:val="0FC35557"/>
    <w:rsid w:val="0FF69253"/>
    <w:rsid w:val="102CEED4"/>
    <w:rsid w:val="10464607"/>
    <w:rsid w:val="106FA318"/>
    <w:rsid w:val="108AF684"/>
    <w:rsid w:val="1091D9A7"/>
    <w:rsid w:val="10D8FFB6"/>
    <w:rsid w:val="1109B3AF"/>
    <w:rsid w:val="111DEE2B"/>
    <w:rsid w:val="1135EF70"/>
    <w:rsid w:val="115C026A"/>
    <w:rsid w:val="118383B8"/>
    <w:rsid w:val="11DD2B5C"/>
    <w:rsid w:val="11FC6F2F"/>
    <w:rsid w:val="12615306"/>
    <w:rsid w:val="1274D017"/>
    <w:rsid w:val="12927A96"/>
    <w:rsid w:val="12963638"/>
    <w:rsid w:val="12DCFE35"/>
    <w:rsid w:val="12DD7488"/>
    <w:rsid w:val="12F7D2CB"/>
    <w:rsid w:val="12FCD5FC"/>
    <w:rsid w:val="12FFBC32"/>
    <w:rsid w:val="1347C735"/>
    <w:rsid w:val="136175C2"/>
    <w:rsid w:val="1363B1BB"/>
    <w:rsid w:val="13C47773"/>
    <w:rsid w:val="13E75870"/>
    <w:rsid w:val="140506E2"/>
    <w:rsid w:val="141BB64F"/>
    <w:rsid w:val="145B62D7"/>
    <w:rsid w:val="1476DF95"/>
    <w:rsid w:val="1493A32C"/>
    <w:rsid w:val="14D3A871"/>
    <w:rsid w:val="154119D2"/>
    <w:rsid w:val="15AF6AD0"/>
    <w:rsid w:val="15E1AB3A"/>
    <w:rsid w:val="162F738D"/>
    <w:rsid w:val="16B5FD87"/>
    <w:rsid w:val="16F05544"/>
    <w:rsid w:val="16F1F7C9"/>
    <w:rsid w:val="16F29CF6"/>
    <w:rsid w:val="16F608E2"/>
    <w:rsid w:val="1738AC48"/>
    <w:rsid w:val="17469D5E"/>
    <w:rsid w:val="174FDD80"/>
    <w:rsid w:val="176652B9"/>
    <w:rsid w:val="176C88E3"/>
    <w:rsid w:val="17784220"/>
    <w:rsid w:val="17841CAE"/>
    <w:rsid w:val="1790C135"/>
    <w:rsid w:val="17AECAAD"/>
    <w:rsid w:val="17B144CC"/>
    <w:rsid w:val="17B3E6D0"/>
    <w:rsid w:val="17D32D55"/>
    <w:rsid w:val="180D6E71"/>
    <w:rsid w:val="1830262B"/>
    <w:rsid w:val="1899A05C"/>
    <w:rsid w:val="18B60852"/>
    <w:rsid w:val="18CBA1F8"/>
    <w:rsid w:val="18DCA19B"/>
    <w:rsid w:val="18E7C826"/>
    <w:rsid w:val="190804AC"/>
    <w:rsid w:val="19267C08"/>
    <w:rsid w:val="19541636"/>
    <w:rsid w:val="195A2E71"/>
    <w:rsid w:val="19713470"/>
    <w:rsid w:val="198708E7"/>
    <w:rsid w:val="19A6A5AF"/>
    <w:rsid w:val="19E2720B"/>
    <w:rsid w:val="19EBA403"/>
    <w:rsid w:val="19EDD5BD"/>
    <w:rsid w:val="1A008826"/>
    <w:rsid w:val="1A2809BF"/>
    <w:rsid w:val="1A5DFF23"/>
    <w:rsid w:val="1B3769A8"/>
    <w:rsid w:val="1B67C6ED"/>
    <w:rsid w:val="1B917913"/>
    <w:rsid w:val="1B97E163"/>
    <w:rsid w:val="1BA8FC8C"/>
    <w:rsid w:val="1BABE226"/>
    <w:rsid w:val="1C1C3152"/>
    <w:rsid w:val="1C1F155D"/>
    <w:rsid w:val="1C414AA3"/>
    <w:rsid w:val="1C565D00"/>
    <w:rsid w:val="1C821A61"/>
    <w:rsid w:val="1CA6CF2B"/>
    <w:rsid w:val="1CDEDE39"/>
    <w:rsid w:val="1CE0DF94"/>
    <w:rsid w:val="1CE24565"/>
    <w:rsid w:val="1CE3867F"/>
    <w:rsid w:val="1CFA495F"/>
    <w:rsid w:val="1D1E3692"/>
    <w:rsid w:val="1D41D8DF"/>
    <w:rsid w:val="1D43171F"/>
    <w:rsid w:val="1D663827"/>
    <w:rsid w:val="1D6F5C27"/>
    <w:rsid w:val="1D8A0CF5"/>
    <w:rsid w:val="1DB89E40"/>
    <w:rsid w:val="1DCB6B19"/>
    <w:rsid w:val="1DE7F8A7"/>
    <w:rsid w:val="1E1898ED"/>
    <w:rsid w:val="1E213A7D"/>
    <w:rsid w:val="1E426ED9"/>
    <w:rsid w:val="1E429F8C"/>
    <w:rsid w:val="1E566ED5"/>
    <w:rsid w:val="1E59D825"/>
    <w:rsid w:val="1E88E3D3"/>
    <w:rsid w:val="1EA4A94F"/>
    <w:rsid w:val="1EA782EE"/>
    <w:rsid w:val="1EF40800"/>
    <w:rsid w:val="1FCEF2D6"/>
    <w:rsid w:val="1FED4461"/>
    <w:rsid w:val="201954F4"/>
    <w:rsid w:val="20266F09"/>
    <w:rsid w:val="205C396E"/>
    <w:rsid w:val="208D063A"/>
    <w:rsid w:val="2090D299"/>
    <w:rsid w:val="20E41B84"/>
    <w:rsid w:val="217A45A5"/>
    <w:rsid w:val="2206BF05"/>
    <w:rsid w:val="220A3F42"/>
    <w:rsid w:val="225475EA"/>
    <w:rsid w:val="228252BE"/>
    <w:rsid w:val="22DEA339"/>
    <w:rsid w:val="230138D3"/>
    <w:rsid w:val="231133D2"/>
    <w:rsid w:val="2332FCE9"/>
    <w:rsid w:val="233733FA"/>
    <w:rsid w:val="23716E97"/>
    <w:rsid w:val="237D4036"/>
    <w:rsid w:val="23CD6C53"/>
    <w:rsid w:val="23D4D288"/>
    <w:rsid w:val="23E93AAC"/>
    <w:rsid w:val="240724EB"/>
    <w:rsid w:val="240D4A05"/>
    <w:rsid w:val="242AA150"/>
    <w:rsid w:val="242EB1C8"/>
    <w:rsid w:val="247CE82A"/>
    <w:rsid w:val="248C2149"/>
    <w:rsid w:val="24D45D0F"/>
    <w:rsid w:val="250FDC2C"/>
    <w:rsid w:val="25172B8F"/>
    <w:rsid w:val="2620BD2F"/>
    <w:rsid w:val="262F3C54"/>
    <w:rsid w:val="264152E9"/>
    <w:rsid w:val="2657AA93"/>
    <w:rsid w:val="26644FE0"/>
    <w:rsid w:val="26823F27"/>
    <w:rsid w:val="2691D2D1"/>
    <w:rsid w:val="26AE6B0B"/>
    <w:rsid w:val="26B33068"/>
    <w:rsid w:val="26E35DB0"/>
    <w:rsid w:val="26EC0316"/>
    <w:rsid w:val="27235A2F"/>
    <w:rsid w:val="272F937A"/>
    <w:rsid w:val="27565FEC"/>
    <w:rsid w:val="27605F74"/>
    <w:rsid w:val="2765669E"/>
    <w:rsid w:val="2798342A"/>
    <w:rsid w:val="27CABC9F"/>
    <w:rsid w:val="27D8A54B"/>
    <w:rsid w:val="2810C7E3"/>
    <w:rsid w:val="2811EE5B"/>
    <w:rsid w:val="2832C14A"/>
    <w:rsid w:val="2876D6C4"/>
    <w:rsid w:val="28A2C1D5"/>
    <w:rsid w:val="28B033CF"/>
    <w:rsid w:val="28F4EBA6"/>
    <w:rsid w:val="29086CA8"/>
    <w:rsid w:val="29585B52"/>
    <w:rsid w:val="29AE5543"/>
    <w:rsid w:val="29ED022E"/>
    <w:rsid w:val="2A23A3D8"/>
    <w:rsid w:val="2A5174AD"/>
    <w:rsid w:val="2A5394BF"/>
    <w:rsid w:val="2A5F047A"/>
    <w:rsid w:val="2AA48F8F"/>
    <w:rsid w:val="2AB273B9"/>
    <w:rsid w:val="2BA07AC2"/>
    <w:rsid w:val="2BB91D3C"/>
    <w:rsid w:val="2C19CFFE"/>
    <w:rsid w:val="2C414B91"/>
    <w:rsid w:val="2C48101C"/>
    <w:rsid w:val="2CFCD7F3"/>
    <w:rsid w:val="2D07EE77"/>
    <w:rsid w:val="2D29A2CD"/>
    <w:rsid w:val="2D34E516"/>
    <w:rsid w:val="2D4D47A7"/>
    <w:rsid w:val="2D515F32"/>
    <w:rsid w:val="2D822583"/>
    <w:rsid w:val="2DF3D52A"/>
    <w:rsid w:val="2E4757CC"/>
    <w:rsid w:val="2E47726D"/>
    <w:rsid w:val="2E5036C4"/>
    <w:rsid w:val="2E980B5D"/>
    <w:rsid w:val="2EA4D45C"/>
    <w:rsid w:val="2ED16675"/>
    <w:rsid w:val="2EE41C92"/>
    <w:rsid w:val="2EFEAEED"/>
    <w:rsid w:val="2F0812AF"/>
    <w:rsid w:val="2F2827EB"/>
    <w:rsid w:val="2FD628BE"/>
    <w:rsid w:val="2FFD5E1E"/>
    <w:rsid w:val="301500DC"/>
    <w:rsid w:val="30549C0A"/>
    <w:rsid w:val="306CF0A7"/>
    <w:rsid w:val="3099D8FB"/>
    <w:rsid w:val="30C8438F"/>
    <w:rsid w:val="3105625C"/>
    <w:rsid w:val="3136F2A1"/>
    <w:rsid w:val="315F3646"/>
    <w:rsid w:val="3167D268"/>
    <w:rsid w:val="3168F75F"/>
    <w:rsid w:val="317E1087"/>
    <w:rsid w:val="31E8FB9E"/>
    <w:rsid w:val="3216385E"/>
    <w:rsid w:val="322771A9"/>
    <w:rsid w:val="33077FC0"/>
    <w:rsid w:val="330D2833"/>
    <w:rsid w:val="3376E414"/>
    <w:rsid w:val="33AD05BB"/>
    <w:rsid w:val="33CEEB68"/>
    <w:rsid w:val="33DD0C8B"/>
    <w:rsid w:val="33E79D62"/>
    <w:rsid w:val="34053F10"/>
    <w:rsid w:val="34069E5C"/>
    <w:rsid w:val="341510E6"/>
    <w:rsid w:val="3480A7C3"/>
    <w:rsid w:val="34AF95F7"/>
    <w:rsid w:val="34C63C5F"/>
    <w:rsid w:val="34DC776C"/>
    <w:rsid w:val="34E656EA"/>
    <w:rsid w:val="34F80FE5"/>
    <w:rsid w:val="355078DA"/>
    <w:rsid w:val="356EB49C"/>
    <w:rsid w:val="35C93621"/>
    <w:rsid w:val="35E6860F"/>
    <w:rsid w:val="361E48F2"/>
    <w:rsid w:val="3687FA59"/>
    <w:rsid w:val="369486F8"/>
    <w:rsid w:val="36A063A9"/>
    <w:rsid w:val="36AA1704"/>
    <w:rsid w:val="36B44C18"/>
    <w:rsid w:val="36C720A9"/>
    <w:rsid w:val="36DF191B"/>
    <w:rsid w:val="374ABAEB"/>
    <w:rsid w:val="376C0AC0"/>
    <w:rsid w:val="37797826"/>
    <w:rsid w:val="378478E2"/>
    <w:rsid w:val="37C67846"/>
    <w:rsid w:val="37CF1438"/>
    <w:rsid w:val="3806FCCD"/>
    <w:rsid w:val="3814CB1A"/>
    <w:rsid w:val="382FDED7"/>
    <w:rsid w:val="3850DC66"/>
    <w:rsid w:val="386CDAA5"/>
    <w:rsid w:val="3873B787"/>
    <w:rsid w:val="38A8F88E"/>
    <w:rsid w:val="38DA4032"/>
    <w:rsid w:val="3927CE36"/>
    <w:rsid w:val="394BD80A"/>
    <w:rsid w:val="396065F5"/>
    <w:rsid w:val="397CEB66"/>
    <w:rsid w:val="39C0DC1F"/>
    <w:rsid w:val="39C55911"/>
    <w:rsid w:val="39D1198A"/>
    <w:rsid w:val="39D27A18"/>
    <w:rsid w:val="39EDC0E5"/>
    <w:rsid w:val="3A16B9DD"/>
    <w:rsid w:val="3AA2BFEE"/>
    <w:rsid w:val="3AC00B88"/>
    <w:rsid w:val="3B2E84E2"/>
    <w:rsid w:val="3B3B4943"/>
    <w:rsid w:val="3B44486E"/>
    <w:rsid w:val="3B80F935"/>
    <w:rsid w:val="3BE2E25E"/>
    <w:rsid w:val="3BF09E7D"/>
    <w:rsid w:val="3C23E50C"/>
    <w:rsid w:val="3C7F09FB"/>
    <w:rsid w:val="3CC3A9E7"/>
    <w:rsid w:val="3CD77D6A"/>
    <w:rsid w:val="3D6A5810"/>
    <w:rsid w:val="3DADB155"/>
    <w:rsid w:val="3DB56E28"/>
    <w:rsid w:val="3DB58A72"/>
    <w:rsid w:val="3DC1934E"/>
    <w:rsid w:val="3E1C3315"/>
    <w:rsid w:val="3E28D0F8"/>
    <w:rsid w:val="3E3D0826"/>
    <w:rsid w:val="3E426B8B"/>
    <w:rsid w:val="3E4A4F9F"/>
    <w:rsid w:val="3E6AF6B9"/>
    <w:rsid w:val="3ED64180"/>
    <w:rsid w:val="3EE3ADF2"/>
    <w:rsid w:val="3F26FC76"/>
    <w:rsid w:val="3F3D7D94"/>
    <w:rsid w:val="3FA116F5"/>
    <w:rsid w:val="3FBA5642"/>
    <w:rsid w:val="3FCFED30"/>
    <w:rsid w:val="3FF4E488"/>
    <w:rsid w:val="3FF8C631"/>
    <w:rsid w:val="404B0DC9"/>
    <w:rsid w:val="4080B495"/>
    <w:rsid w:val="4093EEE6"/>
    <w:rsid w:val="409DFE43"/>
    <w:rsid w:val="40F86726"/>
    <w:rsid w:val="41126E01"/>
    <w:rsid w:val="4112DECB"/>
    <w:rsid w:val="414AD10E"/>
    <w:rsid w:val="41B6B496"/>
    <w:rsid w:val="41C7A315"/>
    <w:rsid w:val="420CA091"/>
    <w:rsid w:val="42605365"/>
    <w:rsid w:val="43148BC1"/>
    <w:rsid w:val="431C7FA4"/>
    <w:rsid w:val="4337D6AD"/>
    <w:rsid w:val="43519CAB"/>
    <w:rsid w:val="443ABB7F"/>
    <w:rsid w:val="44A81423"/>
    <w:rsid w:val="44B92FE2"/>
    <w:rsid w:val="44C5269A"/>
    <w:rsid w:val="44E3069C"/>
    <w:rsid w:val="4508302E"/>
    <w:rsid w:val="45249DFA"/>
    <w:rsid w:val="453372F1"/>
    <w:rsid w:val="4548D4CE"/>
    <w:rsid w:val="4576F070"/>
    <w:rsid w:val="45A1893C"/>
    <w:rsid w:val="45C59485"/>
    <w:rsid w:val="45D65242"/>
    <w:rsid w:val="45DC6549"/>
    <w:rsid w:val="45E0F82A"/>
    <w:rsid w:val="460B0D6A"/>
    <w:rsid w:val="465C71B4"/>
    <w:rsid w:val="469B88F2"/>
    <w:rsid w:val="46C91F28"/>
    <w:rsid w:val="46F09101"/>
    <w:rsid w:val="47335FB2"/>
    <w:rsid w:val="47757BA7"/>
    <w:rsid w:val="477EFF36"/>
    <w:rsid w:val="4780A38C"/>
    <w:rsid w:val="4790EB17"/>
    <w:rsid w:val="47991A35"/>
    <w:rsid w:val="47C7F465"/>
    <w:rsid w:val="47DF4504"/>
    <w:rsid w:val="47E44DB7"/>
    <w:rsid w:val="47E98BE7"/>
    <w:rsid w:val="48178F70"/>
    <w:rsid w:val="481D8BAC"/>
    <w:rsid w:val="4833175D"/>
    <w:rsid w:val="4848568E"/>
    <w:rsid w:val="486C2DFC"/>
    <w:rsid w:val="486D1F04"/>
    <w:rsid w:val="48F68870"/>
    <w:rsid w:val="494C71F5"/>
    <w:rsid w:val="496859D2"/>
    <w:rsid w:val="4983667F"/>
    <w:rsid w:val="4999E56C"/>
    <w:rsid w:val="49BFFD07"/>
    <w:rsid w:val="49EEA56C"/>
    <w:rsid w:val="4A04BDD3"/>
    <w:rsid w:val="4A0CE223"/>
    <w:rsid w:val="4A16DEA2"/>
    <w:rsid w:val="4A5D19FD"/>
    <w:rsid w:val="4A7AC8D3"/>
    <w:rsid w:val="4A889F13"/>
    <w:rsid w:val="4ABA0EFD"/>
    <w:rsid w:val="4AEC0F2B"/>
    <w:rsid w:val="4B581640"/>
    <w:rsid w:val="4B8A03D7"/>
    <w:rsid w:val="4BA8B284"/>
    <w:rsid w:val="4BBA8655"/>
    <w:rsid w:val="4BD2C55A"/>
    <w:rsid w:val="4BE2553E"/>
    <w:rsid w:val="4C14D355"/>
    <w:rsid w:val="4C29991B"/>
    <w:rsid w:val="4CDA15D9"/>
    <w:rsid w:val="4CFB74E7"/>
    <w:rsid w:val="4D029F54"/>
    <w:rsid w:val="4D22834F"/>
    <w:rsid w:val="4D302D25"/>
    <w:rsid w:val="4D3CAFBD"/>
    <w:rsid w:val="4DB0AD00"/>
    <w:rsid w:val="4DDE2CF6"/>
    <w:rsid w:val="4DE21422"/>
    <w:rsid w:val="4DF4CDD0"/>
    <w:rsid w:val="4E436AFA"/>
    <w:rsid w:val="4EDFB136"/>
    <w:rsid w:val="4EE79584"/>
    <w:rsid w:val="4F1F7048"/>
    <w:rsid w:val="4F37B0BE"/>
    <w:rsid w:val="4F676253"/>
    <w:rsid w:val="4FAB32CC"/>
    <w:rsid w:val="4FCBF9B1"/>
    <w:rsid w:val="4FF58942"/>
    <w:rsid w:val="50022A01"/>
    <w:rsid w:val="5002BDF1"/>
    <w:rsid w:val="50563C9D"/>
    <w:rsid w:val="50955E81"/>
    <w:rsid w:val="511C638B"/>
    <w:rsid w:val="51501298"/>
    <w:rsid w:val="516134B4"/>
    <w:rsid w:val="51677E44"/>
    <w:rsid w:val="51D3A388"/>
    <w:rsid w:val="5216BA80"/>
    <w:rsid w:val="525A3841"/>
    <w:rsid w:val="5265DAB7"/>
    <w:rsid w:val="52A6EDC1"/>
    <w:rsid w:val="52A933C2"/>
    <w:rsid w:val="52DDB460"/>
    <w:rsid w:val="5342E242"/>
    <w:rsid w:val="535C6AF3"/>
    <w:rsid w:val="53AB9A75"/>
    <w:rsid w:val="53C0E8EC"/>
    <w:rsid w:val="53C1D418"/>
    <w:rsid w:val="5401FB11"/>
    <w:rsid w:val="5418BC8D"/>
    <w:rsid w:val="5436E601"/>
    <w:rsid w:val="54682013"/>
    <w:rsid w:val="54689F18"/>
    <w:rsid w:val="5473C2C0"/>
    <w:rsid w:val="548ADAEC"/>
    <w:rsid w:val="549AE52E"/>
    <w:rsid w:val="54A7875C"/>
    <w:rsid w:val="5509ABDE"/>
    <w:rsid w:val="5539E306"/>
    <w:rsid w:val="5543DDB2"/>
    <w:rsid w:val="5565B542"/>
    <w:rsid w:val="55777DD4"/>
    <w:rsid w:val="55BCF5B4"/>
    <w:rsid w:val="563E8485"/>
    <w:rsid w:val="5686239D"/>
    <w:rsid w:val="56C03764"/>
    <w:rsid w:val="56CC01CD"/>
    <w:rsid w:val="56E2B8E2"/>
    <w:rsid w:val="57043F1E"/>
    <w:rsid w:val="570B9BB2"/>
    <w:rsid w:val="5718C8A3"/>
    <w:rsid w:val="572F2292"/>
    <w:rsid w:val="5752BEDF"/>
    <w:rsid w:val="5775B2C6"/>
    <w:rsid w:val="5791FC62"/>
    <w:rsid w:val="57D823E2"/>
    <w:rsid w:val="58289926"/>
    <w:rsid w:val="58333130"/>
    <w:rsid w:val="58716069"/>
    <w:rsid w:val="58759D70"/>
    <w:rsid w:val="5887573C"/>
    <w:rsid w:val="58895203"/>
    <w:rsid w:val="588FB1A9"/>
    <w:rsid w:val="58B12786"/>
    <w:rsid w:val="58D6C15D"/>
    <w:rsid w:val="58EF3182"/>
    <w:rsid w:val="59020EE8"/>
    <w:rsid w:val="5915E320"/>
    <w:rsid w:val="59500F41"/>
    <w:rsid w:val="595685E6"/>
    <w:rsid w:val="595FD9EB"/>
    <w:rsid w:val="5973F443"/>
    <w:rsid w:val="59911528"/>
    <w:rsid w:val="59F361C8"/>
    <w:rsid w:val="5A2E3CF5"/>
    <w:rsid w:val="5A2E428C"/>
    <w:rsid w:val="5A4BA17A"/>
    <w:rsid w:val="5A77AAB5"/>
    <w:rsid w:val="5A8D9438"/>
    <w:rsid w:val="5ABEB83F"/>
    <w:rsid w:val="5AFFB12D"/>
    <w:rsid w:val="5B353F0C"/>
    <w:rsid w:val="5BB38D49"/>
    <w:rsid w:val="5BB7F0D6"/>
    <w:rsid w:val="5BCD96FB"/>
    <w:rsid w:val="5BD4E1CC"/>
    <w:rsid w:val="5BF96688"/>
    <w:rsid w:val="5C2356A6"/>
    <w:rsid w:val="5C6D0042"/>
    <w:rsid w:val="5C7928B9"/>
    <w:rsid w:val="5C954F02"/>
    <w:rsid w:val="5C9C6807"/>
    <w:rsid w:val="5CB1CFB9"/>
    <w:rsid w:val="5CB3E75C"/>
    <w:rsid w:val="5D03C76A"/>
    <w:rsid w:val="5D387950"/>
    <w:rsid w:val="5D71A2EE"/>
    <w:rsid w:val="5D8A42AD"/>
    <w:rsid w:val="5DAC053D"/>
    <w:rsid w:val="5DF7BF34"/>
    <w:rsid w:val="5E0F815E"/>
    <w:rsid w:val="5E6BB645"/>
    <w:rsid w:val="5F1CF95F"/>
    <w:rsid w:val="5F3EA339"/>
    <w:rsid w:val="5F5766CF"/>
    <w:rsid w:val="5F6AEF64"/>
    <w:rsid w:val="5FCE04D6"/>
    <w:rsid w:val="5FDFD253"/>
    <w:rsid w:val="60C57375"/>
    <w:rsid w:val="60D34DCC"/>
    <w:rsid w:val="61292313"/>
    <w:rsid w:val="6131EFF6"/>
    <w:rsid w:val="61860092"/>
    <w:rsid w:val="619882EE"/>
    <w:rsid w:val="619FA361"/>
    <w:rsid w:val="61A40D4E"/>
    <w:rsid w:val="620C2E09"/>
    <w:rsid w:val="62633440"/>
    <w:rsid w:val="6288D0C3"/>
    <w:rsid w:val="62C25CB1"/>
    <w:rsid w:val="62E29541"/>
    <w:rsid w:val="62EB6BB7"/>
    <w:rsid w:val="632154E0"/>
    <w:rsid w:val="635CC129"/>
    <w:rsid w:val="636F0640"/>
    <w:rsid w:val="63F394F2"/>
    <w:rsid w:val="63FE9504"/>
    <w:rsid w:val="6406CABA"/>
    <w:rsid w:val="640AEDAB"/>
    <w:rsid w:val="640BE192"/>
    <w:rsid w:val="644A7D2D"/>
    <w:rsid w:val="645FB7C3"/>
    <w:rsid w:val="649CAFA1"/>
    <w:rsid w:val="64A41C15"/>
    <w:rsid w:val="64ACEC12"/>
    <w:rsid w:val="64B80022"/>
    <w:rsid w:val="64E848E6"/>
    <w:rsid w:val="6524BB8E"/>
    <w:rsid w:val="654A9F43"/>
    <w:rsid w:val="656C9CED"/>
    <w:rsid w:val="6640532A"/>
    <w:rsid w:val="6640938E"/>
    <w:rsid w:val="66AD8568"/>
    <w:rsid w:val="66E64287"/>
    <w:rsid w:val="67156EE3"/>
    <w:rsid w:val="67363C3C"/>
    <w:rsid w:val="673991D1"/>
    <w:rsid w:val="67A2980A"/>
    <w:rsid w:val="67DC238B"/>
    <w:rsid w:val="67F7A179"/>
    <w:rsid w:val="68081C51"/>
    <w:rsid w:val="680911FB"/>
    <w:rsid w:val="681156F0"/>
    <w:rsid w:val="6859CD99"/>
    <w:rsid w:val="6882D304"/>
    <w:rsid w:val="6898A9AD"/>
    <w:rsid w:val="68BBACB8"/>
    <w:rsid w:val="68FFF0DD"/>
    <w:rsid w:val="6929C7CA"/>
    <w:rsid w:val="693115C6"/>
    <w:rsid w:val="69624EC6"/>
    <w:rsid w:val="696F59B2"/>
    <w:rsid w:val="6977F3EC"/>
    <w:rsid w:val="697C0464"/>
    <w:rsid w:val="6997259F"/>
    <w:rsid w:val="69AD2751"/>
    <w:rsid w:val="69C1B61F"/>
    <w:rsid w:val="69D2B939"/>
    <w:rsid w:val="6A040AF9"/>
    <w:rsid w:val="6A247BBB"/>
    <w:rsid w:val="6A421C05"/>
    <w:rsid w:val="6A7B6358"/>
    <w:rsid w:val="6A7E8A4F"/>
    <w:rsid w:val="6AA6706E"/>
    <w:rsid w:val="6AD1B17F"/>
    <w:rsid w:val="6B1D19BD"/>
    <w:rsid w:val="6B3CC4E8"/>
    <w:rsid w:val="6B47F07F"/>
    <w:rsid w:val="6B48F7B2"/>
    <w:rsid w:val="6B57F1EE"/>
    <w:rsid w:val="6B67D592"/>
    <w:rsid w:val="6B88D35D"/>
    <w:rsid w:val="6BD66D80"/>
    <w:rsid w:val="6BE98455"/>
    <w:rsid w:val="6BF6EBAC"/>
    <w:rsid w:val="6C0DDB92"/>
    <w:rsid w:val="6C633E41"/>
    <w:rsid w:val="6C99D1C9"/>
    <w:rsid w:val="6CAA27AD"/>
    <w:rsid w:val="6CC35116"/>
    <w:rsid w:val="6CE3705A"/>
    <w:rsid w:val="6CF6C458"/>
    <w:rsid w:val="6D371EC9"/>
    <w:rsid w:val="6D61435D"/>
    <w:rsid w:val="6DE62381"/>
    <w:rsid w:val="6DF6D3B4"/>
    <w:rsid w:val="6E0C2504"/>
    <w:rsid w:val="6E115A9B"/>
    <w:rsid w:val="6E7B0DEF"/>
    <w:rsid w:val="6E9A1962"/>
    <w:rsid w:val="6EA4A472"/>
    <w:rsid w:val="6EB19A58"/>
    <w:rsid w:val="6EB94BBF"/>
    <w:rsid w:val="6F0DE161"/>
    <w:rsid w:val="6F51E35A"/>
    <w:rsid w:val="6F6DA529"/>
    <w:rsid w:val="6F841149"/>
    <w:rsid w:val="6FC20D97"/>
    <w:rsid w:val="7019F6A3"/>
    <w:rsid w:val="70416345"/>
    <w:rsid w:val="708301C2"/>
    <w:rsid w:val="708F5D3C"/>
    <w:rsid w:val="70AD116A"/>
    <w:rsid w:val="70D29FDA"/>
    <w:rsid w:val="71143311"/>
    <w:rsid w:val="713C664E"/>
    <w:rsid w:val="71BB3A33"/>
    <w:rsid w:val="71F0EC81"/>
    <w:rsid w:val="7224B62D"/>
    <w:rsid w:val="722B2D9D"/>
    <w:rsid w:val="72B67AC6"/>
    <w:rsid w:val="72B9AA30"/>
    <w:rsid w:val="72D512AA"/>
    <w:rsid w:val="72ECEAF2"/>
    <w:rsid w:val="72FDEE29"/>
    <w:rsid w:val="733039C5"/>
    <w:rsid w:val="73646173"/>
    <w:rsid w:val="73A43D4E"/>
    <w:rsid w:val="73AC4C78"/>
    <w:rsid w:val="73C6FDFE"/>
    <w:rsid w:val="7421463E"/>
    <w:rsid w:val="74316F2E"/>
    <w:rsid w:val="746895EF"/>
    <w:rsid w:val="752207C4"/>
    <w:rsid w:val="754EB79E"/>
    <w:rsid w:val="755658E5"/>
    <w:rsid w:val="758187F5"/>
    <w:rsid w:val="75CF6FF5"/>
    <w:rsid w:val="762E9D01"/>
    <w:rsid w:val="764DBC64"/>
    <w:rsid w:val="766D2527"/>
    <w:rsid w:val="7693B103"/>
    <w:rsid w:val="76987273"/>
    <w:rsid w:val="76D00726"/>
    <w:rsid w:val="770366EC"/>
    <w:rsid w:val="77861C78"/>
    <w:rsid w:val="77A3F782"/>
    <w:rsid w:val="77CF0DE0"/>
    <w:rsid w:val="78010802"/>
    <w:rsid w:val="7850FB9A"/>
    <w:rsid w:val="7859CEE3"/>
    <w:rsid w:val="787EF28E"/>
    <w:rsid w:val="78AED0B0"/>
    <w:rsid w:val="78FB61C3"/>
    <w:rsid w:val="792592DE"/>
    <w:rsid w:val="7934E4A3"/>
    <w:rsid w:val="7953F0F8"/>
    <w:rsid w:val="79583DD5"/>
    <w:rsid w:val="79828ACF"/>
    <w:rsid w:val="79B35DAF"/>
    <w:rsid w:val="79E88DE8"/>
    <w:rsid w:val="7A0A8F13"/>
    <w:rsid w:val="7A413076"/>
    <w:rsid w:val="7A69D766"/>
    <w:rsid w:val="7A6B3D2E"/>
    <w:rsid w:val="7A786337"/>
    <w:rsid w:val="7A9BDF60"/>
    <w:rsid w:val="7B794872"/>
    <w:rsid w:val="7B9735B1"/>
    <w:rsid w:val="7BE2F4B7"/>
    <w:rsid w:val="7C22CC39"/>
    <w:rsid w:val="7C3B9E11"/>
    <w:rsid w:val="7C80763C"/>
    <w:rsid w:val="7C826205"/>
    <w:rsid w:val="7C954884"/>
    <w:rsid w:val="7CBEED02"/>
    <w:rsid w:val="7CC21CDA"/>
    <w:rsid w:val="7CD5E33F"/>
    <w:rsid w:val="7CE8FE5C"/>
    <w:rsid w:val="7D187ACC"/>
    <w:rsid w:val="7D1E8073"/>
    <w:rsid w:val="7D616ACA"/>
    <w:rsid w:val="7D7ACE52"/>
    <w:rsid w:val="7D7FE843"/>
    <w:rsid w:val="7D9A6099"/>
    <w:rsid w:val="7D9B7FD6"/>
    <w:rsid w:val="7DA0655C"/>
    <w:rsid w:val="7DA76B45"/>
    <w:rsid w:val="7DAC6409"/>
    <w:rsid w:val="7DBFC9C7"/>
    <w:rsid w:val="7DE1048D"/>
    <w:rsid w:val="7E35C93F"/>
    <w:rsid w:val="7E444FA0"/>
    <w:rsid w:val="7ED8B752"/>
    <w:rsid w:val="7EFD3B2B"/>
    <w:rsid w:val="7F1F1B1F"/>
    <w:rsid w:val="7F21B3A9"/>
    <w:rsid w:val="7F2A3D6C"/>
    <w:rsid w:val="7F56002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252846"/>
  <w15:docId w15:val="{F51F7127-ECA1-4E3B-B45C-1D84C125C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unhideWhenUsed/>
    <w:qFormat/>
    <w:rsid w:val="0085538D"/>
    <w:rPr>
      <w:lang w:val="pl-PL"/>
    </w:rPr>
  </w:style>
  <w:style w:type="paragraph" w:styleId="Nagwek1">
    <w:name w:val="heading 1"/>
    <w:basedOn w:val="Normalny"/>
    <w:next w:val="Normalny"/>
    <w:qFormat/>
    <w:rsid w:val="00596F85"/>
    <w:pPr>
      <w:keepNext/>
      <w:spacing w:line="220" w:lineRule="exact"/>
      <w:jc w:val="both"/>
      <w:outlineLvl w:val="0"/>
    </w:pPr>
    <w:rPr>
      <w:rFonts w:ascii="Arial" w:eastAsia="Times" w:hAnsi="Arial"/>
      <w:b/>
      <w:sz w:val="16"/>
      <w:lang w:val="es-ES_tradnl"/>
    </w:rPr>
  </w:style>
  <w:style w:type="paragraph" w:styleId="Nagwek2">
    <w:name w:val="heading 2"/>
    <w:basedOn w:val="Nagwek"/>
    <w:next w:val="Tekstpodstawowy"/>
    <w:qFormat/>
    <w:pPr>
      <w:numPr>
        <w:ilvl w:val="1"/>
        <w:numId w:val="1"/>
      </w:numPr>
      <w:spacing w:before="200" w:after="120"/>
      <w:outlineLvl w:val="1"/>
    </w:pPr>
    <w:rPr>
      <w:rFonts w:ascii="Liberation Serif" w:eastAsia="Segoe UI" w:hAnsi="Liberation Serif" w:cs="Tahoma"/>
      <w:b/>
      <w:bCs/>
      <w:sz w:val="36"/>
      <w:szCs w:val="36"/>
    </w:rPr>
  </w:style>
  <w:style w:type="paragraph" w:styleId="Nagwek3">
    <w:name w:val="heading 3"/>
    <w:basedOn w:val="Normalny"/>
    <w:next w:val="Normalny"/>
    <w:link w:val="Nagwek3Znak"/>
    <w:semiHidden/>
    <w:unhideWhenUsed/>
    <w:qFormat/>
    <w:rsid w:val="00364D70"/>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dymkaZnak">
    <w:name w:val="Tekst dymka Znak"/>
    <w:link w:val="Tekstdymka"/>
    <w:qFormat/>
    <w:rsid w:val="008E16F3"/>
    <w:rPr>
      <w:rFonts w:ascii="Tahoma" w:hAnsi="Tahoma" w:cs="Tahoma"/>
      <w:sz w:val="16"/>
      <w:szCs w:val="16"/>
    </w:rPr>
  </w:style>
  <w:style w:type="character" w:customStyle="1" w:styleId="czeinternetowe">
    <w:name w:val="Łącze internetowe"/>
    <w:basedOn w:val="Domylnaczcionkaakapitu"/>
    <w:unhideWhenUsed/>
    <w:rsid w:val="004B0E20"/>
    <w:rPr>
      <w:color w:val="0563C1" w:themeColor="hyperlink"/>
      <w:u w:val="single"/>
    </w:rPr>
  </w:style>
  <w:style w:type="character" w:styleId="Odwoaniedokomentarza">
    <w:name w:val="annotation reference"/>
    <w:basedOn w:val="Domylnaczcionkaakapitu"/>
    <w:uiPriority w:val="99"/>
    <w:semiHidden/>
    <w:unhideWhenUsed/>
    <w:qFormat/>
    <w:rsid w:val="00227375"/>
    <w:rPr>
      <w:sz w:val="16"/>
      <w:szCs w:val="16"/>
    </w:rPr>
  </w:style>
  <w:style w:type="character" w:customStyle="1" w:styleId="TekstkomentarzaZnak">
    <w:name w:val="Tekst komentarza Znak"/>
    <w:basedOn w:val="Domylnaczcionkaakapitu"/>
    <w:link w:val="Tekstkomentarza"/>
    <w:uiPriority w:val="99"/>
    <w:qFormat/>
    <w:rsid w:val="00227375"/>
  </w:style>
  <w:style w:type="character" w:customStyle="1" w:styleId="TematkomentarzaZnak">
    <w:name w:val="Temat komentarza Znak"/>
    <w:basedOn w:val="TekstkomentarzaZnak"/>
    <w:link w:val="Tematkomentarza"/>
    <w:semiHidden/>
    <w:qFormat/>
    <w:rsid w:val="00227375"/>
    <w:rPr>
      <w:b/>
      <w:bCs/>
    </w:rPr>
  </w:style>
  <w:style w:type="character" w:customStyle="1" w:styleId="apple-converted-space">
    <w:name w:val="apple-converted-space"/>
    <w:basedOn w:val="Domylnaczcionkaakapitu"/>
    <w:rsid w:val="00295DE7"/>
  </w:style>
  <w:style w:type="character" w:styleId="Pogrubienie">
    <w:name w:val="Strong"/>
    <w:basedOn w:val="Domylnaczcionkaakapitu"/>
    <w:uiPriority w:val="22"/>
    <w:qFormat/>
    <w:rsid w:val="00295DE7"/>
    <w:rPr>
      <w:b/>
      <w:bCs/>
    </w:rPr>
  </w:style>
  <w:style w:type="character" w:customStyle="1" w:styleId="TekstprzypisukocowegoZnak">
    <w:name w:val="Tekst przypisu końcowego Znak"/>
    <w:basedOn w:val="Domylnaczcionkaakapitu"/>
    <w:link w:val="Tekstprzypisukocowego"/>
    <w:semiHidden/>
    <w:qFormat/>
    <w:rsid w:val="00C31BFC"/>
  </w:style>
  <w:style w:type="character" w:customStyle="1" w:styleId="Zakotwiczenieprzypisukocowego">
    <w:name w:val="Zakotwiczenie przypisu końcowego"/>
    <w:rPr>
      <w:vertAlign w:val="superscript"/>
    </w:rPr>
  </w:style>
  <w:style w:type="character" w:customStyle="1" w:styleId="EndnoteCharacters">
    <w:name w:val="Endnote Characters"/>
    <w:basedOn w:val="Domylnaczcionkaakapitu"/>
    <w:semiHidden/>
    <w:unhideWhenUsed/>
    <w:qFormat/>
    <w:rsid w:val="00981B44"/>
    <w:rPr>
      <w:vertAlign w:val="superscript"/>
    </w:rPr>
  </w:style>
  <w:style w:type="character" w:customStyle="1" w:styleId="TekstprzypisudolnegoZnak">
    <w:name w:val="Tekst przypisu dolnego Znak"/>
    <w:basedOn w:val="Domylnaczcionkaakapitu"/>
    <w:link w:val="Tekstprzypisudolnego"/>
    <w:semiHidden/>
    <w:qFormat/>
    <w:rsid w:val="00B7060A"/>
  </w:style>
  <w:style w:type="character" w:customStyle="1" w:styleId="Zakotwiczenieprzypisudolnego">
    <w:name w:val="Zakotwiczenie przypisu dolnego"/>
    <w:rPr>
      <w:vertAlign w:val="superscript"/>
    </w:rPr>
  </w:style>
  <w:style w:type="character" w:customStyle="1" w:styleId="FootnoteCharacters">
    <w:name w:val="Footnote Characters"/>
    <w:basedOn w:val="Domylnaczcionkaakapitu"/>
    <w:semiHidden/>
    <w:unhideWhenUsed/>
    <w:qFormat/>
    <w:rsid w:val="00B7060A"/>
    <w:rPr>
      <w:vertAlign w:val="superscript"/>
    </w:rPr>
  </w:style>
  <w:style w:type="character" w:customStyle="1" w:styleId="null1">
    <w:name w:val="null1"/>
    <w:basedOn w:val="Domylnaczcionkaakapitu"/>
    <w:qFormat/>
    <w:rsid w:val="004E663F"/>
  </w:style>
  <w:style w:type="character" w:customStyle="1" w:styleId="Znakiwypunktowania">
    <w:name w:val="Znaki wypunktowania"/>
    <w:qFormat/>
    <w:rPr>
      <w:rFonts w:ascii="OpenSymbol" w:eastAsia="OpenSymbol" w:hAnsi="OpenSymbol" w:cs="OpenSymbol"/>
    </w:rPr>
  </w:style>
  <w:style w:type="character" w:customStyle="1" w:styleId="Mocnowyrniony">
    <w:name w:val="Mocno wyróżniony"/>
    <w:qFormat/>
    <w:rPr>
      <w:b/>
      <w:bCs/>
    </w:rPr>
  </w:style>
  <w:style w:type="character" w:customStyle="1" w:styleId="Tekstpodstawowy2Znak">
    <w:name w:val="Tekst podstawowy 2 Znak"/>
    <w:basedOn w:val="Domylnaczcionkaakapitu"/>
    <w:link w:val="Tekstpodstawowy2"/>
    <w:semiHidden/>
    <w:qFormat/>
    <w:rsid w:val="00B53D09"/>
  </w:style>
  <w:style w:type="character" w:customStyle="1" w:styleId="Tekstpodstawowy3Znak">
    <w:name w:val="Tekst podstawowy 3 Znak"/>
    <w:basedOn w:val="Domylnaczcionkaakapitu"/>
    <w:link w:val="Tekstpodstawowy3"/>
    <w:qFormat/>
    <w:rsid w:val="00294B33"/>
    <w:rPr>
      <w:rFonts w:ascii="Arial" w:hAnsi="Arial"/>
      <w:color w:val="111111"/>
      <w:sz w:val="22"/>
      <w:szCs w:val="22"/>
    </w:rPr>
  </w:style>
  <w:style w:type="character" w:customStyle="1" w:styleId="Nierozpoznanawzmianka1">
    <w:name w:val="Nierozpoznana wzmianka1"/>
    <w:basedOn w:val="Domylnaczcionkaakapitu"/>
    <w:uiPriority w:val="99"/>
    <w:semiHidden/>
    <w:unhideWhenUsed/>
    <w:qFormat/>
    <w:rsid w:val="004B0E20"/>
    <w:rPr>
      <w:color w:val="605E5C"/>
      <w:shd w:val="clear" w:color="auto" w:fill="E1DFDD"/>
    </w:rPr>
  </w:style>
  <w:style w:type="paragraph" w:styleId="Nagwek">
    <w:name w:val="header"/>
    <w:basedOn w:val="Normalny"/>
    <w:next w:val="Tekstpodstawowy"/>
    <w:rsid w:val="00B6321D"/>
    <w:pPr>
      <w:tabs>
        <w:tab w:val="center" w:pos="4252"/>
        <w:tab w:val="right" w:pos="8504"/>
      </w:tabs>
    </w:pPr>
  </w:style>
  <w:style w:type="paragraph" w:styleId="Tekstpodstawowy">
    <w:name w:val="Body Text"/>
    <w:basedOn w:val="Normalny"/>
    <w:pPr>
      <w:spacing w:after="140" w:line="276" w:lineRule="auto"/>
    </w:p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sz w:val="24"/>
      <w:szCs w:val="24"/>
    </w:rPr>
  </w:style>
  <w:style w:type="paragraph" w:customStyle="1" w:styleId="Indeks">
    <w:name w:val="Indeks"/>
    <w:basedOn w:val="Normalny"/>
    <w:qFormat/>
    <w:pPr>
      <w:suppressLineNumbers/>
    </w:pPr>
    <w:rPr>
      <w:rFonts w:cs="Arial"/>
    </w:rPr>
  </w:style>
  <w:style w:type="paragraph" w:customStyle="1" w:styleId="Gwkaistopka">
    <w:name w:val="Główka i stopka"/>
    <w:basedOn w:val="Normalny"/>
    <w:qFormat/>
  </w:style>
  <w:style w:type="paragraph" w:styleId="Stopka">
    <w:name w:val="footer"/>
    <w:basedOn w:val="Normalny"/>
    <w:rsid w:val="00B6321D"/>
    <w:pPr>
      <w:tabs>
        <w:tab w:val="center" w:pos="4252"/>
        <w:tab w:val="right" w:pos="8504"/>
      </w:tabs>
    </w:pPr>
  </w:style>
  <w:style w:type="paragraph" w:styleId="Tekstblokowy">
    <w:name w:val="Block Text"/>
    <w:basedOn w:val="Normalny"/>
    <w:qFormat/>
    <w:rsid w:val="00B62E20"/>
    <w:pPr>
      <w:ind w:left="284" w:right="-568"/>
    </w:pPr>
    <w:rPr>
      <w:rFonts w:ascii="Arial" w:hAnsi="Arial"/>
      <w:sz w:val="24"/>
      <w:lang w:val="es-ES_tradnl"/>
    </w:rPr>
  </w:style>
  <w:style w:type="paragraph" w:styleId="Tekstdymka">
    <w:name w:val="Balloon Text"/>
    <w:basedOn w:val="Normalny"/>
    <w:link w:val="TekstdymkaZnak"/>
    <w:qFormat/>
    <w:rsid w:val="008E16F3"/>
    <w:rPr>
      <w:rFonts w:ascii="Tahoma" w:hAnsi="Tahoma" w:cs="Tahoma"/>
      <w:sz w:val="16"/>
      <w:szCs w:val="16"/>
    </w:rPr>
  </w:style>
  <w:style w:type="paragraph" w:styleId="Akapitzlist">
    <w:name w:val="List Paragraph"/>
    <w:basedOn w:val="Normalny"/>
    <w:uiPriority w:val="34"/>
    <w:qFormat/>
    <w:rsid w:val="00E07625"/>
    <w:pPr>
      <w:widowControl w:val="0"/>
      <w:ind w:left="708"/>
    </w:pPr>
    <w:rPr>
      <w:rFonts w:ascii="Times" w:eastAsia="Times" w:hAnsi="Times" w:cs="Times"/>
      <w:sz w:val="24"/>
      <w:lang w:val="es-ES_tradnl" w:eastAsia="ar-SA"/>
    </w:rPr>
  </w:style>
  <w:style w:type="paragraph" w:customStyle="1" w:styleId="grupa-morele-text">
    <w:name w:val="grupa-morele-text"/>
    <w:basedOn w:val="Normalny"/>
    <w:qFormat/>
    <w:rsid w:val="00E07625"/>
    <w:pPr>
      <w:spacing w:beforeAutospacing="1" w:afterAutospacing="1"/>
    </w:pPr>
    <w:rPr>
      <w:sz w:val="24"/>
      <w:szCs w:val="24"/>
      <w:lang w:eastAsia="pl-PL"/>
    </w:rPr>
  </w:style>
  <w:style w:type="paragraph" w:styleId="Tekstkomentarza">
    <w:name w:val="annotation text"/>
    <w:basedOn w:val="Normalny"/>
    <w:link w:val="TekstkomentarzaZnak"/>
    <w:uiPriority w:val="99"/>
    <w:unhideWhenUsed/>
    <w:qFormat/>
    <w:rsid w:val="00227375"/>
  </w:style>
  <w:style w:type="paragraph" w:styleId="Tematkomentarza">
    <w:name w:val="annotation subject"/>
    <w:basedOn w:val="Tekstkomentarza"/>
    <w:next w:val="Tekstkomentarza"/>
    <w:link w:val="TematkomentarzaZnak"/>
    <w:semiHidden/>
    <w:unhideWhenUsed/>
    <w:qFormat/>
    <w:rsid w:val="00227375"/>
    <w:rPr>
      <w:b/>
      <w:bCs/>
    </w:rPr>
  </w:style>
  <w:style w:type="paragraph" w:styleId="NormalnyWeb">
    <w:name w:val="Normal (Web)"/>
    <w:basedOn w:val="Normalny"/>
    <w:uiPriority w:val="99"/>
    <w:unhideWhenUsed/>
    <w:qFormat/>
    <w:rsid w:val="00295DE7"/>
    <w:pPr>
      <w:spacing w:beforeAutospacing="1" w:afterAutospacing="1"/>
    </w:pPr>
    <w:rPr>
      <w:sz w:val="24"/>
      <w:szCs w:val="24"/>
      <w:lang w:eastAsia="pl-PL"/>
    </w:rPr>
  </w:style>
  <w:style w:type="paragraph" w:styleId="Tekstprzypisukocowego">
    <w:name w:val="endnote text"/>
    <w:basedOn w:val="Normalny"/>
    <w:link w:val="TekstprzypisukocowegoZnak"/>
    <w:semiHidden/>
    <w:unhideWhenUsed/>
    <w:rsid w:val="00C31BFC"/>
  </w:style>
  <w:style w:type="paragraph" w:styleId="Tekstprzypisudolnego">
    <w:name w:val="footnote text"/>
    <w:basedOn w:val="Normalny"/>
    <w:link w:val="TekstprzypisudolnegoZnak"/>
    <w:semiHidden/>
    <w:unhideWhenUsed/>
    <w:rsid w:val="00B7060A"/>
  </w:style>
  <w:style w:type="paragraph" w:customStyle="1" w:styleId="Pa4">
    <w:name w:val="Pa4"/>
    <w:basedOn w:val="Normalny"/>
    <w:next w:val="Normalny"/>
    <w:uiPriority w:val="99"/>
    <w:qFormat/>
    <w:rsid w:val="00A534D5"/>
    <w:pPr>
      <w:spacing w:line="201" w:lineRule="atLeast"/>
    </w:pPr>
    <w:rPr>
      <w:rFonts w:ascii="Ubuntu Light" w:hAnsi="Ubuntu Light"/>
      <w:sz w:val="24"/>
      <w:szCs w:val="24"/>
    </w:rPr>
  </w:style>
  <w:style w:type="paragraph" w:customStyle="1" w:styleId="Pa5">
    <w:name w:val="Pa5"/>
    <w:basedOn w:val="Normalny"/>
    <w:next w:val="Normalny"/>
    <w:uiPriority w:val="99"/>
    <w:qFormat/>
    <w:rsid w:val="00A534D5"/>
    <w:pPr>
      <w:spacing w:line="201" w:lineRule="atLeast"/>
    </w:pPr>
    <w:rPr>
      <w:rFonts w:ascii="Ubuntu Light" w:hAnsi="Ubuntu Light"/>
      <w:sz w:val="24"/>
      <w:szCs w:val="24"/>
    </w:rPr>
  </w:style>
  <w:style w:type="paragraph" w:customStyle="1" w:styleId="Default">
    <w:name w:val="Default"/>
    <w:qFormat/>
    <w:rsid w:val="00ED62A9"/>
    <w:rPr>
      <w:rFonts w:ascii="Ubuntu Light" w:hAnsi="Ubuntu Light" w:cs="Ubuntu Light"/>
      <w:color w:val="000000"/>
      <w:sz w:val="24"/>
      <w:szCs w:val="24"/>
      <w:lang w:val="pl-PL"/>
    </w:rPr>
  </w:style>
  <w:style w:type="paragraph" w:customStyle="1" w:styleId="null">
    <w:name w:val="null"/>
    <w:basedOn w:val="Normalny"/>
    <w:qFormat/>
    <w:rsid w:val="004E663F"/>
    <w:pPr>
      <w:spacing w:beforeAutospacing="1" w:afterAutospacing="1"/>
    </w:pPr>
    <w:rPr>
      <w:rFonts w:eastAsiaTheme="minorHAnsi"/>
      <w:sz w:val="24"/>
      <w:szCs w:val="24"/>
      <w:lang w:eastAsia="pl-PL"/>
    </w:rPr>
  </w:style>
  <w:style w:type="paragraph" w:customStyle="1" w:styleId="Pa3">
    <w:name w:val="Pa3"/>
    <w:basedOn w:val="Default"/>
    <w:qFormat/>
    <w:pPr>
      <w:spacing w:line="201" w:lineRule="atLeast"/>
    </w:pPr>
  </w:style>
  <w:style w:type="paragraph" w:customStyle="1" w:styleId="Pa9">
    <w:name w:val="Pa9"/>
    <w:basedOn w:val="Default"/>
    <w:qFormat/>
    <w:pPr>
      <w:spacing w:line="201" w:lineRule="atLeast"/>
    </w:pPr>
  </w:style>
  <w:style w:type="paragraph" w:styleId="Poprawka">
    <w:name w:val="Revision"/>
    <w:uiPriority w:val="99"/>
    <w:semiHidden/>
    <w:qFormat/>
    <w:rsid w:val="00FA3284"/>
  </w:style>
  <w:style w:type="paragraph" w:styleId="Tekstpodstawowy2">
    <w:name w:val="Body Text 2"/>
    <w:basedOn w:val="Normalny"/>
    <w:link w:val="Tekstpodstawowy2Znak"/>
    <w:semiHidden/>
    <w:unhideWhenUsed/>
    <w:qFormat/>
    <w:rsid w:val="00B53D09"/>
    <w:pPr>
      <w:spacing w:after="120" w:line="480" w:lineRule="auto"/>
    </w:pPr>
  </w:style>
  <w:style w:type="paragraph" w:styleId="Tekstpodstawowy3">
    <w:name w:val="Body Text 3"/>
    <w:basedOn w:val="Normalny"/>
    <w:link w:val="Tekstpodstawowy3Znak"/>
    <w:unhideWhenUsed/>
    <w:qFormat/>
    <w:rsid w:val="00294B33"/>
    <w:pPr>
      <w:spacing w:after="160" w:line="259" w:lineRule="auto"/>
    </w:pPr>
    <w:rPr>
      <w:rFonts w:ascii="Arial" w:hAnsi="Arial"/>
      <w:color w:val="111111"/>
      <w:sz w:val="22"/>
      <w:szCs w:val="22"/>
    </w:rPr>
  </w:style>
  <w:style w:type="character" w:styleId="Odwoanieprzypisukocowego">
    <w:name w:val="endnote reference"/>
    <w:basedOn w:val="Domylnaczcionkaakapitu"/>
    <w:semiHidden/>
    <w:unhideWhenUsed/>
    <w:rsid w:val="00B14734"/>
    <w:rPr>
      <w:vertAlign w:val="superscript"/>
    </w:rPr>
  </w:style>
  <w:style w:type="character" w:styleId="Hipercze">
    <w:name w:val="Hyperlink"/>
    <w:basedOn w:val="Domylnaczcionkaakapitu"/>
    <w:uiPriority w:val="99"/>
    <w:unhideWhenUsed/>
    <w:rsid w:val="005E494B"/>
    <w:rPr>
      <w:color w:val="0563C1" w:themeColor="hyperlink"/>
      <w:u w:val="single"/>
    </w:rPr>
  </w:style>
  <w:style w:type="character" w:customStyle="1" w:styleId="Nierozpoznanawzmianka2">
    <w:name w:val="Nierozpoznana wzmianka2"/>
    <w:basedOn w:val="Domylnaczcionkaakapitu"/>
    <w:uiPriority w:val="99"/>
    <w:semiHidden/>
    <w:unhideWhenUsed/>
    <w:rsid w:val="005E494B"/>
    <w:rPr>
      <w:color w:val="605E5C"/>
      <w:shd w:val="clear" w:color="auto" w:fill="E1DFDD"/>
    </w:rPr>
  </w:style>
  <w:style w:type="character" w:customStyle="1" w:styleId="Nierozpoznanawzmianka3">
    <w:name w:val="Nierozpoznana wzmianka3"/>
    <w:basedOn w:val="Domylnaczcionkaakapitu"/>
    <w:uiPriority w:val="99"/>
    <w:semiHidden/>
    <w:unhideWhenUsed/>
    <w:rsid w:val="00DE5AD4"/>
    <w:rPr>
      <w:color w:val="605E5C"/>
      <w:shd w:val="clear" w:color="auto" w:fill="E1DFDD"/>
    </w:rPr>
  </w:style>
  <w:style w:type="character" w:customStyle="1" w:styleId="Nierozpoznanawzmianka4">
    <w:name w:val="Nierozpoznana wzmianka4"/>
    <w:basedOn w:val="Domylnaczcionkaakapitu"/>
    <w:uiPriority w:val="99"/>
    <w:semiHidden/>
    <w:unhideWhenUsed/>
    <w:rsid w:val="00F77937"/>
    <w:rPr>
      <w:color w:val="605E5C"/>
      <w:shd w:val="clear" w:color="auto" w:fill="E1DFDD"/>
    </w:rPr>
  </w:style>
  <w:style w:type="character" w:customStyle="1" w:styleId="Nierozpoznanawzmianka5">
    <w:name w:val="Nierozpoznana wzmianka5"/>
    <w:basedOn w:val="Domylnaczcionkaakapitu"/>
    <w:uiPriority w:val="99"/>
    <w:semiHidden/>
    <w:unhideWhenUsed/>
    <w:rsid w:val="004A6E32"/>
    <w:rPr>
      <w:color w:val="605E5C"/>
      <w:shd w:val="clear" w:color="auto" w:fill="E1DFDD"/>
    </w:rPr>
  </w:style>
  <w:style w:type="character" w:customStyle="1" w:styleId="Wzmianka1">
    <w:name w:val="Wzmianka1"/>
    <w:basedOn w:val="Domylnaczcionkaakapitu"/>
    <w:uiPriority w:val="99"/>
    <w:unhideWhenUsed/>
    <w:rsid w:val="00BC57A4"/>
    <w:rPr>
      <w:color w:val="2B579A"/>
      <w:shd w:val="clear" w:color="auto" w:fill="E1DFDD"/>
    </w:rPr>
  </w:style>
  <w:style w:type="character" w:customStyle="1" w:styleId="Nierozpoznanawzmianka6">
    <w:name w:val="Nierozpoznana wzmianka6"/>
    <w:basedOn w:val="Domylnaczcionkaakapitu"/>
    <w:uiPriority w:val="99"/>
    <w:semiHidden/>
    <w:unhideWhenUsed/>
    <w:rsid w:val="00174455"/>
    <w:rPr>
      <w:color w:val="605E5C"/>
      <w:shd w:val="clear" w:color="auto" w:fill="E1DFDD"/>
    </w:rPr>
  </w:style>
  <w:style w:type="character" w:customStyle="1" w:styleId="Nagwek3Znak">
    <w:name w:val="Nagłówek 3 Znak"/>
    <w:basedOn w:val="Domylnaczcionkaakapitu"/>
    <w:link w:val="Nagwek3"/>
    <w:semiHidden/>
    <w:rsid w:val="00364D70"/>
    <w:rPr>
      <w:rFonts w:asciiTheme="majorHAnsi" w:eastAsiaTheme="majorEastAsia" w:hAnsiTheme="majorHAnsi" w:cstheme="majorBidi"/>
      <w:color w:val="1F3763" w:themeColor="accent1" w:themeShade="7F"/>
      <w:sz w:val="24"/>
      <w:szCs w:val="24"/>
      <w:lang w:val="pl-PL"/>
    </w:rPr>
  </w:style>
  <w:style w:type="paragraph" w:customStyle="1" w:styleId="my-2">
    <w:name w:val="my-2"/>
    <w:basedOn w:val="Normalny"/>
    <w:rsid w:val="00103416"/>
    <w:pPr>
      <w:suppressAutoHyphens w:val="0"/>
      <w:spacing w:before="100" w:beforeAutospacing="1" w:after="100" w:afterAutospacing="1"/>
    </w:pPr>
    <w:rPr>
      <w:sz w:val="24"/>
      <w:szCs w:val="24"/>
      <w:lang w:eastAsia="pl-PL"/>
    </w:rPr>
  </w:style>
  <w:style w:type="paragraph" w:customStyle="1" w:styleId="a">
    <w:basedOn w:val="Normalny"/>
    <w:next w:val="Tekstkomentarza"/>
    <w:link w:val="CommentTextChar"/>
    <w:uiPriority w:val="99"/>
    <w:unhideWhenUsed/>
    <w:qFormat/>
    <w:rsid w:val="0085538D"/>
    <w:rPr>
      <w:lang w:val="es-ES"/>
    </w:rPr>
  </w:style>
  <w:style w:type="character" w:customStyle="1" w:styleId="CommentTextChar">
    <w:name w:val="Comment Text Char"/>
    <w:basedOn w:val="Domylnaczcionkaakapitu"/>
    <w:link w:val="a"/>
    <w:uiPriority w:val="99"/>
    <w:qFormat/>
    <w:rsid w:val="008553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www.santanderconsumer.p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santanderconsumer.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a011db4-53a2-4d1b-82ae-320485071b7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6332A36832A0A41A9315B265E6415BB" ma:contentTypeVersion="17" ma:contentTypeDescription="Create a new document." ma:contentTypeScope="" ma:versionID="7da66a5e5a590df0d3b298f30107315f">
  <xsd:schema xmlns:xsd="http://www.w3.org/2001/XMLSchema" xmlns:xs="http://www.w3.org/2001/XMLSchema" xmlns:p="http://schemas.microsoft.com/office/2006/metadata/properties" xmlns:ns2="8a011db4-53a2-4d1b-82ae-320485071b7a" xmlns:ns3="deeda2bc-8a38-4937-ba20-8ba6d0b056de" targetNamespace="http://schemas.microsoft.com/office/2006/metadata/properties" ma:root="true" ma:fieldsID="2fc8b609d555ff1c3abfd1baec469c15" ns2:_="" ns3:_="">
    <xsd:import namespace="8a011db4-53a2-4d1b-82ae-320485071b7a"/>
    <xsd:import namespace="deeda2bc-8a38-4937-ba20-8ba6d0b056d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LengthInSeconds" minOccurs="0"/>
                <xsd:element ref="ns2:lcf76f155ced4ddcb4097134ff3c332f" minOccurs="0"/>
                <xsd:element ref="ns3:SharedWithUsers" minOccurs="0"/>
                <xsd:element ref="ns3:SharedWithDetail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011db4-53a2-4d1b-82ae-320485071b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452cbc4-2314-4220-9d01-4e90849f7cd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eeda2bc-8a38-4937-ba20-8ba6d0b056de"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C2EDED-CD82-420D-B6F5-FE01CAD80593}">
  <ds:schemaRefs>
    <ds:schemaRef ds:uri="http://schemas.microsoft.com/office/2006/metadata/properties"/>
    <ds:schemaRef ds:uri="http://schemas.microsoft.com/office/infopath/2007/PartnerControls"/>
    <ds:schemaRef ds:uri="8a011db4-53a2-4d1b-82ae-320485071b7a"/>
  </ds:schemaRefs>
</ds:datastoreItem>
</file>

<file path=customXml/itemProps2.xml><?xml version="1.0" encoding="utf-8"?>
<ds:datastoreItem xmlns:ds="http://schemas.openxmlformats.org/officeDocument/2006/customXml" ds:itemID="{580FD0B4-89D8-4DB9-A9C3-E49DAB681CA0}"/>
</file>

<file path=customXml/itemProps3.xml><?xml version="1.0" encoding="utf-8"?>
<ds:datastoreItem xmlns:ds="http://schemas.openxmlformats.org/officeDocument/2006/customXml" ds:itemID="{383373DB-CB8C-479A-80AD-B4FE0587F2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Pages>
  <Words>860</Words>
  <Characters>5163</Characters>
  <Application>Microsoft Office Word</Application>
  <DocSecurity>0</DocSecurity>
  <Lines>43</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PTWM</dc:creator>
  <cp:keywords/>
  <dc:description/>
  <cp:lastModifiedBy>Justyna Łukasiewicz CCG</cp:lastModifiedBy>
  <cp:revision>22</cp:revision>
  <dcterms:created xsi:type="dcterms:W3CDTF">2026-08-20T12:48:00Z</dcterms:created>
  <dcterms:modified xsi:type="dcterms:W3CDTF">2026-08-24T08:16:00Z</dcterms:modified>
  <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0x01010026332A36832A0A41A9315B265E6415BB</vt:lpwstr>
  </property>
</Properties>
</file>