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27FC" w14:textId="77777777" w:rsidR="00DB0A9E" w:rsidRDefault="00DB0A9E">
      <w:pPr>
        <w:spacing w:after="0"/>
        <w:jc w:val="center"/>
        <w:rPr>
          <w:b/>
          <w:bCs/>
          <w:sz w:val="16"/>
          <w:szCs w:val="16"/>
        </w:rPr>
      </w:pPr>
    </w:p>
    <w:p w14:paraId="6932B80D" w14:textId="77777777" w:rsidR="00DB0A9E" w:rsidRDefault="00000000">
      <w:pPr>
        <w:spacing w:after="0"/>
        <w:jc w:val="center"/>
      </w:pPr>
      <w:r>
        <w:rPr>
          <w:rFonts w:ascii="Helvetica Neue" w:eastAsia="Helvetica Neue" w:hAnsi="Helvetica Neue" w:cs="Helvetica Neue"/>
          <w:b/>
          <w:bCs/>
          <w:sz w:val="40"/>
          <w:szCs w:val="40"/>
        </w:rPr>
        <w:t>Rock in Rio Lisboa, TAP Air Portugal e RFM levam um fã português até ao Rock in Rio Brasil com o Passatempo</w:t>
      </w:r>
    </w:p>
    <w:p w14:paraId="59CBABD4" w14:textId="77777777" w:rsidR="00DB0A9E" w:rsidRDefault="00000000">
      <w:pPr>
        <w:spacing w:after="0"/>
        <w:jc w:val="center"/>
        <w:rPr>
          <w:rFonts w:ascii="Helvetica Neue" w:eastAsia="Helvetica Neue" w:hAnsi="Helvetica Neue" w:cs="Helvetica Neue"/>
          <w:b/>
          <w:bCs/>
          <w:sz w:val="40"/>
          <w:szCs w:val="40"/>
        </w:rPr>
      </w:pPr>
      <w:r>
        <w:rPr>
          <w:rFonts w:ascii="Helvetica Neue" w:eastAsia="Helvetica Neue" w:hAnsi="Helvetica Neue" w:cs="Helvetica Neue"/>
          <w:b/>
          <w:bCs/>
          <w:sz w:val="40"/>
          <w:szCs w:val="40"/>
        </w:rPr>
        <w:t xml:space="preserve"> "Passaporte Cidade do Rock"</w:t>
      </w:r>
    </w:p>
    <w:p w14:paraId="758BCD70" w14:textId="77777777" w:rsidR="00DB0A9E" w:rsidRDefault="00DB0A9E">
      <w:pPr>
        <w:jc w:val="center"/>
        <w:rPr>
          <w:b/>
          <w:bCs/>
          <w:sz w:val="40"/>
          <w:szCs w:val="40"/>
        </w:rPr>
      </w:pPr>
    </w:p>
    <w:p w14:paraId="0F553155" w14:textId="77777777" w:rsidR="00DB0A9E" w:rsidRDefault="00DB0A9E">
      <w:pPr>
        <w:jc w:val="center"/>
        <w:rPr>
          <w:b/>
          <w:bCs/>
          <w:sz w:val="16"/>
          <w:szCs w:val="16"/>
        </w:rPr>
      </w:pPr>
    </w:p>
    <w:p w14:paraId="5252563B" w14:textId="77777777" w:rsidR="00DB0A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ROCK IN RIO LISBOA, TAP AIR PORTUGAL E RFM LANÇAM O "PASSAPORTE CIDADE DO ROCK", QUE VAI LEVAR UM VENCEDOR E UM ACOMPANHANTE AO ROCK IN RIO BRASIL;</w:t>
      </w:r>
      <w:r>
        <w:rPr>
          <w:color w:val="000000"/>
        </w:rPr>
        <w:t xml:space="preserve"> </w:t>
      </w:r>
    </w:p>
    <w:p w14:paraId="3BC2F2CB" w14:textId="4560EB1B" w:rsidR="00DB0A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A INICIATIVA DECORRE </w:t>
      </w:r>
      <w:r w:rsidR="00FA56E0">
        <w:rPr>
          <w:b/>
          <w:bCs/>
          <w:color w:val="000000"/>
        </w:rPr>
        <w:t xml:space="preserve">ATÉ </w:t>
      </w:r>
      <w:r w:rsidRPr="00FA56E0">
        <w:rPr>
          <w:b/>
          <w:bCs/>
        </w:rPr>
        <w:t>23 DE AGOSTO</w:t>
      </w:r>
      <w:r w:rsidRPr="00FA56E0">
        <w:rPr>
          <w:b/>
          <w:bCs/>
          <w:color w:val="000000"/>
        </w:rPr>
        <w:t xml:space="preserve"> NAS</w:t>
      </w:r>
      <w:r>
        <w:rPr>
          <w:b/>
          <w:bCs/>
          <w:color w:val="000000"/>
        </w:rPr>
        <w:t xml:space="preserve"> REDES SOCIAIS E DESAFIA OS FÃS A PARTILHAREM A SUA EXPERIÊNCIA NO ROCK IN RIO LISBOA 2026, ALÉM DE UM DESAFIO CRIATIVO;</w:t>
      </w:r>
      <w:r>
        <w:rPr>
          <w:color w:val="000000"/>
        </w:rPr>
        <w:t xml:space="preserve"> </w:t>
      </w:r>
    </w:p>
    <w:p w14:paraId="40E93C06" w14:textId="77777777" w:rsidR="00DB0A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O PRÉMIO INCLUI VOOS, ESTADIA, EXPERIÊNCIAS NO RIO DE JANEIRO E BILHETES PARA OS DIAS 11, 12 E 13 DE SETEMBRO DO ROCK IN RIO BRASIL, PROLONGANDO A EXPERIÊNCIA DA CIDADE DO ROCK PARA ALÉM DE LISBOA. </w:t>
      </w:r>
    </w:p>
    <w:p w14:paraId="4EB089B2" w14:textId="77777777" w:rsidR="00DB0A9E" w:rsidRDefault="00DB0A9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bCs/>
          <w:color w:val="000000"/>
        </w:rPr>
      </w:pPr>
    </w:p>
    <w:p w14:paraId="659F517F" w14:textId="7837BB5D" w:rsidR="00DB0A9E" w:rsidRDefault="00000000">
      <w:pPr>
        <w:jc w:val="both"/>
      </w:pPr>
      <w:r>
        <w:rPr>
          <w:b/>
          <w:bCs/>
        </w:rPr>
        <w:t xml:space="preserve">Lisboa, </w:t>
      </w:r>
      <w:r w:rsidR="00FA56E0">
        <w:rPr>
          <w:b/>
          <w:bCs/>
        </w:rPr>
        <w:t xml:space="preserve">21 </w:t>
      </w:r>
      <w:r>
        <w:rPr>
          <w:b/>
          <w:bCs/>
        </w:rPr>
        <w:t xml:space="preserve">de agosto de 2026 </w:t>
      </w:r>
      <w:r>
        <w:t xml:space="preserve">–  O Rock in Rio Lisboa, a TAP Air Portugal e a RFM unem-se para lançar o </w:t>
      </w:r>
      <w:r>
        <w:rPr>
          <w:b/>
          <w:bCs/>
        </w:rPr>
        <w:t>Passaporte Cidade do Rock</w:t>
      </w:r>
      <w:r>
        <w:t xml:space="preserve">, uma iniciativa que desafia a comunidade que viveu a edição de 2026 do festival a continuar essa experiência no Rio de Janeiro. </w:t>
      </w:r>
      <w:r w:rsidR="00FA56E0">
        <w:t xml:space="preserve">Até </w:t>
      </w:r>
      <w:r w:rsidR="00FA56E0" w:rsidRPr="00FA56E0">
        <w:t xml:space="preserve">dia </w:t>
      </w:r>
      <w:r w:rsidRPr="00FA56E0">
        <w:rPr>
          <w:b/>
          <w:bCs/>
        </w:rPr>
        <w:t>23 de agosto</w:t>
      </w:r>
      <w:r w:rsidRPr="00FA56E0">
        <w:t>,</w:t>
      </w:r>
      <w:r>
        <w:t xml:space="preserve"> os participantes poderão habilitar-se a uma viagem para duas pessoas ao </w:t>
      </w:r>
      <w:r>
        <w:rPr>
          <w:b/>
          <w:bCs/>
        </w:rPr>
        <w:t>Rock in Rio Brasil</w:t>
      </w:r>
      <w:r>
        <w:t>, reforçando a ligação entre as duas Cidades do Rock e o posicionamento do festival como uma experiência global.</w:t>
      </w:r>
    </w:p>
    <w:p w14:paraId="2C065B31" w14:textId="77777777" w:rsidR="00DB0A9E" w:rsidRDefault="00000000">
      <w:pPr>
        <w:spacing w:after="0"/>
        <w:jc w:val="both"/>
      </w:pPr>
      <w:r>
        <w:rPr>
          <w:rFonts w:ascii="Helvetica Neue" w:eastAsia="Helvetica Neue" w:hAnsi="Helvetica Neue" w:cs="Helvetica Neue"/>
          <w:sz w:val="19"/>
          <w:szCs w:val="19"/>
        </w:rPr>
        <w:t xml:space="preserve"> </w:t>
      </w:r>
    </w:p>
    <w:p w14:paraId="0AE5296A" w14:textId="77777777" w:rsidR="00DB0A9E" w:rsidRDefault="00000000">
      <w:pPr>
        <w:spacing w:after="0"/>
        <w:jc w:val="both"/>
      </w:pPr>
      <w:r>
        <w:t xml:space="preserve">Depois de milhares de pessoas terem vivido a energia da Cidade do Rock em Lisboa, chegou o momento de uma delas continuar essa história onde tudo começou: no Rio de Janeiro. </w:t>
      </w:r>
      <w:r>
        <w:br/>
        <w:t xml:space="preserve"> </w:t>
      </w:r>
      <w:r>
        <w:br/>
      </w:r>
    </w:p>
    <w:p w14:paraId="14728D58" w14:textId="5B5CA28E" w:rsidR="00DB0A9E" w:rsidRDefault="00000000">
      <w:pPr>
        <w:spacing w:after="0"/>
        <w:jc w:val="both"/>
      </w:pPr>
      <w:r>
        <w:rPr>
          <w:i/>
          <w:iCs/>
        </w:rPr>
        <w:lastRenderedPageBreak/>
        <w:t>"Depois da maior edição da história do Rock in Rio Lisboa, quisemos criar uma forma de prolongar essa experiência e agradecer à nossa comunidade por fazer parte dela. O Passaporte Cidade do Rock representa exatamente isso: a possibilidade de continuar uma história que começou em Lisboa e que agora pode chegar ao Rio de Janeiro, reforçando o caráter global da marca e a ligação emocional que construímos com os nossos fãs.</w:t>
      </w:r>
      <w:r>
        <w:t>" confirma Roberta Medina, Vice-Presidente Executiva do Rock in Rio</w:t>
      </w:r>
      <w:r w:rsidR="00FA56E0">
        <w:t>.</w:t>
      </w:r>
    </w:p>
    <w:p w14:paraId="09A5278A" w14:textId="77777777" w:rsidR="00DB0A9E" w:rsidRDefault="00000000">
      <w:pPr>
        <w:spacing w:after="0"/>
        <w:jc w:val="both"/>
      </w:pPr>
      <w:r>
        <w:t xml:space="preserve"> </w:t>
      </w:r>
    </w:p>
    <w:p w14:paraId="1FEA7FF3" w14:textId="77777777" w:rsidR="00DB0A9E" w:rsidRDefault="00000000">
      <w:pPr>
        <w:spacing w:after="0"/>
        <w:jc w:val="both"/>
        <w:rPr>
          <w:highlight w:val="yellow"/>
        </w:rPr>
      </w:pPr>
      <w:r>
        <w:t xml:space="preserve">Para participar na iniciativa, os fãs que marcaram presença no Rock in Rio Lisboa 2026 deverão preencher o Inquérito Experiência Rock in Rio Lisboa 2026, disponível em </w:t>
      </w:r>
      <w:hyperlink r:id="rId8">
        <w:r>
          <w:rPr>
            <w:color w:val="467886"/>
            <w:u w:val="single"/>
          </w:rPr>
          <w:t>https://rockinriolisboa.os.fan/passaporte-cidade-do-rock</w:t>
        </w:r>
      </w:hyperlink>
      <w:r>
        <w:t>, seguir as páginas de Instagram do Rock in Rio Lisboa, da TAP Air Portugal e da RFM, e responder com criatividade ao desafio lançado na publicação de lançamento conjunto nas redes sociais.</w:t>
      </w:r>
    </w:p>
    <w:p w14:paraId="023B4434" w14:textId="77777777" w:rsidR="00DB0A9E" w:rsidRDefault="00000000">
      <w:pPr>
        <w:spacing w:after="0"/>
        <w:jc w:val="both"/>
      </w:pPr>
      <w:r>
        <w:t xml:space="preserve"> </w:t>
      </w:r>
    </w:p>
    <w:p w14:paraId="36B437D6" w14:textId="77777777" w:rsidR="00DB0A9E" w:rsidRDefault="00000000">
      <w:pPr>
        <w:spacing w:after="0"/>
        <w:jc w:val="both"/>
      </w:pPr>
      <w:r>
        <w:t xml:space="preserve">O vencedor será selecionado por um júri composto por representantes do Rock in Rio Lisboa, da TAP Air Portugal e da RFM, com base na criatividade, originalidade e ligação da participação ao universo Rock in Rio. </w:t>
      </w:r>
      <w:r>
        <w:br/>
      </w:r>
    </w:p>
    <w:p w14:paraId="3ACEE862" w14:textId="77777777" w:rsidR="00DB0A9E" w:rsidRDefault="00000000">
      <w:pPr>
        <w:spacing w:after="0"/>
        <w:jc w:val="both"/>
      </w:pPr>
      <w:r>
        <w:t>O prémio inclui voos de ida e volta para o Rio de Janeiro assegurados pela TAP Air Portugal, estadia - nos dias 8 a 15 de setembro - e, ainda,  bilhetes para três dos sete dias do Rock in Rio Brasil, especificamente dias 11, 12 e 13 de setembro, proporcionando uma oportunidade única de viver a experiência do maior festival de música e entretenimento do mundo no país onde nasceu.</w:t>
      </w:r>
    </w:p>
    <w:p w14:paraId="2EB5C7B4" w14:textId="77777777" w:rsidR="00DB0A9E" w:rsidRDefault="00000000">
      <w:pPr>
        <w:spacing w:after="0"/>
        <w:jc w:val="both"/>
      </w:pPr>
      <w:r>
        <w:t xml:space="preserve"> </w:t>
      </w:r>
    </w:p>
    <w:p w14:paraId="0EBAFE8A" w14:textId="77777777" w:rsidR="00DB0A9E" w:rsidRDefault="00000000">
      <w:pPr>
        <w:spacing w:after="0"/>
        <w:jc w:val="both"/>
      </w:pPr>
      <w:r>
        <w:t>Com esta iniciativa, o Rock in Rio Lisboa reforça a sua dimensão global e prolonga a ligação com a sua comunidade para além dos dias de festival, unindo Lisboa e Rio de Janeiro através da música, das experiências e das histórias que continuam a ser escritas de um lado ao outro do Atlântico.</w:t>
      </w:r>
    </w:p>
    <w:p w14:paraId="36C3A5D0" w14:textId="77777777" w:rsidR="00DB0A9E" w:rsidRDefault="00DB0A9E">
      <w:pPr>
        <w:spacing w:after="0"/>
        <w:jc w:val="both"/>
      </w:pPr>
    </w:p>
    <w:p w14:paraId="0ABCE073" w14:textId="77777777" w:rsidR="00DB0A9E" w:rsidRDefault="00000000">
      <w:pPr>
        <w:spacing w:after="0"/>
        <w:jc w:val="both"/>
      </w:pPr>
      <w:r>
        <w:t xml:space="preserve">Em 2026, o festival recebeu cerca de 330 mil pessoas ao longo de quatro dias, provenientes de 127 países, afirmando-se como um dos maiores festivais de música da Europa e reforçando Lisboa e Portugal como destinos internacionais de referência para a música, o entretenimento e o turismo. A edição ficou ainda marcada pela consolidação do Parque Tejo como casa do festival, acolhendo a maior Cidade do Rock </w:t>
      </w:r>
      <w:r>
        <w:lastRenderedPageBreak/>
        <w:t>de sempre em Portugal, com uma infraestrutura reforçada e uma experiência ainda mais completa para o público.  As datas da próxima edição já estão marcadas para os dias 17, 18, 24 e 25 de junho, no Parque Tejo.</w:t>
      </w:r>
    </w:p>
    <w:p w14:paraId="0AFB64FC" w14:textId="77777777" w:rsidR="00DB0A9E" w:rsidRDefault="00DB0A9E">
      <w:pPr>
        <w:jc w:val="both"/>
        <w:rPr>
          <w:i/>
          <w:iCs/>
        </w:rPr>
      </w:pPr>
    </w:p>
    <w:p w14:paraId="695DDCC7" w14:textId="4FFE3881" w:rsidR="00DB0A9E" w:rsidRDefault="00000000">
      <w:pPr>
        <w:jc w:val="both"/>
        <w:rPr>
          <w:rFonts w:ascii="Play" w:eastAsia="Play" w:hAnsi="Play" w:cs="Play"/>
          <w:highlight w:val="white"/>
        </w:rPr>
      </w:pPr>
      <w:r>
        <w:rPr>
          <w:rFonts w:ascii="Play" w:eastAsia="Play" w:hAnsi="Play" w:cs="Play"/>
          <w:highlight w:val="white"/>
        </w:rPr>
        <w:t xml:space="preserve">O regulamento do passatempo pode ser consultado em </w:t>
      </w:r>
      <w:hyperlink r:id="rId9" w:history="1">
        <w:r w:rsidRPr="00FA56E0">
          <w:rPr>
            <w:rStyle w:val="Hiperligao"/>
            <w:rFonts w:ascii="Play" w:eastAsia="Play" w:hAnsi="Play" w:cs="Play"/>
            <w:highlight w:val="white"/>
          </w:rPr>
          <w:t>rockinriolisboa.pt</w:t>
        </w:r>
      </w:hyperlink>
      <w:r w:rsidR="00FA56E0">
        <w:rPr>
          <w:rFonts w:ascii="Play" w:eastAsia="Play" w:hAnsi="Play" w:cs="Play"/>
          <w:highlight w:val="white"/>
        </w:rPr>
        <w:t>.</w:t>
      </w:r>
    </w:p>
    <w:p w14:paraId="50EBB833" w14:textId="77777777" w:rsidR="00DB0A9E" w:rsidRDefault="00DB0A9E">
      <w:pPr>
        <w:jc w:val="both"/>
        <w:rPr>
          <w:rFonts w:ascii="Play" w:eastAsia="Play" w:hAnsi="Play" w:cs="Play"/>
          <w:i/>
          <w:iCs/>
        </w:rPr>
      </w:pPr>
    </w:p>
    <w:p w14:paraId="7E066AAB" w14:textId="77777777" w:rsidR="00DB0A9E" w:rsidRDefault="00DB0A9E">
      <w:pPr>
        <w:jc w:val="both"/>
        <w:rPr>
          <w:rFonts w:ascii="Play" w:eastAsia="Play" w:hAnsi="Play" w:cs="Play"/>
          <w:i/>
          <w:iCs/>
        </w:rPr>
      </w:pPr>
    </w:p>
    <w:p w14:paraId="573722C6" w14:textId="77777777" w:rsidR="00DB0A9E" w:rsidRDefault="00000000">
      <w:pPr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Sobre o Rock in Rio</w:t>
      </w:r>
    </w:p>
    <w:p w14:paraId="793DDB1F" w14:textId="77777777" w:rsidR="00DB0A9E" w:rsidRDefault="00000000">
      <w:pPr>
        <w:spacing w:after="0"/>
        <w:jc w:val="both"/>
        <w:rPr>
          <w:rFonts w:ascii="Helvetica Neue" w:eastAsia="Helvetica Neue" w:hAnsi="Helvetica Neue" w:cs="Helvetica Neue"/>
          <w:sz w:val="12"/>
          <w:szCs w:val="12"/>
        </w:rPr>
      </w:pPr>
      <w:r>
        <w:rPr>
          <w:rFonts w:ascii="Helvetica Neue" w:eastAsia="Helvetica Neue" w:hAnsi="Helvetica Neue" w:cs="Helvetica Neue"/>
          <w:sz w:val="14"/>
          <w:szCs w:val="14"/>
        </w:rPr>
        <w:t>O Rock in Rio é a marca internacional responsável pelo maior evento de música e entretenimento do mundo. Criado em 1985 no Rio de Janeiro, é parte relevante da história da música mundial. O evento soma já 24 edições, 141 dias e mais de 4667 atrações musicais. Ao longo destes anos, mais de 12,2 milhões de pessoas passaram pelas Cidades do Rock em Portugal, no Brasil, em Espanha e nos Estados Unidos.</w:t>
      </w:r>
    </w:p>
    <w:p w14:paraId="550C2241" w14:textId="77777777" w:rsidR="00DB0A9E" w:rsidRDefault="00DB0A9E">
      <w:pPr>
        <w:spacing w:after="0"/>
        <w:jc w:val="both"/>
        <w:rPr>
          <w:sz w:val="18"/>
          <w:szCs w:val="18"/>
        </w:rPr>
      </w:pPr>
    </w:p>
    <w:p w14:paraId="4D8B0A54" w14:textId="77777777" w:rsidR="00DB0A9E" w:rsidRDefault="00000000">
      <w:pPr>
        <w:spacing w:after="0"/>
        <w:jc w:val="both"/>
        <w:rPr>
          <w:rFonts w:ascii="Helvetica Neue" w:eastAsia="Helvetica Neue" w:hAnsi="Helvetica Neue" w:cs="Helvetica Neue"/>
          <w:sz w:val="12"/>
          <w:szCs w:val="12"/>
        </w:rPr>
      </w:pPr>
      <w:r>
        <w:rPr>
          <w:rFonts w:ascii="Helvetica Neue" w:eastAsia="Helvetica Neue" w:hAnsi="Helvetica Neue" w:cs="Helvetica Neue"/>
          <w:sz w:val="14"/>
          <w:szCs w:val="14"/>
        </w:rPr>
        <w:t>Em Portugal, foram realizadas, até hoje, dez edições e contabilizados 48 dias de festival com a presença de mais de 3 milhões de pessoas e mais de 1200 atrações musicais. O festival investiu mais de 250 milhões de euros, gerou mais de 101 mil empregos, 1alocou cerca de 5,7 milhões de euros para causas socioambientais e promoveu inúmeras ações, das quais destacamos, a instalação de painéis fotovoltaicos em escolas, a implementação de projetos de reflorestação em áreas de floresta ardida, o equipamento de hospitais e IPSS e a construção de salas sensoriais para jovens. Na última edição, de acordo com um estudo da Nova SBE, o Rock in Rio Lisboa gerou um impacto equivalente a 120 milhões de euros para a economia nacional representando 11,8 milhões de euros em receita fiscal.</w:t>
      </w:r>
    </w:p>
    <w:p w14:paraId="6A1815E0" w14:textId="77777777" w:rsidR="00DB0A9E" w:rsidRDefault="00DB0A9E">
      <w:pPr>
        <w:spacing w:after="0"/>
        <w:jc w:val="both"/>
        <w:rPr>
          <w:sz w:val="18"/>
          <w:szCs w:val="18"/>
        </w:rPr>
      </w:pPr>
    </w:p>
    <w:p w14:paraId="390C18A7" w14:textId="77777777" w:rsidR="00DB0A9E" w:rsidRDefault="00000000">
      <w:pPr>
        <w:spacing w:after="0"/>
        <w:jc w:val="both"/>
        <w:rPr>
          <w:b/>
          <w:bCs/>
          <w:sz w:val="12"/>
          <w:szCs w:val="12"/>
        </w:rPr>
      </w:pPr>
      <w:r>
        <w:rPr>
          <w:rFonts w:ascii="Helvetica Neue" w:eastAsia="Helvetica Neue" w:hAnsi="Helvetica Neue" w:cs="Helvetica Neue"/>
          <w:sz w:val="14"/>
          <w:szCs w:val="14"/>
        </w:rPr>
        <w:t>O Rock in Rio Lisboa encerrou, em 2026, a maior edição da sua história, consolidando-se como um dos maiores festivais da Europa e uma das mais relevantes plataformas internacionais de música, entretenimento, comunicação e promoção turística. Ao longo de quatro dias, cerca de 330 mil pessoas, provenientes de 127 países, passaram pela Cidade do Rock, reforçando Lisboa e Portugal como destinos de referência para grandes eventos culturais. A 11.ª edição ficou ainda marcada pela maior Cidade do Rock de sempre em Portugal, com mais de 25 mil m² de infraestrutura adicional, novas experiências e serviços, afirmando o Parque Tejo como a casa do festival. O Rock in Rio Lisboa regressa em 2028, nos dias 17, 18, 24 e 25 de junho.</w:t>
      </w:r>
      <w:r>
        <w:rPr>
          <w:b/>
          <w:bCs/>
          <w:sz w:val="12"/>
          <w:szCs w:val="12"/>
        </w:rPr>
        <w:t xml:space="preserve"> </w:t>
      </w:r>
    </w:p>
    <w:p w14:paraId="201A9630" w14:textId="77777777" w:rsidR="00DB0A9E" w:rsidRDefault="00000000">
      <w:pPr>
        <w:jc w:val="both"/>
      </w:pPr>
      <w:r>
        <w:rPr>
          <w:b/>
          <w:bCs/>
          <w:sz w:val="14"/>
          <w:szCs w:val="14"/>
        </w:rPr>
        <w:t>Site oficial do Rock in Rio-Lisboa:</w:t>
      </w:r>
      <w:r>
        <w:rPr>
          <w:sz w:val="14"/>
          <w:szCs w:val="14"/>
        </w:rPr>
        <w:t> </w:t>
      </w:r>
      <w:hyperlink r:id="rId10">
        <w:r>
          <w:rPr>
            <w:color w:val="467886"/>
            <w:sz w:val="14"/>
            <w:szCs w:val="14"/>
            <w:u w:val="single"/>
          </w:rPr>
          <w:t>http://rockinriolisboa.pt</w:t>
        </w:r>
      </w:hyperlink>
    </w:p>
    <w:p w14:paraId="370068E9" w14:textId="77777777" w:rsidR="00DB0A9E" w:rsidRDefault="00DB0A9E">
      <w:pPr>
        <w:jc w:val="both"/>
        <w:rPr>
          <w:b/>
          <w:bCs/>
          <w:sz w:val="14"/>
          <w:szCs w:val="14"/>
          <w:highlight w:val="yellow"/>
        </w:rPr>
      </w:pPr>
    </w:p>
    <w:sectPr w:rsidR="00DB0A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A582" w14:textId="77777777" w:rsidR="00141948" w:rsidRDefault="00141948">
      <w:pPr>
        <w:spacing w:after="0" w:line="240" w:lineRule="auto"/>
      </w:pPr>
      <w:r>
        <w:separator/>
      </w:r>
    </w:p>
  </w:endnote>
  <w:endnote w:type="continuationSeparator" w:id="0">
    <w:p w14:paraId="02640E20" w14:textId="77777777" w:rsidR="00141948" w:rsidRDefault="0014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ED3BECF-5BE6-4CD4-BBF2-B48A3CB322F1}"/>
    <w:embedBold r:id="rId2" w:fontKey="{D615A5D0-3F41-4E9A-A5AD-1A0E4ED5C3F5}"/>
    <w:embedItalic r:id="rId3" w:fontKey="{7D94136F-9E6A-4150-8F9D-602F3E5EB4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9635B82-1656-4334-BB7E-7BECA93947C1}"/>
  </w:font>
  <w:font w:name="Helvetica Neue">
    <w:altName w:val="Arial"/>
    <w:charset w:val="00"/>
    <w:family w:val="auto"/>
    <w:pitch w:val="default"/>
  </w:font>
  <w:font w:name="Play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AB75F54-5184-4E19-8B49-760F4F391A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C909" w14:textId="77777777" w:rsidR="00DB0A9E" w:rsidRDefault="00DB0A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CECC" w14:textId="77777777" w:rsidR="00DB0A9E" w:rsidRDefault="00DB0A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45"/>
      <w:gridCol w:w="8315"/>
      <w:gridCol w:w="355"/>
    </w:tblGrid>
    <w:tr w:rsidR="00DB0A9E" w14:paraId="3EC3E7AE" w14:textId="77777777">
      <w:trPr>
        <w:trHeight w:val="300"/>
      </w:trPr>
      <w:tc>
        <w:tcPr>
          <w:tcW w:w="345" w:type="dxa"/>
        </w:tcPr>
        <w:p w14:paraId="27F64DF0" w14:textId="77777777" w:rsidR="00DB0A9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D3EB592" wp14:editId="09C8675A">
                <wp:extent cx="76200" cy="9525"/>
                <wp:effectExtent l="0" t="0" r="0" b="0"/>
                <wp:docPr id="74657560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9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000000"/>
            </w:rPr>
            <w:drawing>
              <wp:inline distT="0" distB="0" distL="0" distR="0" wp14:anchorId="68319BD8" wp14:editId="5234977E">
                <wp:extent cx="76200" cy="9525"/>
                <wp:effectExtent l="0" t="0" r="0" b="0"/>
                <wp:docPr id="74657559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9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5" w:type="dxa"/>
        </w:tcPr>
        <w:p w14:paraId="2F18C455" w14:textId="77777777" w:rsidR="00DB0A9E" w:rsidRDefault="00DB0A9E">
          <w:pPr>
            <w:jc w:val="center"/>
          </w:pPr>
        </w:p>
      </w:tc>
      <w:tc>
        <w:tcPr>
          <w:tcW w:w="355" w:type="dxa"/>
        </w:tcPr>
        <w:p w14:paraId="6430CA0B" w14:textId="77777777" w:rsidR="00DB0A9E" w:rsidRDefault="00DB0A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7C9BD653" w14:textId="77777777" w:rsidR="00DB0A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6A49770" wp14:editId="33527549">
          <wp:extent cx="5724525" cy="495300"/>
          <wp:effectExtent l="0" t="0" r="0" b="0"/>
          <wp:docPr id="74657560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082E" w14:textId="77777777" w:rsidR="00DB0A9E" w:rsidRDefault="00DB0A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97F0" w14:textId="77777777" w:rsidR="00141948" w:rsidRDefault="00141948">
      <w:pPr>
        <w:spacing w:after="0" w:line="240" w:lineRule="auto"/>
      </w:pPr>
      <w:r>
        <w:separator/>
      </w:r>
    </w:p>
  </w:footnote>
  <w:footnote w:type="continuationSeparator" w:id="0">
    <w:p w14:paraId="13A933C5" w14:textId="77777777" w:rsidR="00141948" w:rsidRDefault="0014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CB4F" w14:textId="77777777" w:rsidR="00DB0A9E" w:rsidRDefault="00DB0A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908A" w14:textId="77777777" w:rsidR="00DB0A9E" w:rsidRDefault="00DB0A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015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DB0A9E" w14:paraId="2848C7B5" w14:textId="77777777">
      <w:trPr>
        <w:trHeight w:val="300"/>
      </w:trPr>
      <w:tc>
        <w:tcPr>
          <w:tcW w:w="3005" w:type="dxa"/>
        </w:tcPr>
        <w:p w14:paraId="5F73DC77" w14:textId="77777777" w:rsidR="00DB0A9E" w:rsidRDefault="00DB0A9E">
          <w:pPr>
            <w:ind w:left="-115"/>
          </w:pPr>
        </w:p>
      </w:tc>
      <w:tc>
        <w:tcPr>
          <w:tcW w:w="3005" w:type="dxa"/>
        </w:tcPr>
        <w:p w14:paraId="7ADDB55E" w14:textId="77777777" w:rsidR="00DB0A9E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487E922C" wp14:editId="3ABA6EF0">
                <wp:extent cx="1581231" cy="787441"/>
                <wp:effectExtent l="0" t="0" r="0" b="0"/>
                <wp:docPr id="74657559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1231" cy="7874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683C5D2" w14:textId="77777777" w:rsidR="00DB0A9E" w:rsidRDefault="00DB0A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0B2229FF" w14:textId="77777777" w:rsidR="00DB0A9E" w:rsidRDefault="00DB0A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44AC" w14:textId="77777777" w:rsidR="00DB0A9E" w:rsidRDefault="00DB0A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D591C"/>
    <w:multiLevelType w:val="multilevel"/>
    <w:tmpl w:val="9830F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8872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A9E"/>
    <w:rsid w:val="00141948"/>
    <w:rsid w:val="008A37FB"/>
    <w:rsid w:val="00DA1EA2"/>
    <w:rsid w:val="00DB0A9E"/>
    <w:rsid w:val="00F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46E5"/>
  <w15:docId w15:val="{6684CE93-E441-47C5-95C0-1B911C56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PT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uiPriority w:val="99"/>
    <w:unhideWhenUsed/>
    <w:rsid w:val="00161327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00161327"/>
    <w:pPr>
      <w:tabs>
        <w:tab w:val="center" w:pos="4680"/>
        <w:tab w:val="right" w:pos="9360"/>
      </w:tabs>
      <w:spacing w:after="0" w:line="240" w:lineRule="auto"/>
    </w:p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1718C4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9A292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A292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6218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FC2DC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C2DC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C2DC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C2DC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C2DC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ckinriolisboa.os.fan/passaporte-cidade-do-roc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ockinriolisboa.pt/pt?srsltid=AfmBOoqbebIPLP2j4SG2itsXK49FYV9_yeytYpz7O5W6S6Vx6ZvtEm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ckinriolisboa.pt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I19tkuHQaJa+000sa/auw6MEbg==">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4999</Characters>
  <Application>Microsoft Office Word</Application>
  <DocSecurity>0</DocSecurity>
  <Lines>94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Rotsztejn</dc:creator>
  <cp:lastModifiedBy>Inês Rua</cp:lastModifiedBy>
  <cp:revision>2</cp:revision>
  <dcterms:created xsi:type="dcterms:W3CDTF">2026-08-21T09:07:00Z</dcterms:created>
  <dcterms:modified xsi:type="dcterms:W3CDTF">2026-08-21T09:07:00Z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a481ea-375a-4490-8d0b-081e4ae97f24_Enabled">
    <vt:lpwstr>true</vt:lpwstr>
  </property>
  <property fmtid="{D5CDD505-2E9C-101B-9397-08002B2CF9AE}" pid="3" name="MSIP_Label_a2a481ea-375a-4490-8d0b-081e4ae97f24_SetDate">
    <vt:lpwstr>2025-11-17T13:47:44Z</vt:lpwstr>
  </property>
  <property fmtid="{D5CDD505-2E9C-101B-9397-08002B2CF9AE}" pid="4" name="MSIP_Label_a2a481ea-375a-4490-8d0b-081e4ae97f24_Method">
    <vt:lpwstr>Standard</vt:lpwstr>
  </property>
  <property fmtid="{D5CDD505-2E9C-101B-9397-08002B2CF9AE}" pid="5" name="MSIP_Label_a2a481ea-375a-4490-8d0b-081e4ae97f24_Name">
    <vt:lpwstr>Público</vt:lpwstr>
  </property>
  <property fmtid="{D5CDD505-2E9C-101B-9397-08002B2CF9AE}" pid="6" name="MSIP_Label_a2a481ea-375a-4490-8d0b-081e4ae97f24_SiteId">
    <vt:lpwstr>d007fc9f-d7c4-40b3-8e7b-5aa591a27fc3</vt:lpwstr>
  </property>
  <property fmtid="{D5CDD505-2E9C-101B-9397-08002B2CF9AE}" pid="7" name="MSIP_Label_a2a481ea-375a-4490-8d0b-081e4ae97f24_ActionId">
    <vt:lpwstr>14fda41e-762d-47cc-9723-a7c0a1816735</vt:lpwstr>
  </property>
  <property fmtid="{D5CDD505-2E9C-101B-9397-08002B2CF9AE}" pid="8" name="MSIP_Label_a2a481ea-375a-4490-8d0b-081e4ae97f24_ContentBits">
    <vt:lpwstr>0</vt:lpwstr>
  </property>
  <property fmtid="{D5CDD505-2E9C-101B-9397-08002B2CF9AE}" pid="9" name="MSIP_Label_a2a481ea-375a-4490-8d0b-081e4ae97f24_Tag">
    <vt:lpwstr>10, 3, 0, 2</vt:lpwstr>
  </property>
</Properties>
</file>