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EACF8" w14:textId="77777777" w:rsidR="00C46F76" w:rsidRDefault="009C314D">
      <w:pPr>
        <w:spacing w:after="160" w:line="259" w:lineRule="auto"/>
        <w:jc w:val="center"/>
        <w:rPr>
          <w:rFonts w:ascii="Calibri" w:eastAsia="Calibri" w:hAnsi="Calibri" w:cs="Calibri"/>
          <w:b/>
          <w:bCs/>
          <w:sz w:val="44"/>
          <w:szCs w:val="44"/>
        </w:rPr>
      </w:pPr>
      <w:r>
        <w:rPr>
          <w:rFonts w:ascii="Calibri" w:eastAsia="Calibri" w:hAnsi="Calibri" w:cs="Calibri"/>
          <w:b/>
          <w:bCs/>
          <w:noProof/>
          <w:sz w:val="44"/>
          <w:szCs w:val="44"/>
        </w:rPr>
        <w:drawing>
          <wp:inline distT="0" distB="0" distL="0" distR="0" wp14:anchorId="57A27810" wp14:editId="0EE4E9DD">
            <wp:extent cx="2275250" cy="669600"/>
            <wp:effectExtent l="0" t="0" r="0" b="0"/>
            <wp:docPr id="1" name="image2.png" descr="Logotip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2.png" descr="Logotipo&#10;&#10;Descripción generada automáticamente con confianza baja"/>
                    <pic:cNvPicPr preferRelativeResize="0"/>
                  </pic:nvPicPr>
                  <pic:blipFill>
                    <a:blip r:embed="rId4"/>
                    <a:srcRect/>
                    <a:stretch>
                      <a:fillRect/>
                    </a:stretch>
                  </pic:blipFill>
                  <pic:spPr>
                    <a:xfrm>
                      <a:off x="0" y="0"/>
                      <a:ext cx="2275250" cy="669600"/>
                    </a:xfrm>
                    <a:prstGeom prst="rect">
                      <a:avLst/>
                    </a:prstGeom>
                    <a:ln/>
                  </pic:spPr>
                </pic:pic>
              </a:graphicData>
            </a:graphic>
          </wp:inline>
        </w:drawing>
      </w:r>
      <w:r>
        <w:rPr>
          <w:rFonts w:ascii="Calibri" w:eastAsia="Calibri" w:hAnsi="Calibri" w:cs="Calibri"/>
          <w:b/>
          <w:bCs/>
          <w:sz w:val="44"/>
          <w:szCs w:val="44"/>
        </w:rPr>
        <w:tab/>
      </w:r>
      <w:r>
        <w:rPr>
          <w:rFonts w:ascii="Calibri" w:eastAsia="Calibri" w:hAnsi="Calibri" w:cs="Calibri"/>
          <w:b/>
          <w:bCs/>
          <w:noProof/>
          <w:sz w:val="44"/>
          <w:szCs w:val="44"/>
        </w:rPr>
        <w:drawing>
          <wp:inline distT="0" distB="0" distL="0" distR="0" wp14:anchorId="7EEC73E9" wp14:editId="5027AD6D">
            <wp:extent cx="1795566" cy="630907"/>
            <wp:effectExtent l="0" t="0" r="0" b="0"/>
            <wp:docPr id="2" name="image1.jpg" descr="Dibujo en blanco y neg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jpg" descr="Dibujo en blanco y negro&#10;&#10;Descripción generada automáticamente con confianza media"/>
                    <pic:cNvPicPr preferRelativeResize="0"/>
                  </pic:nvPicPr>
                  <pic:blipFill>
                    <a:blip r:embed="rId5"/>
                    <a:srcRect t="14173" r="3639" b="14917"/>
                    <a:stretch>
                      <a:fillRect/>
                    </a:stretch>
                  </pic:blipFill>
                  <pic:spPr>
                    <a:xfrm>
                      <a:off x="0" y="0"/>
                      <a:ext cx="1795566" cy="630907"/>
                    </a:xfrm>
                    <a:prstGeom prst="rect">
                      <a:avLst/>
                    </a:prstGeom>
                    <a:ln/>
                  </pic:spPr>
                </pic:pic>
              </a:graphicData>
            </a:graphic>
          </wp:inline>
        </w:drawing>
      </w:r>
    </w:p>
    <w:p w14:paraId="46EE4E68" w14:textId="77777777" w:rsidR="00C46F76" w:rsidRDefault="009C314D">
      <w:pPr>
        <w:spacing w:after="160" w:line="259" w:lineRule="auto"/>
        <w:jc w:val="center"/>
        <w:rPr>
          <w:rFonts w:ascii="Calibri" w:eastAsia="Calibri" w:hAnsi="Calibri" w:cs="Calibri"/>
          <w:b/>
          <w:bCs/>
          <w:sz w:val="48"/>
          <w:szCs w:val="48"/>
        </w:rPr>
      </w:pPr>
      <w:r>
        <w:rPr>
          <w:rFonts w:ascii="Calibri" w:eastAsia="Calibri" w:hAnsi="Calibri" w:cs="Calibri"/>
          <w:b/>
          <w:bCs/>
          <w:sz w:val="48"/>
          <w:szCs w:val="48"/>
        </w:rPr>
        <w:t>TECATE COMUNA 2026</w:t>
      </w:r>
    </w:p>
    <w:p w14:paraId="3F42BAFB" w14:textId="77777777" w:rsidR="00C46F76" w:rsidRDefault="009C314D">
      <w:pPr>
        <w:spacing w:after="160" w:line="259" w:lineRule="auto"/>
        <w:jc w:val="center"/>
        <w:rPr>
          <w:rFonts w:ascii="Calibri" w:eastAsia="Calibri" w:hAnsi="Calibri" w:cs="Calibri"/>
          <w:b/>
          <w:bCs/>
          <w:sz w:val="36"/>
          <w:szCs w:val="36"/>
        </w:rPr>
      </w:pPr>
      <w:r>
        <w:rPr>
          <w:rFonts w:ascii="Calibri" w:eastAsia="Calibri" w:hAnsi="Calibri" w:cs="Calibri"/>
          <w:b/>
          <w:bCs/>
          <w:sz w:val="36"/>
          <w:szCs w:val="36"/>
        </w:rPr>
        <w:t>El latido musical más grande de Puebla revela edición épica</w:t>
      </w:r>
    </w:p>
    <w:p w14:paraId="7E0C08CB" w14:textId="77777777" w:rsidR="00C46F76" w:rsidRDefault="009C314D">
      <w:pPr>
        <w:spacing w:before="240" w:after="240"/>
        <w:ind w:left="720"/>
        <w:jc w:val="center"/>
        <w:rPr>
          <w:rFonts w:ascii="Calibri" w:eastAsia="Calibri" w:hAnsi="Calibri" w:cs="Calibri"/>
          <w:i/>
          <w:iCs/>
          <w:sz w:val="30"/>
          <w:szCs w:val="30"/>
        </w:rPr>
      </w:pPr>
      <w:r>
        <w:rPr>
          <w:rFonts w:ascii="Calibri" w:eastAsia="Calibri" w:hAnsi="Calibri" w:cs="Calibri"/>
          <w:i/>
          <w:iCs/>
          <w:sz w:val="30"/>
          <w:szCs w:val="30"/>
        </w:rPr>
        <w:t xml:space="preserve">Caifanes, The Flaming Lips, The Mars Volta, </w:t>
      </w:r>
      <w:proofErr w:type="spellStart"/>
      <w:r>
        <w:rPr>
          <w:rFonts w:ascii="Calibri" w:eastAsia="Calibri" w:hAnsi="Calibri" w:cs="Calibri"/>
          <w:i/>
          <w:iCs/>
          <w:sz w:val="30"/>
          <w:szCs w:val="30"/>
        </w:rPr>
        <w:t>Babasónicos</w:t>
      </w:r>
      <w:proofErr w:type="spellEnd"/>
      <w:r>
        <w:rPr>
          <w:rFonts w:ascii="Calibri" w:eastAsia="Calibri" w:hAnsi="Calibri" w:cs="Calibri"/>
          <w:i/>
          <w:iCs/>
          <w:sz w:val="30"/>
          <w:szCs w:val="30"/>
        </w:rPr>
        <w:t xml:space="preserve">, Enjambre, José Madero, Los Auténticos Caligaris, LP, NSQK, y muchos más. </w:t>
      </w:r>
    </w:p>
    <w:p w14:paraId="2EBA5D3E" w14:textId="77777777" w:rsidR="00C46F76" w:rsidRDefault="009C314D">
      <w:pPr>
        <w:spacing w:before="240" w:after="160" w:line="259" w:lineRule="auto"/>
        <w:jc w:val="center"/>
        <w:rPr>
          <w:rFonts w:ascii="Calibri" w:eastAsia="Calibri" w:hAnsi="Calibri" w:cs="Calibri"/>
          <w:b/>
          <w:bCs/>
          <w:sz w:val="32"/>
          <w:szCs w:val="32"/>
        </w:rPr>
      </w:pPr>
      <w:r>
        <w:rPr>
          <w:rFonts w:ascii="Calibri" w:eastAsia="Calibri" w:hAnsi="Calibri" w:cs="Calibri"/>
          <w:b/>
          <w:bCs/>
          <w:sz w:val="32"/>
          <w:szCs w:val="32"/>
        </w:rPr>
        <w:t>Sábado 28 de noviembre | Foro Cholula</w:t>
      </w:r>
    </w:p>
    <w:p w14:paraId="3E97D2FD" w14:textId="77777777" w:rsidR="00C46F76" w:rsidRDefault="009C314D">
      <w:pPr>
        <w:spacing w:after="160" w:line="240" w:lineRule="auto"/>
        <w:jc w:val="center"/>
        <w:rPr>
          <w:rFonts w:ascii="Calibri" w:eastAsia="Calibri" w:hAnsi="Calibri" w:cs="Calibri"/>
          <w:b/>
          <w:bCs/>
          <w:sz w:val="30"/>
          <w:szCs w:val="30"/>
        </w:rPr>
      </w:pPr>
      <w:r>
        <w:rPr>
          <w:rFonts w:ascii="Calibri" w:eastAsia="Calibri" w:hAnsi="Calibri" w:cs="Calibri"/>
          <w:b/>
          <w:bCs/>
          <w:sz w:val="30"/>
          <w:szCs w:val="30"/>
        </w:rPr>
        <w:t>Preventa Banamex: 18 de agosto, 10:00 am</w:t>
      </w:r>
    </w:p>
    <w:p w14:paraId="618607FA" w14:textId="77777777" w:rsidR="00C46F76" w:rsidRDefault="009C314D">
      <w:pPr>
        <w:spacing w:after="160" w:line="240" w:lineRule="auto"/>
        <w:jc w:val="center"/>
        <w:rPr>
          <w:rFonts w:ascii="Calibri" w:eastAsia="Calibri" w:hAnsi="Calibri" w:cs="Calibri"/>
          <w:b/>
          <w:bCs/>
          <w:sz w:val="30"/>
          <w:szCs w:val="30"/>
        </w:rPr>
      </w:pPr>
      <w:r>
        <w:rPr>
          <w:rFonts w:ascii="Calibri" w:eastAsia="Calibri" w:hAnsi="Calibri" w:cs="Calibri"/>
          <w:b/>
          <w:bCs/>
          <w:sz w:val="30"/>
          <w:szCs w:val="30"/>
        </w:rPr>
        <w:t>Venta Libre: 19 de agosto, 10:00 am</w:t>
      </w:r>
    </w:p>
    <w:p w14:paraId="6DECFA61" w14:textId="77777777" w:rsidR="00C46F76" w:rsidRDefault="009C314D">
      <w:pPr>
        <w:spacing w:before="240" w:after="240" w:line="259" w:lineRule="auto"/>
        <w:jc w:val="both"/>
        <w:rPr>
          <w:rFonts w:ascii="Calibri" w:eastAsia="Calibri" w:hAnsi="Calibri" w:cs="Calibri"/>
          <w:sz w:val="26"/>
          <w:szCs w:val="26"/>
        </w:rPr>
      </w:pPr>
      <w:r>
        <w:rPr>
          <w:rFonts w:ascii="Calibri" w:eastAsia="Calibri" w:hAnsi="Calibri" w:cs="Calibri"/>
          <w:sz w:val="26"/>
          <w:szCs w:val="26"/>
        </w:rPr>
        <w:t>¡</w:t>
      </w:r>
      <w:r>
        <w:rPr>
          <w:rFonts w:ascii="Calibri" w:eastAsia="Calibri" w:hAnsi="Calibri" w:cs="Calibri"/>
          <w:b/>
          <w:bCs/>
          <w:sz w:val="26"/>
          <w:szCs w:val="26"/>
        </w:rPr>
        <w:t>Tecate Comuna</w:t>
      </w:r>
      <w:r>
        <w:rPr>
          <w:rFonts w:ascii="Calibri" w:eastAsia="Calibri" w:hAnsi="Calibri" w:cs="Calibri"/>
          <w:sz w:val="26"/>
          <w:szCs w:val="26"/>
        </w:rPr>
        <w:t xml:space="preserve"> florece este 2026 con una fuerza brutal digna de uno de los festivales más importantes del país! Demostrando que los escenarios son el verdadero punto de encuentro donde nuestras historias se conectan, el gigante de estos puntos de comunión musical en el corazón de </w:t>
      </w:r>
      <w:proofErr w:type="gramStart"/>
      <w:r>
        <w:rPr>
          <w:rFonts w:ascii="Calibri" w:eastAsia="Calibri" w:hAnsi="Calibri" w:cs="Calibri"/>
          <w:sz w:val="26"/>
          <w:szCs w:val="26"/>
        </w:rPr>
        <w:t>Puebla,</w:t>
      </w:r>
      <w:proofErr w:type="gramEnd"/>
      <w:r>
        <w:rPr>
          <w:rFonts w:ascii="Calibri" w:eastAsia="Calibri" w:hAnsi="Calibri" w:cs="Calibri"/>
          <w:sz w:val="26"/>
          <w:szCs w:val="26"/>
        </w:rPr>
        <w:t xml:space="preserve"> anuncia oficialmente su regreso absoluto para el próximo </w:t>
      </w:r>
      <w:r>
        <w:rPr>
          <w:rFonts w:ascii="Calibri" w:eastAsia="Calibri" w:hAnsi="Calibri" w:cs="Calibri"/>
          <w:b/>
          <w:bCs/>
          <w:sz w:val="26"/>
          <w:szCs w:val="26"/>
        </w:rPr>
        <w:t>sábado 28 de noviembre de 2026.</w:t>
      </w:r>
      <w:r>
        <w:rPr>
          <w:rFonts w:ascii="Calibri" w:eastAsia="Calibri" w:hAnsi="Calibri" w:cs="Calibri"/>
          <w:sz w:val="26"/>
          <w:szCs w:val="26"/>
        </w:rPr>
        <w:t xml:space="preserve"> El Foro Cholula se transformará en un santuario colectivo donde el ritmo y el orgullo se entrelazan de forma orgánica, prometiendo una jornada inolvidable donde las líneas entre el espectador y el escenario se desvanecen por completo en un brindis entre amigos que resulta en comunidad pura. ¡Y queremos verte ahí! </w:t>
      </w:r>
    </w:p>
    <w:p w14:paraId="374E3F0B" w14:textId="77777777" w:rsidR="00C46F76" w:rsidRDefault="009C314D">
      <w:pPr>
        <w:spacing w:before="240" w:after="240" w:line="259" w:lineRule="auto"/>
        <w:jc w:val="both"/>
        <w:rPr>
          <w:rFonts w:ascii="Calibri" w:eastAsia="Calibri" w:hAnsi="Calibri" w:cs="Calibri"/>
          <w:sz w:val="26"/>
          <w:szCs w:val="26"/>
        </w:rPr>
      </w:pPr>
      <w:r>
        <w:rPr>
          <w:rFonts w:ascii="Calibri" w:eastAsia="Calibri" w:hAnsi="Calibri" w:cs="Calibri"/>
          <w:sz w:val="26"/>
          <w:szCs w:val="26"/>
        </w:rPr>
        <w:t xml:space="preserve">Para esta edición, la propuesta artística desafía cualquier frontera y reúne una constelación mística de leyendas trascendentales y vanguardias que definen la cultura musical de hoy en día. La energía del festival alcanzará niveles únicos con la imponente presencia de </w:t>
      </w:r>
      <w:r>
        <w:rPr>
          <w:rFonts w:ascii="Calibri" w:eastAsia="Calibri" w:hAnsi="Calibri" w:cs="Calibri"/>
          <w:b/>
          <w:bCs/>
          <w:sz w:val="26"/>
          <w:szCs w:val="26"/>
        </w:rPr>
        <w:t xml:space="preserve">Caifanes, </w:t>
      </w:r>
      <w:r>
        <w:rPr>
          <w:rFonts w:ascii="Calibri" w:eastAsia="Calibri" w:hAnsi="Calibri" w:cs="Calibri"/>
          <w:sz w:val="26"/>
          <w:szCs w:val="26"/>
        </w:rPr>
        <w:t>con uno de los actos más influyentes del rock latinoamericano,</w:t>
      </w:r>
      <w:r>
        <w:rPr>
          <w:rFonts w:ascii="Calibri" w:eastAsia="Calibri" w:hAnsi="Calibri" w:cs="Calibri"/>
          <w:b/>
          <w:bCs/>
          <w:sz w:val="26"/>
          <w:szCs w:val="26"/>
        </w:rPr>
        <w:t xml:space="preserve"> </w:t>
      </w:r>
      <w:r>
        <w:rPr>
          <w:rFonts w:ascii="Calibri" w:eastAsia="Calibri" w:hAnsi="Calibri" w:cs="Calibri"/>
          <w:sz w:val="26"/>
          <w:szCs w:val="26"/>
        </w:rPr>
        <w:t xml:space="preserve">así como también con el viaje psicodélico y visual de los internacionales </w:t>
      </w:r>
      <w:r>
        <w:rPr>
          <w:rFonts w:ascii="Calibri" w:eastAsia="Calibri" w:hAnsi="Calibri" w:cs="Calibri"/>
          <w:b/>
          <w:bCs/>
          <w:sz w:val="26"/>
          <w:szCs w:val="26"/>
        </w:rPr>
        <w:t>The Flaming Lips</w:t>
      </w:r>
      <w:r>
        <w:rPr>
          <w:rFonts w:ascii="Calibri" w:eastAsia="Calibri" w:hAnsi="Calibri" w:cs="Calibri"/>
          <w:sz w:val="26"/>
          <w:szCs w:val="26"/>
        </w:rPr>
        <w:t>, seguidos por la explosión sonora de</w:t>
      </w:r>
      <w:r>
        <w:rPr>
          <w:rFonts w:ascii="Calibri" w:eastAsia="Calibri" w:hAnsi="Calibri" w:cs="Calibri"/>
          <w:b/>
          <w:bCs/>
          <w:sz w:val="26"/>
          <w:szCs w:val="26"/>
        </w:rPr>
        <w:t xml:space="preserve"> The Mars Volta</w:t>
      </w:r>
      <w:r>
        <w:rPr>
          <w:rFonts w:ascii="Calibri" w:eastAsia="Calibri" w:hAnsi="Calibri" w:cs="Calibri"/>
          <w:sz w:val="26"/>
          <w:szCs w:val="26"/>
        </w:rPr>
        <w:t xml:space="preserve">, la elegancia </w:t>
      </w:r>
      <w:proofErr w:type="spellStart"/>
      <w:r>
        <w:rPr>
          <w:rFonts w:ascii="Calibri" w:eastAsia="Calibri" w:hAnsi="Calibri" w:cs="Calibri"/>
          <w:sz w:val="26"/>
          <w:szCs w:val="26"/>
        </w:rPr>
        <w:t>rockera</w:t>
      </w:r>
      <w:proofErr w:type="spellEnd"/>
      <w:r>
        <w:rPr>
          <w:rFonts w:ascii="Calibri" w:eastAsia="Calibri" w:hAnsi="Calibri" w:cs="Calibri"/>
          <w:sz w:val="26"/>
          <w:szCs w:val="26"/>
        </w:rPr>
        <w:t xml:space="preserve"> de </w:t>
      </w:r>
      <w:proofErr w:type="spellStart"/>
      <w:r>
        <w:rPr>
          <w:rFonts w:ascii="Calibri" w:eastAsia="Calibri" w:hAnsi="Calibri" w:cs="Calibri"/>
          <w:b/>
          <w:bCs/>
          <w:sz w:val="26"/>
          <w:szCs w:val="26"/>
        </w:rPr>
        <w:t>Babasónicos</w:t>
      </w:r>
      <w:proofErr w:type="spellEnd"/>
      <w:r>
        <w:rPr>
          <w:rFonts w:ascii="Calibri" w:eastAsia="Calibri" w:hAnsi="Calibri" w:cs="Calibri"/>
          <w:b/>
          <w:bCs/>
          <w:sz w:val="26"/>
          <w:szCs w:val="26"/>
        </w:rPr>
        <w:t xml:space="preserve"> </w:t>
      </w:r>
      <w:r>
        <w:rPr>
          <w:rFonts w:ascii="Calibri" w:eastAsia="Calibri" w:hAnsi="Calibri" w:cs="Calibri"/>
          <w:sz w:val="26"/>
          <w:szCs w:val="26"/>
        </w:rPr>
        <w:t xml:space="preserve">y el misticismo melódico de </w:t>
      </w:r>
      <w:r>
        <w:rPr>
          <w:rFonts w:ascii="Calibri" w:eastAsia="Calibri" w:hAnsi="Calibri" w:cs="Calibri"/>
          <w:b/>
          <w:bCs/>
          <w:sz w:val="26"/>
          <w:szCs w:val="26"/>
        </w:rPr>
        <w:t>Enjambre</w:t>
      </w:r>
      <w:r>
        <w:rPr>
          <w:rFonts w:ascii="Calibri" w:eastAsia="Calibri" w:hAnsi="Calibri" w:cs="Calibri"/>
          <w:sz w:val="26"/>
          <w:szCs w:val="26"/>
        </w:rPr>
        <w:t xml:space="preserve">. La narrativa sonora continuará elevándose con figuras de la talla de </w:t>
      </w:r>
      <w:r>
        <w:rPr>
          <w:rFonts w:ascii="Calibri" w:eastAsia="Calibri" w:hAnsi="Calibri" w:cs="Calibri"/>
          <w:b/>
          <w:bCs/>
          <w:sz w:val="26"/>
          <w:szCs w:val="26"/>
        </w:rPr>
        <w:t>José Madero</w:t>
      </w:r>
      <w:r>
        <w:rPr>
          <w:rFonts w:ascii="Calibri" w:eastAsia="Calibri" w:hAnsi="Calibri" w:cs="Calibri"/>
          <w:sz w:val="26"/>
          <w:szCs w:val="26"/>
        </w:rPr>
        <w:t xml:space="preserve">, la fusión sin precedentes de </w:t>
      </w:r>
      <w:r>
        <w:rPr>
          <w:rFonts w:ascii="Calibri" w:eastAsia="Calibri" w:hAnsi="Calibri" w:cs="Calibri"/>
          <w:b/>
          <w:bCs/>
          <w:sz w:val="26"/>
          <w:szCs w:val="26"/>
        </w:rPr>
        <w:t>Los Auténticos Caligaris</w:t>
      </w:r>
      <w:r>
        <w:rPr>
          <w:rFonts w:ascii="Calibri" w:eastAsia="Calibri" w:hAnsi="Calibri" w:cs="Calibri"/>
          <w:sz w:val="26"/>
          <w:szCs w:val="26"/>
        </w:rPr>
        <w:t xml:space="preserve">, el magnetismo internacional de </w:t>
      </w:r>
      <w:r>
        <w:rPr>
          <w:rFonts w:ascii="Calibri" w:eastAsia="Calibri" w:hAnsi="Calibri" w:cs="Calibri"/>
          <w:b/>
          <w:bCs/>
          <w:sz w:val="26"/>
          <w:szCs w:val="26"/>
        </w:rPr>
        <w:t>LP</w:t>
      </w:r>
      <w:r>
        <w:rPr>
          <w:rFonts w:ascii="Calibri" w:eastAsia="Calibri" w:hAnsi="Calibri" w:cs="Calibri"/>
          <w:sz w:val="26"/>
          <w:szCs w:val="26"/>
        </w:rPr>
        <w:t xml:space="preserve">, y la frescura urbana de </w:t>
      </w:r>
      <w:r>
        <w:rPr>
          <w:rFonts w:ascii="Calibri" w:eastAsia="Calibri" w:hAnsi="Calibri" w:cs="Calibri"/>
          <w:b/>
          <w:bCs/>
          <w:sz w:val="26"/>
          <w:szCs w:val="26"/>
        </w:rPr>
        <w:t>NSQK</w:t>
      </w:r>
      <w:r>
        <w:rPr>
          <w:rFonts w:ascii="Calibri" w:eastAsia="Calibri" w:hAnsi="Calibri" w:cs="Calibri"/>
          <w:sz w:val="26"/>
          <w:szCs w:val="26"/>
        </w:rPr>
        <w:t>, asegurando que cada coro se cante con el alma a flor de piel.</w:t>
      </w:r>
    </w:p>
    <w:p w14:paraId="4FD560BD" w14:textId="77777777" w:rsidR="00C46F76" w:rsidRDefault="009C314D">
      <w:pPr>
        <w:spacing w:before="240" w:after="240" w:line="259" w:lineRule="auto"/>
        <w:jc w:val="both"/>
        <w:rPr>
          <w:rFonts w:ascii="Calibri" w:eastAsia="Calibri" w:hAnsi="Calibri" w:cs="Calibri"/>
          <w:sz w:val="26"/>
          <w:szCs w:val="26"/>
        </w:rPr>
      </w:pPr>
      <w:r>
        <w:rPr>
          <w:rFonts w:ascii="Calibri" w:eastAsia="Calibri" w:hAnsi="Calibri" w:cs="Calibri"/>
          <w:sz w:val="26"/>
          <w:szCs w:val="26"/>
        </w:rPr>
        <w:t xml:space="preserve">La marea de emociones estará respaldada por una alineación impecable de artistas que transitan entre el pasado, presente y futuro de los grandes himnos alternativos. El público podrá perderse en los acordes de </w:t>
      </w:r>
      <w:r>
        <w:rPr>
          <w:rFonts w:ascii="Calibri" w:eastAsia="Calibri" w:hAnsi="Calibri" w:cs="Calibri"/>
          <w:b/>
          <w:bCs/>
          <w:sz w:val="26"/>
          <w:szCs w:val="26"/>
        </w:rPr>
        <w:t xml:space="preserve">Caloncho, Camilo Séptimo, Cuarteto de Nos, División Minúscula, DLD, Little Jesus presentando especialmente Río Salvaje, </w:t>
      </w:r>
      <w:r>
        <w:rPr>
          <w:rFonts w:ascii="Calibri" w:eastAsia="Calibri" w:hAnsi="Calibri" w:cs="Calibri"/>
          <w:b/>
          <w:bCs/>
          <w:sz w:val="26"/>
          <w:szCs w:val="26"/>
        </w:rPr>
        <w:lastRenderedPageBreak/>
        <w:t xml:space="preserve">Los Cafres, Love </w:t>
      </w:r>
      <w:proofErr w:type="spellStart"/>
      <w:r>
        <w:rPr>
          <w:rFonts w:ascii="Calibri" w:eastAsia="Calibri" w:hAnsi="Calibri" w:cs="Calibri"/>
          <w:b/>
          <w:bCs/>
          <w:sz w:val="26"/>
          <w:szCs w:val="26"/>
        </w:rPr>
        <w:t>of</w:t>
      </w:r>
      <w:proofErr w:type="spellEnd"/>
      <w:r>
        <w:rPr>
          <w:rFonts w:ascii="Calibri" w:eastAsia="Calibri" w:hAnsi="Calibri" w:cs="Calibri"/>
          <w:b/>
          <w:bCs/>
          <w:sz w:val="26"/>
          <w:szCs w:val="26"/>
        </w:rPr>
        <w:t xml:space="preserve"> </w:t>
      </w:r>
      <w:proofErr w:type="spellStart"/>
      <w:r>
        <w:rPr>
          <w:rFonts w:ascii="Calibri" w:eastAsia="Calibri" w:hAnsi="Calibri" w:cs="Calibri"/>
          <w:b/>
          <w:bCs/>
          <w:sz w:val="26"/>
          <w:szCs w:val="26"/>
        </w:rPr>
        <w:t>Lesbian</w:t>
      </w:r>
      <w:proofErr w:type="spellEnd"/>
      <w:r>
        <w:rPr>
          <w:rFonts w:ascii="Calibri" w:eastAsia="Calibri" w:hAnsi="Calibri" w:cs="Calibri"/>
          <w:b/>
          <w:bCs/>
          <w:sz w:val="26"/>
          <w:szCs w:val="26"/>
        </w:rPr>
        <w:t xml:space="preserve">, </w:t>
      </w:r>
      <w:proofErr w:type="spellStart"/>
      <w:r>
        <w:rPr>
          <w:rFonts w:ascii="Calibri" w:eastAsia="Calibri" w:hAnsi="Calibri" w:cs="Calibri"/>
          <w:b/>
          <w:bCs/>
          <w:sz w:val="26"/>
          <w:szCs w:val="26"/>
        </w:rPr>
        <w:t>Moenia</w:t>
      </w:r>
      <w:proofErr w:type="spellEnd"/>
      <w:r>
        <w:rPr>
          <w:rFonts w:ascii="Calibri" w:eastAsia="Calibri" w:hAnsi="Calibri" w:cs="Calibri"/>
          <w:b/>
          <w:bCs/>
          <w:sz w:val="26"/>
          <w:szCs w:val="26"/>
        </w:rPr>
        <w:t xml:space="preserve"> y Porter,</w:t>
      </w:r>
      <w:r>
        <w:rPr>
          <w:rFonts w:ascii="Calibri" w:eastAsia="Calibri" w:hAnsi="Calibri" w:cs="Calibri"/>
          <w:sz w:val="26"/>
          <w:szCs w:val="26"/>
        </w:rPr>
        <w:t xml:space="preserve"> creando un mosaico de ritmos perfecto para conectar con el entorno. Además, las tendencias y los actos más electrizantes del panorama actual se harán presentes gracias al talento de </w:t>
      </w:r>
      <w:r>
        <w:rPr>
          <w:rFonts w:ascii="Calibri" w:eastAsia="Calibri" w:hAnsi="Calibri" w:cs="Calibri"/>
          <w:b/>
          <w:bCs/>
          <w:sz w:val="26"/>
          <w:szCs w:val="26"/>
        </w:rPr>
        <w:t xml:space="preserve">Big </w:t>
      </w:r>
      <w:proofErr w:type="spellStart"/>
      <w:r>
        <w:rPr>
          <w:rFonts w:ascii="Calibri" w:eastAsia="Calibri" w:hAnsi="Calibri" w:cs="Calibri"/>
          <w:b/>
          <w:bCs/>
          <w:sz w:val="26"/>
          <w:szCs w:val="26"/>
        </w:rPr>
        <w:t>Sempa</w:t>
      </w:r>
      <w:proofErr w:type="spellEnd"/>
      <w:r>
        <w:rPr>
          <w:rFonts w:ascii="Calibri" w:eastAsia="Calibri" w:hAnsi="Calibri" w:cs="Calibri"/>
          <w:b/>
          <w:bCs/>
          <w:sz w:val="26"/>
          <w:szCs w:val="26"/>
        </w:rPr>
        <w:t xml:space="preserve">, </w:t>
      </w:r>
      <w:proofErr w:type="spellStart"/>
      <w:r>
        <w:rPr>
          <w:rFonts w:ascii="Calibri" w:eastAsia="Calibri" w:hAnsi="Calibri" w:cs="Calibri"/>
          <w:b/>
          <w:bCs/>
          <w:sz w:val="26"/>
          <w:szCs w:val="26"/>
        </w:rPr>
        <w:t>Bruses</w:t>
      </w:r>
      <w:proofErr w:type="spellEnd"/>
      <w:r>
        <w:rPr>
          <w:rFonts w:ascii="Calibri" w:eastAsia="Calibri" w:hAnsi="Calibri" w:cs="Calibri"/>
          <w:b/>
          <w:bCs/>
          <w:sz w:val="26"/>
          <w:szCs w:val="26"/>
        </w:rPr>
        <w:t xml:space="preserve">, Dorian, </w:t>
      </w:r>
      <w:proofErr w:type="spellStart"/>
      <w:r>
        <w:rPr>
          <w:rFonts w:ascii="Calibri" w:eastAsia="Calibri" w:hAnsi="Calibri" w:cs="Calibri"/>
          <w:b/>
          <w:bCs/>
          <w:sz w:val="26"/>
          <w:szCs w:val="26"/>
        </w:rPr>
        <w:t>Kakkmaddafakka</w:t>
      </w:r>
      <w:proofErr w:type="spellEnd"/>
      <w:r>
        <w:rPr>
          <w:rFonts w:ascii="Calibri" w:eastAsia="Calibri" w:hAnsi="Calibri" w:cs="Calibri"/>
          <w:b/>
          <w:bCs/>
          <w:sz w:val="26"/>
          <w:szCs w:val="26"/>
        </w:rPr>
        <w:t xml:space="preserve">, La Bande-Son </w:t>
      </w:r>
      <w:proofErr w:type="spellStart"/>
      <w:r>
        <w:rPr>
          <w:rFonts w:ascii="Calibri" w:eastAsia="Calibri" w:hAnsi="Calibri" w:cs="Calibri"/>
          <w:b/>
          <w:bCs/>
          <w:sz w:val="26"/>
          <w:szCs w:val="26"/>
        </w:rPr>
        <w:t>Imaginaire</w:t>
      </w:r>
      <w:proofErr w:type="spellEnd"/>
      <w:r>
        <w:rPr>
          <w:rFonts w:ascii="Calibri" w:eastAsia="Calibri" w:hAnsi="Calibri" w:cs="Calibri"/>
          <w:b/>
          <w:bCs/>
          <w:sz w:val="26"/>
          <w:szCs w:val="26"/>
        </w:rPr>
        <w:t xml:space="preserve">, La Bomba de Tiempo, Leo Rizzi, Los Estrambóticos, Nasa </w:t>
      </w:r>
      <w:proofErr w:type="spellStart"/>
      <w:r>
        <w:rPr>
          <w:rFonts w:ascii="Calibri" w:eastAsia="Calibri" w:hAnsi="Calibri" w:cs="Calibri"/>
          <w:b/>
          <w:bCs/>
          <w:sz w:val="26"/>
          <w:szCs w:val="26"/>
        </w:rPr>
        <w:t>Histoires</w:t>
      </w:r>
      <w:proofErr w:type="spellEnd"/>
      <w:r>
        <w:rPr>
          <w:rFonts w:ascii="Calibri" w:eastAsia="Calibri" w:hAnsi="Calibri" w:cs="Calibri"/>
          <w:b/>
          <w:bCs/>
          <w:sz w:val="26"/>
          <w:szCs w:val="26"/>
        </w:rPr>
        <w:t>, Santa Sabina y Veintiuno</w:t>
      </w:r>
      <w:r>
        <w:rPr>
          <w:rFonts w:ascii="Calibri" w:eastAsia="Calibri" w:hAnsi="Calibri" w:cs="Calibri"/>
          <w:sz w:val="26"/>
          <w:szCs w:val="26"/>
        </w:rPr>
        <w:t>, asegurando que cada rincón del festival sea un constante descubrimiento sensorial.</w:t>
      </w:r>
    </w:p>
    <w:p w14:paraId="47ED0109" w14:textId="77777777" w:rsidR="00C46F76" w:rsidRDefault="009C314D">
      <w:pPr>
        <w:spacing w:before="240" w:after="240" w:line="259" w:lineRule="auto"/>
        <w:jc w:val="both"/>
        <w:rPr>
          <w:rFonts w:ascii="Calibri" w:eastAsia="Calibri" w:hAnsi="Calibri" w:cs="Calibri"/>
          <w:sz w:val="26"/>
          <w:szCs w:val="26"/>
        </w:rPr>
      </w:pPr>
      <w:r>
        <w:rPr>
          <w:rFonts w:ascii="Calibri" w:eastAsia="Calibri" w:hAnsi="Calibri" w:cs="Calibri"/>
          <w:sz w:val="26"/>
          <w:szCs w:val="26"/>
        </w:rPr>
        <w:t xml:space="preserve">Más allá de los escenarios y la imponente producción técnica de nivel mundial, </w:t>
      </w:r>
      <w:r>
        <w:rPr>
          <w:rFonts w:ascii="Calibri" w:eastAsia="Calibri" w:hAnsi="Calibri" w:cs="Calibri"/>
          <w:b/>
          <w:bCs/>
          <w:sz w:val="26"/>
          <w:szCs w:val="26"/>
        </w:rPr>
        <w:t xml:space="preserve">Tecate Comuna </w:t>
      </w:r>
      <w:r>
        <w:rPr>
          <w:rFonts w:ascii="Calibri" w:eastAsia="Calibri" w:hAnsi="Calibri" w:cs="Calibri"/>
          <w:sz w:val="26"/>
          <w:szCs w:val="26"/>
        </w:rPr>
        <w:t>se destaca por expandirse hacia una experiencia total diseñada para consentir todos los sentidos de sus asistentes. La edición 2026 del festival albergará un universo entero de posibilidades que incluye activaciones creativas que sorprenden a cada instante, zonas de descanso ideales para recargar energía, un pasaje gastronómico repleto de propuestas locales y una logística pensada minuciosamente para que el viaje musical suceda sin contratiempos. Las modalidades de acceso estarán adaptadas para cada tipo de</w:t>
      </w:r>
      <w:r>
        <w:rPr>
          <w:rFonts w:ascii="Calibri" w:eastAsia="Calibri" w:hAnsi="Calibri" w:cs="Calibri"/>
          <w:sz w:val="26"/>
          <w:szCs w:val="26"/>
        </w:rPr>
        <w:t xml:space="preserve"> festivalero, permitiendo disfrutar desde la energía vibrante de la Zona General, la comodidad y rapidez del Comfort Pass con carriles ágiles y servicios privados, hasta la exclusividad total del beneficio VIP, que este año consentirá a quienes buscar elevar su experiencia con zonas exclusivas de sombra, zona de mesas comunes, zona de </w:t>
      </w:r>
      <w:proofErr w:type="spellStart"/>
      <w:r>
        <w:rPr>
          <w:rFonts w:ascii="Calibri" w:eastAsia="Calibri" w:hAnsi="Calibri" w:cs="Calibri"/>
          <w:sz w:val="26"/>
          <w:szCs w:val="26"/>
        </w:rPr>
        <w:t>food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trucks</w:t>
      </w:r>
      <w:proofErr w:type="spellEnd"/>
      <w:r>
        <w:rPr>
          <w:rFonts w:ascii="Calibri" w:eastAsia="Calibri" w:hAnsi="Calibri" w:cs="Calibri"/>
          <w:sz w:val="26"/>
          <w:szCs w:val="26"/>
        </w:rPr>
        <w:t xml:space="preserve"> exclusiva, baños vip y un </w:t>
      </w:r>
      <w:proofErr w:type="spellStart"/>
      <w:r>
        <w:rPr>
          <w:rFonts w:ascii="Calibri" w:eastAsia="Calibri" w:hAnsi="Calibri" w:cs="Calibri"/>
          <w:sz w:val="26"/>
          <w:szCs w:val="26"/>
        </w:rPr>
        <w:t>pit</w:t>
      </w:r>
      <w:proofErr w:type="spellEnd"/>
      <w:r>
        <w:rPr>
          <w:rFonts w:ascii="Calibri" w:eastAsia="Calibri" w:hAnsi="Calibri" w:cs="Calibri"/>
          <w:sz w:val="26"/>
          <w:szCs w:val="26"/>
        </w:rPr>
        <w:t xml:space="preserve"> lateral en escenario principal.</w:t>
      </w:r>
    </w:p>
    <w:p w14:paraId="6A4D8FF5" w14:textId="77777777" w:rsidR="00C46F76" w:rsidRDefault="009C314D">
      <w:pPr>
        <w:spacing w:before="240" w:after="240" w:line="259" w:lineRule="auto"/>
        <w:jc w:val="both"/>
        <w:rPr>
          <w:rFonts w:ascii="Calibri" w:eastAsia="Calibri" w:hAnsi="Calibri" w:cs="Calibri"/>
          <w:sz w:val="26"/>
          <w:szCs w:val="26"/>
        </w:rPr>
      </w:pPr>
      <w:r>
        <w:rPr>
          <w:rFonts w:ascii="Calibri" w:eastAsia="Calibri" w:hAnsi="Calibri" w:cs="Calibri"/>
          <w:sz w:val="26"/>
          <w:szCs w:val="26"/>
        </w:rPr>
        <w:t xml:space="preserve">La espera ha terminado y la oportunidad de formar parte de este capítulo irrepetible en el firmamento de los grandes festivales de México comenzará a través de la plataforma </w:t>
      </w:r>
      <w:hyperlink r:id="rId6">
        <w:proofErr w:type="spellStart"/>
        <w:r>
          <w:rPr>
            <w:rFonts w:ascii="Calibri" w:eastAsia="Calibri" w:hAnsi="Calibri" w:cs="Calibri"/>
            <w:color w:val="1155CC"/>
            <w:sz w:val="26"/>
            <w:szCs w:val="26"/>
            <w:u w:val="single"/>
          </w:rPr>
          <w:t>Eticket</w:t>
        </w:r>
        <w:proofErr w:type="spellEnd"/>
      </w:hyperlink>
      <w:r>
        <w:rPr>
          <w:rFonts w:ascii="Calibri" w:eastAsia="Calibri" w:hAnsi="Calibri" w:cs="Calibri"/>
          <w:sz w:val="26"/>
          <w:szCs w:val="26"/>
        </w:rPr>
        <w:t xml:space="preserve">. ¡Asegura tu lugar en el encuentro colectivo más especial del año! Boletos disponibles en </w:t>
      </w:r>
      <w:r>
        <w:rPr>
          <w:rFonts w:ascii="Calibri" w:eastAsia="Calibri" w:hAnsi="Calibri" w:cs="Calibri"/>
          <w:b/>
          <w:bCs/>
          <w:sz w:val="26"/>
          <w:szCs w:val="26"/>
        </w:rPr>
        <w:t>Preventa Banamex</w:t>
      </w:r>
      <w:r>
        <w:rPr>
          <w:rFonts w:ascii="Calibri" w:eastAsia="Calibri" w:hAnsi="Calibri" w:cs="Calibri"/>
          <w:sz w:val="26"/>
          <w:szCs w:val="26"/>
        </w:rPr>
        <w:t xml:space="preserve"> a partir del 18 de agosto a las 10:00 am, y la </w:t>
      </w:r>
      <w:r>
        <w:rPr>
          <w:rFonts w:ascii="Calibri" w:eastAsia="Calibri" w:hAnsi="Calibri" w:cs="Calibri"/>
          <w:b/>
          <w:bCs/>
          <w:sz w:val="26"/>
          <w:szCs w:val="26"/>
        </w:rPr>
        <w:t>Venta Libre</w:t>
      </w:r>
      <w:r>
        <w:rPr>
          <w:rFonts w:ascii="Calibri" w:eastAsia="Calibri" w:hAnsi="Calibri" w:cs="Calibri"/>
          <w:sz w:val="26"/>
          <w:szCs w:val="26"/>
        </w:rPr>
        <w:t xml:space="preserve"> dará inicio un día después, el 19 de agosto a las 10:00 am. </w:t>
      </w:r>
    </w:p>
    <w:p w14:paraId="3C98941A" w14:textId="77777777" w:rsidR="00C46F76" w:rsidRDefault="009C314D">
      <w:pPr>
        <w:spacing w:before="240" w:after="240" w:line="259" w:lineRule="auto"/>
        <w:rPr>
          <w:rFonts w:ascii="Calibri" w:eastAsia="Calibri" w:hAnsi="Calibri" w:cs="Calibri"/>
          <w:sz w:val="26"/>
          <w:szCs w:val="26"/>
        </w:rPr>
      </w:pPr>
      <w:r>
        <w:rPr>
          <w:rFonts w:ascii="Calibri" w:eastAsia="Calibri" w:hAnsi="Calibri" w:cs="Calibri"/>
          <w:sz w:val="26"/>
          <w:szCs w:val="26"/>
        </w:rPr>
        <w:t xml:space="preserve">¡Permite que la magia de </w:t>
      </w:r>
      <w:r>
        <w:rPr>
          <w:rFonts w:ascii="Calibri" w:eastAsia="Calibri" w:hAnsi="Calibri" w:cs="Calibri"/>
          <w:b/>
          <w:bCs/>
          <w:sz w:val="26"/>
          <w:szCs w:val="26"/>
        </w:rPr>
        <w:t>Tecate Comuna 2026</w:t>
      </w:r>
      <w:r>
        <w:rPr>
          <w:rFonts w:ascii="Calibri" w:eastAsia="Calibri" w:hAnsi="Calibri" w:cs="Calibri"/>
          <w:sz w:val="26"/>
          <w:szCs w:val="26"/>
        </w:rPr>
        <w:t xml:space="preserve"> conecte con tu raíz musical este próximo 28 de noviembre! ¡Ahí nos vemos!</w:t>
      </w:r>
    </w:p>
    <w:p w14:paraId="44768B14" w14:textId="77777777" w:rsidR="00C46F76" w:rsidRDefault="009C314D">
      <w:pPr>
        <w:shd w:val="clear" w:color="auto" w:fill="FFFFFF"/>
        <w:spacing w:line="240" w:lineRule="auto"/>
        <w:jc w:val="center"/>
        <w:rPr>
          <w:rFonts w:ascii="Calibri" w:eastAsia="Calibri" w:hAnsi="Calibri" w:cs="Calibri"/>
          <w:sz w:val="26"/>
          <w:szCs w:val="26"/>
        </w:rPr>
      </w:pPr>
      <w:r>
        <w:rPr>
          <w:rFonts w:ascii="Calibri" w:eastAsia="Calibri" w:hAnsi="Calibri" w:cs="Calibri"/>
          <w:sz w:val="26"/>
          <w:szCs w:val="26"/>
        </w:rPr>
        <w:t>Conoce más de nuestros eventos:</w:t>
      </w:r>
    </w:p>
    <w:p w14:paraId="12C24BBF" w14:textId="77777777" w:rsidR="00C46F76" w:rsidRDefault="009C314D">
      <w:pPr>
        <w:shd w:val="clear" w:color="auto" w:fill="FFFFFF"/>
        <w:spacing w:line="240" w:lineRule="auto"/>
        <w:jc w:val="center"/>
        <w:rPr>
          <w:rFonts w:ascii="Calibri" w:eastAsia="Calibri" w:hAnsi="Calibri" w:cs="Calibri"/>
          <w:color w:val="3C78D8"/>
          <w:sz w:val="26"/>
          <w:szCs w:val="26"/>
        </w:rPr>
      </w:pPr>
      <w:hyperlink r:id="rId7">
        <w:r>
          <w:rPr>
            <w:rFonts w:ascii="Calibri" w:eastAsia="Calibri" w:hAnsi="Calibri" w:cs="Calibri"/>
            <w:color w:val="3C78D8"/>
            <w:sz w:val="26"/>
            <w:szCs w:val="26"/>
            <w:u w:val="single"/>
          </w:rPr>
          <w:t xml:space="preserve">prensa.apodaca.com.mx/prensa/ </w:t>
        </w:r>
      </w:hyperlink>
    </w:p>
    <w:p w14:paraId="42E08AD2" w14:textId="77777777" w:rsidR="00C46F76" w:rsidRDefault="00C46F76">
      <w:pPr>
        <w:spacing w:line="240" w:lineRule="auto"/>
        <w:jc w:val="center"/>
        <w:rPr>
          <w:rFonts w:ascii="Calibri" w:eastAsia="Calibri" w:hAnsi="Calibri" w:cs="Calibri"/>
          <w:i/>
          <w:iCs/>
          <w:sz w:val="26"/>
          <w:szCs w:val="26"/>
        </w:rPr>
      </w:pPr>
    </w:p>
    <w:p w14:paraId="3B3A691D" w14:textId="77777777" w:rsidR="00C46F76" w:rsidRDefault="009C314D">
      <w:pPr>
        <w:spacing w:after="160" w:line="259" w:lineRule="auto"/>
        <w:jc w:val="center"/>
        <w:rPr>
          <w:rFonts w:ascii="Calibri" w:eastAsia="Calibri" w:hAnsi="Calibri" w:cs="Calibri"/>
          <w:b/>
          <w:bCs/>
          <w:sz w:val="26"/>
          <w:szCs w:val="26"/>
        </w:rPr>
      </w:pPr>
      <w:r>
        <w:rPr>
          <w:rFonts w:ascii="Calibri" w:eastAsia="Calibri" w:hAnsi="Calibri" w:cs="Calibri"/>
          <w:b/>
          <w:bCs/>
          <w:sz w:val="26"/>
          <w:szCs w:val="26"/>
        </w:rPr>
        <w:t>Conecta con Tecate Comuna:</w:t>
      </w:r>
    </w:p>
    <w:p w14:paraId="4ADF5AAC" w14:textId="77777777" w:rsidR="00C46F76" w:rsidRDefault="009C314D">
      <w:pPr>
        <w:spacing w:after="160" w:line="259" w:lineRule="auto"/>
        <w:jc w:val="center"/>
        <w:rPr>
          <w:rFonts w:ascii="Calibri" w:eastAsia="Calibri" w:hAnsi="Calibri" w:cs="Calibri"/>
          <w:color w:val="3C78D8"/>
          <w:sz w:val="26"/>
          <w:szCs w:val="26"/>
          <w:u w:val="single"/>
        </w:rPr>
      </w:pPr>
      <w:hyperlink r:id="rId8">
        <w:r>
          <w:rPr>
            <w:rFonts w:ascii="Calibri" w:eastAsia="Calibri" w:hAnsi="Calibri" w:cs="Calibri"/>
            <w:color w:val="3C78D8"/>
            <w:sz w:val="26"/>
            <w:szCs w:val="26"/>
            <w:u w:val="single"/>
          </w:rPr>
          <w:t>FACEBOOK</w:t>
        </w:r>
      </w:hyperlink>
      <w:r>
        <w:rPr>
          <w:rFonts w:ascii="Calibri" w:eastAsia="Calibri" w:hAnsi="Calibri" w:cs="Calibri"/>
          <w:color w:val="3C78D8"/>
          <w:sz w:val="26"/>
          <w:szCs w:val="26"/>
        </w:rPr>
        <w:t xml:space="preserve"> | </w:t>
      </w:r>
      <w:hyperlink r:id="rId9">
        <w:r>
          <w:rPr>
            <w:rFonts w:ascii="Calibri" w:eastAsia="Calibri" w:hAnsi="Calibri" w:cs="Calibri"/>
            <w:color w:val="3C78D8"/>
            <w:sz w:val="26"/>
            <w:szCs w:val="26"/>
            <w:u w:val="single"/>
          </w:rPr>
          <w:t>INSTAGRAM</w:t>
        </w:r>
      </w:hyperlink>
      <w:r>
        <w:rPr>
          <w:rFonts w:ascii="Calibri" w:eastAsia="Calibri" w:hAnsi="Calibri" w:cs="Calibri"/>
          <w:color w:val="3C78D8"/>
          <w:sz w:val="26"/>
          <w:szCs w:val="26"/>
        </w:rPr>
        <w:t xml:space="preserve"> | </w:t>
      </w:r>
      <w:hyperlink r:id="rId10">
        <w:r>
          <w:rPr>
            <w:rFonts w:ascii="Calibri" w:eastAsia="Calibri" w:hAnsi="Calibri" w:cs="Calibri"/>
            <w:color w:val="3C78D8"/>
            <w:sz w:val="26"/>
            <w:szCs w:val="26"/>
            <w:u w:val="single"/>
          </w:rPr>
          <w:t>TIKTOK</w:t>
        </w:r>
      </w:hyperlink>
    </w:p>
    <w:p w14:paraId="75A649DB" w14:textId="77777777" w:rsidR="00C46F76" w:rsidRDefault="009C314D">
      <w:pPr>
        <w:spacing w:after="160" w:line="259" w:lineRule="auto"/>
        <w:jc w:val="center"/>
        <w:rPr>
          <w:rFonts w:ascii="Calibri" w:eastAsia="Calibri" w:hAnsi="Calibri" w:cs="Calibri"/>
          <w:color w:val="3C78D8"/>
          <w:sz w:val="26"/>
          <w:szCs w:val="26"/>
        </w:rPr>
      </w:pPr>
      <w:hyperlink r:id="rId11">
        <w:r>
          <w:rPr>
            <w:rFonts w:ascii="Calibri" w:eastAsia="Calibri" w:hAnsi="Calibri" w:cs="Calibri"/>
            <w:color w:val="3C78D8"/>
            <w:sz w:val="26"/>
            <w:szCs w:val="26"/>
            <w:u w:val="single"/>
          </w:rPr>
          <w:t>www.tecatecomuna.com</w:t>
        </w:r>
      </w:hyperlink>
    </w:p>
    <w:p w14:paraId="076C3A71" w14:textId="77777777" w:rsidR="00C46F76" w:rsidRDefault="00C46F76">
      <w:pPr>
        <w:spacing w:before="240" w:after="240" w:line="259" w:lineRule="auto"/>
        <w:jc w:val="both"/>
        <w:rPr>
          <w:sz w:val="24"/>
          <w:szCs w:val="24"/>
        </w:rPr>
      </w:pPr>
    </w:p>
    <w:p w14:paraId="5E0AB978" w14:textId="77777777" w:rsidR="00C46F76" w:rsidRDefault="00C46F76">
      <w:pPr>
        <w:spacing w:after="160" w:line="259" w:lineRule="auto"/>
        <w:jc w:val="both"/>
        <w:rPr>
          <w:b/>
          <w:bCs/>
        </w:rPr>
      </w:pPr>
    </w:p>
    <w:p w14:paraId="5C7A282E"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INFORMACIÓN DEL LINEUP / BLOQUES POR ABC:</w:t>
      </w:r>
    </w:p>
    <w:p w14:paraId="556442A7" w14:textId="77777777" w:rsidR="00C46F76" w:rsidRDefault="00C46F76">
      <w:pPr>
        <w:spacing w:after="160" w:line="259" w:lineRule="auto"/>
        <w:jc w:val="both"/>
        <w:rPr>
          <w:rFonts w:ascii="Calibri" w:eastAsia="Calibri" w:hAnsi="Calibri" w:cs="Calibri"/>
          <w:b/>
          <w:bCs/>
          <w:sz w:val="26"/>
          <w:szCs w:val="26"/>
        </w:rPr>
      </w:pPr>
    </w:p>
    <w:p w14:paraId="025DE7A0"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CAIFANES</w:t>
      </w:r>
    </w:p>
    <w:p w14:paraId="678B8844"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Pocas agrupaciones han logrado moldear la identidad del rock en español como Caifanes. Desde su irrupción a finales de la década de los 80, la banda liderada por Saúl Hernández redefinió la escena nacional al entrelazar la mística de la cultura mexicana con texturas de </w:t>
      </w:r>
      <w:proofErr w:type="spellStart"/>
      <w:proofErr w:type="gramStart"/>
      <w:r>
        <w:rPr>
          <w:rFonts w:ascii="Calibri" w:eastAsia="Calibri" w:hAnsi="Calibri" w:cs="Calibri"/>
          <w:sz w:val="26"/>
          <w:szCs w:val="26"/>
        </w:rPr>
        <w:t>post-punk</w:t>
      </w:r>
      <w:proofErr w:type="spellEnd"/>
      <w:proofErr w:type="gramEnd"/>
      <w:r>
        <w:rPr>
          <w:rFonts w:ascii="Calibri" w:eastAsia="Calibri" w:hAnsi="Calibri" w:cs="Calibri"/>
          <w:sz w:val="26"/>
          <w:szCs w:val="26"/>
        </w:rPr>
        <w:t>, new wave y rock alternativo. Su capacidad para transformar la poética urbana en profundas metáforas colectivas los convirtió rápidamente en una institución de la música latinoamericana. Himnos inoxidables como "La Célula Que Explota" y "Afuera" no solo marcaron un hito en las listas de popularidad, sino que se convirtieron en auténticos rituales en vivo. El valor distintivo de Caifanes radica en su poder ceremonial en el escenario, donde la nostalgia dialoga en perfecta armonía con una vigencia a</w:t>
      </w:r>
      <w:r>
        <w:rPr>
          <w:rFonts w:ascii="Calibri" w:eastAsia="Calibri" w:hAnsi="Calibri" w:cs="Calibri"/>
          <w:sz w:val="26"/>
          <w:szCs w:val="26"/>
        </w:rPr>
        <w:t>rrolladora. Ellos tienen una de las trayectorias más impecables, influyentes y respetadas de la industria.</w:t>
      </w:r>
    </w:p>
    <w:p w14:paraId="6EF779CF" w14:textId="77777777" w:rsidR="00C46F76" w:rsidRDefault="00C46F76">
      <w:pPr>
        <w:spacing w:after="160" w:line="259" w:lineRule="auto"/>
        <w:jc w:val="both"/>
        <w:rPr>
          <w:rFonts w:ascii="Calibri" w:eastAsia="Calibri" w:hAnsi="Calibri" w:cs="Calibri"/>
          <w:sz w:val="26"/>
          <w:szCs w:val="26"/>
        </w:rPr>
      </w:pPr>
    </w:p>
    <w:p w14:paraId="2708FAA1"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 xml:space="preserve">THE FLAMING LIPS </w:t>
      </w:r>
    </w:p>
    <w:p w14:paraId="1E83B2DB"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Originarios de Oklahoma City y con más de cuatro décadas de experimentación sonora, The Flaming Lips representan la cúspide de la </w:t>
      </w:r>
      <w:proofErr w:type="spellStart"/>
      <w:r>
        <w:rPr>
          <w:rFonts w:ascii="Calibri" w:eastAsia="Calibri" w:hAnsi="Calibri" w:cs="Calibri"/>
          <w:sz w:val="26"/>
          <w:szCs w:val="26"/>
        </w:rPr>
        <w:t>neopsicodelia</w:t>
      </w:r>
      <w:proofErr w:type="spellEnd"/>
      <w:r>
        <w:rPr>
          <w:rFonts w:ascii="Calibri" w:eastAsia="Calibri" w:hAnsi="Calibri" w:cs="Calibri"/>
          <w:sz w:val="26"/>
          <w:szCs w:val="26"/>
        </w:rPr>
        <w:t xml:space="preserve"> mundial. Liderados por el visionario Wayne Coyne, el grupo estadounidense ha construido un universo artístico inconfundible donde el rock espacial, los arreglos sinfónicos y el pop alternativo se fusionan para crear mundos fantásticos y reflexivos. Ganadores de tres premios Grammy y aclamados unánimemente por la crítica internacional, se han consolidado como un referente de libertad e innovación sin ataduras. ¿Lo mejor? La banda es legendaria por ofrecer uno de los espectáculos en vivo más alu</w:t>
      </w:r>
      <w:r>
        <w:rPr>
          <w:rFonts w:ascii="Calibri" w:eastAsia="Calibri" w:hAnsi="Calibri" w:cs="Calibri"/>
          <w:sz w:val="26"/>
          <w:szCs w:val="26"/>
        </w:rPr>
        <w:t xml:space="preserve">cinantes del planeta. Entre explosiones de confeti, iluminación inmersiva y la icónica burbuja gigante en la que Coyne recorre al público, sus presentaciones transforman cualquier recinto en un carnaval catártico. </w:t>
      </w:r>
    </w:p>
    <w:p w14:paraId="3D713029" w14:textId="77777777" w:rsidR="00C46F76" w:rsidRDefault="00C46F76">
      <w:pPr>
        <w:spacing w:after="160" w:line="259" w:lineRule="auto"/>
        <w:jc w:val="both"/>
        <w:rPr>
          <w:rFonts w:ascii="Calibri" w:eastAsia="Calibri" w:hAnsi="Calibri" w:cs="Calibri"/>
          <w:sz w:val="26"/>
          <w:szCs w:val="26"/>
        </w:rPr>
      </w:pPr>
    </w:p>
    <w:p w14:paraId="3A515C01"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THE MARS VOLTA</w:t>
      </w:r>
    </w:p>
    <w:p w14:paraId="5E43544C"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The Mars Volta es sinónimo de virtuosismo y osadía musical. Desde su debut a comienzos de los años 2000, la agrupación revolucionó el rock progresivo moderno al fusionarlo orgánicamente con </w:t>
      </w:r>
      <w:proofErr w:type="spellStart"/>
      <w:r>
        <w:rPr>
          <w:rFonts w:ascii="Calibri" w:eastAsia="Calibri" w:hAnsi="Calibri" w:cs="Calibri"/>
          <w:sz w:val="26"/>
          <w:szCs w:val="26"/>
        </w:rPr>
        <w:t>post-hardcore</w:t>
      </w:r>
      <w:proofErr w:type="spellEnd"/>
      <w:r>
        <w:rPr>
          <w:rFonts w:ascii="Calibri" w:eastAsia="Calibri" w:hAnsi="Calibri" w:cs="Calibri"/>
          <w:sz w:val="26"/>
          <w:szCs w:val="26"/>
        </w:rPr>
        <w:t xml:space="preserve">, jazz fusión, psicodelia y ritmos afrolatinos. Su discografía destaca por una complejidad técnica deslumbrante y una narrativa conceptual única que les valió el reconocimiento internacional y un premio Grammy </w:t>
      </w:r>
      <w:proofErr w:type="spellStart"/>
      <w:r>
        <w:rPr>
          <w:rFonts w:ascii="Calibri" w:eastAsia="Calibri" w:hAnsi="Calibri" w:cs="Calibri"/>
          <w:sz w:val="26"/>
          <w:szCs w:val="26"/>
        </w:rPr>
        <w:t>a</w:t>
      </w:r>
      <w:proofErr w:type="spellEnd"/>
      <w:r>
        <w:rPr>
          <w:rFonts w:ascii="Calibri" w:eastAsia="Calibri" w:hAnsi="Calibri" w:cs="Calibri"/>
          <w:sz w:val="26"/>
          <w:szCs w:val="26"/>
        </w:rPr>
        <w:t xml:space="preserve"> Mejor Interpretación de Hard Rock.  El verdadero pilar de The Mars Volta radica en la impredecible catarsis de sus directos, y es que la banda convierte cada escenario en una plataforma de improvisación de alta tensión, donde la voz expresiva de Bixler-Zavala y las complejas guitarras d</w:t>
      </w:r>
      <w:r>
        <w:rPr>
          <w:rFonts w:ascii="Calibri" w:eastAsia="Calibri" w:hAnsi="Calibri" w:cs="Calibri"/>
          <w:sz w:val="26"/>
          <w:szCs w:val="26"/>
        </w:rPr>
        <w:t xml:space="preserve">e Rodríguez-López llevan al espectador al </w:t>
      </w:r>
      <w:r>
        <w:rPr>
          <w:rFonts w:ascii="Calibri" w:eastAsia="Calibri" w:hAnsi="Calibri" w:cs="Calibri"/>
          <w:sz w:val="26"/>
          <w:szCs w:val="26"/>
        </w:rPr>
        <w:lastRenderedPageBreak/>
        <w:t>límite de los sentidos. Ellos darán una de las sesiones más intensas e hipnóticas de la jornada.</w:t>
      </w:r>
    </w:p>
    <w:p w14:paraId="5805E1D1" w14:textId="77777777" w:rsidR="00C46F76" w:rsidRDefault="00C46F76">
      <w:pPr>
        <w:spacing w:after="160" w:line="259" w:lineRule="auto"/>
        <w:jc w:val="both"/>
        <w:rPr>
          <w:rFonts w:ascii="Calibri" w:eastAsia="Calibri" w:hAnsi="Calibri" w:cs="Calibri"/>
          <w:sz w:val="26"/>
          <w:szCs w:val="26"/>
        </w:rPr>
      </w:pPr>
    </w:p>
    <w:p w14:paraId="74B4F294"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BABASÓNICOS</w:t>
      </w:r>
    </w:p>
    <w:p w14:paraId="5CCB07EF"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Pioneros indiscutibles del llamado "Nuevo Rock Argentino", </w:t>
      </w:r>
      <w:proofErr w:type="spellStart"/>
      <w:r>
        <w:rPr>
          <w:rFonts w:ascii="Calibri" w:eastAsia="Calibri" w:hAnsi="Calibri" w:cs="Calibri"/>
          <w:sz w:val="26"/>
          <w:szCs w:val="26"/>
        </w:rPr>
        <w:t>Babasónicos</w:t>
      </w:r>
      <w:proofErr w:type="spellEnd"/>
      <w:r>
        <w:rPr>
          <w:rFonts w:ascii="Calibri" w:eastAsia="Calibri" w:hAnsi="Calibri" w:cs="Calibri"/>
          <w:sz w:val="26"/>
          <w:szCs w:val="26"/>
        </w:rPr>
        <w:t xml:space="preserve"> ha mantenido una carrera en constante mutación desde su formación en Buenos Aires a inicios de los noventa. Con Adrián Dárgelos al frente, la banda revolucionó el mercado hispanohablante al desmantelar los clichés del género, incorporando </w:t>
      </w:r>
      <w:proofErr w:type="spellStart"/>
      <w:r>
        <w:rPr>
          <w:rFonts w:ascii="Calibri" w:eastAsia="Calibri" w:hAnsi="Calibri" w:cs="Calibri"/>
          <w:sz w:val="26"/>
          <w:szCs w:val="26"/>
        </w:rPr>
        <w:t>electropop</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glam</w:t>
      </w:r>
      <w:proofErr w:type="spellEnd"/>
      <w:r>
        <w:rPr>
          <w:rFonts w:ascii="Calibri" w:eastAsia="Calibri" w:hAnsi="Calibri" w:cs="Calibri"/>
          <w:sz w:val="26"/>
          <w:szCs w:val="26"/>
        </w:rPr>
        <w:t>, psicodelia y líricas provocadoras de una elegancia audaz. Con más de 30 años de trayectoria y múltiples reconocimientos internacionales, ostentan el título de ser una de las agrupaciones más vanguardistas de la región. Éxitos globales como "El</w:t>
      </w:r>
      <w:r>
        <w:rPr>
          <w:rFonts w:ascii="Calibri" w:eastAsia="Calibri" w:hAnsi="Calibri" w:cs="Calibri"/>
          <w:sz w:val="26"/>
          <w:szCs w:val="26"/>
        </w:rPr>
        <w:t xml:space="preserve"> Loco" e "Irresponsables" son testimonio de su destreza para construir melodías altamente adictivas aderezadas con metáforas ácidas e insustituibles. El </w:t>
      </w:r>
      <w:proofErr w:type="gramStart"/>
      <w:r>
        <w:rPr>
          <w:rFonts w:ascii="Calibri" w:eastAsia="Calibri" w:hAnsi="Calibri" w:cs="Calibri"/>
          <w:sz w:val="26"/>
          <w:szCs w:val="26"/>
        </w:rPr>
        <w:t>glamour</w:t>
      </w:r>
      <w:proofErr w:type="gramEnd"/>
      <w:r>
        <w:rPr>
          <w:rFonts w:ascii="Calibri" w:eastAsia="Calibri" w:hAnsi="Calibri" w:cs="Calibri"/>
          <w:sz w:val="26"/>
          <w:szCs w:val="26"/>
        </w:rPr>
        <w:t xml:space="preserve"> magnético que </w:t>
      </w:r>
      <w:proofErr w:type="spellStart"/>
      <w:r>
        <w:rPr>
          <w:rFonts w:ascii="Calibri" w:eastAsia="Calibri" w:hAnsi="Calibri" w:cs="Calibri"/>
          <w:sz w:val="26"/>
          <w:szCs w:val="26"/>
        </w:rPr>
        <w:t>desplegan</w:t>
      </w:r>
      <w:proofErr w:type="spellEnd"/>
      <w:r>
        <w:rPr>
          <w:rFonts w:ascii="Calibri" w:eastAsia="Calibri" w:hAnsi="Calibri" w:cs="Calibri"/>
          <w:sz w:val="26"/>
          <w:szCs w:val="26"/>
        </w:rPr>
        <w:t xml:space="preserve"> sobre el escenario es magia pura. </w:t>
      </w:r>
    </w:p>
    <w:p w14:paraId="73FC3283" w14:textId="77777777" w:rsidR="00C46F76" w:rsidRDefault="00C46F76">
      <w:pPr>
        <w:spacing w:after="160" w:line="259" w:lineRule="auto"/>
        <w:jc w:val="both"/>
        <w:rPr>
          <w:rFonts w:ascii="Calibri" w:eastAsia="Calibri" w:hAnsi="Calibri" w:cs="Calibri"/>
          <w:sz w:val="26"/>
          <w:szCs w:val="26"/>
        </w:rPr>
      </w:pPr>
    </w:p>
    <w:p w14:paraId="2D2AD1DD"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ENJAMBRE</w:t>
      </w:r>
    </w:p>
    <w:p w14:paraId="5EC1D1F1"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Enjambre es uno de los fenómenos más sólidos y entrañables del rock alternativo en español. La agrupación encabezada por los hermanos Navejas logró construir una identidad sonora inconfundible basada en melodías de corte vintage, tintes de balada de los años 60 y 70, y una potencia de rock contemporáneo. Esta mezcla nostálgica pero fresca los posicionó como un grupo de culto con estadios llenos a lo largo de todo el país. Su gran virtud radica en la poética de sus composiciones y en la conexión afectiva que</w:t>
      </w:r>
      <w:r>
        <w:rPr>
          <w:rFonts w:ascii="Calibri" w:eastAsia="Calibri" w:hAnsi="Calibri" w:cs="Calibri"/>
          <w:sz w:val="26"/>
          <w:szCs w:val="26"/>
        </w:rPr>
        <w:t xml:space="preserve"> entablan con su público. Canciones emblemáticas como "Dulce Soledad" y "Manía Cardiaca" se han consolidado como verdaderos himnos intergeneracionales. Además, su constante inquietud artística experimental reafirma el alto nivel de madurez musical que han alcanzado con el paso de los años. La velada que está por venir será electrizante y, por supuesto, elegante. </w:t>
      </w:r>
    </w:p>
    <w:p w14:paraId="4C9FEF67" w14:textId="77777777" w:rsidR="00C46F76" w:rsidRDefault="00C46F76">
      <w:pPr>
        <w:spacing w:after="160" w:line="259" w:lineRule="auto"/>
        <w:jc w:val="both"/>
        <w:rPr>
          <w:rFonts w:ascii="Calibri" w:eastAsia="Calibri" w:hAnsi="Calibri" w:cs="Calibri"/>
          <w:sz w:val="26"/>
          <w:szCs w:val="26"/>
        </w:rPr>
      </w:pPr>
    </w:p>
    <w:p w14:paraId="2EB02EFE"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JOSÉ MADERO</w:t>
      </w:r>
    </w:p>
    <w:p w14:paraId="38078151"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Tras consolidarse como la voz de una generación entera, José Madero emprendió en 2016 una prolífica y sumamente exitosa carrera en solitario que lo ha posicionado como uno de los cantautores más versátiles y creativos de la escena mexicana. A través de una lírica densa, introspectiva y cargada de dramatismo, el artista regiomontano ha sabido transitar por matices que van desde el rock alternativo hasta el folk conceptual, construyendo un sello autoral inconfundible. Con una ética de trabajo impecable que ab</w:t>
      </w:r>
      <w:r>
        <w:rPr>
          <w:rFonts w:ascii="Calibri" w:eastAsia="Calibri" w:hAnsi="Calibri" w:cs="Calibri"/>
          <w:sz w:val="26"/>
          <w:szCs w:val="26"/>
        </w:rPr>
        <w:t xml:space="preserve">arca múltiples producciones discográficas, libros y giras con boletería agotada en los </w:t>
      </w:r>
      <w:r>
        <w:rPr>
          <w:rFonts w:ascii="Calibri" w:eastAsia="Calibri" w:hAnsi="Calibri" w:cs="Calibri"/>
          <w:sz w:val="26"/>
          <w:szCs w:val="26"/>
        </w:rPr>
        <w:lastRenderedPageBreak/>
        <w:t>principales recintos del continente, Madero ha consolidado un culto de seguidores excepcionalmente leal. Composiciones de alta carga emocional como "Plural Siendo Singular" y "</w:t>
      </w:r>
      <w:proofErr w:type="spellStart"/>
      <w:r>
        <w:rPr>
          <w:rFonts w:ascii="Calibri" w:eastAsia="Calibri" w:hAnsi="Calibri" w:cs="Calibri"/>
          <w:sz w:val="26"/>
          <w:szCs w:val="26"/>
        </w:rPr>
        <w:t>Sinmigo</w:t>
      </w:r>
      <w:proofErr w:type="spellEnd"/>
      <w:r>
        <w:rPr>
          <w:rFonts w:ascii="Calibri" w:eastAsia="Calibri" w:hAnsi="Calibri" w:cs="Calibri"/>
          <w:sz w:val="26"/>
          <w:szCs w:val="26"/>
        </w:rPr>
        <w:t xml:space="preserve">" reflejan su habilidad para convertir la vulnerabilidad y la existencia en piezas de gran impacto sonoro. Un </w:t>
      </w:r>
      <w:proofErr w:type="gramStart"/>
      <w:r>
        <w:rPr>
          <w:rFonts w:ascii="Calibri" w:eastAsia="Calibri" w:hAnsi="Calibri" w:cs="Calibri"/>
          <w:sz w:val="26"/>
          <w:szCs w:val="26"/>
        </w:rPr>
        <w:t>show</w:t>
      </w:r>
      <w:proofErr w:type="gramEnd"/>
      <w:r>
        <w:rPr>
          <w:rFonts w:ascii="Calibri" w:eastAsia="Calibri" w:hAnsi="Calibri" w:cs="Calibri"/>
          <w:sz w:val="26"/>
          <w:szCs w:val="26"/>
        </w:rPr>
        <w:t xml:space="preserve"> intenso y teatral nos espera. </w:t>
      </w:r>
    </w:p>
    <w:p w14:paraId="12F8DF5D" w14:textId="77777777" w:rsidR="00C46F76" w:rsidRDefault="00C46F76">
      <w:pPr>
        <w:spacing w:after="160" w:line="259" w:lineRule="auto"/>
        <w:jc w:val="both"/>
        <w:rPr>
          <w:rFonts w:ascii="Calibri" w:eastAsia="Calibri" w:hAnsi="Calibri" w:cs="Calibri"/>
          <w:sz w:val="26"/>
          <w:szCs w:val="26"/>
        </w:rPr>
      </w:pPr>
    </w:p>
    <w:p w14:paraId="709DAB94"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LOS AUTÉNTICOS CALIGARIS</w:t>
      </w:r>
    </w:p>
    <w:p w14:paraId="6BCC40D4" w14:textId="77777777" w:rsidR="00C46F76" w:rsidRDefault="009C314D">
      <w:pPr>
        <w:spacing w:before="240" w:after="240" w:line="259" w:lineRule="auto"/>
        <w:jc w:val="both"/>
        <w:rPr>
          <w:rFonts w:ascii="Calibri" w:eastAsia="Calibri" w:hAnsi="Calibri" w:cs="Calibri"/>
          <w:sz w:val="26"/>
          <w:szCs w:val="26"/>
        </w:rPr>
      </w:pPr>
      <w:r>
        <w:rPr>
          <w:rFonts w:ascii="Calibri" w:eastAsia="Calibri" w:hAnsi="Calibri" w:cs="Calibri"/>
          <w:sz w:val="26"/>
          <w:szCs w:val="26"/>
        </w:rPr>
        <w:t xml:space="preserve">Nacido de la histórica alianza entre dos de los proyectos más festivos y emblemáticos del cono sur, Los Auténticos Decadentes y Los Caligaris abren paso a la mejor de las ideas: Los Auténticos Caligaris. Este proyecto constituye una superpotencia de la celebración popular. El concepto une la trayectoria, el catálogo de clásicos y el espíritu del ska-rock argentino para ofrecer una propuesta única diseñada exclusivamente para hacer bailar y cantar a grandes multitudes. El mayor atractivo de esta unión es la </w:t>
      </w:r>
      <w:r>
        <w:rPr>
          <w:rFonts w:ascii="Calibri" w:eastAsia="Calibri" w:hAnsi="Calibri" w:cs="Calibri"/>
          <w:sz w:val="26"/>
          <w:szCs w:val="26"/>
        </w:rPr>
        <w:t>desbordante sinergia sobre el escenario, donde las acrobacias circenses y el color carnavalesco de los cordobeses se entrelazan de forma natural con los contagiosos ritmos tropicales y el ska de Buenos Aires. Un repertorio que entrelaza gigantescos éxitos de la música hispana como "La Guitarra" y "Todos Locos" asegura un ambiente de algarabía total de principio a fin.</w:t>
      </w:r>
    </w:p>
    <w:p w14:paraId="15DFECCB" w14:textId="77777777" w:rsidR="00C46F76" w:rsidRDefault="00C46F76">
      <w:pPr>
        <w:spacing w:after="160" w:line="259" w:lineRule="auto"/>
        <w:jc w:val="both"/>
        <w:rPr>
          <w:rFonts w:ascii="Calibri" w:eastAsia="Calibri" w:hAnsi="Calibri" w:cs="Calibri"/>
          <w:sz w:val="26"/>
          <w:szCs w:val="26"/>
        </w:rPr>
      </w:pPr>
    </w:p>
    <w:p w14:paraId="4A8BF140"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LP</w:t>
      </w:r>
    </w:p>
    <w:p w14:paraId="75B3055B"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Con una voz prodigiosa, inconfundible y cargada de un registro vocal asombroso, la cantautora estadounidense Laura Pergolizzi, profesionalmente conocida como LP, es una de las figuras más cautivadoras del pop-rock internacional. Antes de conquistar los escenarios globales como solista, LP dejó su huella en la industria escribiendo éxitos para gigantes de la música como Rihanna, Cher y Christina Aguilera, demostrando un talento melódico fuera de lo común. Su gran consolidación mundial llegó de la mano de pie</w:t>
      </w:r>
      <w:r>
        <w:rPr>
          <w:rFonts w:ascii="Calibri" w:eastAsia="Calibri" w:hAnsi="Calibri" w:cs="Calibri"/>
          <w:sz w:val="26"/>
          <w:szCs w:val="26"/>
        </w:rPr>
        <w:t>zas de profunda emotividad como "</w:t>
      </w:r>
      <w:proofErr w:type="spellStart"/>
      <w:r>
        <w:rPr>
          <w:rFonts w:ascii="Calibri" w:eastAsia="Calibri" w:hAnsi="Calibri" w:cs="Calibri"/>
          <w:sz w:val="26"/>
          <w:szCs w:val="26"/>
        </w:rPr>
        <w:t>Lost</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on</w:t>
      </w:r>
      <w:proofErr w:type="spellEnd"/>
      <w:r>
        <w:rPr>
          <w:rFonts w:ascii="Calibri" w:eastAsia="Calibri" w:hAnsi="Calibri" w:cs="Calibri"/>
          <w:sz w:val="26"/>
          <w:szCs w:val="26"/>
        </w:rPr>
        <w:t xml:space="preserve"> You" y "Girls Go Wild", </w:t>
      </w:r>
      <w:proofErr w:type="spellStart"/>
      <w:r>
        <w:rPr>
          <w:rFonts w:ascii="Calibri" w:eastAsia="Calibri" w:hAnsi="Calibri" w:cs="Calibri"/>
          <w:sz w:val="26"/>
          <w:szCs w:val="26"/>
        </w:rPr>
        <w:t>tracks</w:t>
      </w:r>
      <w:proofErr w:type="spellEnd"/>
      <w:r>
        <w:rPr>
          <w:rFonts w:ascii="Calibri" w:eastAsia="Calibri" w:hAnsi="Calibri" w:cs="Calibri"/>
          <w:sz w:val="26"/>
          <w:szCs w:val="26"/>
        </w:rPr>
        <w:t xml:space="preserve"> que dominaron las listas de popularidad en Europa y América Latina. Dominando el ukelele, la guitarra y su característico silbido, LP proyecta en escena un carisma magnético </w:t>
      </w:r>
      <w:proofErr w:type="gramStart"/>
      <w:r>
        <w:rPr>
          <w:rFonts w:ascii="Calibri" w:eastAsia="Calibri" w:hAnsi="Calibri" w:cs="Calibri"/>
          <w:sz w:val="26"/>
          <w:szCs w:val="26"/>
        </w:rPr>
        <w:t>e</w:t>
      </w:r>
      <w:proofErr w:type="gramEnd"/>
      <w:r>
        <w:rPr>
          <w:rFonts w:ascii="Calibri" w:eastAsia="Calibri" w:hAnsi="Calibri" w:cs="Calibri"/>
          <w:sz w:val="26"/>
          <w:szCs w:val="26"/>
        </w:rPr>
        <w:t xml:space="preserve"> andrógino que conecta de inmediato con la audiencia a través de un sonido orgánico y visceral.</w:t>
      </w:r>
    </w:p>
    <w:p w14:paraId="6FE15D7B" w14:textId="77777777" w:rsidR="00C46F76" w:rsidRDefault="00C46F76">
      <w:pPr>
        <w:spacing w:after="160" w:line="259" w:lineRule="auto"/>
        <w:jc w:val="both"/>
        <w:rPr>
          <w:rFonts w:ascii="Calibri" w:eastAsia="Calibri" w:hAnsi="Calibri" w:cs="Calibri"/>
          <w:sz w:val="26"/>
          <w:szCs w:val="26"/>
        </w:rPr>
      </w:pPr>
    </w:p>
    <w:p w14:paraId="33CC2767"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NSQK</w:t>
      </w:r>
    </w:p>
    <w:p w14:paraId="3A106DAA"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Rodrigo Torres, mejor conocido artísticamente como NSQK, representa la vanguardia y el futuro de la música alternativa hecha en México. Surgido de la efervescente escena regiomontana, este joven productor, compositor y vocalista ha roto las fronteras de los géneros al fusionar con maestría elementos de R&amp;B, pop alternativo, música </w:t>
      </w:r>
      <w:r>
        <w:rPr>
          <w:rFonts w:ascii="Calibri" w:eastAsia="Calibri" w:hAnsi="Calibri" w:cs="Calibri"/>
          <w:sz w:val="26"/>
          <w:szCs w:val="26"/>
        </w:rPr>
        <w:lastRenderedPageBreak/>
        <w:t>electrónica, hip-hop y emo rock. Su enfoque meticuloso en la producción y su capacidad para narrar la vulnerabilidad de su generación lo posicionaron rápidamente como una figura de culto. Tras causar un impacto rotundo en la crítica con el lanzamiento de su aclamado álbum ROY y su mixtape ATP, NSQK ha abarrotado recintos importantes a lo largo del país y formado parte de los festivales más vanguardistas del continente. Las texturas atmosféricas abundarán en el festival y una potencia emocional de primer niv</w:t>
      </w:r>
      <w:r>
        <w:rPr>
          <w:rFonts w:ascii="Calibri" w:eastAsia="Calibri" w:hAnsi="Calibri" w:cs="Calibri"/>
          <w:sz w:val="26"/>
          <w:szCs w:val="26"/>
        </w:rPr>
        <w:t xml:space="preserve">el se apoderará de todos los asistentes. </w:t>
      </w:r>
    </w:p>
    <w:p w14:paraId="234BE508" w14:textId="77777777" w:rsidR="00C46F76" w:rsidRDefault="00C46F76">
      <w:pPr>
        <w:spacing w:after="160" w:line="259" w:lineRule="auto"/>
        <w:jc w:val="both"/>
        <w:rPr>
          <w:rFonts w:ascii="Calibri" w:eastAsia="Calibri" w:hAnsi="Calibri" w:cs="Calibri"/>
          <w:sz w:val="26"/>
          <w:szCs w:val="26"/>
        </w:rPr>
      </w:pPr>
    </w:p>
    <w:p w14:paraId="319E2851"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CALONCHO</w:t>
      </w:r>
    </w:p>
    <w:p w14:paraId="1B7D7F0C"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Con una calidez sonora inconfundible y una lírica que celebra las cosas más sencillas y bellas de la vida, Caloncho se ha establecido como uno de los cantautores más entrañables y queridos de la escena hispanoamericana. Desde el lanzamiento de sus primeras producciones, el artista originario de Ciudad Obregón trazó un camino propio al fusionar el pop alternativo con tintes de reggae, surf, folk y ritmos tropicales, creando un estilo relajado y optimista que él mismo define como un refugio cotidiano. A lo la</w:t>
      </w:r>
      <w:r>
        <w:rPr>
          <w:rFonts w:ascii="Calibri" w:eastAsia="Calibri" w:hAnsi="Calibri" w:cs="Calibri"/>
          <w:sz w:val="26"/>
          <w:szCs w:val="26"/>
        </w:rPr>
        <w:t xml:space="preserve">rgo de su sólida trayectoria, respaldada por nominaciones al Latin GRAMMY y múltiples discos de platino, Caloncho ha demostrado un crecimiento artístico constante sin perder la esencia orgánica que conquistó a miles. Temas emblemáticos como "Palmar" y "Optimista" se han transformado en himnos de bienestar colectivo que resuenan en recintos y festivales abarrotados. </w:t>
      </w:r>
    </w:p>
    <w:p w14:paraId="387FBE1C" w14:textId="77777777" w:rsidR="00C46F76" w:rsidRDefault="00C46F76">
      <w:pPr>
        <w:spacing w:after="160" w:line="259" w:lineRule="auto"/>
        <w:jc w:val="both"/>
        <w:rPr>
          <w:rFonts w:ascii="Calibri" w:eastAsia="Calibri" w:hAnsi="Calibri" w:cs="Calibri"/>
          <w:sz w:val="26"/>
          <w:szCs w:val="26"/>
        </w:rPr>
      </w:pPr>
    </w:p>
    <w:p w14:paraId="17AD0E58"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CAMILO SÉPTIMO</w:t>
      </w:r>
    </w:p>
    <w:p w14:paraId="650BF519"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Desde su irrupción en la escena independiente mexicana, Camilo Séptimo ha destacado por construir una de las identidades musicales más envolventes y sofisticadas del rock alternativo actual. La agrupación revolucionó el circuito nacional al combinar líneas de bajo hipnóticas, sintetizadores espaciales y guitarras melódicas, acompañados de composiciones que exploran el amor, la metafísica y las emociones humanas más profundas. Su impecable nivel de producción y la coherencia visual y conceptual de sus produc</w:t>
      </w:r>
      <w:r>
        <w:rPr>
          <w:rFonts w:ascii="Calibri" w:eastAsia="Calibri" w:hAnsi="Calibri" w:cs="Calibri"/>
          <w:sz w:val="26"/>
          <w:szCs w:val="26"/>
        </w:rPr>
        <w:t xml:space="preserve">ciones los han llevado a abarrotar grandes escenarios. En vivo, la banda transforma el espacio en una experiencia multisensorial donde la luz y el sonido se funden en una atmósfera envolvente. Una travesía cósmica y nostálgica está por llegar. </w:t>
      </w:r>
    </w:p>
    <w:p w14:paraId="16C6A397" w14:textId="77777777" w:rsidR="00C46F76" w:rsidRDefault="00C46F76">
      <w:pPr>
        <w:spacing w:after="160" w:line="259" w:lineRule="auto"/>
        <w:jc w:val="both"/>
        <w:rPr>
          <w:rFonts w:ascii="Calibri" w:eastAsia="Calibri" w:hAnsi="Calibri" w:cs="Calibri"/>
          <w:sz w:val="26"/>
          <w:szCs w:val="26"/>
        </w:rPr>
      </w:pPr>
    </w:p>
    <w:p w14:paraId="5D7E93B9" w14:textId="77777777" w:rsidR="00C46F76" w:rsidRDefault="00C46F76">
      <w:pPr>
        <w:spacing w:after="160" w:line="259" w:lineRule="auto"/>
        <w:jc w:val="both"/>
        <w:rPr>
          <w:rFonts w:ascii="Calibri" w:eastAsia="Calibri" w:hAnsi="Calibri" w:cs="Calibri"/>
          <w:sz w:val="26"/>
          <w:szCs w:val="26"/>
        </w:rPr>
      </w:pPr>
    </w:p>
    <w:p w14:paraId="5BF5FF11"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CUARTETO DE NOS</w:t>
      </w:r>
    </w:p>
    <w:p w14:paraId="0747075F"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lastRenderedPageBreak/>
        <w:t xml:space="preserve">Originarios de Montevideo, Uruguay, Cuarteto de Nos es una de las bandas más creativas, mordaces e influyentes del rock latinoamericano. Con una carrera que abarca más de cuatro décadas de evolución ininterrumpida, la agrupación liderada por Roberto Musso ha logrado algo insólito: reinventarse en la madurez de su trayectoria para conquistar de forma masiva a las nuevas generaciones de todo el continente. Las letras que nacen en sus mentes es su mayor fortaleza. Con un manejo brillante de la ironía, la rima </w:t>
      </w:r>
      <w:r>
        <w:rPr>
          <w:rFonts w:ascii="Calibri" w:eastAsia="Calibri" w:hAnsi="Calibri" w:cs="Calibri"/>
          <w:sz w:val="26"/>
          <w:szCs w:val="26"/>
        </w:rPr>
        <w:t xml:space="preserve">veloz, la sociología urbana y la introspección psicológica, Musso escribe verdaderas piezas literarias impulsadas por un rock potente e híbrido que roza el rap y el pop alternativo. Grandes temas de la talla de "Ya No Sé </w:t>
      </w:r>
      <w:proofErr w:type="spellStart"/>
      <w:r>
        <w:rPr>
          <w:rFonts w:ascii="Calibri" w:eastAsia="Calibri" w:hAnsi="Calibri" w:cs="Calibri"/>
          <w:sz w:val="26"/>
          <w:szCs w:val="26"/>
        </w:rPr>
        <w:t>Que</w:t>
      </w:r>
      <w:proofErr w:type="spellEnd"/>
      <w:r>
        <w:rPr>
          <w:rFonts w:ascii="Calibri" w:eastAsia="Calibri" w:hAnsi="Calibri" w:cs="Calibri"/>
          <w:sz w:val="26"/>
          <w:szCs w:val="26"/>
        </w:rPr>
        <w:t xml:space="preserve"> Hacer Conmigo" y "Enamorado tuyo" son muestra clara de una fórmula ingeniosa que cuestiona las contradicciones de la sociedad contemporánea, hecha música. ¡Brutal!</w:t>
      </w:r>
    </w:p>
    <w:p w14:paraId="4AF272F8" w14:textId="77777777" w:rsidR="00C46F76" w:rsidRDefault="00C46F76">
      <w:pPr>
        <w:spacing w:after="160" w:line="259" w:lineRule="auto"/>
        <w:jc w:val="both"/>
        <w:rPr>
          <w:rFonts w:ascii="Calibri" w:eastAsia="Calibri" w:hAnsi="Calibri" w:cs="Calibri"/>
          <w:sz w:val="26"/>
          <w:szCs w:val="26"/>
        </w:rPr>
      </w:pPr>
    </w:p>
    <w:p w14:paraId="52317B6B"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DIVISIÓN MINÚSCULA</w:t>
      </w:r>
    </w:p>
    <w:p w14:paraId="4F58A437"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Representantes fundamentales del rock alternativo y punk rock hecho en México, División Minúscula es una agrupación indispensable para entender la evolución de la escena independiente de los últimos veinticinco años. Desde sus inicios en Matamoros, Tamaulipas, la banda liderada por Javier Blake se convirtió en la voz y banda sonora de toda una generación. Con una discografía que abarca desde la energía visceral de sus primeros discos hasta la madurez y elegancia de sus producciones más recientes, División M</w:t>
      </w:r>
      <w:r>
        <w:rPr>
          <w:rFonts w:ascii="Calibri" w:eastAsia="Calibri" w:hAnsi="Calibri" w:cs="Calibri"/>
          <w:sz w:val="26"/>
          <w:szCs w:val="26"/>
        </w:rPr>
        <w:t>inúscula ha sabido mantenerse vigente sin perder el filo ni la autenticidad que los caracteriza. Clásicos indiscutibles del rock nacional como "Sismo", "</w:t>
      </w:r>
      <w:proofErr w:type="spellStart"/>
      <w:r>
        <w:rPr>
          <w:rFonts w:ascii="Calibri" w:eastAsia="Calibri" w:hAnsi="Calibri" w:cs="Calibri"/>
          <w:sz w:val="26"/>
          <w:szCs w:val="26"/>
        </w:rPr>
        <w:t>Sognare</w:t>
      </w:r>
      <w:proofErr w:type="spellEnd"/>
      <w:r>
        <w:rPr>
          <w:rFonts w:ascii="Calibri" w:eastAsia="Calibri" w:hAnsi="Calibri" w:cs="Calibri"/>
          <w:sz w:val="26"/>
          <w:szCs w:val="26"/>
        </w:rPr>
        <w:t xml:space="preserve">" y "Las Luces de Esta Ciudad" continúan retumbando con fuerza en cada escenario que pisan, demostrando la fidelidad inquebrantable de su público. La adrenalina se sentirá a flote. </w:t>
      </w:r>
    </w:p>
    <w:p w14:paraId="16A0C4D9" w14:textId="77777777" w:rsidR="00C46F76" w:rsidRDefault="00C46F76">
      <w:pPr>
        <w:spacing w:after="160" w:line="259" w:lineRule="auto"/>
        <w:jc w:val="both"/>
        <w:rPr>
          <w:rFonts w:ascii="Calibri" w:eastAsia="Calibri" w:hAnsi="Calibri" w:cs="Calibri"/>
          <w:sz w:val="26"/>
          <w:szCs w:val="26"/>
        </w:rPr>
      </w:pPr>
    </w:p>
    <w:p w14:paraId="30AC7DC4"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DLD</w:t>
      </w:r>
    </w:p>
    <w:p w14:paraId="6461A63C"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DLD es un reflejo de consistencia, potencia y entrega sobre el escenario. Francisco Familiar, Erik Neville y Edgar "Pijey" Hansen han construido una de las carreras más sólidas y respetadas dentro del rock nacional contemporáneo, cimentada a base de trabajo constante, una producción técnica impecable y una gran calidad interpretativa. Su manera de conectar mediante riffs de guitarra contagiosos y con la potente, expresiva e inconfundible voz de Paco Familiar es toda una experiencia. Éxitos masivos como "Tod</w:t>
      </w:r>
      <w:r>
        <w:rPr>
          <w:rFonts w:ascii="Calibri" w:eastAsia="Calibri" w:hAnsi="Calibri" w:cs="Calibri"/>
          <w:sz w:val="26"/>
          <w:szCs w:val="26"/>
        </w:rPr>
        <w:t>o Cuenta" y "Arsénico" se han posicionado como piezas clave del cancionero del rock mexicano del siglo XXI, acumulando millones de reproducciones y dominando las frecuencias radiales. Su presencia garantiza una actuación electrizante y de alta intensidad.</w:t>
      </w:r>
    </w:p>
    <w:p w14:paraId="11334A6E" w14:textId="77777777" w:rsidR="00C46F76" w:rsidRDefault="00C46F76">
      <w:pPr>
        <w:spacing w:after="160" w:line="259" w:lineRule="auto"/>
        <w:jc w:val="both"/>
        <w:rPr>
          <w:rFonts w:ascii="Calibri" w:eastAsia="Calibri" w:hAnsi="Calibri" w:cs="Calibri"/>
          <w:sz w:val="26"/>
          <w:szCs w:val="26"/>
        </w:rPr>
      </w:pPr>
    </w:p>
    <w:p w14:paraId="77BB1062"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lastRenderedPageBreak/>
        <w:t>LITTLE JESUS (Presenta: Río Salvaje)</w:t>
      </w:r>
    </w:p>
    <w:p w14:paraId="5E70892B"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Reconocidos por su frescura y su capacidad para romper moldes dentro del pop alternativo, Little Jesus se presenta en esta ocasión con una propuesta verdaderamente especial: la interpretación en vivo de su aclamado álbum Río Salvaje. Desde su formación en la Ciudad de México, la agrupación liderada por Santiago Casillas se ha caracterizado por su inventiva melódica, ritmos bailables y arreglos complejos que combinan </w:t>
      </w:r>
      <w:proofErr w:type="spellStart"/>
      <w:r>
        <w:rPr>
          <w:rFonts w:ascii="Calibri" w:eastAsia="Calibri" w:hAnsi="Calibri" w:cs="Calibri"/>
          <w:sz w:val="26"/>
          <w:szCs w:val="26"/>
        </w:rPr>
        <w:t>tropipop</w:t>
      </w:r>
      <w:proofErr w:type="spellEnd"/>
      <w:r>
        <w:rPr>
          <w:rFonts w:ascii="Calibri" w:eastAsia="Calibri" w:hAnsi="Calibri" w:cs="Calibri"/>
          <w:sz w:val="26"/>
          <w:szCs w:val="26"/>
        </w:rPr>
        <w:t xml:space="preserve">, psicodelia y rock de </w:t>
      </w:r>
      <w:proofErr w:type="spellStart"/>
      <w:r>
        <w:rPr>
          <w:rFonts w:ascii="Calibri" w:eastAsia="Calibri" w:hAnsi="Calibri" w:cs="Calibri"/>
          <w:sz w:val="26"/>
          <w:szCs w:val="26"/>
        </w:rPr>
        <w:t>garage</w:t>
      </w:r>
      <w:proofErr w:type="spellEnd"/>
      <w:r>
        <w:rPr>
          <w:rFonts w:ascii="Calibri" w:eastAsia="Calibri" w:hAnsi="Calibri" w:cs="Calibri"/>
          <w:sz w:val="26"/>
          <w:szCs w:val="26"/>
        </w:rPr>
        <w:t>. Río Salvaje, considerado un disco de culto dentro de la música independiente hispana, marcó un hito en su carrera gracias a su ambición sonora, pasajes instrumentales extensos y una producción exquisita. Presentar este concepto significa revivir de principio a fin una obra conceptual que dio vida a temas icónicos como "La Magia" y "TQM", piezas que redefinieron el sonido del pop en español de la última década.</w:t>
      </w:r>
    </w:p>
    <w:p w14:paraId="1E4B2358" w14:textId="77777777" w:rsidR="00C46F76" w:rsidRDefault="00C46F76">
      <w:pPr>
        <w:spacing w:after="160" w:line="259" w:lineRule="auto"/>
        <w:jc w:val="both"/>
        <w:rPr>
          <w:rFonts w:ascii="Calibri" w:eastAsia="Calibri" w:hAnsi="Calibri" w:cs="Calibri"/>
          <w:sz w:val="26"/>
          <w:szCs w:val="26"/>
        </w:rPr>
      </w:pPr>
    </w:p>
    <w:p w14:paraId="4397AFF3"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LOS CAFRES</w:t>
      </w:r>
    </w:p>
    <w:p w14:paraId="2D45D3F9"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Pioneros indiscutibles del reggae en español, Los Cafres son la referencia obligada del género en Latinoamérica. Formados en Buenos Aires a finales de la década de los 80 y liderados por la cálida e inconfundible voz de Guillermo Bonetto, la agrupación argentina fue fundamental para adaptar las raíces del </w:t>
      </w:r>
      <w:proofErr w:type="spellStart"/>
      <w:r>
        <w:rPr>
          <w:rFonts w:ascii="Calibri" w:eastAsia="Calibri" w:hAnsi="Calibri" w:cs="Calibri"/>
          <w:sz w:val="26"/>
          <w:szCs w:val="26"/>
        </w:rPr>
        <w:t>roots</w:t>
      </w:r>
      <w:proofErr w:type="spellEnd"/>
      <w:r>
        <w:rPr>
          <w:rFonts w:ascii="Calibri" w:eastAsia="Calibri" w:hAnsi="Calibri" w:cs="Calibri"/>
          <w:sz w:val="26"/>
          <w:szCs w:val="26"/>
        </w:rPr>
        <w:t xml:space="preserve"> reggae jamaicano al lenguaje y sentir hispano, aportando una sensibilidad romántica y poética única. Con más de tres décadas de trayectoria, el grupo ha desarrollado un sonido pulcro, elegante y profundamente </w:t>
      </w:r>
      <w:proofErr w:type="spellStart"/>
      <w:r>
        <w:rPr>
          <w:rFonts w:ascii="Calibri" w:eastAsia="Calibri" w:hAnsi="Calibri" w:cs="Calibri"/>
          <w:sz w:val="26"/>
          <w:szCs w:val="26"/>
        </w:rPr>
        <w:t>groove</w:t>
      </w:r>
      <w:proofErr w:type="spellEnd"/>
      <w:r>
        <w:rPr>
          <w:rFonts w:ascii="Calibri" w:eastAsia="Calibri" w:hAnsi="Calibri" w:cs="Calibri"/>
          <w:sz w:val="26"/>
          <w:szCs w:val="26"/>
        </w:rPr>
        <w:t>, sostenido por una sección de vientos impecable y una base rítmica hipnótica. Éxitos eternos como "Tus Ojos" son prueba irrefutable de su maestría para crear canciones románticas y espirituales que han cruzado fronteras y generaciones.</w:t>
      </w:r>
    </w:p>
    <w:p w14:paraId="6AE1B100" w14:textId="77777777" w:rsidR="00C46F76" w:rsidRDefault="00C46F76">
      <w:pPr>
        <w:spacing w:after="160" w:line="259" w:lineRule="auto"/>
        <w:jc w:val="both"/>
        <w:rPr>
          <w:rFonts w:ascii="Calibri" w:eastAsia="Calibri" w:hAnsi="Calibri" w:cs="Calibri"/>
          <w:sz w:val="26"/>
          <w:szCs w:val="26"/>
        </w:rPr>
      </w:pPr>
    </w:p>
    <w:p w14:paraId="6F503A05"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LOVE OF LESBIAN</w:t>
      </w:r>
    </w:p>
    <w:p w14:paraId="73CEB6BE"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Desde Barcelona para el mundo, Love </w:t>
      </w:r>
      <w:proofErr w:type="spellStart"/>
      <w:r>
        <w:rPr>
          <w:rFonts w:ascii="Calibri" w:eastAsia="Calibri" w:hAnsi="Calibri" w:cs="Calibri"/>
          <w:sz w:val="26"/>
          <w:szCs w:val="26"/>
        </w:rPr>
        <w:t>of</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Lesbian</w:t>
      </w:r>
      <w:proofErr w:type="spellEnd"/>
      <w:r>
        <w:rPr>
          <w:rFonts w:ascii="Calibri" w:eastAsia="Calibri" w:hAnsi="Calibri" w:cs="Calibri"/>
          <w:sz w:val="26"/>
          <w:szCs w:val="26"/>
        </w:rPr>
        <w:t xml:space="preserve"> se ha consagrado como una de las bandas más importantes, líricamente brillantes y convocantes del pop-rock en español. Encabezados por la carismática presencia de Santi Balmes, el grupo catalán convirtió su propuesta independiente en un fenómeno de masas gracias a una narrativa poética, irónica y dramática que retrata los claroscuros de las relaciones humanas y la existencia contemporánea. Llenando estadios y siendo parte de los festivales más destacados de España y América Latina, la agrupación </w:t>
      </w:r>
      <w:r>
        <w:rPr>
          <w:rFonts w:ascii="Calibri" w:eastAsia="Calibri" w:hAnsi="Calibri" w:cs="Calibri"/>
          <w:sz w:val="26"/>
          <w:szCs w:val="26"/>
        </w:rPr>
        <w:t>destaca por la majestuosidad de sus arreglos y por un directo donde la emoción roza lo teatral. Ellos tienen todo un don: saben transformar pasajes de nostalgia introspectiva en explosiones de euforia colectiva donde miles de personas cantan al unísono.</w:t>
      </w:r>
    </w:p>
    <w:p w14:paraId="5C458AA3" w14:textId="77777777" w:rsidR="00C46F76" w:rsidRDefault="00C46F76">
      <w:pPr>
        <w:spacing w:after="160" w:line="259" w:lineRule="auto"/>
        <w:jc w:val="both"/>
        <w:rPr>
          <w:rFonts w:ascii="Calibri" w:eastAsia="Calibri" w:hAnsi="Calibri" w:cs="Calibri"/>
          <w:sz w:val="26"/>
          <w:szCs w:val="26"/>
        </w:rPr>
      </w:pPr>
    </w:p>
    <w:p w14:paraId="72E4738B"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lastRenderedPageBreak/>
        <w:t>MOENIA</w:t>
      </w:r>
    </w:p>
    <w:p w14:paraId="41317DA7"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Pioneros absolutos del </w:t>
      </w:r>
      <w:proofErr w:type="spellStart"/>
      <w:r>
        <w:rPr>
          <w:rFonts w:ascii="Calibri" w:eastAsia="Calibri" w:hAnsi="Calibri" w:cs="Calibri"/>
          <w:sz w:val="26"/>
          <w:szCs w:val="26"/>
        </w:rPr>
        <w:t>synth</w:t>
      </w:r>
      <w:proofErr w:type="spellEnd"/>
      <w:r>
        <w:rPr>
          <w:rFonts w:ascii="Calibri" w:eastAsia="Calibri" w:hAnsi="Calibri" w:cs="Calibri"/>
          <w:sz w:val="26"/>
          <w:szCs w:val="26"/>
        </w:rPr>
        <w:t xml:space="preserve">-pop y la música electrónica en español, </w:t>
      </w:r>
      <w:proofErr w:type="spellStart"/>
      <w:r>
        <w:rPr>
          <w:rFonts w:ascii="Calibri" w:eastAsia="Calibri" w:hAnsi="Calibri" w:cs="Calibri"/>
          <w:sz w:val="26"/>
          <w:szCs w:val="26"/>
        </w:rPr>
        <w:t>Moenia</w:t>
      </w:r>
      <w:proofErr w:type="spellEnd"/>
      <w:r>
        <w:rPr>
          <w:rFonts w:ascii="Calibri" w:eastAsia="Calibri" w:hAnsi="Calibri" w:cs="Calibri"/>
          <w:sz w:val="26"/>
          <w:szCs w:val="26"/>
        </w:rPr>
        <w:t xml:space="preserve"> ha mantenido un liderazgo indiscutible en la industria musical desde la década de los noventa. El trío integrado por Alfonso Pichardo, Jorge Soto y Alejandro "</w:t>
      </w:r>
      <w:proofErr w:type="spellStart"/>
      <w:r>
        <w:rPr>
          <w:rFonts w:ascii="Calibri" w:eastAsia="Calibri" w:hAnsi="Calibri" w:cs="Calibri"/>
          <w:sz w:val="26"/>
          <w:szCs w:val="26"/>
        </w:rPr>
        <w:t>Midi</w:t>
      </w:r>
      <w:proofErr w:type="spellEnd"/>
      <w:r>
        <w:rPr>
          <w:rFonts w:ascii="Calibri" w:eastAsia="Calibri" w:hAnsi="Calibri" w:cs="Calibri"/>
          <w:sz w:val="26"/>
          <w:szCs w:val="26"/>
        </w:rPr>
        <w:t>" Ortega revolucionó el mercado hispano al demostrar que la música sintetizada y las secuencias electrónicas podían convivir en perfecta armonía con letras románticas, oscuras y de profunda sensibilidad pop. A lo largo de más de 25 años de carrera, la banda ha sabido preservar una vigencia envid</w:t>
      </w:r>
      <w:r>
        <w:rPr>
          <w:rFonts w:ascii="Calibri" w:eastAsia="Calibri" w:hAnsi="Calibri" w:cs="Calibri"/>
          <w:sz w:val="26"/>
          <w:szCs w:val="26"/>
        </w:rPr>
        <w:t xml:space="preserve">iable gracias a </w:t>
      </w:r>
      <w:proofErr w:type="gramStart"/>
      <w:r>
        <w:rPr>
          <w:rFonts w:ascii="Calibri" w:eastAsia="Calibri" w:hAnsi="Calibri" w:cs="Calibri"/>
          <w:sz w:val="26"/>
          <w:szCs w:val="26"/>
        </w:rPr>
        <w:t>la constantes actualizaciones</w:t>
      </w:r>
      <w:proofErr w:type="gramEnd"/>
      <w:r>
        <w:rPr>
          <w:rFonts w:ascii="Calibri" w:eastAsia="Calibri" w:hAnsi="Calibri" w:cs="Calibri"/>
          <w:sz w:val="26"/>
          <w:szCs w:val="26"/>
        </w:rPr>
        <w:t xml:space="preserve"> de su infraestructura sonora y a un espectáculo en vivo vanguardista a nivel técnico y visual. Clásicos inoxidables como "Manto Estelar" y "Ni Tú Ni Nadie" continúan vigentes en las pistas de baile y en las preferencias del público de todas las edades.</w:t>
      </w:r>
    </w:p>
    <w:p w14:paraId="22AE47B6" w14:textId="77777777" w:rsidR="00C46F76" w:rsidRDefault="00C46F76">
      <w:pPr>
        <w:spacing w:after="160" w:line="259" w:lineRule="auto"/>
        <w:jc w:val="both"/>
        <w:rPr>
          <w:rFonts w:ascii="Calibri" w:eastAsia="Calibri" w:hAnsi="Calibri" w:cs="Calibri"/>
          <w:sz w:val="26"/>
          <w:szCs w:val="26"/>
        </w:rPr>
      </w:pPr>
    </w:p>
    <w:p w14:paraId="1301D501"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PORTER</w:t>
      </w:r>
    </w:p>
    <w:p w14:paraId="48555091"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Originarios de Guadalajara, Jalisco, Porter es una de las propuestas más originales, místicas y conceptuales dentro del rock experimental mexicano. Desde su irrupción a mediados de los años 2000, la agrupación ha destacado por desdibujar los límites entre la psicodelia, el indie rock y la rica imaginería prehispánica y folclórica de México, construyendo un universo poético y sonoro profundamente identitario. Su evolución musical, respaldada por múltiples nominaciones al Latin GRAMMY, los ha llevado a desarr</w:t>
      </w:r>
      <w:r>
        <w:rPr>
          <w:rFonts w:ascii="Calibri" w:eastAsia="Calibri" w:hAnsi="Calibri" w:cs="Calibri"/>
          <w:sz w:val="26"/>
          <w:szCs w:val="26"/>
        </w:rPr>
        <w:t xml:space="preserve">ollar una madurez compositiva caracterizada por paisajes sonoros atmosféricos, voces etéreas y una riqueza rítmica deslumbrante. No cabe duda de que el misticismo se apoderará del escenario para brindarnos un espectáculo envolvente donde Porter liderará el ritual. </w:t>
      </w:r>
    </w:p>
    <w:p w14:paraId="0C00B647" w14:textId="77777777" w:rsidR="00C46F76" w:rsidRDefault="00C46F76">
      <w:pPr>
        <w:spacing w:after="160" w:line="259" w:lineRule="auto"/>
        <w:jc w:val="both"/>
        <w:rPr>
          <w:rFonts w:ascii="Calibri" w:eastAsia="Calibri" w:hAnsi="Calibri" w:cs="Calibri"/>
          <w:sz w:val="26"/>
          <w:szCs w:val="26"/>
        </w:rPr>
      </w:pPr>
    </w:p>
    <w:p w14:paraId="125D6EFA"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BIG SEMPA</w:t>
      </w:r>
    </w:p>
    <w:p w14:paraId="2577349B"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Dentro de la nueva oleada de la música urbana y el movimiento alternativo mexicano, Big </w:t>
      </w:r>
      <w:proofErr w:type="spellStart"/>
      <w:r>
        <w:rPr>
          <w:rFonts w:ascii="Calibri" w:eastAsia="Calibri" w:hAnsi="Calibri" w:cs="Calibri"/>
          <w:sz w:val="26"/>
          <w:szCs w:val="26"/>
        </w:rPr>
        <w:t>Sempa</w:t>
      </w:r>
      <w:proofErr w:type="spellEnd"/>
      <w:r>
        <w:rPr>
          <w:rFonts w:ascii="Calibri" w:eastAsia="Calibri" w:hAnsi="Calibri" w:cs="Calibri"/>
          <w:sz w:val="26"/>
          <w:szCs w:val="26"/>
        </w:rPr>
        <w:t xml:space="preserve"> se ha posicionado como un nombre indispensable a seguir. Con un estilo fresco que desafía las etiquetas convencionales, el artista ha logrado destacar gracias a una propuesta </w:t>
      </w:r>
      <w:proofErr w:type="spellStart"/>
      <w:r>
        <w:rPr>
          <w:rFonts w:ascii="Calibri" w:eastAsia="Calibri" w:hAnsi="Calibri" w:cs="Calibri"/>
          <w:sz w:val="26"/>
          <w:szCs w:val="26"/>
        </w:rPr>
        <w:t>sonoralmente</w:t>
      </w:r>
      <w:proofErr w:type="spellEnd"/>
      <w:r>
        <w:rPr>
          <w:rFonts w:ascii="Calibri" w:eastAsia="Calibri" w:hAnsi="Calibri" w:cs="Calibri"/>
          <w:sz w:val="26"/>
          <w:szCs w:val="26"/>
        </w:rPr>
        <w:t xml:space="preserve"> audaz donde convergen el hip-hop, los ritmos latinos y texturas de producción de corte contemporáneo, todo respaldado por una interpretación vocal versátil e inconfundible. Su crecimiento en las plataformas digitales y en el circuito en vivo ha sido constante, impulsado por una narrativa sincera que aborda las experi</w:t>
      </w:r>
      <w:r>
        <w:rPr>
          <w:rFonts w:ascii="Calibri" w:eastAsia="Calibri" w:hAnsi="Calibri" w:cs="Calibri"/>
          <w:sz w:val="26"/>
          <w:szCs w:val="26"/>
        </w:rPr>
        <w:t xml:space="preserve">encias urbanas, la ambición y la cotidianidad con un toque de frescura. </w:t>
      </w:r>
    </w:p>
    <w:p w14:paraId="6929D23B" w14:textId="77777777" w:rsidR="00C46F76" w:rsidRDefault="00C46F76">
      <w:pPr>
        <w:spacing w:after="160" w:line="259" w:lineRule="auto"/>
        <w:jc w:val="both"/>
        <w:rPr>
          <w:rFonts w:ascii="Calibri" w:eastAsia="Calibri" w:hAnsi="Calibri" w:cs="Calibri"/>
          <w:sz w:val="26"/>
          <w:szCs w:val="26"/>
        </w:rPr>
      </w:pPr>
    </w:p>
    <w:p w14:paraId="04731CEB"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lastRenderedPageBreak/>
        <w:t>BRUSES</w:t>
      </w:r>
    </w:p>
    <w:p w14:paraId="4F292409" w14:textId="77777777" w:rsidR="00C46F76" w:rsidRDefault="009C314D">
      <w:pPr>
        <w:spacing w:after="160" w:line="259" w:lineRule="auto"/>
        <w:jc w:val="both"/>
        <w:rPr>
          <w:rFonts w:ascii="Calibri" w:eastAsia="Calibri" w:hAnsi="Calibri" w:cs="Calibri"/>
          <w:sz w:val="26"/>
          <w:szCs w:val="26"/>
        </w:rPr>
      </w:pPr>
      <w:proofErr w:type="spellStart"/>
      <w:r>
        <w:rPr>
          <w:rFonts w:ascii="Calibri" w:eastAsia="Calibri" w:hAnsi="Calibri" w:cs="Calibri"/>
          <w:sz w:val="26"/>
          <w:szCs w:val="26"/>
        </w:rPr>
        <w:t>Bruses</w:t>
      </w:r>
      <w:proofErr w:type="spellEnd"/>
      <w:r>
        <w:rPr>
          <w:rFonts w:ascii="Calibri" w:eastAsia="Calibri" w:hAnsi="Calibri" w:cs="Calibri"/>
          <w:sz w:val="26"/>
          <w:szCs w:val="26"/>
        </w:rPr>
        <w:t xml:space="preserve"> (Amalia Ramírez) es una de las mentes creativas más disruptivas e influyentes de la música pop alternativa en español. A través de un sonido visceral que entrelaza pop-punk, electro-pop, </w:t>
      </w:r>
      <w:proofErr w:type="spellStart"/>
      <w:r>
        <w:rPr>
          <w:rFonts w:ascii="Calibri" w:eastAsia="Calibri" w:hAnsi="Calibri" w:cs="Calibri"/>
          <w:sz w:val="26"/>
          <w:szCs w:val="26"/>
        </w:rPr>
        <w:t>hyperpop</w:t>
      </w:r>
      <w:proofErr w:type="spellEnd"/>
      <w:r>
        <w:rPr>
          <w:rFonts w:ascii="Calibri" w:eastAsia="Calibri" w:hAnsi="Calibri" w:cs="Calibri"/>
          <w:sz w:val="26"/>
          <w:szCs w:val="26"/>
        </w:rPr>
        <w:t xml:space="preserve"> y tintes góticos, la cantautora y productora ha roto esquemas en la industria nacional, abordando abiertamente temas de salud mental, diversidad y vulnerabilidad emocional con un estilo estético único. Nominada al Latin GRAMMY y reconocida por su capacidad para conectar de manera profunda con la Gen-Z, </w:t>
      </w:r>
      <w:proofErr w:type="spellStart"/>
      <w:r>
        <w:rPr>
          <w:rFonts w:ascii="Calibri" w:eastAsia="Calibri" w:hAnsi="Calibri" w:cs="Calibri"/>
          <w:sz w:val="26"/>
          <w:szCs w:val="26"/>
        </w:rPr>
        <w:t>Bruses</w:t>
      </w:r>
      <w:proofErr w:type="spellEnd"/>
      <w:r>
        <w:rPr>
          <w:rFonts w:ascii="Calibri" w:eastAsia="Calibri" w:hAnsi="Calibri" w:cs="Calibri"/>
          <w:sz w:val="26"/>
          <w:szCs w:val="26"/>
        </w:rPr>
        <w:t xml:space="preserve"> se h</w:t>
      </w:r>
      <w:r>
        <w:rPr>
          <w:rFonts w:ascii="Calibri" w:eastAsia="Calibri" w:hAnsi="Calibri" w:cs="Calibri"/>
          <w:sz w:val="26"/>
          <w:szCs w:val="26"/>
        </w:rPr>
        <w:t>a consolidado como un referente de libertad artística e inclusión. Éxitos con una fuerte carga lírica como "FBI" y "Dueles Tan Bien" han sumado millones de reproducciones y se han convertido en himnos de catarsis colectiva para sus seguidores, gracias a su mezcla de melancolía y energía explosiva.</w:t>
      </w:r>
    </w:p>
    <w:p w14:paraId="78583DBD" w14:textId="77777777" w:rsidR="00C46F76" w:rsidRDefault="00C46F76">
      <w:pPr>
        <w:spacing w:after="160" w:line="259" w:lineRule="auto"/>
        <w:jc w:val="both"/>
        <w:rPr>
          <w:rFonts w:ascii="Calibri" w:eastAsia="Calibri" w:hAnsi="Calibri" w:cs="Calibri"/>
          <w:sz w:val="26"/>
          <w:szCs w:val="26"/>
        </w:rPr>
      </w:pPr>
    </w:p>
    <w:p w14:paraId="6C457F02"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DORIAN</w:t>
      </w:r>
    </w:p>
    <w:p w14:paraId="4126599A"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Desde Barcelona, Dorian se ha erigido como una de las bandas fundamentales del indie-pop y la música electrónica en español de las últimas dos décadas. La agrupación catalana fue pionera en fusionar la delicadeza del new wave y el </w:t>
      </w:r>
      <w:proofErr w:type="spellStart"/>
      <w:r>
        <w:rPr>
          <w:rFonts w:ascii="Calibri" w:eastAsia="Calibri" w:hAnsi="Calibri" w:cs="Calibri"/>
          <w:sz w:val="26"/>
          <w:szCs w:val="26"/>
        </w:rPr>
        <w:t>synth</w:t>
      </w:r>
      <w:proofErr w:type="spellEnd"/>
      <w:r>
        <w:rPr>
          <w:rFonts w:ascii="Calibri" w:eastAsia="Calibri" w:hAnsi="Calibri" w:cs="Calibri"/>
          <w:sz w:val="26"/>
          <w:szCs w:val="26"/>
        </w:rPr>
        <w:t>-pop con la contundencia del rock alternativo, creando un universo sonoro elegante que ha conquistado tanto a Europa como a América Latina. Con una discografía plagada de poesías urbanas, nocturnidad y reflexiones sobre la juventud y el paso del tiempo, Dorian es un activo infaltable en los festivales más importantes de la región. Clásicos imborrables del panorama hispanohablante como "Cualquier Otra Parte" y "La Tormenta de Arena" son testimonios de su habilidad para componer grandes canciones que con</w:t>
      </w:r>
      <w:r>
        <w:rPr>
          <w:rFonts w:ascii="Calibri" w:eastAsia="Calibri" w:hAnsi="Calibri" w:cs="Calibri"/>
          <w:sz w:val="26"/>
          <w:szCs w:val="26"/>
        </w:rPr>
        <w:t>vierten cualquier escenario en una pista de baile llena de emoción.</w:t>
      </w:r>
    </w:p>
    <w:p w14:paraId="774835BE" w14:textId="77777777" w:rsidR="00C46F76" w:rsidRDefault="00C46F76">
      <w:pPr>
        <w:spacing w:after="160" w:line="259" w:lineRule="auto"/>
        <w:jc w:val="both"/>
        <w:rPr>
          <w:rFonts w:ascii="Calibri" w:eastAsia="Calibri" w:hAnsi="Calibri" w:cs="Calibri"/>
          <w:sz w:val="26"/>
          <w:szCs w:val="26"/>
        </w:rPr>
      </w:pPr>
    </w:p>
    <w:p w14:paraId="2842C132"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KAKKMADDAFAKKA</w:t>
      </w:r>
    </w:p>
    <w:p w14:paraId="23FA68B8"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Procedentes de Bergen, Noruega, </w:t>
      </w:r>
      <w:proofErr w:type="spellStart"/>
      <w:r>
        <w:rPr>
          <w:rFonts w:ascii="Calibri" w:eastAsia="Calibri" w:hAnsi="Calibri" w:cs="Calibri"/>
          <w:sz w:val="26"/>
          <w:szCs w:val="26"/>
        </w:rPr>
        <w:t>Kakkmaddafakka</w:t>
      </w:r>
      <w:proofErr w:type="spellEnd"/>
      <w:r>
        <w:rPr>
          <w:rFonts w:ascii="Calibri" w:eastAsia="Calibri" w:hAnsi="Calibri" w:cs="Calibri"/>
          <w:sz w:val="26"/>
          <w:szCs w:val="26"/>
        </w:rPr>
        <w:t xml:space="preserve"> es sinónimo de euforia, desenfreno y dinamismo en vivo. Formada a mediados de los 2000, esta agrupación de rock e indie-pop escandinavo ha conquistado una base de fans global gracias a su inagotable energía sobre el escenario, combinando guitarras contagiosas, irresistibles ritmos, tintes de disco y arreglos vocales festivos que invitan a la celebración. Con una relación especialmente estrecha y apasionada con el público mexicano, los noruegos han hecho de sus presentaciones verdaderos espect</w:t>
      </w:r>
      <w:r>
        <w:rPr>
          <w:rFonts w:ascii="Calibri" w:eastAsia="Calibri" w:hAnsi="Calibri" w:cs="Calibri"/>
          <w:sz w:val="26"/>
          <w:szCs w:val="26"/>
        </w:rPr>
        <w:t>áculos de vitalidad donde la distancia entre la banda y la audiencia se disuelve por completo. Temas sumamente populares como "Forever Alone" y "</w:t>
      </w:r>
      <w:proofErr w:type="spellStart"/>
      <w:r>
        <w:rPr>
          <w:rFonts w:ascii="Calibri" w:eastAsia="Calibri" w:hAnsi="Calibri" w:cs="Calibri"/>
          <w:sz w:val="26"/>
          <w:szCs w:val="26"/>
        </w:rPr>
        <w:t>Restless</w:t>
      </w:r>
      <w:proofErr w:type="spellEnd"/>
      <w:r>
        <w:rPr>
          <w:rFonts w:ascii="Calibri" w:eastAsia="Calibri" w:hAnsi="Calibri" w:cs="Calibri"/>
          <w:sz w:val="26"/>
          <w:szCs w:val="26"/>
        </w:rPr>
        <w:t>" son muestra clara de su fórmula para crear melodías irresistibles que se quedan grabadas desde el primer instante.</w:t>
      </w:r>
    </w:p>
    <w:p w14:paraId="58900E3E" w14:textId="77777777" w:rsidR="00C46F76" w:rsidRDefault="00C46F76">
      <w:pPr>
        <w:spacing w:after="160" w:line="259" w:lineRule="auto"/>
        <w:jc w:val="both"/>
        <w:rPr>
          <w:rFonts w:ascii="Calibri" w:eastAsia="Calibri" w:hAnsi="Calibri" w:cs="Calibri"/>
          <w:sz w:val="26"/>
          <w:szCs w:val="26"/>
        </w:rPr>
      </w:pPr>
    </w:p>
    <w:p w14:paraId="297F5198"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lastRenderedPageBreak/>
        <w:t>LA BANDE-SON IMAGINAIRE</w:t>
      </w:r>
    </w:p>
    <w:p w14:paraId="1469EB5E"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La Bande-Son </w:t>
      </w:r>
      <w:proofErr w:type="spellStart"/>
      <w:r>
        <w:rPr>
          <w:rFonts w:ascii="Calibri" w:eastAsia="Calibri" w:hAnsi="Calibri" w:cs="Calibri"/>
          <w:sz w:val="26"/>
          <w:szCs w:val="26"/>
        </w:rPr>
        <w:t>Imaginaire</w:t>
      </w:r>
      <w:proofErr w:type="spellEnd"/>
      <w:r>
        <w:rPr>
          <w:rFonts w:ascii="Calibri" w:eastAsia="Calibri" w:hAnsi="Calibri" w:cs="Calibri"/>
          <w:sz w:val="26"/>
          <w:szCs w:val="26"/>
        </w:rPr>
        <w:t xml:space="preserve"> es una de las propuestas más originales, oscuras y fascinantes de la música alternativa mexicana contemporánea. Este trío oaxaqueño ha creado un concepto sonoro donde la música electrónica, el </w:t>
      </w:r>
      <w:proofErr w:type="spellStart"/>
      <w:r>
        <w:rPr>
          <w:rFonts w:ascii="Calibri" w:eastAsia="Calibri" w:hAnsi="Calibri" w:cs="Calibri"/>
          <w:sz w:val="26"/>
          <w:szCs w:val="26"/>
        </w:rPr>
        <w:t>darkwave</w:t>
      </w:r>
      <w:proofErr w:type="spellEnd"/>
      <w:r>
        <w:rPr>
          <w:rFonts w:ascii="Calibri" w:eastAsia="Calibri" w:hAnsi="Calibri" w:cs="Calibri"/>
          <w:sz w:val="26"/>
          <w:szCs w:val="26"/>
        </w:rPr>
        <w:t xml:space="preserve">, el </w:t>
      </w:r>
      <w:proofErr w:type="spellStart"/>
      <w:r>
        <w:rPr>
          <w:rFonts w:ascii="Calibri" w:eastAsia="Calibri" w:hAnsi="Calibri" w:cs="Calibri"/>
          <w:sz w:val="26"/>
          <w:szCs w:val="26"/>
        </w:rPr>
        <w:t>synth-goth</w:t>
      </w:r>
      <w:proofErr w:type="spellEnd"/>
      <w:r>
        <w:rPr>
          <w:rFonts w:ascii="Calibri" w:eastAsia="Calibri" w:hAnsi="Calibri" w:cs="Calibri"/>
          <w:sz w:val="26"/>
          <w:szCs w:val="26"/>
        </w:rPr>
        <w:t xml:space="preserve"> y el techno se entrelazan con violines dramáticos, poesía y la tradición del teatro francófono y mexicano. Lejos de encasillarse en convenciones, su propuesta destaca por un despliegue teatral en el escenario donde el arte dramático, las máscaras y la danza contemporánea complementan</w:t>
      </w:r>
      <w:r>
        <w:rPr>
          <w:rFonts w:ascii="Calibri" w:eastAsia="Calibri" w:hAnsi="Calibri" w:cs="Calibri"/>
          <w:sz w:val="26"/>
          <w:szCs w:val="26"/>
        </w:rPr>
        <w:t xml:space="preserve"> una producción musical milimétrica. Su presentación promete ser una de las experiencias más innovadoras y visualmente deslumbrantes de la edición, ideal para quienes buscan propuestas fuera de lo común.</w:t>
      </w:r>
    </w:p>
    <w:p w14:paraId="3E774300" w14:textId="77777777" w:rsidR="00C46F76" w:rsidRDefault="00C46F76">
      <w:pPr>
        <w:spacing w:after="160" w:line="259" w:lineRule="auto"/>
        <w:jc w:val="both"/>
        <w:rPr>
          <w:rFonts w:ascii="Calibri" w:eastAsia="Calibri" w:hAnsi="Calibri" w:cs="Calibri"/>
          <w:sz w:val="26"/>
          <w:szCs w:val="26"/>
        </w:rPr>
      </w:pPr>
    </w:p>
    <w:p w14:paraId="00522647"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LA BOMBA DE TIEMPO</w:t>
      </w:r>
    </w:p>
    <w:p w14:paraId="6A932C03"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Desde Buenos Aires, Argentina, La Bomba de Tiempo es un colectivo de percusión único en su tipo que ha revolucionado el concepto de la improvisación rítmica a nivel mundial. Fundado en 2006, este grupo utiliza un sistema de más de 70 señas hechas con las manos por el director para guiar a los músicos en tiempo real, creando un concierto completamente nuevo e irrepetible en cada presentación. Con una potencia sonora basada en tambores de diversas tradiciones musicales y ritmos que van desde el </w:t>
      </w:r>
      <w:proofErr w:type="spellStart"/>
      <w:r>
        <w:rPr>
          <w:rFonts w:ascii="Calibri" w:eastAsia="Calibri" w:hAnsi="Calibri" w:cs="Calibri"/>
          <w:sz w:val="26"/>
          <w:szCs w:val="26"/>
        </w:rPr>
        <w:t>afrobeat</w:t>
      </w:r>
      <w:proofErr w:type="spellEnd"/>
      <w:r>
        <w:rPr>
          <w:rFonts w:ascii="Calibri" w:eastAsia="Calibri" w:hAnsi="Calibri" w:cs="Calibri"/>
          <w:sz w:val="26"/>
          <w:szCs w:val="26"/>
        </w:rPr>
        <w:t>, el reggae y la cumbia hasta el hip-hop y el folklore sudamericano, el ensamble ha sido aclamado por la crítica internacional y colaborado con figuras de la talla de Calle 13 y Jorge Drexler. Sus míticas presentaciones son verdaderos rituales de baile y trance colectivo donde el ritmo es el protagonista absoluto.</w:t>
      </w:r>
    </w:p>
    <w:p w14:paraId="2B0C4E1A" w14:textId="77777777" w:rsidR="00C46F76" w:rsidRDefault="00C46F76">
      <w:pPr>
        <w:spacing w:after="160" w:line="259" w:lineRule="auto"/>
        <w:jc w:val="both"/>
        <w:rPr>
          <w:rFonts w:ascii="Calibri" w:eastAsia="Calibri" w:hAnsi="Calibri" w:cs="Calibri"/>
          <w:sz w:val="26"/>
          <w:szCs w:val="26"/>
        </w:rPr>
      </w:pPr>
    </w:p>
    <w:p w14:paraId="121D0999"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LEO RIZZI</w:t>
      </w:r>
    </w:p>
    <w:p w14:paraId="7F05F75D"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Leo Rizzi es una de las revelaciones más deslumbrantes del pop alternativo en español de los últimos años. Con una estética bohemia y una voz caracterizada por un timbre rasgado de singular belleza, el joven cantautor ha conquistado a millones de oyentes gracias a su habilidad para fusionar la canción de autor con tintes de indie-rock, folk y psicodelia suave. Éxitos globales como "Amapolas" y "Conexión" lo posicionaron rápidamente en los primeros lugares de las listas de popularidad en toda Latinoamérica y</w:t>
      </w:r>
      <w:r>
        <w:rPr>
          <w:rFonts w:ascii="Calibri" w:eastAsia="Calibri" w:hAnsi="Calibri" w:cs="Calibri"/>
          <w:sz w:val="26"/>
          <w:szCs w:val="26"/>
        </w:rPr>
        <w:t xml:space="preserve"> España, consolidando su estatus como una de las promesas consolidadas de la nueva música hispana. Desde este momento Leo Rizzi es un artista que está marcando época. </w:t>
      </w:r>
    </w:p>
    <w:p w14:paraId="22EFA140" w14:textId="77777777" w:rsidR="00C46F76" w:rsidRDefault="00C46F76">
      <w:pPr>
        <w:spacing w:after="160" w:line="259" w:lineRule="auto"/>
        <w:jc w:val="both"/>
        <w:rPr>
          <w:rFonts w:ascii="Calibri" w:eastAsia="Calibri" w:hAnsi="Calibri" w:cs="Calibri"/>
          <w:sz w:val="26"/>
          <w:szCs w:val="26"/>
        </w:rPr>
      </w:pPr>
    </w:p>
    <w:p w14:paraId="5E09CE78"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LOS ESTRAMBÓTICOS</w:t>
      </w:r>
    </w:p>
    <w:p w14:paraId="3942B09B"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lastRenderedPageBreak/>
        <w:t>Pioneros indiscutibles del ska y el rock mestizo en México, Los Estrambóticos cuentan con más de tres décadas de trayectoria infundiendo ritmo, crítica social y diversión a varias generaciones. Surgidos a principios de la década de los 90 en la Ciudad de México, la agrupación liderada por Pinocho ha sido una pieza clave en el desarrollo de la escena nacional, manteniendo una frescura y vigencia envidiables a lo largo del tiempo. Su sonido, que fusiona de manera natural el ska con el rock, la cumbia y el pop</w:t>
      </w:r>
      <w:r>
        <w:rPr>
          <w:rFonts w:ascii="Calibri" w:eastAsia="Calibri" w:hAnsi="Calibri" w:cs="Calibri"/>
          <w:sz w:val="26"/>
          <w:szCs w:val="26"/>
        </w:rPr>
        <w:t>, es sinónimo de fiesta popular y coros multitudinarios. Canciones inolvidables que forman parte del ADN musical del país continúan siendo himnos infaltables en cualquier celebración, demostrando la vigencia y el arraigo que la banda mantiene con su fiel audiencia.</w:t>
      </w:r>
    </w:p>
    <w:p w14:paraId="4E7DEA12" w14:textId="77777777" w:rsidR="00C46F76" w:rsidRDefault="00C46F76">
      <w:pPr>
        <w:spacing w:after="160" w:line="259" w:lineRule="auto"/>
        <w:jc w:val="both"/>
        <w:rPr>
          <w:rFonts w:ascii="Calibri" w:eastAsia="Calibri" w:hAnsi="Calibri" w:cs="Calibri"/>
          <w:sz w:val="26"/>
          <w:szCs w:val="26"/>
        </w:rPr>
      </w:pPr>
    </w:p>
    <w:p w14:paraId="4F89A47B"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NASA HISTOIRES</w:t>
      </w:r>
    </w:p>
    <w:p w14:paraId="6E77EAC2"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Originarios de Colombia, Nasa </w:t>
      </w:r>
      <w:proofErr w:type="spellStart"/>
      <w:r>
        <w:rPr>
          <w:rFonts w:ascii="Calibri" w:eastAsia="Calibri" w:hAnsi="Calibri" w:cs="Calibri"/>
          <w:sz w:val="26"/>
          <w:szCs w:val="26"/>
        </w:rPr>
        <w:t>Histoires</w:t>
      </w:r>
      <w:proofErr w:type="spellEnd"/>
      <w:r>
        <w:rPr>
          <w:rFonts w:ascii="Calibri" w:eastAsia="Calibri" w:hAnsi="Calibri" w:cs="Calibri"/>
          <w:sz w:val="26"/>
          <w:szCs w:val="26"/>
        </w:rPr>
        <w:t xml:space="preserve"> es una de las propuestas más frescas y encantadoras de la escena independiente sudamericana. Este proyecto musical ha destacado por su habilidad para construir un universo sonoro poético y melancólico, fusionando el indie-folk con matices del </w:t>
      </w:r>
      <w:proofErr w:type="spellStart"/>
      <w:r>
        <w:rPr>
          <w:rFonts w:ascii="Calibri" w:eastAsia="Calibri" w:hAnsi="Calibri" w:cs="Calibri"/>
          <w:sz w:val="26"/>
          <w:szCs w:val="26"/>
        </w:rPr>
        <w:t>gypsy</w:t>
      </w:r>
      <w:proofErr w:type="spellEnd"/>
      <w:r>
        <w:rPr>
          <w:rFonts w:ascii="Calibri" w:eastAsia="Calibri" w:hAnsi="Calibri" w:cs="Calibri"/>
          <w:sz w:val="26"/>
          <w:szCs w:val="26"/>
        </w:rPr>
        <w:t xml:space="preserve"> jazz, el pop y la música tradicional latinoamericana, creando una atmósfera tan íntima como bailable. La banda ha sabido construir un relato propio centrado en historias de amor, fantasía y vulnerabilidad humana, sostenido por arreglos acústicos impecab</w:t>
      </w:r>
      <w:r>
        <w:rPr>
          <w:rFonts w:ascii="Calibri" w:eastAsia="Calibri" w:hAnsi="Calibri" w:cs="Calibri"/>
          <w:sz w:val="26"/>
          <w:szCs w:val="26"/>
        </w:rPr>
        <w:t xml:space="preserve">les donde el acordeón, las guitarras y las percusiones crean un telón de fondo envolvente. Nasa </w:t>
      </w:r>
      <w:proofErr w:type="spellStart"/>
      <w:r>
        <w:rPr>
          <w:rFonts w:ascii="Calibri" w:eastAsia="Calibri" w:hAnsi="Calibri" w:cs="Calibri"/>
          <w:sz w:val="26"/>
          <w:szCs w:val="26"/>
        </w:rPr>
        <w:t>Histoires</w:t>
      </w:r>
      <w:proofErr w:type="spellEnd"/>
      <w:r>
        <w:rPr>
          <w:rFonts w:ascii="Calibri" w:eastAsia="Calibri" w:hAnsi="Calibri" w:cs="Calibri"/>
          <w:sz w:val="26"/>
          <w:szCs w:val="26"/>
        </w:rPr>
        <w:t xml:space="preserve"> aportará un toque de sensibilidad, frescura artesanal y calidez acústica, ofreciendo una presentación llena de poesía y dinamismo instrumental.</w:t>
      </w:r>
    </w:p>
    <w:p w14:paraId="0975F9C9" w14:textId="77777777" w:rsidR="00C46F76" w:rsidRDefault="00C46F76">
      <w:pPr>
        <w:spacing w:after="160" w:line="259" w:lineRule="auto"/>
        <w:jc w:val="both"/>
        <w:rPr>
          <w:rFonts w:ascii="Calibri" w:eastAsia="Calibri" w:hAnsi="Calibri" w:cs="Calibri"/>
          <w:sz w:val="26"/>
          <w:szCs w:val="26"/>
        </w:rPr>
      </w:pPr>
    </w:p>
    <w:p w14:paraId="0DFC3750"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SANTA SABINA</w:t>
      </w:r>
    </w:p>
    <w:p w14:paraId="1FE2C0BF"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Hablar de Santa Sabina es referirse a una de las agrupaciones más importantes, complejas y de mayor culto en la historia del rock mexicano. Formada a finales de los años 80 y liderada históricamente por la inolvidable y mítica voz de Rita Guerrero, la banda redefinió los límites de la música en nuestro país al fusionar con virtuosismo el rock gótico, el jazz, el progresivo y el arte oscuro, creando una propuesta ceremonial e inigualable. Manteniendo vivo el legado y la memoria compositiva que transformó a t</w:t>
      </w:r>
      <w:r>
        <w:rPr>
          <w:rFonts w:ascii="Calibri" w:eastAsia="Calibri" w:hAnsi="Calibri" w:cs="Calibri"/>
          <w:sz w:val="26"/>
          <w:szCs w:val="26"/>
        </w:rPr>
        <w:t>oda una generación, la alineación histórica de Santa Sabina se presenta para homenajear su vasto repertorio y la trascendencia de su obra. Obras maestras de la discografía nacional como "Azul Casi Morado" y "Babel" siguen resonando con una fuerza dramática e instrumental que desafía el tiempo. Su actuación representará un hito histórico de profundo valor cultural y emotivo, ofreciendo un viaje místico y respetuoso por la obra de una de las bandas más grandes que ha dado la música mexicana.</w:t>
      </w:r>
    </w:p>
    <w:p w14:paraId="59091A34" w14:textId="77777777" w:rsidR="00C46F76" w:rsidRDefault="00C46F76">
      <w:pPr>
        <w:spacing w:after="160" w:line="259" w:lineRule="auto"/>
        <w:jc w:val="both"/>
        <w:rPr>
          <w:rFonts w:ascii="Calibri" w:eastAsia="Calibri" w:hAnsi="Calibri" w:cs="Calibri"/>
          <w:sz w:val="26"/>
          <w:szCs w:val="26"/>
        </w:rPr>
      </w:pPr>
    </w:p>
    <w:p w14:paraId="4D3F2D48" w14:textId="77777777" w:rsidR="00C46F76" w:rsidRDefault="009C314D">
      <w:pPr>
        <w:spacing w:after="160" w:line="259" w:lineRule="auto"/>
        <w:jc w:val="both"/>
        <w:rPr>
          <w:rFonts w:ascii="Calibri" w:eastAsia="Calibri" w:hAnsi="Calibri" w:cs="Calibri"/>
          <w:b/>
          <w:bCs/>
          <w:sz w:val="26"/>
          <w:szCs w:val="26"/>
        </w:rPr>
      </w:pPr>
      <w:r>
        <w:rPr>
          <w:rFonts w:ascii="Calibri" w:eastAsia="Calibri" w:hAnsi="Calibri" w:cs="Calibri"/>
          <w:b/>
          <w:bCs/>
          <w:sz w:val="26"/>
          <w:szCs w:val="26"/>
        </w:rPr>
        <w:t>VEINTIUNO</w:t>
      </w:r>
    </w:p>
    <w:p w14:paraId="0BB90EAF" w14:textId="77777777" w:rsidR="00C46F76" w:rsidRDefault="009C314D">
      <w:pPr>
        <w:spacing w:after="160" w:line="259" w:lineRule="auto"/>
        <w:jc w:val="both"/>
        <w:rPr>
          <w:rFonts w:ascii="Calibri" w:eastAsia="Calibri" w:hAnsi="Calibri" w:cs="Calibri"/>
          <w:sz w:val="26"/>
          <w:szCs w:val="26"/>
        </w:rPr>
      </w:pPr>
      <w:r>
        <w:rPr>
          <w:rFonts w:ascii="Calibri" w:eastAsia="Calibri" w:hAnsi="Calibri" w:cs="Calibri"/>
          <w:sz w:val="26"/>
          <w:szCs w:val="26"/>
        </w:rPr>
        <w:t xml:space="preserve">Procedentes de Toledo, España, Veintiuno se ha consolidado como una de las bandas más talentosas, astutas e innovadoras del pop-rock independiente español contemporáneo. La agrupación destaca por un sonido afilado que combina guitarras funk, sintetizadores ochenteros y ritmos de R&amp;B con un pop directo y sumamente contagioso. La gran virtud de Veintiuno reside en la brillantez de sus letras: ácidas, irónicas y llenas de referencias a la cultura pop y las contradicciones de las relaciones modernas. Veintiuno </w:t>
      </w:r>
      <w:r>
        <w:rPr>
          <w:rFonts w:ascii="Calibri" w:eastAsia="Calibri" w:hAnsi="Calibri" w:cs="Calibri"/>
          <w:sz w:val="26"/>
          <w:szCs w:val="26"/>
        </w:rPr>
        <w:t xml:space="preserve">demostrará sobre el escenario por qué son considerados una de las agrupaciones con mejor directo y mayor proyección de la escena hispana, garantizando un </w:t>
      </w:r>
      <w:proofErr w:type="gramStart"/>
      <w:r>
        <w:rPr>
          <w:rFonts w:ascii="Calibri" w:eastAsia="Calibri" w:hAnsi="Calibri" w:cs="Calibri"/>
          <w:sz w:val="26"/>
          <w:szCs w:val="26"/>
        </w:rPr>
        <w:t>show</w:t>
      </w:r>
      <w:proofErr w:type="gramEnd"/>
      <w:r>
        <w:rPr>
          <w:rFonts w:ascii="Calibri" w:eastAsia="Calibri" w:hAnsi="Calibri" w:cs="Calibri"/>
          <w:sz w:val="26"/>
          <w:szCs w:val="26"/>
        </w:rPr>
        <w:t xml:space="preserve"> repleto de energía, </w:t>
      </w:r>
      <w:proofErr w:type="spellStart"/>
      <w:r>
        <w:rPr>
          <w:rFonts w:ascii="Calibri" w:eastAsia="Calibri" w:hAnsi="Calibri" w:cs="Calibri"/>
          <w:sz w:val="26"/>
          <w:szCs w:val="26"/>
        </w:rPr>
        <w:t>groove</w:t>
      </w:r>
      <w:proofErr w:type="spellEnd"/>
      <w:r>
        <w:rPr>
          <w:rFonts w:ascii="Calibri" w:eastAsia="Calibri" w:hAnsi="Calibri" w:cs="Calibri"/>
          <w:sz w:val="26"/>
          <w:szCs w:val="26"/>
        </w:rPr>
        <w:t xml:space="preserve"> y personalidad.</w:t>
      </w:r>
    </w:p>
    <w:p w14:paraId="5574F5C9" w14:textId="77777777" w:rsidR="00C46F76" w:rsidRDefault="00C46F76">
      <w:pPr>
        <w:spacing w:after="160" w:line="259" w:lineRule="auto"/>
        <w:jc w:val="both"/>
        <w:rPr>
          <w:rFonts w:ascii="Calibri" w:eastAsia="Calibri" w:hAnsi="Calibri" w:cs="Calibri"/>
          <w:sz w:val="26"/>
          <w:szCs w:val="26"/>
        </w:rPr>
      </w:pPr>
    </w:p>
    <w:p w14:paraId="0306124A" w14:textId="77777777" w:rsidR="00C46F76" w:rsidRDefault="00C46F76">
      <w:pPr>
        <w:spacing w:after="160" w:line="259" w:lineRule="auto"/>
        <w:jc w:val="both"/>
        <w:rPr>
          <w:rFonts w:ascii="Calibri" w:eastAsia="Calibri" w:hAnsi="Calibri" w:cs="Calibri"/>
          <w:sz w:val="26"/>
          <w:szCs w:val="26"/>
        </w:rPr>
      </w:pPr>
    </w:p>
    <w:p w14:paraId="1AF85470" w14:textId="77777777" w:rsidR="00C46F76" w:rsidRDefault="00C46F76">
      <w:pPr>
        <w:spacing w:after="160" w:line="259" w:lineRule="auto"/>
        <w:jc w:val="both"/>
        <w:rPr>
          <w:rFonts w:ascii="Calibri" w:eastAsia="Calibri" w:hAnsi="Calibri" w:cs="Calibri"/>
          <w:sz w:val="26"/>
          <w:szCs w:val="26"/>
        </w:rPr>
      </w:pPr>
    </w:p>
    <w:p w14:paraId="43CBFEF8" w14:textId="77777777" w:rsidR="00C46F76" w:rsidRDefault="00C46F76">
      <w:pPr>
        <w:spacing w:after="160" w:line="259" w:lineRule="auto"/>
        <w:jc w:val="both"/>
        <w:rPr>
          <w:rFonts w:ascii="Calibri" w:eastAsia="Calibri" w:hAnsi="Calibri" w:cs="Calibri"/>
          <w:sz w:val="26"/>
          <w:szCs w:val="26"/>
        </w:rPr>
      </w:pPr>
    </w:p>
    <w:p w14:paraId="04013601" w14:textId="77777777" w:rsidR="00C46F76" w:rsidRDefault="00C46F76">
      <w:pPr>
        <w:spacing w:after="160" w:line="259" w:lineRule="auto"/>
        <w:jc w:val="both"/>
        <w:rPr>
          <w:rFonts w:ascii="Calibri" w:eastAsia="Calibri" w:hAnsi="Calibri" w:cs="Calibri"/>
          <w:sz w:val="26"/>
          <w:szCs w:val="26"/>
        </w:rPr>
      </w:pPr>
    </w:p>
    <w:p w14:paraId="3D8189E6" w14:textId="77777777" w:rsidR="00C46F76" w:rsidRDefault="00C46F76">
      <w:pPr>
        <w:spacing w:after="160" w:line="259" w:lineRule="auto"/>
        <w:jc w:val="both"/>
        <w:rPr>
          <w:rFonts w:ascii="Calibri" w:eastAsia="Calibri" w:hAnsi="Calibri" w:cs="Calibri"/>
          <w:sz w:val="26"/>
          <w:szCs w:val="26"/>
        </w:rPr>
      </w:pPr>
    </w:p>
    <w:p w14:paraId="2D94059C" w14:textId="77777777" w:rsidR="00C46F76" w:rsidRDefault="00C46F76">
      <w:pPr>
        <w:spacing w:after="160" w:line="259" w:lineRule="auto"/>
        <w:jc w:val="both"/>
        <w:rPr>
          <w:rFonts w:ascii="Calibri" w:eastAsia="Calibri" w:hAnsi="Calibri" w:cs="Calibri"/>
          <w:sz w:val="26"/>
          <w:szCs w:val="26"/>
        </w:rPr>
      </w:pPr>
    </w:p>
    <w:p w14:paraId="22A80F56" w14:textId="77777777" w:rsidR="00C46F76" w:rsidRDefault="00C46F76">
      <w:pPr>
        <w:spacing w:after="160" w:line="259" w:lineRule="auto"/>
        <w:jc w:val="both"/>
        <w:rPr>
          <w:rFonts w:ascii="Calibri" w:eastAsia="Calibri" w:hAnsi="Calibri" w:cs="Calibri"/>
          <w:sz w:val="26"/>
          <w:szCs w:val="26"/>
        </w:rPr>
      </w:pPr>
    </w:p>
    <w:p w14:paraId="24610BAB" w14:textId="77777777" w:rsidR="00C46F76" w:rsidRDefault="00C46F76">
      <w:pPr>
        <w:spacing w:after="160" w:line="259" w:lineRule="auto"/>
        <w:jc w:val="both"/>
        <w:rPr>
          <w:rFonts w:ascii="Calibri" w:eastAsia="Calibri" w:hAnsi="Calibri" w:cs="Calibri"/>
          <w:sz w:val="26"/>
          <w:szCs w:val="26"/>
        </w:rPr>
      </w:pPr>
    </w:p>
    <w:p w14:paraId="3A096627" w14:textId="77777777" w:rsidR="00C46F76" w:rsidRDefault="00C46F76">
      <w:pPr>
        <w:spacing w:after="160" w:line="259" w:lineRule="auto"/>
        <w:jc w:val="both"/>
        <w:rPr>
          <w:rFonts w:ascii="Calibri" w:eastAsia="Calibri" w:hAnsi="Calibri" w:cs="Calibri"/>
          <w:sz w:val="26"/>
          <w:szCs w:val="26"/>
        </w:rPr>
      </w:pPr>
    </w:p>
    <w:p w14:paraId="15A0C781" w14:textId="77777777" w:rsidR="00C46F76" w:rsidRDefault="00C46F76">
      <w:pPr>
        <w:spacing w:after="160" w:line="259" w:lineRule="auto"/>
        <w:jc w:val="both"/>
        <w:rPr>
          <w:rFonts w:ascii="Calibri" w:eastAsia="Calibri" w:hAnsi="Calibri" w:cs="Calibri"/>
          <w:sz w:val="26"/>
          <w:szCs w:val="26"/>
        </w:rPr>
      </w:pPr>
    </w:p>
    <w:p w14:paraId="54125177" w14:textId="77777777" w:rsidR="00C46F76" w:rsidRDefault="00C46F76">
      <w:pPr>
        <w:spacing w:after="160" w:line="259" w:lineRule="auto"/>
        <w:jc w:val="both"/>
        <w:rPr>
          <w:rFonts w:ascii="Calibri" w:eastAsia="Calibri" w:hAnsi="Calibri" w:cs="Calibri"/>
          <w:sz w:val="26"/>
          <w:szCs w:val="26"/>
        </w:rPr>
      </w:pPr>
    </w:p>
    <w:p w14:paraId="5DCC2582" w14:textId="77777777" w:rsidR="00C46F76" w:rsidRDefault="00C46F76">
      <w:pPr>
        <w:spacing w:after="160" w:line="259" w:lineRule="auto"/>
        <w:jc w:val="both"/>
        <w:rPr>
          <w:rFonts w:ascii="Calibri" w:eastAsia="Calibri" w:hAnsi="Calibri" w:cs="Calibri"/>
          <w:sz w:val="26"/>
          <w:szCs w:val="26"/>
        </w:rPr>
      </w:pPr>
    </w:p>
    <w:p w14:paraId="7BC7DFEA" w14:textId="77777777" w:rsidR="00C46F76" w:rsidRDefault="00C46F76">
      <w:pPr>
        <w:spacing w:after="160" w:line="259" w:lineRule="auto"/>
        <w:jc w:val="both"/>
        <w:rPr>
          <w:rFonts w:ascii="Calibri" w:eastAsia="Calibri" w:hAnsi="Calibri" w:cs="Calibri"/>
          <w:sz w:val="26"/>
          <w:szCs w:val="26"/>
        </w:rPr>
      </w:pPr>
    </w:p>
    <w:p w14:paraId="3DE5FF3B" w14:textId="77777777" w:rsidR="00C46F76" w:rsidRDefault="00C46F76">
      <w:pPr>
        <w:spacing w:after="160" w:line="259" w:lineRule="auto"/>
        <w:jc w:val="both"/>
        <w:rPr>
          <w:rFonts w:ascii="Calibri" w:eastAsia="Calibri" w:hAnsi="Calibri" w:cs="Calibri"/>
          <w:sz w:val="26"/>
          <w:szCs w:val="26"/>
        </w:rPr>
      </w:pPr>
    </w:p>
    <w:p w14:paraId="3B7D5193" w14:textId="77777777" w:rsidR="00C46F76" w:rsidRDefault="00C46F76">
      <w:pPr>
        <w:spacing w:after="160" w:line="259" w:lineRule="auto"/>
        <w:jc w:val="both"/>
        <w:rPr>
          <w:rFonts w:ascii="Calibri" w:eastAsia="Calibri" w:hAnsi="Calibri" w:cs="Calibri"/>
          <w:sz w:val="26"/>
          <w:szCs w:val="26"/>
        </w:rPr>
      </w:pPr>
    </w:p>
    <w:p w14:paraId="51AF57C2" w14:textId="77777777" w:rsidR="00C46F76" w:rsidRDefault="00C46F76">
      <w:pPr>
        <w:spacing w:after="160" w:line="259" w:lineRule="auto"/>
        <w:jc w:val="both"/>
        <w:rPr>
          <w:rFonts w:ascii="Calibri" w:eastAsia="Calibri" w:hAnsi="Calibri" w:cs="Calibri"/>
          <w:sz w:val="26"/>
          <w:szCs w:val="26"/>
        </w:rPr>
      </w:pPr>
    </w:p>
    <w:p w14:paraId="4EC681C5" w14:textId="77777777" w:rsidR="00C46F76" w:rsidRDefault="00C46F76">
      <w:pPr>
        <w:spacing w:after="160" w:line="259" w:lineRule="auto"/>
        <w:jc w:val="both"/>
        <w:rPr>
          <w:rFonts w:ascii="Calibri" w:eastAsia="Calibri" w:hAnsi="Calibri" w:cs="Calibri"/>
          <w:sz w:val="26"/>
          <w:szCs w:val="26"/>
        </w:rPr>
      </w:pPr>
    </w:p>
    <w:p w14:paraId="306D49AB" w14:textId="77777777" w:rsidR="00C46F76" w:rsidRDefault="00C46F76">
      <w:pPr>
        <w:spacing w:after="160" w:line="259" w:lineRule="auto"/>
        <w:jc w:val="both"/>
        <w:rPr>
          <w:rFonts w:ascii="Calibri" w:eastAsia="Calibri" w:hAnsi="Calibri" w:cs="Calibri"/>
          <w:sz w:val="26"/>
          <w:szCs w:val="26"/>
        </w:rPr>
      </w:pPr>
    </w:p>
    <w:p w14:paraId="6BAFFC8F" w14:textId="77777777" w:rsidR="00C46F76" w:rsidRDefault="00C46F76">
      <w:pPr>
        <w:spacing w:after="160" w:line="259" w:lineRule="auto"/>
        <w:jc w:val="both"/>
        <w:rPr>
          <w:rFonts w:ascii="Calibri" w:eastAsia="Calibri" w:hAnsi="Calibri" w:cs="Calibri"/>
          <w:sz w:val="26"/>
          <w:szCs w:val="26"/>
        </w:rPr>
      </w:pPr>
    </w:p>
    <w:p w14:paraId="5978F92D" w14:textId="77777777" w:rsidR="00C46F76" w:rsidRDefault="00C46F76">
      <w:pPr>
        <w:spacing w:after="160" w:line="259" w:lineRule="auto"/>
        <w:jc w:val="both"/>
        <w:rPr>
          <w:rFonts w:ascii="Calibri" w:eastAsia="Calibri" w:hAnsi="Calibri" w:cs="Calibri"/>
          <w:sz w:val="26"/>
          <w:szCs w:val="26"/>
        </w:rPr>
      </w:pPr>
    </w:p>
    <w:p w14:paraId="10FC1DAD" w14:textId="77777777" w:rsidR="00C46F76" w:rsidRDefault="00C46F76">
      <w:pPr>
        <w:spacing w:after="160" w:line="259" w:lineRule="auto"/>
        <w:jc w:val="both"/>
        <w:rPr>
          <w:rFonts w:ascii="Calibri" w:eastAsia="Calibri" w:hAnsi="Calibri" w:cs="Calibri"/>
          <w:sz w:val="26"/>
          <w:szCs w:val="26"/>
        </w:rPr>
      </w:pPr>
    </w:p>
    <w:p w14:paraId="330B1FA9" w14:textId="77777777" w:rsidR="00C46F76" w:rsidRDefault="00C46F76">
      <w:pPr>
        <w:spacing w:after="160" w:line="259" w:lineRule="auto"/>
        <w:jc w:val="both"/>
        <w:rPr>
          <w:b/>
          <w:bCs/>
        </w:rPr>
      </w:pPr>
    </w:p>
    <w:p w14:paraId="4CCA5782" w14:textId="77777777" w:rsidR="00C46F76" w:rsidRDefault="00C46F76">
      <w:pPr>
        <w:spacing w:after="160" w:line="259" w:lineRule="auto"/>
        <w:jc w:val="both"/>
        <w:rPr>
          <w:b/>
          <w:bCs/>
        </w:rPr>
      </w:pPr>
    </w:p>
    <w:p w14:paraId="098BEA26" w14:textId="77777777" w:rsidR="00C46F76" w:rsidRDefault="00C46F76">
      <w:pPr>
        <w:spacing w:after="160" w:line="259" w:lineRule="auto"/>
        <w:jc w:val="center"/>
        <w:rPr>
          <w:rFonts w:ascii="Calibri" w:eastAsia="Calibri" w:hAnsi="Calibri" w:cs="Calibri"/>
          <w:b/>
          <w:bCs/>
          <w:sz w:val="44"/>
          <w:szCs w:val="44"/>
        </w:rPr>
      </w:pPr>
    </w:p>
    <w:sectPr w:rsidR="00C46F7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C4437D4-F75D-4B85-A445-58FFEC821D2B}"/>
    <w:embedBold r:id="rId2" w:fontKey="{4A1894C0-9133-4602-A096-5DCB74BE8EFF}"/>
    <w:embedItalic r:id="rId3" w:fontKey="{DD791CF7-229C-48B5-B087-366FE991AF19}"/>
  </w:font>
  <w:font w:name="Cambria">
    <w:panose1 w:val="02040503050406030204"/>
    <w:charset w:val="00"/>
    <w:family w:val="roman"/>
    <w:pitch w:val="variable"/>
    <w:sig w:usb0="E00006FF" w:usb1="420024FF" w:usb2="02000000" w:usb3="00000000" w:csb0="0000019F" w:csb1="00000000"/>
    <w:embedRegular r:id="rId4" w:fontKey="{D182C5BA-86EA-4D8D-812A-68394795679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F76"/>
    <w:rsid w:val="001F6A81"/>
    <w:rsid w:val="002B7962"/>
    <w:rsid w:val="009C314D"/>
    <w:rsid w:val="00C46F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2D17"/>
  <w15:docId w15:val="{94F92789-6175-4880-9A31-81E8FC7C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acebook.com/FestivalComun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r.mailing.apodaca.com.mx/mk/cl/f/S-bh213_q7mzURjiqs6BvNy5cNXi2wCZL8yJW5Da7Zjbj7SxBPPnFNI3cuJPHw1jJwdvy33bJUNcPwrChysAb-uaB7V4s9GTKNqxkmDEyeAcWxK721ZuGGXyo8r_I90_snpfzxqH69HMi0MJTWNza0RoSIE7EzYAl7pd-ShvJTLDgEt1_y1XS9tlvZCBXhndeAI2AFe5Qo3YL3DT8MGJDmBc_RCSI34FY2UTiTSH6uf9Eg0134OY3ho3rcdf4T21qcqQzzyNxPj6W4tL_2QECue_1UpDniJuWUwt3z_56XRlFbLkPV6GgUy6eSu5fLYdxnVPlmx4vSHkd6GcRuQO"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icket.mx/" TargetMode="External"/><Relationship Id="rId11" Type="http://schemas.openxmlformats.org/officeDocument/2006/relationships/hyperlink" Target="http://www.tecatecomuna.com" TargetMode="External"/><Relationship Id="rId5" Type="http://schemas.openxmlformats.org/officeDocument/2006/relationships/image" Target="media/image2.jpg"/><Relationship Id="rId10" Type="http://schemas.openxmlformats.org/officeDocument/2006/relationships/hyperlink" Target="https://www.tiktok.com/@tecate_comuna" TargetMode="External"/><Relationship Id="rId4" Type="http://schemas.openxmlformats.org/officeDocument/2006/relationships/image" Target="media/image1.png"/><Relationship Id="rId9" Type="http://schemas.openxmlformats.org/officeDocument/2006/relationships/hyperlink" Target="https://www.instagram.com/tecatecomun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4638</Words>
  <Characters>25511</Characters>
  <Application>Microsoft Office Word</Application>
  <DocSecurity>4</DocSecurity>
  <Lines>212</Lines>
  <Paragraphs>60</Paragraphs>
  <ScaleCrop>false</ScaleCrop>
  <Company/>
  <LinksUpToDate>false</LinksUpToDate>
  <CharactersWithSpaces>30089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Salinas González</dc:creator>
  <cp:lastModifiedBy>Rafael Salinas González</cp:lastModifiedBy>
  <cp:revision>2</cp:revision>
  <dcterms:created xsi:type="dcterms:W3CDTF">2026-08-13T18:33:00Z</dcterms:created>
  <dcterms:modified xsi:type="dcterms:W3CDTF">2026-08-13T18:33:00Z</dcterms:modified>
</cp:coreProperties>
</file>