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8A0E" w14:textId="5008C59A" w:rsidR="00A32A54" w:rsidRDefault="004A18E7" w:rsidP="5FA0D1D7">
      <w:pPr>
        <w:suppressAutoHyphens w:val="0"/>
        <w:jc w:val="both"/>
        <w:rPr>
          <w:rFonts w:ascii="Arial" w:eastAsia="Calibri" w:hAnsi="Arial" w:cs="Arial"/>
          <w:color w:val="FF0000"/>
          <w:sz w:val="40"/>
          <w:szCs w:val="40"/>
          <w:lang w:eastAsia="pl-PL"/>
        </w:rPr>
      </w:pPr>
      <w:bookmarkStart w:id="0" w:name="_Hlk155786022"/>
      <w:r w:rsidRPr="4D5611B7">
        <w:rPr>
          <w:rFonts w:ascii="Arial" w:eastAsia="Calibri" w:hAnsi="Arial" w:cs="Arial"/>
          <w:color w:val="FF0000"/>
          <w:sz w:val="40"/>
          <w:szCs w:val="40"/>
          <w:lang w:eastAsia="pl-PL"/>
        </w:rPr>
        <w:t>S</w:t>
      </w:r>
      <w:r w:rsidR="00782622" w:rsidRPr="4D5611B7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antander </w:t>
      </w:r>
      <w:r w:rsidRPr="4D5611B7">
        <w:rPr>
          <w:rFonts w:ascii="Arial" w:eastAsia="Calibri" w:hAnsi="Arial" w:cs="Arial"/>
          <w:color w:val="FF0000"/>
          <w:sz w:val="40"/>
          <w:szCs w:val="40"/>
          <w:lang w:eastAsia="pl-PL"/>
        </w:rPr>
        <w:t>C</w:t>
      </w:r>
      <w:r w:rsidR="00782622" w:rsidRPr="4D5611B7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onsumer </w:t>
      </w:r>
      <w:r w:rsidRPr="4D5611B7">
        <w:rPr>
          <w:rFonts w:ascii="Arial" w:eastAsia="Calibri" w:hAnsi="Arial" w:cs="Arial"/>
          <w:color w:val="FF0000"/>
          <w:sz w:val="40"/>
          <w:szCs w:val="40"/>
          <w:lang w:eastAsia="pl-PL"/>
        </w:rPr>
        <w:t>B</w:t>
      </w:r>
      <w:r w:rsidR="00782622" w:rsidRPr="4D5611B7">
        <w:rPr>
          <w:rFonts w:ascii="Arial" w:eastAsia="Calibri" w:hAnsi="Arial" w:cs="Arial"/>
          <w:color w:val="FF0000"/>
          <w:sz w:val="40"/>
          <w:szCs w:val="40"/>
          <w:lang w:eastAsia="pl-PL"/>
        </w:rPr>
        <w:t>ank</w:t>
      </w:r>
      <w:r w:rsidRPr="4D5611B7">
        <w:rPr>
          <w:rFonts w:ascii="Arial" w:eastAsia="Calibri" w:hAnsi="Arial" w:cs="Arial"/>
          <w:color w:val="FF0000"/>
          <w:sz w:val="40"/>
          <w:szCs w:val="40"/>
          <w:lang w:eastAsia="pl-PL"/>
        </w:rPr>
        <w:t>:</w:t>
      </w:r>
      <w:r w:rsidR="00543466" w:rsidRPr="4D5611B7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 </w:t>
      </w:r>
      <w:r w:rsidR="00C863B5" w:rsidRPr="00C863B5">
        <w:rPr>
          <w:rFonts w:ascii="Arial" w:eastAsia="Calibri" w:hAnsi="Arial" w:cs="Arial"/>
          <w:color w:val="FF0000"/>
          <w:sz w:val="40"/>
          <w:szCs w:val="40"/>
          <w:lang w:eastAsia="pl-PL"/>
        </w:rPr>
        <w:t>44 proc. Polaków</w:t>
      </w:r>
      <w:r w:rsidR="00A3771D">
        <w:rPr>
          <w:rFonts w:ascii="Arial" w:eastAsia="Calibri" w:hAnsi="Arial" w:cs="Arial"/>
          <w:color w:val="FF0000"/>
          <w:sz w:val="40"/>
          <w:szCs w:val="40"/>
          <w:lang w:eastAsia="pl-PL"/>
        </w:rPr>
        <w:t>, którzy nie korzystają z bankowości mobilnej, ma zastrzeżenia do jej bezpieczeństwa</w:t>
      </w:r>
    </w:p>
    <w:p w14:paraId="245DA869" w14:textId="77777777" w:rsidR="00B240D3" w:rsidRDefault="00B240D3" w:rsidP="5FA0D1D7">
      <w:pPr>
        <w:suppressAutoHyphens w:val="0"/>
        <w:jc w:val="both"/>
        <w:rPr>
          <w:rFonts w:ascii="Arial" w:eastAsia="Calibri" w:hAnsi="Arial" w:cs="Arial"/>
          <w:color w:val="FF0000"/>
          <w:sz w:val="40"/>
          <w:szCs w:val="40"/>
          <w:lang w:eastAsia="pl-PL"/>
        </w:rPr>
      </w:pPr>
    </w:p>
    <w:p w14:paraId="1F6CD322" w14:textId="1C420750" w:rsidR="0007371F" w:rsidRPr="00F661E8" w:rsidRDefault="00F661E8" w:rsidP="0007371F">
      <w:pPr>
        <w:pStyle w:val="Akapitzlist"/>
        <w:numPr>
          <w:ilvl w:val="0"/>
          <w:numId w:val="19"/>
        </w:numPr>
        <w:suppressAutoHyphens w:val="0"/>
        <w:jc w:val="both"/>
        <w:rPr>
          <w:rFonts w:ascii="Arial" w:eastAsia="Calibri" w:hAnsi="Arial" w:cs="Arial"/>
          <w:b/>
          <w:sz w:val="20"/>
          <w:lang w:val="pl-PL" w:eastAsia="pl-PL"/>
        </w:rPr>
      </w:pPr>
      <w:r>
        <w:rPr>
          <w:rFonts w:ascii="Arial" w:eastAsia="Calibri" w:hAnsi="Arial" w:cs="Arial"/>
          <w:b/>
          <w:sz w:val="20"/>
          <w:lang w:val="pl-PL" w:eastAsia="pl-PL"/>
        </w:rPr>
        <w:t>B</w:t>
      </w:r>
      <w:r w:rsidR="0007371F" w:rsidRPr="0007371F">
        <w:rPr>
          <w:rFonts w:ascii="Arial" w:eastAsia="Calibri" w:hAnsi="Arial" w:cs="Arial"/>
          <w:b/>
          <w:sz w:val="20"/>
          <w:lang w:val="pl-PL" w:eastAsia="pl-PL"/>
        </w:rPr>
        <w:t>adanie Santander Consumer Banku: „Polaków portfel własny: N</w:t>
      </w:r>
      <w:r w:rsidR="0007371F">
        <w:rPr>
          <w:rFonts w:ascii="Arial" w:eastAsia="Calibri" w:hAnsi="Arial" w:cs="Arial"/>
          <w:b/>
          <w:sz w:val="20"/>
          <w:lang w:val="pl-PL" w:eastAsia="pl-PL"/>
        </w:rPr>
        <w:t>a</w:t>
      </w:r>
      <w:r w:rsidR="0007371F" w:rsidRPr="0007371F">
        <w:rPr>
          <w:rFonts w:ascii="Arial" w:eastAsia="Calibri" w:hAnsi="Arial" w:cs="Arial"/>
          <w:b/>
          <w:sz w:val="20"/>
          <w:lang w:val="pl-PL" w:eastAsia="pl-PL"/>
        </w:rPr>
        <w:t xml:space="preserve"> bank 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>w aplikacji” pokazuje, że choć bankowość mobilna staje się dla wielu codziennym standardem, to bariery psychologiczne i technologiczne wciąż powstrzymują znaczną grupę osób przed pełnym przejściem do cyfrowego świata finansów.</w:t>
      </w:r>
    </w:p>
    <w:p w14:paraId="2CEC9393" w14:textId="5C9FF65C" w:rsidR="0007371F" w:rsidRPr="008E4A8A" w:rsidRDefault="00685B25" w:rsidP="00E06EB5">
      <w:pPr>
        <w:pStyle w:val="Akapitzlist"/>
        <w:numPr>
          <w:ilvl w:val="0"/>
          <w:numId w:val="19"/>
        </w:numPr>
        <w:suppressAutoHyphens w:val="0"/>
        <w:jc w:val="both"/>
        <w:rPr>
          <w:rFonts w:ascii="Arial" w:eastAsia="Calibri" w:hAnsi="Arial" w:cs="Arial"/>
          <w:b/>
          <w:sz w:val="20"/>
          <w:lang w:val="pl-PL" w:eastAsia="pl-PL"/>
        </w:rPr>
      </w:pPr>
      <w:r w:rsidRPr="00F661E8">
        <w:rPr>
          <w:rFonts w:ascii="Arial" w:eastAsia="Calibri" w:hAnsi="Arial" w:cs="Arial"/>
          <w:b/>
          <w:sz w:val="20"/>
          <w:lang w:val="pl-PL" w:eastAsia="pl-PL"/>
        </w:rPr>
        <w:t xml:space="preserve">Głównym 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>powodem pozostaje przywiązanie do tradycji</w:t>
      </w:r>
      <w:r w:rsidR="00763F7C">
        <w:rPr>
          <w:rFonts w:ascii="Arial" w:eastAsia="Calibri" w:hAnsi="Arial" w:cs="Arial"/>
          <w:b/>
          <w:sz w:val="20"/>
          <w:lang w:val="pl-PL" w:eastAsia="pl-PL"/>
        </w:rPr>
        <w:t xml:space="preserve">. </w:t>
      </w:r>
      <w:r w:rsidR="00CE593D">
        <w:rPr>
          <w:rFonts w:ascii="Arial" w:eastAsia="Calibri" w:hAnsi="Arial" w:cs="Arial"/>
          <w:b/>
          <w:sz w:val="20"/>
          <w:lang w:val="pl-PL" w:eastAsia="pl-PL"/>
        </w:rPr>
        <w:t>B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 xml:space="preserve">lisko połowa </w:t>
      </w:r>
      <w:r w:rsidR="00F661E8">
        <w:rPr>
          <w:rFonts w:ascii="Arial" w:eastAsia="Calibri" w:hAnsi="Arial" w:cs="Arial"/>
          <w:b/>
          <w:sz w:val="20"/>
          <w:lang w:val="pl-PL" w:eastAsia="pl-PL"/>
        </w:rPr>
        <w:t>respondentów</w:t>
      </w:r>
      <w:r w:rsidR="003911E6">
        <w:rPr>
          <w:rFonts w:ascii="Arial" w:eastAsia="Calibri" w:hAnsi="Arial" w:cs="Arial"/>
          <w:b/>
          <w:sz w:val="20"/>
          <w:lang w:val="pl-PL" w:eastAsia="pl-PL"/>
        </w:rPr>
        <w:t>, którzy</w:t>
      </w:r>
      <w:r w:rsidR="008C7245">
        <w:rPr>
          <w:rFonts w:ascii="Arial" w:eastAsia="Calibri" w:hAnsi="Arial" w:cs="Arial"/>
          <w:b/>
          <w:sz w:val="20"/>
          <w:lang w:val="pl-PL" w:eastAsia="pl-PL"/>
        </w:rPr>
        <w:t xml:space="preserve"> nie korzy</w:t>
      </w:r>
      <w:r w:rsidR="0075498F">
        <w:rPr>
          <w:rFonts w:ascii="Arial" w:eastAsia="Calibri" w:hAnsi="Arial" w:cs="Arial"/>
          <w:b/>
          <w:sz w:val="20"/>
          <w:lang w:val="pl-PL" w:eastAsia="pl-PL"/>
        </w:rPr>
        <w:t>stają</w:t>
      </w:r>
      <w:r w:rsidR="00831601">
        <w:rPr>
          <w:rFonts w:ascii="Arial" w:eastAsia="Calibri" w:hAnsi="Arial" w:cs="Arial"/>
          <w:b/>
          <w:sz w:val="20"/>
          <w:lang w:val="pl-PL" w:eastAsia="pl-PL"/>
        </w:rPr>
        <w:t xml:space="preserve"> z apli</w:t>
      </w:r>
      <w:r w:rsidR="00C510ED">
        <w:rPr>
          <w:rFonts w:ascii="Arial" w:eastAsia="Calibri" w:hAnsi="Arial" w:cs="Arial"/>
          <w:b/>
          <w:sz w:val="20"/>
          <w:lang w:val="pl-PL" w:eastAsia="pl-PL"/>
        </w:rPr>
        <w:t>kacji bank</w:t>
      </w:r>
      <w:r w:rsidR="00BB33D9">
        <w:rPr>
          <w:rFonts w:ascii="Arial" w:eastAsia="Calibri" w:hAnsi="Arial" w:cs="Arial"/>
          <w:b/>
          <w:sz w:val="20"/>
          <w:lang w:val="pl-PL" w:eastAsia="pl-PL"/>
        </w:rPr>
        <w:t>o</w:t>
      </w:r>
      <w:r w:rsidR="00EB1882">
        <w:rPr>
          <w:rFonts w:ascii="Arial" w:eastAsia="Calibri" w:hAnsi="Arial" w:cs="Arial"/>
          <w:b/>
          <w:sz w:val="20"/>
          <w:lang w:val="pl-PL" w:eastAsia="pl-PL"/>
        </w:rPr>
        <w:t>wej</w:t>
      </w:r>
      <w:r w:rsidR="00DE3A9B">
        <w:rPr>
          <w:rFonts w:ascii="Arial" w:eastAsia="Calibri" w:hAnsi="Arial" w:cs="Arial"/>
          <w:b/>
          <w:sz w:val="20"/>
          <w:lang w:val="pl-PL" w:eastAsia="pl-PL"/>
        </w:rPr>
        <w:t xml:space="preserve"> </w:t>
      </w:r>
      <w:r w:rsidR="00AE7843">
        <w:rPr>
          <w:rFonts w:ascii="Arial" w:eastAsia="Calibri" w:hAnsi="Arial" w:cs="Arial"/>
          <w:b/>
          <w:sz w:val="20"/>
          <w:lang w:val="pl-PL" w:eastAsia="pl-PL"/>
        </w:rPr>
        <w:t>(</w:t>
      </w:r>
      <w:r w:rsidR="008D317A">
        <w:rPr>
          <w:rFonts w:ascii="Arial" w:eastAsia="Calibri" w:hAnsi="Arial" w:cs="Arial"/>
          <w:b/>
          <w:sz w:val="20"/>
          <w:lang w:val="pl-PL" w:eastAsia="pl-PL"/>
        </w:rPr>
        <w:t>48 p</w:t>
      </w:r>
      <w:r w:rsidR="000E4B2D">
        <w:rPr>
          <w:rFonts w:ascii="Arial" w:eastAsia="Calibri" w:hAnsi="Arial" w:cs="Arial"/>
          <w:b/>
          <w:sz w:val="20"/>
          <w:lang w:val="pl-PL" w:eastAsia="pl-PL"/>
        </w:rPr>
        <w:t>roc.)</w:t>
      </w:r>
      <w:r w:rsidR="00EB1882">
        <w:rPr>
          <w:rFonts w:ascii="Arial" w:eastAsia="Calibri" w:hAnsi="Arial" w:cs="Arial"/>
          <w:b/>
          <w:sz w:val="20"/>
          <w:lang w:val="pl-PL" w:eastAsia="pl-PL"/>
        </w:rPr>
        <w:t xml:space="preserve">, </w:t>
      </w:r>
      <w:r w:rsidR="00FE0141">
        <w:rPr>
          <w:rFonts w:ascii="Arial" w:eastAsia="Calibri" w:hAnsi="Arial" w:cs="Arial"/>
          <w:b/>
          <w:sz w:val="20"/>
          <w:lang w:val="pl-PL" w:eastAsia="pl-PL"/>
        </w:rPr>
        <w:t>prefe</w:t>
      </w:r>
      <w:r w:rsidR="00B754FB">
        <w:rPr>
          <w:rFonts w:ascii="Arial" w:eastAsia="Calibri" w:hAnsi="Arial" w:cs="Arial"/>
          <w:b/>
          <w:sz w:val="20"/>
          <w:lang w:val="pl-PL" w:eastAsia="pl-PL"/>
        </w:rPr>
        <w:t>ruje zała</w:t>
      </w:r>
      <w:r w:rsidR="000D1A7F">
        <w:rPr>
          <w:rFonts w:ascii="Arial" w:eastAsia="Calibri" w:hAnsi="Arial" w:cs="Arial"/>
          <w:b/>
          <w:sz w:val="20"/>
          <w:lang w:val="pl-PL" w:eastAsia="pl-PL"/>
        </w:rPr>
        <w:t>t</w:t>
      </w:r>
      <w:r w:rsidR="004E57B6">
        <w:rPr>
          <w:rFonts w:ascii="Arial" w:eastAsia="Calibri" w:hAnsi="Arial" w:cs="Arial"/>
          <w:b/>
          <w:sz w:val="20"/>
          <w:lang w:val="pl-PL" w:eastAsia="pl-PL"/>
        </w:rPr>
        <w:t>wian</w:t>
      </w:r>
      <w:r w:rsidR="00172A09">
        <w:rPr>
          <w:rFonts w:ascii="Arial" w:eastAsia="Calibri" w:hAnsi="Arial" w:cs="Arial"/>
          <w:b/>
          <w:sz w:val="20"/>
          <w:lang w:val="pl-PL" w:eastAsia="pl-PL"/>
        </w:rPr>
        <w:t>ie sprawy</w:t>
      </w:r>
      <w:r w:rsidR="00C22D06">
        <w:rPr>
          <w:rFonts w:ascii="Arial" w:eastAsia="Calibri" w:hAnsi="Arial" w:cs="Arial"/>
          <w:b/>
          <w:sz w:val="20"/>
          <w:lang w:val="pl-PL" w:eastAsia="pl-PL"/>
        </w:rPr>
        <w:t xml:space="preserve"> </w:t>
      </w:r>
      <w:r w:rsidR="0063646D">
        <w:rPr>
          <w:rFonts w:ascii="Arial" w:eastAsia="Calibri" w:hAnsi="Arial" w:cs="Arial"/>
          <w:b/>
          <w:sz w:val="20"/>
          <w:lang w:val="pl-PL" w:eastAsia="pl-PL"/>
        </w:rPr>
        <w:t>podcz</w:t>
      </w:r>
      <w:r w:rsidR="00F54984">
        <w:rPr>
          <w:rFonts w:ascii="Arial" w:eastAsia="Calibri" w:hAnsi="Arial" w:cs="Arial"/>
          <w:b/>
          <w:sz w:val="20"/>
          <w:lang w:val="pl-PL" w:eastAsia="pl-PL"/>
        </w:rPr>
        <w:t xml:space="preserve">as </w:t>
      </w:r>
      <w:r w:rsidR="00510113">
        <w:rPr>
          <w:rFonts w:ascii="Arial" w:eastAsia="Calibri" w:hAnsi="Arial" w:cs="Arial"/>
          <w:b/>
          <w:sz w:val="20"/>
          <w:lang w:val="pl-PL" w:eastAsia="pl-PL"/>
        </w:rPr>
        <w:t>wizyty</w:t>
      </w:r>
      <w:r w:rsidR="00734B4E">
        <w:rPr>
          <w:rFonts w:ascii="Arial" w:eastAsia="Calibri" w:hAnsi="Arial" w:cs="Arial"/>
          <w:b/>
          <w:sz w:val="20"/>
          <w:lang w:val="pl-PL" w:eastAsia="pl-PL"/>
        </w:rPr>
        <w:t xml:space="preserve"> w </w:t>
      </w:r>
      <w:r w:rsidR="00D8094D">
        <w:rPr>
          <w:rFonts w:ascii="Arial" w:eastAsia="Calibri" w:hAnsi="Arial" w:cs="Arial"/>
          <w:b/>
          <w:sz w:val="20"/>
          <w:lang w:val="pl-PL" w:eastAsia="pl-PL"/>
        </w:rPr>
        <w:t xml:space="preserve">oddziale, </w:t>
      </w:r>
      <w:r w:rsidR="00A64EED">
        <w:rPr>
          <w:rFonts w:ascii="Arial" w:eastAsia="Calibri" w:hAnsi="Arial" w:cs="Arial"/>
          <w:b/>
          <w:sz w:val="20"/>
          <w:lang w:val="pl-PL" w:eastAsia="pl-PL"/>
        </w:rPr>
        <w:t xml:space="preserve">poprzez </w:t>
      </w:r>
      <w:r w:rsidR="007B019C">
        <w:rPr>
          <w:rFonts w:ascii="Arial" w:eastAsia="Calibri" w:hAnsi="Arial" w:cs="Arial"/>
          <w:b/>
          <w:sz w:val="20"/>
          <w:lang w:val="pl-PL" w:eastAsia="pl-PL"/>
        </w:rPr>
        <w:t xml:space="preserve">kontakt </w:t>
      </w:r>
      <w:r w:rsidR="00C6641A">
        <w:rPr>
          <w:rFonts w:ascii="Arial" w:eastAsia="Calibri" w:hAnsi="Arial" w:cs="Arial"/>
          <w:b/>
          <w:sz w:val="20"/>
          <w:lang w:val="pl-PL" w:eastAsia="pl-PL"/>
        </w:rPr>
        <w:t>z info</w:t>
      </w:r>
      <w:r w:rsidR="005B6E2C">
        <w:rPr>
          <w:rFonts w:ascii="Arial" w:eastAsia="Calibri" w:hAnsi="Arial" w:cs="Arial"/>
          <w:b/>
          <w:sz w:val="20"/>
          <w:lang w:val="pl-PL" w:eastAsia="pl-PL"/>
        </w:rPr>
        <w:t xml:space="preserve">linią </w:t>
      </w:r>
      <w:r w:rsidR="004E366D">
        <w:rPr>
          <w:rFonts w:ascii="Arial" w:eastAsia="Calibri" w:hAnsi="Arial" w:cs="Arial"/>
          <w:b/>
          <w:sz w:val="20"/>
          <w:lang w:val="pl-PL" w:eastAsia="pl-PL"/>
        </w:rPr>
        <w:t xml:space="preserve">lub </w:t>
      </w:r>
      <w:r w:rsidR="00A3771D" w:rsidRPr="008E4A8A">
        <w:rPr>
          <w:rFonts w:ascii="Arial" w:eastAsia="Calibri" w:hAnsi="Arial" w:cs="Arial"/>
          <w:b/>
          <w:sz w:val="20"/>
          <w:lang w:eastAsia="pl-PL"/>
        </w:rPr>
        <w:t xml:space="preserve">tradycyjną </w:t>
      </w:r>
      <w:r w:rsidR="0007371F" w:rsidRPr="008E4A8A">
        <w:rPr>
          <w:rFonts w:ascii="Arial" w:eastAsia="Calibri" w:hAnsi="Arial" w:cs="Arial"/>
          <w:b/>
          <w:sz w:val="20"/>
          <w:lang w:eastAsia="pl-PL"/>
        </w:rPr>
        <w:t>bankowość internetową</w:t>
      </w:r>
      <w:r w:rsidR="00A3771D" w:rsidRPr="008E4A8A">
        <w:rPr>
          <w:rFonts w:ascii="Arial" w:eastAsia="Calibri" w:hAnsi="Arial" w:cs="Arial"/>
          <w:b/>
          <w:sz w:val="20"/>
          <w:lang w:eastAsia="pl-PL"/>
        </w:rPr>
        <w:t>, dostępną poprzez</w:t>
      </w:r>
      <w:r w:rsidR="0007371F" w:rsidRPr="008E4A8A">
        <w:rPr>
          <w:rFonts w:ascii="Arial" w:eastAsia="Calibri" w:hAnsi="Arial" w:cs="Arial"/>
          <w:b/>
          <w:sz w:val="20"/>
          <w:lang w:eastAsia="pl-PL"/>
        </w:rPr>
        <w:t xml:space="preserve"> komputer</w:t>
      </w:r>
      <w:r w:rsidR="00071D2E" w:rsidRPr="008E4A8A">
        <w:rPr>
          <w:rFonts w:ascii="Arial" w:eastAsia="Calibri" w:hAnsi="Arial" w:cs="Arial"/>
          <w:b/>
          <w:sz w:val="20"/>
          <w:lang w:eastAsia="pl-PL"/>
        </w:rPr>
        <w:t>.</w:t>
      </w:r>
    </w:p>
    <w:p w14:paraId="437C387F" w14:textId="79054B00" w:rsidR="00F2604E" w:rsidRPr="00A93168" w:rsidRDefault="00B802D1" w:rsidP="00F2604E">
      <w:pPr>
        <w:pStyle w:val="Akapitzlist"/>
        <w:numPr>
          <w:ilvl w:val="0"/>
          <w:numId w:val="19"/>
        </w:numPr>
        <w:suppressAutoHyphens w:val="0"/>
        <w:jc w:val="both"/>
        <w:rPr>
          <w:rFonts w:ascii="Arial" w:eastAsia="Calibri" w:hAnsi="Arial" w:cs="Arial"/>
          <w:b/>
          <w:sz w:val="20"/>
          <w:lang w:val="pl-PL" w:eastAsia="pl-PL"/>
        </w:rPr>
      </w:pPr>
      <w:r>
        <w:rPr>
          <w:rFonts w:ascii="Arial" w:eastAsia="Calibri" w:hAnsi="Arial" w:cs="Arial"/>
          <w:b/>
          <w:sz w:val="20"/>
          <w:lang w:val="pl-PL" w:eastAsia="pl-PL"/>
        </w:rPr>
        <w:t>Choć u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>żytkowni</w:t>
      </w:r>
      <w:r>
        <w:rPr>
          <w:rFonts w:ascii="Arial" w:eastAsia="Calibri" w:hAnsi="Arial" w:cs="Arial"/>
          <w:b/>
          <w:sz w:val="20"/>
          <w:lang w:val="pl-PL" w:eastAsia="pl-PL"/>
        </w:rPr>
        <w:t xml:space="preserve">kom </w:t>
      </w:r>
      <w:r w:rsidR="00E30839" w:rsidRPr="00F661E8">
        <w:rPr>
          <w:rFonts w:ascii="Arial" w:eastAsia="Calibri" w:hAnsi="Arial" w:cs="Arial"/>
          <w:b/>
          <w:sz w:val="20"/>
          <w:lang w:val="pl-PL" w:eastAsia="pl-PL"/>
        </w:rPr>
        <w:t>rozwiązań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 xml:space="preserve"> mobilnych</w:t>
      </w:r>
      <w:r w:rsidR="00AF7C1B">
        <w:rPr>
          <w:rFonts w:ascii="Arial" w:eastAsia="Calibri" w:hAnsi="Arial" w:cs="Arial"/>
          <w:b/>
          <w:sz w:val="20"/>
          <w:lang w:val="pl-PL" w:eastAsia="pl-PL"/>
        </w:rPr>
        <w:t xml:space="preserve"> </w:t>
      </w:r>
      <w:r>
        <w:rPr>
          <w:rFonts w:ascii="Arial" w:eastAsia="Calibri" w:hAnsi="Arial" w:cs="Arial"/>
          <w:b/>
          <w:sz w:val="20"/>
          <w:lang w:val="pl-PL" w:eastAsia="pl-PL"/>
        </w:rPr>
        <w:t xml:space="preserve">zależy na wysokiej 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>ochron</w:t>
      </w:r>
      <w:r>
        <w:rPr>
          <w:rFonts w:ascii="Arial" w:eastAsia="Calibri" w:hAnsi="Arial" w:cs="Arial"/>
          <w:b/>
          <w:sz w:val="20"/>
          <w:lang w:val="pl-PL" w:eastAsia="pl-PL"/>
        </w:rPr>
        <w:t>ie</w:t>
      </w:r>
      <w:r w:rsidR="002707AD">
        <w:rPr>
          <w:rFonts w:ascii="Arial" w:eastAsia="Calibri" w:hAnsi="Arial" w:cs="Arial"/>
          <w:b/>
          <w:sz w:val="20"/>
          <w:lang w:val="pl-PL" w:eastAsia="pl-PL"/>
        </w:rPr>
        <w:t xml:space="preserve">, temat </w:t>
      </w:r>
      <w:r w:rsidR="006F77A7">
        <w:rPr>
          <w:rFonts w:ascii="Arial" w:eastAsia="Calibri" w:hAnsi="Arial" w:cs="Arial"/>
          <w:b/>
          <w:sz w:val="20"/>
          <w:lang w:val="pl-PL" w:eastAsia="pl-PL"/>
        </w:rPr>
        <w:t>c</w:t>
      </w:r>
      <w:r w:rsidR="004E1A54">
        <w:rPr>
          <w:rFonts w:ascii="Arial" w:eastAsia="Calibri" w:hAnsi="Arial" w:cs="Arial"/>
          <w:b/>
          <w:sz w:val="20"/>
          <w:lang w:val="pl-PL" w:eastAsia="pl-PL"/>
        </w:rPr>
        <w:t>y</w:t>
      </w:r>
      <w:r w:rsidR="006F77A7">
        <w:rPr>
          <w:rFonts w:ascii="Arial" w:eastAsia="Calibri" w:hAnsi="Arial" w:cs="Arial"/>
          <w:b/>
          <w:sz w:val="20"/>
          <w:lang w:val="pl-PL" w:eastAsia="pl-PL"/>
        </w:rPr>
        <w:t>ber</w:t>
      </w:r>
      <w:r w:rsidR="002707AD">
        <w:rPr>
          <w:rFonts w:ascii="Arial" w:eastAsia="Calibri" w:hAnsi="Arial" w:cs="Arial"/>
          <w:b/>
          <w:sz w:val="20"/>
          <w:lang w:val="pl-PL" w:eastAsia="pl-PL"/>
        </w:rPr>
        <w:t xml:space="preserve">bezpieczeństwa wciąż wymaga </w:t>
      </w:r>
      <w:r w:rsidR="006F77A7">
        <w:rPr>
          <w:rFonts w:ascii="Arial" w:eastAsia="Calibri" w:hAnsi="Arial" w:cs="Arial"/>
          <w:b/>
          <w:sz w:val="20"/>
          <w:lang w:val="pl-PL" w:eastAsia="pl-PL"/>
        </w:rPr>
        <w:t>dalszej edukacji</w:t>
      </w:r>
      <w:r w:rsidR="00E75289">
        <w:rPr>
          <w:rFonts w:ascii="Arial" w:eastAsia="Calibri" w:hAnsi="Arial" w:cs="Arial"/>
          <w:b/>
          <w:sz w:val="20"/>
          <w:lang w:val="pl-PL" w:eastAsia="pl-PL"/>
        </w:rPr>
        <w:t xml:space="preserve">. </w:t>
      </w:r>
      <w:r w:rsidR="00A34395">
        <w:rPr>
          <w:rFonts w:ascii="Arial" w:eastAsia="Calibri" w:hAnsi="Arial" w:cs="Arial"/>
          <w:b/>
          <w:sz w:val="20"/>
          <w:lang w:val="pl-PL" w:eastAsia="pl-PL"/>
        </w:rPr>
        <w:t>J</w:t>
      </w:r>
      <w:r w:rsidR="006F77A7">
        <w:rPr>
          <w:rFonts w:ascii="Arial" w:eastAsia="Calibri" w:hAnsi="Arial" w:cs="Arial"/>
          <w:b/>
          <w:sz w:val="20"/>
          <w:lang w:val="pl-PL" w:eastAsia="pl-PL"/>
        </w:rPr>
        <w:t xml:space="preserve">edynie </w:t>
      </w:r>
      <w:r w:rsidR="008E7D84">
        <w:rPr>
          <w:rFonts w:ascii="Arial" w:eastAsia="Calibri" w:hAnsi="Arial" w:cs="Arial"/>
          <w:b/>
          <w:sz w:val="20"/>
          <w:lang w:val="pl-PL" w:eastAsia="pl-PL"/>
        </w:rPr>
        <w:t>trzech na pięciu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 xml:space="preserve"> ankietowanych deklaruje, że </w:t>
      </w:r>
      <w:r w:rsidR="006F77A7">
        <w:rPr>
          <w:rFonts w:ascii="Arial" w:eastAsia="Calibri" w:hAnsi="Arial" w:cs="Arial"/>
          <w:b/>
          <w:sz w:val="20"/>
          <w:lang w:val="pl-PL" w:eastAsia="pl-PL"/>
        </w:rPr>
        <w:t>nie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 xml:space="preserve"> udostępnia nikomu </w:t>
      </w:r>
      <w:r w:rsidR="006F77A7">
        <w:rPr>
          <w:rFonts w:ascii="Arial" w:eastAsia="Calibri" w:hAnsi="Arial" w:cs="Arial"/>
          <w:b/>
          <w:sz w:val="20"/>
          <w:lang w:val="pl-PL" w:eastAsia="pl-PL"/>
        </w:rPr>
        <w:t xml:space="preserve">swoich 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>danych do logowania</w:t>
      </w:r>
      <w:r w:rsidR="006F77A7">
        <w:rPr>
          <w:rFonts w:ascii="Arial" w:eastAsia="Calibri" w:hAnsi="Arial" w:cs="Arial"/>
          <w:b/>
          <w:sz w:val="20"/>
          <w:lang w:val="pl-PL" w:eastAsia="pl-PL"/>
        </w:rPr>
        <w:t>.</w:t>
      </w:r>
    </w:p>
    <w:p w14:paraId="52938BAC" w14:textId="0E11A32A" w:rsidR="0007371F" w:rsidRPr="00F661E8" w:rsidRDefault="00F2604E" w:rsidP="0007371F">
      <w:pPr>
        <w:pStyle w:val="Akapitzlist"/>
        <w:numPr>
          <w:ilvl w:val="0"/>
          <w:numId w:val="19"/>
        </w:numPr>
        <w:suppressAutoHyphens w:val="0"/>
        <w:jc w:val="both"/>
        <w:rPr>
          <w:rFonts w:ascii="Arial" w:eastAsia="Calibri" w:hAnsi="Arial" w:cs="Arial"/>
          <w:b/>
          <w:sz w:val="20"/>
          <w:lang w:val="pl-PL" w:eastAsia="pl-PL"/>
        </w:rPr>
      </w:pPr>
      <w:r>
        <w:rPr>
          <w:rFonts w:ascii="Arial" w:eastAsia="Calibri" w:hAnsi="Arial" w:cs="Arial"/>
          <w:b/>
          <w:sz w:val="20"/>
          <w:lang w:val="pl-PL" w:eastAsia="pl-PL"/>
        </w:rPr>
        <w:t>Mimo wielu oba</w:t>
      </w:r>
      <w:r w:rsidR="002B4E72">
        <w:rPr>
          <w:rFonts w:ascii="Arial" w:eastAsia="Calibri" w:hAnsi="Arial" w:cs="Arial"/>
          <w:b/>
          <w:sz w:val="20"/>
          <w:lang w:val="pl-PL" w:eastAsia="pl-PL"/>
        </w:rPr>
        <w:t>w</w:t>
      </w:r>
      <w:r w:rsidR="00801B54">
        <w:rPr>
          <w:rFonts w:ascii="Arial" w:eastAsia="Calibri" w:hAnsi="Arial" w:cs="Arial"/>
          <w:b/>
          <w:sz w:val="20"/>
          <w:lang w:val="pl-PL" w:eastAsia="pl-PL"/>
        </w:rPr>
        <w:t>, a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 xml:space="preserve">ż trzy czwarte </w:t>
      </w:r>
      <w:r w:rsidR="003F5088">
        <w:rPr>
          <w:rFonts w:ascii="Arial" w:eastAsia="Calibri" w:hAnsi="Arial" w:cs="Arial"/>
          <w:b/>
          <w:sz w:val="20"/>
          <w:lang w:val="pl-PL" w:eastAsia="pl-PL"/>
        </w:rPr>
        <w:t xml:space="preserve">Polaków 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 xml:space="preserve">przyznaje, że nie wyobraża sobie </w:t>
      </w:r>
      <w:r w:rsidR="005E589C">
        <w:rPr>
          <w:rFonts w:ascii="Arial" w:eastAsia="Calibri" w:hAnsi="Arial" w:cs="Arial"/>
          <w:b/>
          <w:sz w:val="20"/>
          <w:lang w:val="pl-PL" w:eastAsia="pl-PL"/>
        </w:rPr>
        <w:t xml:space="preserve">już 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 xml:space="preserve">codziennego funkcjonowania bez wsparcia </w:t>
      </w:r>
      <w:r w:rsidR="002B4E72">
        <w:rPr>
          <w:rFonts w:ascii="Arial" w:eastAsia="Calibri" w:hAnsi="Arial" w:cs="Arial"/>
          <w:b/>
          <w:sz w:val="20"/>
          <w:lang w:val="pl-PL" w:eastAsia="pl-PL"/>
        </w:rPr>
        <w:t>aplikacji</w:t>
      </w:r>
      <w:r w:rsidR="0007371F" w:rsidRPr="00F661E8">
        <w:rPr>
          <w:rFonts w:ascii="Arial" w:eastAsia="Calibri" w:hAnsi="Arial" w:cs="Arial"/>
          <w:b/>
          <w:sz w:val="20"/>
          <w:lang w:val="pl-PL" w:eastAsia="pl-PL"/>
        </w:rPr>
        <w:t>.</w:t>
      </w:r>
    </w:p>
    <w:p w14:paraId="1FA2FE3D" w14:textId="77777777" w:rsidR="00BD32CA" w:rsidRPr="00F661E8" w:rsidRDefault="00BD32CA" w:rsidP="00BD32CA">
      <w:pPr>
        <w:suppressAutoHyphens w:val="0"/>
        <w:jc w:val="both"/>
        <w:rPr>
          <w:rFonts w:ascii="Arial" w:eastAsia="Calibri" w:hAnsi="Arial" w:cs="Arial"/>
          <w:b/>
          <w:bCs/>
          <w:lang w:eastAsia="pl-PL"/>
        </w:rPr>
      </w:pPr>
    </w:p>
    <w:p w14:paraId="0DF5C641" w14:textId="09385370" w:rsidR="00F07A92" w:rsidRPr="00F661E8" w:rsidRDefault="00341855" w:rsidP="00F07A92">
      <w:pPr>
        <w:suppressAutoHyphens w:val="0"/>
        <w:jc w:val="both"/>
        <w:rPr>
          <w:rFonts w:ascii="Arial" w:eastAsia="Calibri" w:hAnsi="Arial" w:cs="Arial"/>
          <w:color w:val="FF0000"/>
          <w:lang w:eastAsia="pl-PL"/>
        </w:rPr>
      </w:pPr>
      <w:r w:rsidRPr="00F661E8">
        <w:rPr>
          <w:rFonts w:ascii="Arial" w:eastAsia="Calibri" w:hAnsi="Arial" w:cs="Arial"/>
          <w:color w:val="FF0000"/>
          <w:lang w:eastAsia="pl-PL"/>
        </w:rPr>
        <w:t xml:space="preserve">Wrocław, </w:t>
      </w:r>
      <w:r w:rsidR="00A8694A">
        <w:rPr>
          <w:rFonts w:ascii="Arial" w:eastAsia="Calibri" w:hAnsi="Arial" w:cs="Arial"/>
          <w:color w:val="FF0000"/>
          <w:lang w:eastAsia="pl-PL"/>
        </w:rPr>
        <w:t>11</w:t>
      </w:r>
      <w:r w:rsidR="00E47CFD" w:rsidRPr="00F661E8">
        <w:rPr>
          <w:rFonts w:ascii="Arial" w:eastAsia="Calibri" w:hAnsi="Arial" w:cs="Arial"/>
          <w:color w:val="FF0000"/>
          <w:lang w:eastAsia="pl-PL"/>
        </w:rPr>
        <w:t xml:space="preserve"> </w:t>
      </w:r>
      <w:r w:rsidR="00C47E0A" w:rsidRPr="00F661E8">
        <w:rPr>
          <w:rFonts w:ascii="Arial" w:eastAsia="Calibri" w:hAnsi="Arial" w:cs="Arial"/>
          <w:color w:val="FF0000"/>
          <w:lang w:eastAsia="pl-PL"/>
        </w:rPr>
        <w:t>sierpnia</w:t>
      </w:r>
      <w:r w:rsidR="7E5832C8" w:rsidRPr="00F661E8">
        <w:rPr>
          <w:rFonts w:ascii="Arial" w:eastAsia="Calibri" w:hAnsi="Arial" w:cs="Arial"/>
          <w:color w:val="FF0000"/>
          <w:lang w:eastAsia="pl-PL"/>
        </w:rPr>
        <w:t xml:space="preserve"> </w:t>
      </w:r>
      <w:r w:rsidRPr="00F661E8">
        <w:rPr>
          <w:rFonts w:ascii="Arial" w:eastAsia="Calibri" w:hAnsi="Arial" w:cs="Arial"/>
          <w:color w:val="FF0000"/>
          <w:lang w:eastAsia="pl-PL"/>
        </w:rPr>
        <w:t>202</w:t>
      </w:r>
      <w:r w:rsidR="008A3C41" w:rsidRPr="00F661E8">
        <w:rPr>
          <w:rFonts w:ascii="Arial" w:eastAsia="Calibri" w:hAnsi="Arial" w:cs="Arial"/>
          <w:color w:val="FF0000"/>
          <w:lang w:eastAsia="pl-PL"/>
        </w:rPr>
        <w:t>6</w:t>
      </w:r>
      <w:r w:rsidRPr="00F661E8">
        <w:rPr>
          <w:rFonts w:ascii="Arial" w:eastAsia="Calibri" w:hAnsi="Arial" w:cs="Arial"/>
          <w:color w:val="FF0000"/>
          <w:lang w:eastAsia="pl-PL"/>
        </w:rPr>
        <w:t xml:space="preserve"> r. – INFORMACJA PRASOWA</w:t>
      </w:r>
    </w:p>
    <w:p w14:paraId="17ECE9ED" w14:textId="55AD2ED7" w:rsidR="00733FDB" w:rsidRPr="00F661E8" w:rsidRDefault="00CE3208" w:rsidP="00CE3208">
      <w:pPr>
        <w:jc w:val="both"/>
        <w:rPr>
          <w:rFonts w:ascii="Arial" w:hAnsi="Arial" w:cs="Arial"/>
        </w:rPr>
      </w:pPr>
      <w:r w:rsidRPr="00F661E8">
        <w:rPr>
          <w:rFonts w:ascii="Arial" w:hAnsi="Arial" w:cs="Arial"/>
        </w:rPr>
        <w:t xml:space="preserve">Bankowość mobilna w Polsce to dziś standard. </w:t>
      </w:r>
      <w:r w:rsidR="00C9435F" w:rsidRPr="00F661E8">
        <w:rPr>
          <w:rFonts w:ascii="Arial" w:hAnsi="Arial" w:cs="Arial"/>
        </w:rPr>
        <w:t>R</w:t>
      </w:r>
      <w:r w:rsidRPr="00F661E8">
        <w:rPr>
          <w:rFonts w:ascii="Arial" w:hAnsi="Arial" w:cs="Arial"/>
        </w:rPr>
        <w:t>ozwiązani</w:t>
      </w:r>
      <w:r w:rsidR="00C9435F" w:rsidRPr="00F661E8">
        <w:rPr>
          <w:rFonts w:ascii="Arial" w:hAnsi="Arial" w:cs="Arial"/>
        </w:rPr>
        <w:t>e to</w:t>
      </w:r>
      <w:r w:rsidRPr="00F661E8">
        <w:rPr>
          <w:rFonts w:ascii="Arial" w:hAnsi="Arial" w:cs="Arial"/>
        </w:rPr>
        <w:t xml:space="preserve"> pozwala na szybkie i wygodne dbanie o finanse w dowolnym miejscu i czasie. </w:t>
      </w:r>
      <w:r w:rsidR="00220ED7" w:rsidRPr="00F661E8">
        <w:rPr>
          <w:rFonts w:ascii="Arial" w:hAnsi="Arial" w:cs="Arial"/>
        </w:rPr>
        <w:t>Jednak</w:t>
      </w:r>
      <w:r w:rsidR="005951A2" w:rsidRPr="00F661E8">
        <w:rPr>
          <w:rFonts w:ascii="Arial" w:hAnsi="Arial" w:cs="Arial"/>
        </w:rPr>
        <w:t xml:space="preserve"> choć wielu</w:t>
      </w:r>
      <w:r w:rsidRPr="00F661E8">
        <w:rPr>
          <w:rFonts w:ascii="Arial" w:hAnsi="Arial" w:cs="Arial"/>
        </w:rPr>
        <w:t xml:space="preserve"> klientów chętnie korzysta z tych udogodnień</w:t>
      </w:r>
      <w:r w:rsidR="003462E8" w:rsidRPr="00F661E8">
        <w:rPr>
          <w:rFonts w:ascii="Arial" w:hAnsi="Arial" w:cs="Arial"/>
        </w:rPr>
        <w:t xml:space="preserve">, </w:t>
      </w:r>
      <w:r w:rsidR="009139CB">
        <w:rPr>
          <w:rFonts w:ascii="Arial" w:hAnsi="Arial" w:cs="Arial"/>
        </w:rPr>
        <w:t>część</w:t>
      </w:r>
      <w:r w:rsidRPr="00F661E8">
        <w:rPr>
          <w:rFonts w:ascii="Arial" w:hAnsi="Arial" w:cs="Arial"/>
        </w:rPr>
        <w:t xml:space="preserve"> osób wciąż preferuje </w:t>
      </w:r>
      <w:r w:rsidR="00227F74" w:rsidRPr="00F661E8">
        <w:rPr>
          <w:rFonts w:ascii="Arial" w:hAnsi="Arial" w:cs="Arial"/>
        </w:rPr>
        <w:t xml:space="preserve">bardziej </w:t>
      </w:r>
      <w:r w:rsidRPr="00F661E8">
        <w:rPr>
          <w:rFonts w:ascii="Arial" w:hAnsi="Arial" w:cs="Arial"/>
        </w:rPr>
        <w:t>tradycyjne formy kontaktu</w:t>
      </w:r>
      <w:r w:rsidR="00227F74" w:rsidRPr="00F661E8">
        <w:rPr>
          <w:rFonts w:ascii="Arial" w:hAnsi="Arial" w:cs="Arial"/>
        </w:rPr>
        <w:t xml:space="preserve"> i zarządzania swoimi produktami</w:t>
      </w:r>
      <w:r w:rsidR="005951A2" w:rsidRPr="00F661E8">
        <w:rPr>
          <w:rFonts w:ascii="Arial" w:hAnsi="Arial" w:cs="Arial"/>
        </w:rPr>
        <w:t>.</w:t>
      </w:r>
      <w:r w:rsidR="00733FDB" w:rsidRPr="00F661E8">
        <w:rPr>
          <w:rFonts w:ascii="Arial" w:hAnsi="Arial" w:cs="Arial"/>
        </w:rPr>
        <w:t xml:space="preserve"> </w:t>
      </w:r>
    </w:p>
    <w:p w14:paraId="76CB9AD3" w14:textId="77777777" w:rsidR="00CE3208" w:rsidRPr="00F661E8" w:rsidRDefault="00CE3208" w:rsidP="004D324D">
      <w:pPr>
        <w:suppressAutoHyphens w:val="0"/>
        <w:jc w:val="both"/>
        <w:rPr>
          <w:rFonts w:ascii="Arial" w:hAnsi="Arial" w:cs="Arial"/>
        </w:rPr>
      </w:pPr>
    </w:p>
    <w:p w14:paraId="14FED572" w14:textId="63DFBDF9" w:rsidR="007D3529" w:rsidRPr="00F661E8" w:rsidRDefault="000F44D7" w:rsidP="004D324D">
      <w:pPr>
        <w:suppressAutoHyphens w:val="0"/>
        <w:jc w:val="both"/>
        <w:rPr>
          <w:rFonts w:ascii="Arial" w:hAnsi="Arial" w:cs="Arial"/>
          <w:b/>
          <w:bCs/>
        </w:rPr>
      </w:pPr>
      <w:r w:rsidRPr="00F661E8">
        <w:rPr>
          <w:rFonts w:ascii="Arial" w:hAnsi="Arial" w:cs="Arial"/>
          <w:b/>
          <w:bCs/>
        </w:rPr>
        <w:t>Bariery na drodze do finansowej mobilności</w:t>
      </w:r>
    </w:p>
    <w:p w14:paraId="423774B2" w14:textId="6BC475E3" w:rsidR="0047609A" w:rsidRPr="00F661E8" w:rsidRDefault="00F367E2" w:rsidP="0047609A">
      <w:pPr>
        <w:suppressAutoHyphens w:val="0"/>
        <w:jc w:val="both"/>
        <w:rPr>
          <w:rFonts w:ascii="Arial" w:eastAsia="Arial" w:hAnsi="Arial" w:cs="Arial"/>
        </w:rPr>
      </w:pPr>
      <w:r w:rsidRPr="00F661E8">
        <w:rPr>
          <w:rFonts w:ascii="Arial" w:eastAsia="Arial" w:hAnsi="Arial" w:cs="Arial"/>
        </w:rPr>
        <w:t xml:space="preserve">Najczęstszym </w:t>
      </w:r>
      <w:r w:rsidR="00F15ECE">
        <w:rPr>
          <w:rFonts w:ascii="Arial" w:eastAsia="Arial" w:hAnsi="Arial" w:cs="Arial"/>
        </w:rPr>
        <w:t xml:space="preserve">powodem unikania bankowości mobilnej </w:t>
      </w:r>
      <w:r w:rsidRPr="00F661E8">
        <w:rPr>
          <w:rFonts w:ascii="Arial" w:eastAsia="Arial" w:hAnsi="Arial" w:cs="Arial"/>
        </w:rPr>
        <w:t>jest</w:t>
      </w:r>
      <w:r w:rsidR="0047609A" w:rsidRPr="00F661E8">
        <w:rPr>
          <w:rFonts w:ascii="Arial" w:eastAsia="Arial" w:hAnsi="Arial" w:cs="Arial"/>
        </w:rPr>
        <w:t xml:space="preserve"> silne przywiązanie do dotychczasowych nawyków. Prawie połowa badanych</w:t>
      </w:r>
      <w:r w:rsidR="003A2D76">
        <w:rPr>
          <w:rFonts w:ascii="Arial" w:eastAsia="Arial" w:hAnsi="Arial" w:cs="Arial"/>
        </w:rPr>
        <w:t xml:space="preserve"> </w:t>
      </w:r>
      <w:r w:rsidR="003A2D76" w:rsidRPr="00F661E8">
        <w:rPr>
          <w:rFonts w:ascii="Arial" w:eastAsia="Arial" w:hAnsi="Arial" w:cs="Arial"/>
        </w:rPr>
        <w:t>(48 proc.)</w:t>
      </w:r>
      <w:r w:rsidR="003A2D76">
        <w:rPr>
          <w:rFonts w:ascii="Arial" w:eastAsia="Arial" w:hAnsi="Arial" w:cs="Arial"/>
        </w:rPr>
        <w:t xml:space="preserve">, którzy nie używają aplikacji, </w:t>
      </w:r>
      <w:r w:rsidR="0047609A" w:rsidRPr="00F661E8">
        <w:rPr>
          <w:rFonts w:ascii="Arial" w:eastAsia="Arial" w:hAnsi="Arial" w:cs="Arial"/>
        </w:rPr>
        <w:t>woli załatwiać swoje sprawy w tradycyjnej bankowości internetowej, oddziale lub przez infolinię. Istotną barierą jest także brak zaufania</w:t>
      </w:r>
      <w:r w:rsidR="003A2D76">
        <w:rPr>
          <w:rFonts w:ascii="Arial" w:eastAsia="Arial" w:hAnsi="Arial" w:cs="Arial"/>
        </w:rPr>
        <w:t>, ponieważ r</w:t>
      </w:r>
      <w:r w:rsidR="0047609A" w:rsidRPr="00F661E8">
        <w:rPr>
          <w:rFonts w:ascii="Arial" w:eastAsia="Arial" w:hAnsi="Arial" w:cs="Arial"/>
        </w:rPr>
        <w:t xml:space="preserve">espondenci </w:t>
      </w:r>
      <w:r w:rsidR="003A2D76">
        <w:rPr>
          <w:rFonts w:ascii="Arial" w:eastAsia="Arial" w:hAnsi="Arial" w:cs="Arial"/>
        </w:rPr>
        <w:t xml:space="preserve">ci </w:t>
      </w:r>
      <w:r w:rsidR="0047609A" w:rsidRPr="00F661E8">
        <w:rPr>
          <w:rFonts w:ascii="Arial" w:eastAsia="Arial" w:hAnsi="Arial" w:cs="Arial"/>
        </w:rPr>
        <w:t xml:space="preserve">mają obawy, które dotyczą bezpieczeństwa </w:t>
      </w:r>
      <w:r w:rsidR="00A20F54" w:rsidRPr="00F661E8">
        <w:rPr>
          <w:rFonts w:ascii="Arial" w:eastAsia="Arial" w:hAnsi="Arial" w:cs="Arial"/>
        </w:rPr>
        <w:t>(</w:t>
      </w:r>
      <w:r w:rsidR="0047609A" w:rsidRPr="00F661E8">
        <w:rPr>
          <w:rFonts w:ascii="Arial" w:eastAsia="Arial" w:hAnsi="Arial" w:cs="Arial"/>
        </w:rPr>
        <w:t>44 proc</w:t>
      </w:r>
      <w:r w:rsidR="00A20F54" w:rsidRPr="00F661E8">
        <w:rPr>
          <w:rFonts w:ascii="Arial" w:eastAsia="Arial" w:hAnsi="Arial" w:cs="Arial"/>
        </w:rPr>
        <w:t>.).</w:t>
      </w:r>
      <w:r w:rsidR="0047609A" w:rsidRPr="00F661E8">
        <w:rPr>
          <w:rFonts w:ascii="Arial" w:eastAsia="Arial" w:hAnsi="Arial" w:cs="Arial"/>
        </w:rPr>
        <w:t xml:space="preserve"> Co trzecia osoba</w:t>
      </w:r>
      <w:r w:rsidR="003A2D76">
        <w:rPr>
          <w:rFonts w:ascii="Arial" w:eastAsia="Arial" w:hAnsi="Arial" w:cs="Arial"/>
        </w:rPr>
        <w:t xml:space="preserve"> z tej grupy</w:t>
      </w:r>
      <w:r w:rsidR="0047609A" w:rsidRPr="00F661E8">
        <w:rPr>
          <w:rFonts w:ascii="Arial" w:eastAsia="Arial" w:hAnsi="Arial" w:cs="Arial"/>
        </w:rPr>
        <w:t xml:space="preserve"> (32 proc.) nie chce instalować na swoim telefonie dodatkowego oprogramowania</w:t>
      </w:r>
      <w:r w:rsidR="007D51A8" w:rsidRPr="00F661E8">
        <w:rPr>
          <w:rFonts w:ascii="Arial" w:eastAsia="Arial" w:hAnsi="Arial" w:cs="Arial"/>
        </w:rPr>
        <w:t>, z kolei dl</w:t>
      </w:r>
      <w:r w:rsidR="0047609A" w:rsidRPr="00F661E8">
        <w:rPr>
          <w:rFonts w:ascii="Arial" w:eastAsia="Arial" w:hAnsi="Arial" w:cs="Arial"/>
        </w:rPr>
        <w:t>a co piąte</w:t>
      </w:r>
      <w:r w:rsidR="00433E14">
        <w:rPr>
          <w:rFonts w:ascii="Arial" w:eastAsia="Arial" w:hAnsi="Arial" w:cs="Arial"/>
        </w:rPr>
        <w:t xml:space="preserve">j </w:t>
      </w:r>
      <w:r w:rsidR="00433E14" w:rsidRPr="00433E14">
        <w:rPr>
          <w:rFonts w:ascii="Arial" w:eastAsia="Calibri" w:hAnsi="Arial" w:cs="Arial"/>
          <w:lang w:eastAsia="pl-PL"/>
        </w:rPr>
        <w:t>–</w:t>
      </w:r>
      <w:r w:rsidR="00433E14">
        <w:rPr>
          <w:rFonts w:ascii="Arial" w:eastAsia="Arial" w:hAnsi="Arial" w:cs="Arial"/>
          <w:i/>
          <w:iCs/>
        </w:rPr>
        <w:t xml:space="preserve"> </w:t>
      </w:r>
      <w:r w:rsidR="0047609A" w:rsidRPr="00F661E8">
        <w:rPr>
          <w:rFonts w:ascii="Arial" w:eastAsia="Arial" w:hAnsi="Arial" w:cs="Arial"/>
        </w:rPr>
        <w:t xml:space="preserve">aplikacje </w:t>
      </w:r>
      <w:r w:rsidR="00433E14">
        <w:rPr>
          <w:rFonts w:ascii="Arial" w:eastAsia="Arial" w:hAnsi="Arial" w:cs="Arial"/>
        </w:rPr>
        <w:t xml:space="preserve">te </w:t>
      </w:r>
      <w:r w:rsidR="0047609A" w:rsidRPr="00F661E8">
        <w:rPr>
          <w:rFonts w:ascii="Arial" w:eastAsia="Arial" w:hAnsi="Arial" w:cs="Arial"/>
        </w:rPr>
        <w:t xml:space="preserve">wydają się zbyt skomplikowane w obsłudze. </w:t>
      </w:r>
      <w:r w:rsidR="00D1592E">
        <w:rPr>
          <w:rFonts w:ascii="Arial" w:eastAsia="Arial" w:hAnsi="Arial" w:cs="Arial"/>
        </w:rPr>
        <w:t>Podobny odsetek</w:t>
      </w:r>
      <w:r w:rsidR="0047609A" w:rsidRPr="00F661E8">
        <w:rPr>
          <w:rFonts w:ascii="Arial" w:eastAsia="Arial" w:hAnsi="Arial" w:cs="Arial"/>
        </w:rPr>
        <w:t xml:space="preserve"> nie wie, jak zacząć </w:t>
      </w:r>
      <w:r w:rsidR="0047609A" w:rsidRPr="00F15ECE">
        <w:rPr>
          <w:rFonts w:ascii="Arial" w:eastAsia="Arial" w:hAnsi="Arial" w:cs="Arial"/>
        </w:rPr>
        <w:t>korzystać</w:t>
      </w:r>
      <w:r w:rsidR="0047609A" w:rsidRPr="00F661E8">
        <w:rPr>
          <w:rFonts w:ascii="Arial" w:eastAsia="Arial" w:hAnsi="Arial" w:cs="Arial"/>
        </w:rPr>
        <w:t xml:space="preserve"> z </w:t>
      </w:r>
      <w:r w:rsidR="00D1592E">
        <w:rPr>
          <w:rFonts w:ascii="Arial" w:eastAsia="Arial" w:hAnsi="Arial" w:cs="Arial"/>
        </w:rPr>
        <w:t>takich rozwiązań</w:t>
      </w:r>
      <w:r w:rsidR="0047609A" w:rsidRPr="00F661E8">
        <w:rPr>
          <w:rFonts w:ascii="Arial" w:eastAsia="Arial" w:hAnsi="Arial" w:cs="Arial"/>
        </w:rPr>
        <w:t xml:space="preserve"> (19 proc.) lub w ogóle nie </w:t>
      </w:r>
      <w:r w:rsidR="00F15ECE">
        <w:rPr>
          <w:rFonts w:ascii="Arial" w:eastAsia="Arial" w:hAnsi="Arial" w:cs="Arial"/>
        </w:rPr>
        <w:t>używa</w:t>
      </w:r>
      <w:r w:rsidR="00F15ECE" w:rsidRPr="00F661E8">
        <w:rPr>
          <w:rFonts w:ascii="Arial" w:eastAsia="Arial" w:hAnsi="Arial" w:cs="Arial"/>
        </w:rPr>
        <w:t xml:space="preserve"> </w:t>
      </w:r>
      <w:r w:rsidR="0047609A" w:rsidRPr="00F661E8">
        <w:rPr>
          <w:rFonts w:ascii="Arial" w:eastAsia="Arial" w:hAnsi="Arial" w:cs="Arial"/>
        </w:rPr>
        <w:t xml:space="preserve">aktywnie żadnych usług </w:t>
      </w:r>
      <w:r w:rsidR="00016FD1" w:rsidRPr="00F661E8">
        <w:rPr>
          <w:rFonts w:ascii="Arial" w:eastAsia="Arial" w:hAnsi="Arial" w:cs="Arial"/>
        </w:rPr>
        <w:t>finansowych</w:t>
      </w:r>
      <w:r w:rsidR="0047609A" w:rsidRPr="00F661E8">
        <w:rPr>
          <w:rFonts w:ascii="Arial" w:eastAsia="Arial" w:hAnsi="Arial" w:cs="Arial"/>
        </w:rPr>
        <w:t xml:space="preserve"> (19 proc.). Listę barier uzupełniają problemy techniczne z telefonem (17 proc.) oraz głosy o złych doświadczeniach </w:t>
      </w:r>
      <w:r w:rsidR="00433E14">
        <w:rPr>
          <w:rFonts w:ascii="Arial" w:eastAsia="Arial" w:hAnsi="Arial" w:cs="Arial"/>
        </w:rPr>
        <w:t xml:space="preserve">z przeszłości </w:t>
      </w:r>
      <w:r w:rsidR="0047609A" w:rsidRPr="00F661E8">
        <w:rPr>
          <w:rFonts w:ascii="Arial" w:eastAsia="Arial" w:hAnsi="Arial" w:cs="Arial"/>
        </w:rPr>
        <w:t>czy braku pełnej funkcjonalności (po 3 proc.).</w:t>
      </w:r>
    </w:p>
    <w:p w14:paraId="7D6FF8D6" w14:textId="77777777" w:rsidR="0047609A" w:rsidRPr="00F661E8" w:rsidRDefault="0047609A" w:rsidP="0047609A">
      <w:pPr>
        <w:suppressAutoHyphens w:val="0"/>
        <w:jc w:val="both"/>
        <w:rPr>
          <w:rFonts w:ascii="Arial" w:eastAsia="Arial" w:hAnsi="Arial" w:cs="Arial"/>
        </w:rPr>
      </w:pPr>
    </w:p>
    <w:p w14:paraId="1F08C2D6" w14:textId="1CC2A0DB" w:rsidR="00A72AC5" w:rsidRPr="00F661E8" w:rsidRDefault="000C2925" w:rsidP="0047609A">
      <w:pPr>
        <w:suppressAutoHyphens w:val="0"/>
        <w:jc w:val="both"/>
        <w:rPr>
          <w:rFonts w:ascii="Arial" w:eastAsia="Arial" w:hAnsi="Arial" w:cs="Arial"/>
        </w:rPr>
      </w:pPr>
      <w:r w:rsidRPr="00F661E8">
        <w:rPr>
          <w:rFonts w:ascii="Arial" w:eastAsia="Calibri" w:hAnsi="Arial" w:cs="Arial"/>
          <w:lang w:eastAsia="pl-PL"/>
        </w:rPr>
        <w:t>–</w:t>
      </w:r>
      <w:r w:rsidR="00F15ECE">
        <w:rPr>
          <w:rFonts w:ascii="Arial" w:eastAsia="Arial" w:hAnsi="Arial" w:cs="Arial"/>
          <w:i/>
          <w:iCs/>
        </w:rPr>
        <w:t xml:space="preserve"> </w:t>
      </w:r>
      <w:r w:rsidR="007F505D" w:rsidRPr="00F661E8">
        <w:rPr>
          <w:rFonts w:ascii="Arial" w:eastAsia="Arial" w:hAnsi="Arial" w:cs="Arial"/>
          <w:i/>
          <w:iCs/>
        </w:rPr>
        <w:t>W</w:t>
      </w:r>
      <w:r w:rsidR="008B3E28" w:rsidRPr="00F661E8">
        <w:rPr>
          <w:rFonts w:ascii="Arial" w:eastAsia="Arial" w:hAnsi="Arial" w:cs="Arial"/>
          <w:i/>
          <w:iCs/>
        </w:rPr>
        <w:t xml:space="preserve">śród </w:t>
      </w:r>
      <w:r w:rsidR="00F61110">
        <w:rPr>
          <w:rFonts w:ascii="Arial" w:eastAsia="Arial" w:hAnsi="Arial" w:cs="Arial"/>
          <w:i/>
          <w:iCs/>
        </w:rPr>
        <w:t>res</w:t>
      </w:r>
      <w:r w:rsidR="00C828A7">
        <w:rPr>
          <w:rFonts w:ascii="Arial" w:eastAsia="Arial" w:hAnsi="Arial" w:cs="Arial"/>
          <w:i/>
          <w:iCs/>
        </w:rPr>
        <w:t>pondentów</w:t>
      </w:r>
      <w:r w:rsidR="00E83D38">
        <w:rPr>
          <w:rFonts w:ascii="Arial" w:eastAsia="Arial" w:hAnsi="Arial" w:cs="Arial"/>
          <w:i/>
          <w:iCs/>
        </w:rPr>
        <w:t xml:space="preserve">, którzy wciąż nie zdecydowali się </w:t>
      </w:r>
      <w:r w:rsidR="002615DB">
        <w:rPr>
          <w:rFonts w:ascii="Arial" w:eastAsia="Arial" w:hAnsi="Arial" w:cs="Arial"/>
          <w:i/>
          <w:iCs/>
        </w:rPr>
        <w:t>na mobilne bankowanie</w:t>
      </w:r>
      <w:r w:rsidR="00E83D38">
        <w:rPr>
          <w:rFonts w:ascii="Arial" w:eastAsia="Arial" w:hAnsi="Arial" w:cs="Arial"/>
          <w:i/>
          <w:iCs/>
        </w:rPr>
        <w:t>,</w:t>
      </w:r>
      <w:r w:rsidR="00DC4195" w:rsidRPr="00F661E8">
        <w:rPr>
          <w:rFonts w:ascii="Arial" w:eastAsia="Arial" w:hAnsi="Arial" w:cs="Arial"/>
          <w:i/>
          <w:iCs/>
        </w:rPr>
        <w:t xml:space="preserve"> </w:t>
      </w:r>
      <w:r w:rsidR="00056C53">
        <w:rPr>
          <w:rFonts w:ascii="Arial" w:eastAsia="Arial" w:hAnsi="Arial" w:cs="Arial"/>
          <w:i/>
          <w:iCs/>
        </w:rPr>
        <w:t>dla t</w:t>
      </w:r>
      <w:r w:rsidR="004D060D">
        <w:rPr>
          <w:rFonts w:ascii="Arial" w:eastAsia="Arial" w:hAnsi="Arial" w:cs="Arial"/>
          <w:i/>
          <w:iCs/>
        </w:rPr>
        <w:t>r</w:t>
      </w:r>
      <w:r w:rsidR="000C33B2">
        <w:rPr>
          <w:rFonts w:ascii="Arial" w:eastAsia="Arial" w:hAnsi="Arial" w:cs="Arial"/>
          <w:i/>
          <w:iCs/>
        </w:rPr>
        <w:t>zydziesto</w:t>
      </w:r>
      <w:r w:rsidR="006C6707">
        <w:rPr>
          <w:rFonts w:ascii="Arial" w:eastAsia="Arial" w:hAnsi="Arial" w:cs="Arial"/>
          <w:i/>
          <w:iCs/>
        </w:rPr>
        <w:t xml:space="preserve">latków </w:t>
      </w:r>
      <w:r w:rsidR="003726E4">
        <w:rPr>
          <w:rFonts w:ascii="Arial" w:eastAsia="Arial" w:hAnsi="Arial" w:cs="Arial"/>
          <w:i/>
          <w:iCs/>
        </w:rPr>
        <w:t xml:space="preserve">głównym powodem takiej decyzji </w:t>
      </w:r>
      <w:r w:rsidR="00F21F00">
        <w:rPr>
          <w:rFonts w:ascii="Arial" w:eastAsia="Arial" w:hAnsi="Arial" w:cs="Arial"/>
          <w:i/>
          <w:iCs/>
        </w:rPr>
        <w:t xml:space="preserve">pozostaje przywiązanie do innych form kontaktu </w:t>
      </w:r>
      <w:r w:rsidR="00F2604E">
        <w:rPr>
          <w:rFonts w:ascii="Arial" w:eastAsia="Arial" w:hAnsi="Arial" w:cs="Arial"/>
          <w:i/>
          <w:iCs/>
        </w:rPr>
        <w:t xml:space="preserve">– wskazuje tak </w:t>
      </w:r>
      <w:r w:rsidR="00F21F00">
        <w:rPr>
          <w:rFonts w:ascii="Arial" w:eastAsia="Arial" w:hAnsi="Arial" w:cs="Arial"/>
          <w:i/>
          <w:iCs/>
        </w:rPr>
        <w:t xml:space="preserve">93 proc. </w:t>
      </w:r>
      <w:r w:rsidR="00BC4202">
        <w:rPr>
          <w:rFonts w:ascii="Arial" w:eastAsia="Arial" w:hAnsi="Arial" w:cs="Arial"/>
          <w:i/>
          <w:iCs/>
        </w:rPr>
        <w:t xml:space="preserve">z </w:t>
      </w:r>
      <w:r w:rsidR="002615DB">
        <w:rPr>
          <w:rFonts w:ascii="Arial" w:eastAsia="Arial" w:hAnsi="Arial" w:cs="Arial"/>
          <w:i/>
          <w:iCs/>
        </w:rPr>
        <w:t>tej grupy</w:t>
      </w:r>
      <w:r w:rsidR="00327306">
        <w:rPr>
          <w:rFonts w:ascii="Arial" w:eastAsia="Arial" w:hAnsi="Arial" w:cs="Arial"/>
          <w:i/>
          <w:iCs/>
        </w:rPr>
        <w:t xml:space="preserve">. </w:t>
      </w:r>
      <w:r w:rsidR="008B3E28" w:rsidRPr="00F661E8">
        <w:rPr>
          <w:rFonts w:ascii="Arial" w:eastAsia="Arial" w:hAnsi="Arial" w:cs="Arial"/>
          <w:i/>
          <w:iCs/>
        </w:rPr>
        <w:t>Z kolei senior</w:t>
      </w:r>
      <w:r w:rsidR="00516BD5">
        <w:rPr>
          <w:rFonts w:ascii="Arial" w:eastAsia="Arial" w:hAnsi="Arial" w:cs="Arial"/>
          <w:i/>
          <w:iCs/>
        </w:rPr>
        <w:t>zy</w:t>
      </w:r>
      <w:r w:rsidR="008B3E28" w:rsidRPr="00F661E8">
        <w:rPr>
          <w:rFonts w:ascii="Arial" w:eastAsia="Arial" w:hAnsi="Arial" w:cs="Arial"/>
          <w:i/>
          <w:iCs/>
        </w:rPr>
        <w:t xml:space="preserve"> częściej </w:t>
      </w:r>
      <w:r w:rsidR="00F2604E">
        <w:rPr>
          <w:rFonts w:ascii="Arial" w:eastAsia="Arial" w:hAnsi="Arial" w:cs="Arial"/>
          <w:i/>
          <w:iCs/>
        </w:rPr>
        <w:t>odczuwają</w:t>
      </w:r>
      <w:r w:rsidR="00F2604E" w:rsidRPr="00F661E8">
        <w:rPr>
          <w:rFonts w:ascii="Arial" w:eastAsia="Arial" w:hAnsi="Arial" w:cs="Arial"/>
          <w:i/>
          <w:iCs/>
        </w:rPr>
        <w:t xml:space="preserve"> </w:t>
      </w:r>
      <w:r w:rsidR="008B3E28" w:rsidRPr="00F661E8">
        <w:rPr>
          <w:rFonts w:ascii="Arial" w:eastAsia="Arial" w:hAnsi="Arial" w:cs="Arial"/>
          <w:i/>
          <w:iCs/>
        </w:rPr>
        <w:t xml:space="preserve">bariery technologiczne. Co czwarty </w:t>
      </w:r>
      <w:r w:rsidR="00327306">
        <w:rPr>
          <w:rFonts w:ascii="Arial" w:eastAsia="Arial" w:hAnsi="Arial" w:cs="Arial"/>
          <w:i/>
          <w:iCs/>
        </w:rPr>
        <w:t>ankietowany powyżej 60 roku życia</w:t>
      </w:r>
      <w:r w:rsidR="008B3E28" w:rsidRPr="00F661E8">
        <w:rPr>
          <w:rFonts w:ascii="Arial" w:eastAsia="Arial" w:hAnsi="Arial" w:cs="Arial"/>
          <w:i/>
          <w:iCs/>
        </w:rPr>
        <w:t xml:space="preserve"> (26 proc.)</w:t>
      </w:r>
      <w:r w:rsidR="002615DB">
        <w:rPr>
          <w:rFonts w:ascii="Arial" w:eastAsia="Arial" w:hAnsi="Arial" w:cs="Arial"/>
          <w:i/>
          <w:iCs/>
        </w:rPr>
        <w:t xml:space="preserve">, </w:t>
      </w:r>
      <w:r w:rsidR="008B3E28" w:rsidRPr="00F661E8">
        <w:rPr>
          <w:rFonts w:ascii="Arial" w:eastAsia="Arial" w:hAnsi="Arial" w:cs="Arial"/>
          <w:i/>
          <w:iCs/>
        </w:rPr>
        <w:t>uważa</w:t>
      </w:r>
      <w:r w:rsidR="002615DB">
        <w:rPr>
          <w:rFonts w:ascii="Arial" w:eastAsia="Arial" w:hAnsi="Arial" w:cs="Arial"/>
          <w:i/>
          <w:iCs/>
        </w:rPr>
        <w:t>, że</w:t>
      </w:r>
      <w:r w:rsidR="008B3E28" w:rsidRPr="00F661E8">
        <w:rPr>
          <w:rFonts w:ascii="Arial" w:eastAsia="Arial" w:hAnsi="Arial" w:cs="Arial"/>
          <w:i/>
          <w:iCs/>
        </w:rPr>
        <w:t xml:space="preserve"> </w:t>
      </w:r>
      <w:r w:rsidR="00516BD5">
        <w:rPr>
          <w:rFonts w:ascii="Arial" w:eastAsia="Arial" w:hAnsi="Arial" w:cs="Arial"/>
          <w:i/>
          <w:iCs/>
        </w:rPr>
        <w:t>te programy</w:t>
      </w:r>
      <w:r w:rsidR="00516BD5" w:rsidRPr="00F661E8">
        <w:rPr>
          <w:rFonts w:ascii="Arial" w:eastAsia="Arial" w:hAnsi="Arial" w:cs="Arial"/>
          <w:i/>
          <w:iCs/>
        </w:rPr>
        <w:t xml:space="preserve"> </w:t>
      </w:r>
      <w:r w:rsidR="00F2604E">
        <w:rPr>
          <w:rFonts w:ascii="Arial" w:eastAsia="Arial" w:hAnsi="Arial" w:cs="Arial"/>
          <w:i/>
          <w:iCs/>
        </w:rPr>
        <w:t>są</w:t>
      </w:r>
      <w:r w:rsidR="00F2604E" w:rsidRPr="00F661E8">
        <w:rPr>
          <w:rFonts w:ascii="Arial" w:eastAsia="Arial" w:hAnsi="Arial" w:cs="Arial"/>
          <w:i/>
          <w:iCs/>
        </w:rPr>
        <w:t xml:space="preserve"> </w:t>
      </w:r>
      <w:r w:rsidR="008B3E28" w:rsidRPr="00F661E8">
        <w:rPr>
          <w:rFonts w:ascii="Arial" w:eastAsia="Arial" w:hAnsi="Arial" w:cs="Arial"/>
          <w:i/>
          <w:iCs/>
        </w:rPr>
        <w:t>zbyt skomplikowane</w:t>
      </w:r>
      <w:r w:rsidR="002615DB">
        <w:rPr>
          <w:rFonts w:ascii="Arial" w:eastAsia="Arial" w:hAnsi="Arial" w:cs="Arial"/>
          <w:i/>
          <w:iCs/>
        </w:rPr>
        <w:t>.</w:t>
      </w:r>
      <w:r w:rsidR="008B3E28" w:rsidRPr="00F661E8">
        <w:rPr>
          <w:rFonts w:ascii="Arial" w:eastAsia="Arial" w:hAnsi="Arial" w:cs="Arial"/>
          <w:i/>
          <w:iCs/>
        </w:rPr>
        <w:t xml:space="preserve"> 21 proc. </w:t>
      </w:r>
      <w:r w:rsidR="00AB2387">
        <w:rPr>
          <w:rFonts w:ascii="Arial" w:eastAsia="Arial" w:hAnsi="Arial" w:cs="Arial"/>
          <w:i/>
          <w:iCs/>
        </w:rPr>
        <w:t xml:space="preserve">z </w:t>
      </w:r>
      <w:r w:rsidR="00F16131">
        <w:rPr>
          <w:rFonts w:ascii="Arial" w:eastAsia="Arial" w:hAnsi="Arial" w:cs="Arial"/>
          <w:i/>
          <w:iCs/>
        </w:rPr>
        <w:t xml:space="preserve">nich </w:t>
      </w:r>
      <w:r w:rsidR="007F7950" w:rsidRPr="00F661E8">
        <w:rPr>
          <w:rFonts w:ascii="Arial" w:eastAsia="Arial" w:hAnsi="Arial" w:cs="Arial"/>
          <w:i/>
          <w:iCs/>
        </w:rPr>
        <w:t xml:space="preserve">powołuje się </w:t>
      </w:r>
      <w:r w:rsidR="002615DB">
        <w:rPr>
          <w:rFonts w:ascii="Arial" w:eastAsia="Arial" w:hAnsi="Arial" w:cs="Arial"/>
          <w:i/>
          <w:iCs/>
        </w:rPr>
        <w:t xml:space="preserve">z kolei </w:t>
      </w:r>
      <w:r w:rsidR="007F7950" w:rsidRPr="00F661E8">
        <w:rPr>
          <w:rFonts w:ascii="Arial" w:eastAsia="Arial" w:hAnsi="Arial" w:cs="Arial"/>
          <w:i/>
          <w:iCs/>
        </w:rPr>
        <w:t>na</w:t>
      </w:r>
      <w:r w:rsidR="008B3E28" w:rsidRPr="00F661E8">
        <w:rPr>
          <w:rFonts w:ascii="Arial" w:eastAsia="Arial" w:hAnsi="Arial" w:cs="Arial"/>
          <w:i/>
          <w:iCs/>
        </w:rPr>
        <w:t xml:space="preserve"> problemy techniczne</w:t>
      </w:r>
      <w:r w:rsidR="002615DB">
        <w:rPr>
          <w:rFonts w:ascii="Arial" w:eastAsia="Arial" w:hAnsi="Arial" w:cs="Arial"/>
          <w:i/>
          <w:iCs/>
        </w:rPr>
        <w:t>,</w:t>
      </w:r>
      <w:r w:rsidR="007F7950" w:rsidRPr="00F661E8">
        <w:rPr>
          <w:rFonts w:ascii="Arial" w:eastAsia="Arial" w:hAnsi="Arial" w:cs="Arial"/>
          <w:i/>
          <w:iCs/>
        </w:rPr>
        <w:t xml:space="preserve"> związane </w:t>
      </w:r>
      <w:r w:rsidR="008B3E28" w:rsidRPr="00F661E8">
        <w:rPr>
          <w:rFonts w:ascii="Arial" w:eastAsia="Arial" w:hAnsi="Arial" w:cs="Arial"/>
          <w:i/>
          <w:iCs/>
        </w:rPr>
        <w:t>z</w:t>
      </w:r>
      <w:r w:rsidR="005B68D0" w:rsidRPr="00F661E8">
        <w:rPr>
          <w:rFonts w:ascii="Arial" w:eastAsia="Arial" w:hAnsi="Arial" w:cs="Arial"/>
          <w:i/>
          <w:iCs/>
        </w:rPr>
        <w:t>e swoim urządzeniem</w:t>
      </w:r>
      <w:r w:rsidR="008B3E28" w:rsidRPr="00F661E8">
        <w:rPr>
          <w:rFonts w:ascii="Arial" w:eastAsia="Arial" w:hAnsi="Arial" w:cs="Arial"/>
          <w:i/>
          <w:iCs/>
        </w:rPr>
        <w:t xml:space="preserve">. </w:t>
      </w:r>
      <w:r w:rsidR="002615DB">
        <w:rPr>
          <w:rFonts w:ascii="Arial" w:eastAsia="Arial" w:hAnsi="Arial" w:cs="Arial"/>
          <w:i/>
          <w:iCs/>
        </w:rPr>
        <w:t>Nie tylko wiek, ale również s</w:t>
      </w:r>
      <w:r w:rsidR="008B3E28" w:rsidRPr="00F661E8">
        <w:rPr>
          <w:rFonts w:ascii="Arial" w:eastAsia="Arial" w:hAnsi="Arial" w:cs="Arial"/>
          <w:i/>
          <w:iCs/>
        </w:rPr>
        <w:t>tatus materialny wpływa na to, jak postrzegamy nowoczesną bankowość. Dla 30 proc. osób w złej sytuacji finansowej</w:t>
      </w:r>
      <w:r w:rsidR="002615DB">
        <w:rPr>
          <w:rFonts w:ascii="Arial" w:eastAsia="Arial" w:hAnsi="Arial" w:cs="Arial"/>
          <w:i/>
          <w:iCs/>
        </w:rPr>
        <w:t xml:space="preserve">, </w:t>
      </w:r>
      <w:r w:rsidR="00D54B7F">
        <w:rPr>
          <w:rFonts w:ascii="Arial" w:eastAsia="Arial" w:hAnsi="Arial" w:cs="Arial"/>
          <w:i/>
          <w:iCs/>
        </w:rPr>
        <w:t>powodem jest trudność obsługi</w:t>
      </w:r>
      <w:r w:rsidR="008F3F51">
        <w:rPr>
          <w:rFonts w:ascii="Arial" w:eastAsia="Arial" w:hAnsi="Arial" w:cs="Arial"/>
          <w:i/>
          <w:iCs/>
        </w:rPr>
        <w:t xml:space="preserve"> apl</w:t>
      </w:r>
      <w:r w:rsidR="00885520">
        <w:rPr>
          <w:rFonts w:ascii="Arial" w:eastAsia="Arial" w:hAnsi="Arial" w:cs="Arial"/>
          <w:i/>
          <w:iCs/>
        </w:rPr>
        <w:t>ikacji</w:t>
      </w:r>
      <w:r w:rsidR="008B3E28" w:rsidRPr="00F661E8">
        <w:rPr>
          <w:rFonts w:ascii="Arial" w:eastAsia="Arial" w:hAnsi="Arial" w:cs="Arial"/>
          <w:i/>
          <w:iCs/>
        </w:rPr>
        <w:t xml:space="preserve">. W przypadku respondentów, którzy </w:t>
      </w:r>
      <w:r w:rsidR="00444315" w:rsidRPr="00F661E8">
        <w:rPr>
          <w:rFonts w:ascii="Arial" w:eastAsia="Arial" w:hAnsi="Arial" w:cs="Arial"/>
          <w:i/>
          <w:iCs/>
        </w:rPr>
        <w:t>dobrze oceniają zasobność swojego portfela</w:t>
      </w:r>
      <w:r w:rsidR="008B3E28" w:rsidRPr="00F661E8">
        <w:rPr>
          <w:rFonts w:ascii="Arial" w:eastAsia="Arial" w:hAnsi="Arial" w:cs="Arial"/>
          <w:i/>
          <w:iCs/>
        </w:rPr>
        <w:t xml:space="preserve">, bariera ta jest znacznie mniejsza i dotyczy </w:t>
      </w:r>
      <w:r w:rsidR="00444315" w:rsidRPr="00F661E8">
        <w:rPr>
          <w:rFonts w:ascii="Arial" w:eastAsia="Arial" w:hAnsi="Arial" w:cs="Arial"/>
          <w:i/>
          <w:iCs/>
        </w:rPr>
        <w:t xml:space="preserve">jedynie </w:t>
      </w:r>
      <w:r w:rsidR="008B3E28" w:rsidRPr="00F661E8">
        <w:rPr>
          <w:rFonts w:ascii="Arial" w:eastAsia="Arial" w:hAnsi="Arial" w:cs="Arial"/>
          <w:i/>
          <w:iCs/>
        </w:rPr>
        <w:t>19 proc. badanych</w:t>
      </w:r>
      <w:r w:rsidR="006D45E0">
        <w:rPr>
          <w:rFonts w:ascii="Arial" w:eastAsia="Arial" w:hAnsi="Arial" w:cs="Arial"/>
          <w:i/>
          <w:iCs/>
        </w:rPr>
        <w:t>, którzy unikają instalacji</w:t>
      </w:r>
      <w:r w:rsidR="004F152B" w:rsidRPr="008E4A8A">
        <w:rPr>
          <w:rFonts w:ascii="Arial" w:eastAsia="Arial" w:hAnsi="Arial" w:cs="Arial"/>
          <w:i/>
          <w:iCs/>
        </w:rPr>
        <w:t xml:space="preserve"> ta</w:t>
      </w:r>
      <w:r w:rsidR="00F4141F" w:rsidRPr="008E4A8A">
        <w:rPr>
          <w:rFonts w:ascii="Arial" w:eastAsia="Arial" w:hAnsi="Arial" w:cs="Arial"/>
          <w:i/>
          <w:iCs/>
        </w:rPr>
        <w:t>kiego o</w:t>
      </w:r>
      <w:r w:rsidR="00E87D9D" w:rsidRPr="008E4A8A">
        <w:rPr>
          <w:rFonts w:ascii="Arial" w:eastAsia="Arial" w:hAnsi="Arial" w:cs="Arial"/>
          <w:i/>
          <w:iCs/>
        </w:rPr>
        <w:t>programowani</w:t>
      </w:r>
      <w:r w:rsidR="00FD5836" w:rsidRPr="008E4A8A">
        <w:rPr>
          <w:rFonts w:ascii="Arial" w:eastAsia="Arial" w:hAnsi="Arial" w:cs="Arial"/>
          <w:i/>
          <w:iCs/>
        </w:rPr>
        <w:t>a</w:t>
      </w:r>
      <w:r w:rsidR="00444315" w:rsidRPr="00F661E8">
        <w:rPr>
          <w:rFonts w:ascii="Arial" w:eastAsia="Arial" w:hAnsi="Arial" w:cs="Arial"/>
        </w:rPr>
        <w:t>– mówi</w:t>
      </w:r>
      <w:r w:rsidR="00444315" w:rsidRPr="00F661E8">
        <w:rPr>
          <w:rFonts w:ascii="Arial" w:eastAsia="Arial" w:hAnsi="Arial" w:cs="Arial"/>
          <w:b/>
          <w:bCs/>
        </w:rPr>
        <w:t xml:space="preserve"> </w:t>
      </w:r>
      <w:r w:rsidR="006E0D49">
        <w:rPr>
          <w:rFonts w:ascii="Arial" w:eastAsia="Arial" w:hAnsi="Arial" w:cs="Arial"/>
          <w:b/>
          <w:bCs/>
        </w:rPr>
        <w:t xml:space="preserve">Marcin Bednarczyk, Product Owner z </w:t>
      </w:r>
      <w:r w:rsidR="006E0D49" w:rsidRPr="006E0D49">
        <w:rPr>
          <w:rFonts w:ascii="Arial" w:eastAsia="Arial" w:hAnsi="Arial" w:cs="Arial"/>
          <w:b/>
          <w:bCs/>
        </w:rPr>
        <w:t xml:space="preserve">Centrum Rozwoju Bankowości Mobilnej </w:t>
      </w:r>
      <w:r w:rsidR="006E0D49">
        <w:rPr>
          <w:rFonts w:ascii="Arial" w:eastAsia="Arial" w:hAnsi="Arial" w:cs="Arial"/>
          <w:b/>
          <w:bCs/>
        </w:rPr>
        <w:t>i</w:t>
      </w:r>
      <w:r w:rsidR="006E0D49" w:rsidRPr="006E0D49">
        <w:rPr>
          <w:rFonts w:ascii="Arial" w:eastAsia="Arial" w:hAnsi="Arial" w:cs="Arial"/>
          <w:b/>
          <w:bCs/>
        </w:rPr>
        <w:t xml:space="preserve"> Akwizycji Klienta</w:t>
      </w:r>
      <w:r w:rsidR="00444315" w:rsidRPr="00F661E8">
        <w:rPr>
          <w:rFonts w:ascii="Arial" w:eastAsia="Arial" w:hAnsi="Arial" w:cs="Arial"/>
          <w:b/>
          <w:bCs/>
        </w:rPr>
        <w:t xml:space="preserve"> z Santander Consumer Banku.</w:t>
      </w:r>
    </w:p>
    <w:p w14:paraId="32510E16" w14:textId="77777777" w:rsidR="00AD6DBA" w:rsidRPr="00F661E8" w:rsidRDefault="00AD6DBA" w:rsidP="0047609A">
      <w:pPr>
        <w:suppressAutoHyphens w:val="0"/>
        <w:jc w:val="both"/>
        <w:rPr>
          <w:rFonts w:ascii="Arial" w:eastAsia="Arial" w:hAnsi="Arial" w:cs="Arial"/>
        </w:rPr>
      </w:pPr>
    </w:p>
    <w:p w14:paraId="1E1DE799" w14:textId="786E726E" w:rsidR="00AD6DBA" w:rsidRPr="00F661E8" w:rsidRDefault="00D5230A" w:rsidP="0047609A">
      <w:pPr>
        <w:suppressAutoHyphens w:val="0"/>
        <w:jc w:val="both"/>
        <w:rPr>
          <w:rFonts w:ascii="Arial" w:eastAsia="Arial" w:hAnsi="Arial" w:cs="Arial"/>
          <w:b/>
          <w:bCs/>
        </w:rPr>
      </w:pPr>
      <w:r w:rsidRPr="00F661E8">
        <w:rPr>
          <w:rFonts w:ascii="Arial" w:eastAsia="Arial" w:hAnsi="Arial" w:cs="Arial"/>
          <w:b/>
          <w:bCs/>
        </w:rPr>
        <w:t xml:space="preserve">Finanse bez telefonu? Dla wielu Polaków to już </w:t>
      </w:r>
      <w:r w:rsidR="00875967" w:rsidRPr="00F661E8">
        <w:rPr>
          <w:rFonts w:ascii="Arial" w:eastAsia="Arial" w:hAnsi="Arial" w:cs="Arial"/>
          <w:b/>
          <w:bCs/>
        </w:rPr>
        <w:t xml:space="preserve">niemal </w:t>
      </w:r>
      <w:r w:rsidRPr="00F661E8">
        <w:rPr>
          <w:rFonts w:ascii="Arial" w:eastAsia="Arial" w:hAnsi="Arial" w:cs="Arial"/>
          <w:b/>
          <w:bCs/>
        </w:rPr>
        <w:t>niemożliwe</w:t>
      </w:r>
    </w:p>
    <w:p w14:paraId="148A736C" w14:textId="62C5A65A" w:rsidR="00076AEE" w:rsidRPr="00A93168" w:rsidRDefault="00722BFB" w:rsidP="00A93168">
      <w:pPr>
        <w:suppressAutoHyphens w:val="0"/>
        <w:jc w:val="both"/>
        <w:rPr>
          <w:rFonts w:ascii="Arial" w:eastAsia="Arial" w:hAnsi="Arial" w:cs="Arial"/>
        </w:rPr>
      </w:pPr>
      <w:r w:rsidRPr="00F661E8">
        <w:rPr>
          <w:rFonts w:ascii="Arial" w:eastAsia="Arial" w:hAnsi="Arial" w:cs="Arial"/>
        </w:rPr>
        <w:lastRenderedPageBreak/>
        <w:t xml:space="preserve">Mimo </w:t>
      </w:r>
      <w:r w:rsidR="00684DBE">
        <w:rPr>
          <w:rFonts w:ascii="Arial" w:eastAsia="Arial" w:hAnsi="Arial" w:cs="Arial"/>
        </w:rPr>
        <w:t>pewnych</w:t>
      </w:r>
      <w:r w:rsidR="00684DBE" w:rsidRPr="00F661E8">
        <w:rPr>
          <w:rFonts w:ascii="Arial" w:eastAsia="Arial" w:hAnsi="Arial" w:cs="Arial"/>
        </w:rPr>
        <w:t xml:space="preserve"> </w:t>
      </w:r>
      <w:r w:rsidRPr="00F661E8">
        <w:rPr>
          <w:rFonts w:ascii="Arial" w:eastAsia="Arial" w:hAnsi="Arial" w:cs="Arial"/>
        </w:rPr>
        <w:t xml:space="preserve">obaw i barier, bankowość mobilna ma w Polsce liczną grupę entuzjastów. </w:t>
      </w:r>
      <w:r w:rsidR="005E391A">
        <w:rPr>
          <w:rFonts w:ascii="Arial" w:eastAsia="Arial" w:hAnsi="Arial" w:cs="Arial"/>
        </w:rPr>
        <w:t>Aż 75 proc. badanych jasno</w:t>
      </w:r>
      <w:r w:rsidRPr="00F661E8">
        <w:rPr>
          <w:rFonts w:ascii="Arial" w:eastAsia="Arial" w:hAnsi="Arial" w:cs="Arial"/>
        </w:rPr>
        <w:t xml:space="preserve"> wskazuj</w:t>
      </w:r>
      <w:r w:rsidR="005E391A">
        <w:rPr>
          <w:rFonts w:ascii="Arial" w:eastAsia="Arial" w:hAnsi="Arial" w:cs="Arial"/>
        </w:rPr>
        <w:t>e</w:t>
      </w:r>
      <w:r w:rsidRPr="00F661E8">
        <w:rPr>
          <w:rFonts w:ascii="Arial" w:eastAsia="Arial" w:hAnsi="Arial" w:cs="Arial"/>
        </w:rPr>
        <w:t>, że aplikacje stały się dla nich absolutną podstawą codzienn</w:t>
      </w:r>
      <w:r w:rsidR="00875967" w:rsidRPr="00F661E8">
        <w:rPr>
          <w:rFonts w:ascii="Arial" w:eastAsia="Arial" w:hAnsi="Arial" w:cs="Arial"/>
        </w:rPr>
        <w:t>ego zarządzania budżetem</w:t>
      </w:r>
      <w:r w:rsidR="005E391A">
        <w:rPr>
          <w:rFonts w:ascii="Arial" w:eastAsia="Arial" w:hAnsi="Arial" w:cs="Arial"/>
        </w:rPr>
        <w:t>. Przekonanie to</w:t>
      </w:r>
      <w:r w:rsidR="00076AEE" w:rsidRPr="00A93168">
        <w:rPr>
          <w:rFonts w:ascii="Arial" w:eastAsia="Arial" w:hAnsi="Arial" w:cs="Arial"/>
        </w:rPr>
        <w:t xml:space="preserve"> </w:t>
      </w:r>
      <w:r w:rsidR="005E391A">
        <w:rPr>
          <w:rFonts w:ascii="Arial" w:eastAsia="Arial" w:hAnsi="Arial" w:cs="Arial"/>
        </w:rPr>
        <w:t>n</w:t>
      </w:r>
      <w:r w:rsidR="00076AEE" w:rsidRPr="00A93168">
        <w:rPr>
          <w:rFonts w:ascii="Arial" w:eastAsia="Arial" w:hAnsi="Arial" w:cs="Arial"/>
        </w:rPr>
        <w:t xml:space="preserve">ajmocniej widać </w:t>
      </w:r>
      <w:r w:rsidR="005E391A">
        <w:rPr>
          <w:rFonts w:ascii="Arial" w:eastAsia="Arial" w:hAnsi="Arial" w:cs="Arial"/>
        </w:rPr>
        <w:t>wśród</w:t>
      </w:r>
      <w:r w:rsidR="00076AEE" w:rsidRPr="00A93168">
        <w:rPr>
          <w:rFonts w:ascii="Arial" w:eastAsia="Arial" w:hAnsi="Arial" w:cs="Arial"/>
        </w:rPr>
        <w:t xml:space="preserve"> trzydziestolatków, </w:t>
      </w:r>
      <w:r w:rsidR="005E391A">
        <w:rPr>
          <w:rFonts w:ascii="Arial" w:eastAsia="Arial" w:hAnsi="Arial" w:cs="Arial"/>
        </w:rPr>
        <w:t>gdzie aż</w:t>
      </w:r>
      <w:r w:rsidR="00076AEE" w:rsidRPr="00A93168">
        <w:rPr>
          <w:rFonts w:ascii="Arial" w:eastAsia="Arial" w:hAnsi="Arial" w:cs="Arial"/>
        </w:rPr>
        <w:t xml:space="preserve"> 81 proc. osób uważa bank w smartfonie za niezbędny. Bardzo wysokie wyniki odnotowano jednak </w:t>
      </w:r>
      <w:r w:rsidR="005E391A">
        <w:rPr>
          <w:rFonts w:ascii="Arial" w:eastAsia="Arial" w:hAnsi="Arial" w:cs="Arial"/>
        </w:rPr>
        <w:t>we wszystkich grupach wiekowych</w:t>
      </w:r>
      <w:r w:rsidR="00961592">
        <w:rPr>
          <w:rFonts w:ascii="Arial" w:eastAsia="Arial" w:hAnsi="Arial" w:cs="Arial"/>
        </w:rPr>
        <w:t xml:space="preserve"> (72</w:t>
      </w:r>
      <w:r w:rsidR="00B501EC">
        <w:rPr>
          <w:rFonts w:ascii="Arial" w:eastAsia="Arial" w:hAnsi="Arial" w:cs="Arial"/>
        </w:rPr>
        <w:t>-</w:t>
      </w:r>
      <w:r w:rsidR="00961592">
        <w:rPr>
          <w:rFonts w:ascii="Arial" w:eastAsia="Arial" w:hAnsi="Arial" w:cs="Arial"/>
        </w:rPr>
        <w:t>81 proc.)</w:t>
      </w:r>
      <w:r w:rsidR="00674400">
        <w:rPr>
          <w:rFonts w:ascii="Arial" w:eastAsia="Arial" w:hAnsi="Arial" w:cs="Arial"/>
        </w:rPr>
        <w:t xml:space="preserve">, również wśród </w:t>
      </w:r>
      <w:r w:rsidR="00076AEE" w:rsidRPr="00A93168">
        <w:rPr>
          <w:rFonts w:ascii="Arial" w:eastAsia="Arial" w:hAnsi="Arial" w:cs="Arial"/>
        </w:rPr>
        <w:t>seniorów</w:t>
      </w:r>
      <w:r w:rsidR="00674400">
        <w:rPr>
          <w:rFonts w:ascii="Arial" w:eastAsia="Arial" w:hAnsi="Arial" w:cs="Arial"/>
        </w:rPr>
        <w:t xml:space="preserve">, gdzie odsetek ten </w:t>
      </w:r>
      <w:r w:rsidR="00961592">
        <w:rPr>
          <w:rFonts w:ascii="Arial" w:eastAsia="Arial" w:hAnsi="Arial" w:cs="Arial"/>
        </w:rPr>
        <w:t>wyniósł</w:t>
      </w:r>
      <w:r w:rsidR="00076AEE" w:rsidRPr="00A93168">
        <w:rPr>
          <w:rFonts w:ascii="Arial" w:eastAsia="Arial" w:hAnsi="Arial" w:cs="Arial"/>
        </w:rPr>
        <w:t xml:space="preserve"> 72 proc.</w:t>
      </w:r>
      <w:r w:rsidR="00AE3631">
        <w:rPr>
          <w:rFonts w:ascii="Arial" w:eastAsia="Arial" w:hAnsi="Arial" w:cs="Arial"/>
        </w:rPr>
        <w:t xml:space="preserve"> </w:t>
      </w:r>
      <w:r w:rsidR="00076AEE" w:rsidRPr="00A93168">
        <w:rPr>
          <w:rFonts w:ascii="Arial" w:eastAsia="Arial" w:hAnsi="Arial" w:cs="Arial"/>
        </w:rPr>
        <w:t>Miejsce zamieszkania nie zmienia wyraźn</w:t>
      </w:r>
      <w:r w:rsidR="00961592">
        <w:rPr>
          <w:rFonts w:ascii="Arial" w:eastAsia="Arial" w:hAnsi="Arial" w:cs="Arial"/>
        </w:rPr>
        <w:t>ie tego</w:t>
      </w:r>
      <w:r w:rsidR="00076AEE" w:rsidRPr="00A93168">
        <w:rPr>
          <w:rFonts w:ascii="Arial" w:eastAsia="Arial" w:hAnsi="Arial" w:cs="Arial"/>
        </w:rPr>
        <w:t xml:space="preserve"> trendu</w:t>
      </w:r>
      <w:r w:rsidR="00961592">
        <w:rPr>
          <w:rFonts w:ascii="Arial" w:eastAsia="Arial" w:hAnsi="Arial" w:cs="Arial"/>
        </w:rPr>
        <w:t>, c</w:t>
      </w:r>
      <w:r w:rsidR="00076AEE" w:rsidRPr="00A93168">
        <w:rPr>
          <w:rFonts w:ascii="Arial" w:eastAsia="Arial" w:hAnsi="Arial" w:cs="Arial"/>
        </w:rPr>
        <w:t xml:space="preserve">hoć </w:t>
      </w:r>
      <w:r w:rsidR="00961592">
        <w:rPr>
          <w:rFonts w:ascii="Arial" w:eastAsia="Arial" w:hAnsi="Arial" w:cs="Arial"/>
        </w:rPr>
        <w:t xml:space="preserve">warto zwrócić uwagę, że </w:t>
      </w:r>
      <w:r w:rsidR="00076AEE" w:rsidRPr="00A93168">
        <w:rPr>
          <w:rFonts w:ascii="Arial" w:eastAsia="Arial" w:hAnsi="Arial" w:cs="Arial"/>
        </w:rPr>
        <w:t xml:space="preserve">w średnich miastach </w:t>
      </w:r>
      <w:r w:rsidR="009767B4">
        <w:rPr>
          <w:rFonts w:ascii="Arial" w:eastAsia="Arial" w:hAnsi="Arial" w:cs="Arial"/>
        </w:rPr>
        <w:t>jest najwięcej osób, które nie wyobrażają sobie już codziennego zarządzania finansami bez aplikacji</w:t>
      </w:r>
      <w:r w:rsidR="00961592">
        <w:rPr>
          <w:rFonts w:ascii="Arial" w:eastAsia="Arial" w:hAnsi="Arial" w:cs="Arial"/>
        </w:rPr>
        <w:t xml:space="preserve"> </w:t>
      </w:r>
      <w:r w:rsidR="009767B4">
        <w:rPr>
          <w:rFonts w:ascii="Arial" w:eastAsia="Arial" w:hAnsi="Arial" w:cs="Arial"/>
        </w:rPr>
        <w:t xml:space="preserve">– aż </w:t>
      </w:r>
      <w:r w:rsidR="00076AEE" w:rsidRPr="00A93168">
        <w:rPr>
          <w:rFonts w:ascii="Arial" w:eastAsia="Arial" w:hAnsi="Arial" w:cs="Arial"/>
        </w:rPr>
        <w:t>79 proc</w:t>
      </w:r>
      <w:r w:rsidR="00B45496">
        <w:rPr>
          <w:rFonts w:ascii="Arial" w:eastAsia="Arial" w:hAnsi="Arial" w:cs="Arial"/>
        </w:rPr>
        <w:t xml:space="preserve">. na tle 74-76 proc. w pozostałych </w:t>
      </w:r>
      <w:r w:rsidR="00AE3631">
        <w:rPr>
          <w:rFonts w:ascii="Arial" w:eastAsia="Arial" w:hAnsi="Arial" w:cs="Arial"/>
        </w:rPr>
        <w:t>lokalizacjach</w:t>
      </w:r>
      <w:r w:rsidR="00B45496">
        <w:rPr>
          <w:rFonts w:ascii="Arial" w:eastAsia="Arial" w:hAnsi="Arial" w:cs="Arial"/>
        </w:rPr>
        <w:t xml:space="preserve">. </w:t>
      </w:r>
      <w:r w:rsidR="00961592">
        <w:rPr>
          <w:rFonts w:ascii="Arial" w:eastAsia="Arial" w:hAnsi="Arial" w:cs="Arial"/>
        </w:rPr>
        <w:t>B</w:t>
      </w:r>
      <w:r w:rsidR="00076AEE" w:rsidRPr="00A93168">
        <w:rPr>
          <w:rFonts w:ascii="Arial" w:eastAsia="Arial" w:hAnsi="Arial" w:cs="Arial"/>
        </w:rPr>
        <w:t xml:space="preserve">ankowość mobilna jest </w:t>
      </w:r>
      <w:r w:rsidR="00877D59">
        <w:rPr>
          <w:rFonts w:ascii="Arial" w:eastAsia="Arial" w:hAnsi="Arial" w:cs="Arial"/>
        </w:rPr>
        <w:t>więc</w:t>
      </w:r>
      <w:r w:rsidR="00961592">
        <w:rPr>
          <w:rFonts w:ascii="Arial" w:eastAsia="Arial" w:hAnsi="Arial" w:cs="Arial"/>
        </w:rPr>
        <w:t xml:space="preserve"> </w:t>
      </w:r>
      <w:r w:rsidR="009767B4">
        <w:rPr>
          <w:rFonts w:ascii="Arial" w:eastAsia="Arial" w:hAnsi="Arial" w:cs="Arial"/>
        </w:rPr>
        <w:t>powszechnie doceniana</w:t>
      </w:r>
      <w:r w:rsidR="00076AEE" w:rsidRPr="00A93168">
        <w:rPr>
          <w:rFonts w:ascii="Arial" w:eastAsia="Arial" w:hAnsi="Arial" w:cs="Arial"/>
        </w:rPr>
        <w:t xml:space="preserve"> </w:t>
      </w:r>
      <w:r w:rsidR="00961592">
        <w:rPr>
          <w:rFonts w:ascii="Arial" w:eastAsia="Arial" w:hAnsi="Arial" w:cs="Arial"/>
        </w:rPr>
        <w:t>z</w:t>
      </w:r>
      <w:r w:rsidR="00076AEE" w:rsidRPr="00A93168">
        <w:rPr>
          <w:rFonts w:ascii="Arial" w:eastAsia="Arial" w:hAnsi="Arial" w:cs="Arial"/>
        </w:rPr>
        <w:t xml:space="preserve">arówno na wsiach, jak i </w:t>
      </w:r>
      <w:r w:rsidR="00AE3631">
        <w:rPr>
          <w:rFonts w:ascii="Arial" w:eastAsia="Arial" w:hAnsi="Arial" w:cs="Arial"/>
        </w:rPr>
        <w:t>miastach różnej wielkości</w:t>
      </w:r>
      <w:r w:rsidR="00877D59">
        <w:rPr>
          <w:rFonts w:ascii="Arial" w:eastAsia="Arial" w:hAnsi="Arial" w:cs="Arial"/>
        </w:rPr>
        <w:t>. P</w:t>
      </w:r>
      <w:r w:rsidR="00B45496">
        <w:rPr>
          <w:rFonts w:ascii="Arial" w:eastAsia="Arial" w:hAnsi="Arial" w:cs="Arial"/>
        </w:rPr>
        <w:t>okazuje</w:t>
      </w:r>
      <w:r w:rsidR="00877D59">
        <w:rPr>
          <w:rFonts w:ascii="Arial" w:eastAsia="Arial" w:hAnsi="Arial" w:cs="Arial"/>
        </w:rPr>
        <w:t xml:space="preserve"> to</w:t>
      </w:r>
      <w:r w:rsidR="00B45496">
        <w:rPr>
          <w:rFonts w:ascii="Arial" w:eastAsia="Arial" w:hAnsi="Arial" w:cs="Arial"/>
        </w:rPr>
        <w:t>, że n</w:t>
      </w:r>
      <w:r w:rsidR="00076AEE" w:rsidRPr="00A93168">
        <w:rPr>
          <w:rFonts w:ascii="Arial" w:eastAsia="Arial" w:hAnsi="Arial" w:cs="Arial"/>
        </w:rPr>
        <w:t>owoczesne rozwiązania</w:t>
      </w:r>
      <w:r w:rsidR="00B45496">
        <w:rPr>
          <w:rFonts w:ascii="Arial" w:eastAsia="Arial" w:hAnsi="Arial" w:cs="Arial"/>
        </w:rPr>
        <w:t xml:space="preserve"> finansowe</w:t>
      </w:r>
      <w:r w:rsidR="00076AEE" w:rsidRPr="00A93168">
        <w:rPr>
          <w:rFonts w:ascii="Arial" w:eastAsia="Arial" w:hAnsi="Arial" w:cs="Arial"/>
        </w:rPr>
        <w:t xml:space="preserve"> przyjmują się niezależnie od </w:t>
      </w:r>
      <w:r w:rsidR="005E077E">
        <w:rPr>
          <w:rFonts w:ascii="Arial" w:eastAsia="Arial" w:hAnsi="Arial" w:cs="Arial"/>
        </w:rPr>
        <w:t>tego, czy</w:t>
      </w:r>
      <w:r w:rsidR="009767B4">
        <w:rPr>
          <w:rFonts w:ascii="Arial" w:eastAsia="Arial" w:hAnsi="Arial" w:cs="Arial"/>
        </w:rPr>
        <w:t xml:space="preserve"> mieszkamy</w:t>
      </w:r>
      <w:r w:rsidR="005E077E">
        <w:rPr>
          <w:rFonts w:ascii="Arial" w:eastAsia="Arial" w:hAnsi="Arial" w:cs="Arial"/>
        </w:rPr>
        <w:t xml:space="preserve"> w miejscu z dogodnym dostępem do placówek banków.</w:t>
      </w:r>
    </w:p>
    <w:p w14:paraId="7F4C0641" w14:textId="77777777" w:rsidR="00921748" w:rsidRPr="00F661E8" w:rsidRDefault="00921748" w:rsidP="00076AEE">
      <w:pPr>
        <w:jc w:val="both"/>
        <w:rPr>
          <w:rFonts w:ascii="Arial" w:hAnsi="Arial" w:cs="Arial"/>
        </w:rPr>
      </w:pPr>
    </w:p>
    <w:p w14:paraId="6027CE45" w14:textId="4D9C77EA" w:rsidR="00EB268A" w:rsidRPr="00F661E8" w:rsidRDefault="008111F9" w:rsidP="00EB268A">
      <w:pPr>
        <w:suppressAutoHyphens w:val="0"/>
        <w:rPr>
          <w:rFonts w:ascii="Arial" w:eastAsia="Arial" w:hAnsi="Arial" w:cs="Arial"/>
          <w:b/>
          <w:bCs/>
        </w:rPr>
      </w:pPr>
      <w:r w:rsidRPr="00F661E8">
        <w:rPr>
          <w:rFonts w:ascii="Arial" w:eastAsia="Arial" w:hAnsi="Arial" w:cs="Arial"/>
          <w:b/>
          <w:bCs/>
        </w:rPr>
        <w:t xml:space="preserve">Technologia to nie wszystko – liczy się </w:t>
      </w:r>
      <w:r w:rsidR="00103E16" w:rsidRPr="00F661E8">
        <w:rPr>
          <w:rFonts w:ascii="Arial" w:eastAsia="Arial" w:hAnsi="Arial" w:cs="Arial"/>
          <w:b/>
          <w:bCs/>
        </w:rPr>
        <w:t>rozsądek</w:t>
      </w:r>
    </w:p>
    <w:p w14:paraId="17986657" w14:textId="4CA18F50" w:rsidR="00E54C5E" w:rsidRPr="00F661E8" w:rsidRDefault="008C6EB8" w:rsidP="00276B96">
      <w:pPr>
        <w:suppressAutoHyphens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Instytucje</w:t>
      </w:r>
      <w:r w:rsidRPr="00712141">
        <w:rPr>
          <w:rFonts w:ascii="Arial" w:eastAsia="Arial" w:hAnsi="Arial" w:cs="Arial"/>
        </w:rPr>
        <w:t xml:space="preserve"> finansow</w:t>
      </w:r>
      <w:r>
        <w:rPr>
          <w:rFonts w:ascii="Arial" w:eastAsia="Arial" w:hAnsi="Arial" w:cs="Arial"/>
        </w:rPr>
        <w:t xml:space="preserve">e stosują </w:t>
      </w:r>
      <w:r w:rsidR="00E56D81">
        <w:rPr>
          <w:rFonts w:ascii="Arial" w:eastAsia="Arial" w:hAnsi="Arial" w:cs="Arial"/>
        </w:rPr>
        <w:t xml:space="preserve">dziś </w:t>
      </w:r>
      <w:r>
        <w:rPr>
          <w:rFonts w:ascii="Arial" w:eastAsia="Arial" w:hAnsi="Arial" w:cs="Arial"/>
        </w:rPr>
        <w:t>niezwykle zaawansowane</w:t>
      </w:r>
      <w:r w:rsidR="00475F3E">
        <w:rPr>
          <w:rFonts w:ascii="Arial" w:eastAsia="Arial" w:hAnsi="Arial" w:cs="Arial"/>
        </w:rPr>
        <w:t xml:space="preserve"> technologicznie</w:t>
      </w:r>
      <w:r>
        <w:rPr>
          <w:rFonts w:ascii="Arial" w:eastAsia="Arial" w:hAnsi="Arial" w:cs="Arial"/>
        </w:rPr>
        <w:t xml:space="preserve"> systemy ochrony.</w:t>
      </w:r>
      <w:r w:rsidR="00475F3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To sprawia że bankowość mobilna jest obecnie jednym </w:t>
      </w:r>
      <w:r w:rsidR="00E54C5E" w:rsidRPr="00A93168">
        <w:rPr>
          <w:rFonts w:ascii="Arial" w:eastAsia="Arial" w:hAnsi="Arial" w:cs="Arial"/>
        </w:rPr>
        <w:t>z najbezpieczniejszych kana</w:t>
      </w:r>
      <w:r w:rsidR="00E54C5E" w:rsidRPr="00A93168">
        <w:rPr>
          <w:rFonts w:ascii="Arial" w:eastAsia="Arial" w:hAnsi="Arial" w:cs="Arial" w:hint="eastAsia"/>
        </w:rPr>
        <w:t>łó</w:t>
      </w:r>
      <w:r w:rsidR="00E54C5E" w:rsidRPr="00A93168">
        <w:rPr>
          <w:rFonts w:ascii="Arial" w:eastAsia="Arial" w:hAnsi="Arial" w:cs="Arial"/>
        </w:rPr>
        <w:t>w</w:t>
      </w:r>
      <w:r w:rsidR="00866296">
        <w:rPr>
          <w:rFonts w:ascii="Arial" w:eastAsia="Arial" w:hAnsi="Arial" w:cs="Arial"/>
        </w:rPr>
        <w:t xml:space="preserve"> </w:t>
      </w:r>
      <w:r w:rsidR="00AE3631">
        <w:rPr>
          <w:rFonts w:ascii="Arial" w:eastAsia="Arial" w:hAnsi="Arial" w:cs="Arial"/>
        </w:rPr>
        <w:t>zarządzania finansami</w:t>
      </w:r>
      <w:r w:rsidR="001A136E">
        <w:rPr>
          <w:rFonts w:ascii="Arial" w:eastAsia="Arial" w:hAnsi="Arial" w:cs="Arial"/>
        </w:rPr>
        <w:t xml:space="preserve">. </w:t>
      </w:r>
      <w:r w:rsidR="00E54C5E" w:rsidRPr="00A93168">
        <w:rPr>
          <w:rFonts w:ascii="Arial" w:eastAsia="Arial" w:hAnsi="Arial" w:cs="Arial"/>
        </w:rPr>
        <w:t>Z tego powodu</w:t>
      </w:r>
      <w:r w:rsidR="005B73D8">
        <w:rPr>
          <w:rFonts w:ascii="Arial" w:eastAsia="Arial" w:hAnsi="Arial" w:cs="Arial"/>
        </w:rPr>
        <w:t>,</w:t>
      </w:r>
      <w:r w:rsidR="00E54C5E" w:rsidRPr="00A93168">
        <w:rPr>
          <w:rFonts w:ascii="Arial" w:eastAsia="Arial" w:hAnsi="Arial" w:cs="Arial"/>
        </w:rPr>
        <w:t xml:space="preserve"> </w:t>
      </w:r>
      <w:r w:rsidR="00041541">
        <w:rPr>
          <w:rFonts w:ascii="Arial" w:eastAsia="Arial" w:hAnsi="Arial" w:cs="Arial"/>
        </w:rPr>
        <w:t>cyberprzestępcy</w:t>
      </w:r>
      <w:r w:rsidR="00E54C5E" w:rsidRPr="00A93168">
        <w:rPr>
          <w:rFonts w:ascii="Arial" w:eastAsia="Arial" w:hAnsi="Arial" w:cs="Arial"/>
        </w:rPr>
        <w:t xml:space="preserve"> najcz</w:t>
      </w:r>
      <w:r w:rsidR="00E54C5E" w:rsidRPr="00A93168">
        <w:rPr>
          <w:rFonts w:ascii="Arial" w:eastAsia="Arial" w:hAnsi="Arial" w:cs="Arial" w:hint="eastAsia"/>
        </w:rPr>
        <w:t>ęś</w:t>
      </w:r>
      <w:r w:rsidR="00E54C5E" w:rsidRPr="00A93168">
        <w:rPr>
          <w:rFonts w:ascii="Arial" w:eastAsia="Arial" w:hAnsi="Arial" w:cs="Arial"/>
        </w:rPr>
        <w:t>ciej celuj</w:t>
      </w:r>
      <w:r w:rsidR="00E54C5E" w:rsidRPr="00A93168">
        <w:rPr>
          <w:rFonts w:ascii="Arial" w:eastAsia="Arial" w:hAnsi="Arial" w:cs="Arial" w:hint="eastAsia"/>
        </w:rPr>
        <w:t>ą</w:t>
      </w:r>
      <w:r w:rsidR="00E54C5E" w:rsidRPr="00A93168">
        <w:rPr>
          <w:rFonts w:ascii="Arial" w:eastAsia="Arial" w:hAnsi="Arial" w:cs="Arial"/>
        </w:rPr>
        <w:t xml:space="preserve"> w nieuwag</w:t>
      </w:r>
      <w:r w:rsidR="00E54C5E" w:rsidRPr="00A93168">
        <w:rPr>
          <w:rFonts w:ascii="Arial" w:eastAsia="Arial" w:hAnsi="Arial" w:cs="Arial" w:hint="eastAsia"/>
        </w:rPr>
        <w:t>ę</w:t>
      </w:r>
      <w:r w:rsidR="00E54C5E" w:rsidRPr="00A93168">
        <w:rPr>
          <w:rFonts w:ascii="Arial" w:eastAsia="Arial" w:hAnsi="Arial" w:cs="Arial"/>
        </w:rPr>
        <w:t xml:space="preserve"> lub po</w:t>
      </w:r>
      <w:r w:rsidR="00E54C5E" w:rsidRPr="00A93168">
        <w:rPr>
          <w:rFonts w:ascii="Arial" w:eastAsia="Arial" w:hAnsi="Arial" w:cs="Arial" w:hint="eastAsia"/>
        </w:rPr>
        <w:t>ś</w:t>
      </w:r>
      <w:r w:rsidR="00E54C5E" w:rsidRPr="00A93168">
        <w:rPr>
          <w:rFonts w:ascii="Arial" w:eastAsia="Arial" w:hAnsi="Arial" w:cs="Arial"/>
        </w:rPr>
        <w:t>piech samych u</w:t>
      </w:r>
      <w:r w:rsidR="00E54C5E" w:rsidRPr="00A93168">
        <w:rPr>
          <w:rFonts w:ascii="Arial" w:eastAsia="Arial" w:hAnsi="Arial" w:cs="Arial" w:hint="eastAsia"/>
        </w:rPr>
        <w:t>ż</w:t>
      </w:r>
      <w:r w:rsidR="00E54C5E" w:rsidRPr="00A93168">
        <w:rPr>
          <w:rFonts w:ascii="Arial" w:eastAsia="Arial" w:hAnsi="Arial" w:cs="Arial"/>
        </w:rPr>
        <w:t>ytkownik</w:t>
      </w:r>
      <w:r w:rsidR="00E54C5E" w:rsidRPr="00A93168">
        <w:rPr>
          <w:rFonts w:ascii="Arial" w:eastAsia="Arial" w:hAnsi="Arial" w:cs="Arial" w:hint="eastAsia"/>
        </w:rPr>
        <w:t>ó</w:t>
      </w:r>
      <w:r w:rsidR="00E54C5E" w:rsidRPr="00A93168">
        <w:rPr>
          <w:rFonts w:ascii="Arial" w:eastAsia="Arial" w:hAnsi="Arial" w:cs="Arial"/>
        </w:rPr>
        <w:t>w</w:t>
      </w:r>
      <w:r w:rsidR="005B73D8">
        <w:rPr>
          <w:rFonts w:ascii="Arial" w:eastAsia="Arial" w:hAnsi="Arial" w:cs="Arial"/>
        </w:rPr>
        <w:t xml:space="preserve"> aplikacji</w:t>
      </w:r>
      <w:r w:rsidR="008C4C0B">
        <w:rPr>
          <w:rFonts w:ascii="Arial" w:eastAsia="Arial" w:hAnsi="Arial" w:cs="Arial"/>
        </w:rPr>
        <w:t xml:space="preserve">. </w:t>
      </w:r>
      <w:r w:rsidR="008C4C0B" w:rsidRPr="00A93168">
        <w:rPr>
          <w:rFonts w:ascii="Arial" w:eastAsia="Arial" w:hAnsi="Arial" w:cs="Arial"/>
        </w:rPr>
        <w:t>Wyniki badania Santander Consumer Banku pokazuj</w:t>
      </w:r>
      <w:r w:rsidR="008C4C0B" w:rsidRPr="00A93168">
        <w:rPr>
          <w:rFonts w:ascii="Arial" w:eastAsia="Arial" w:hAnsi="Arial" w:cs="Arial" w:hint="eastAsia"/>
        </w:rPr>
        <w:t>ą</w:t>
      </w:r>
      <w:r w:rsidR="008C4C0B" w:rsidRPr="00A93168">
        <w:rPr>
          <w:rFonts w:ascii="Arial" w:eastAsia="Arial" w:hAnsi="Arial" w:cs="Arial"/>
        </w:rPr>
        <w:t xml:space="preserve">, </w:t>
      </w:r>
      <w:r w:rsidR="008C4C0B" w:rsidRPr="00A93168">
        <w:rPr>
          <w:rFonts w:ascii="Arial" w:eastAsia="Arial" w:hAnsi="Arial" w:cs="Arial" w:hint="eastAsia"/>
        </w:rPr>
        <w:t>ż</w:t>
      </w:r>
      <w:r w:rsidR="008C4C0B" w:rsidRPr="00A93168">
        <w:rPr>
          <w:rFonts w:ascii="Arial" w:eastAsia="Arial" w:hAnsi="Arial" w:cs="Arial"/>
        </w:rPr>
        <w:t xml:space="preserve">e </w:t>
      </w:r>
      <w:r w:rsidR="00E56D81">
        <w:rPr>
          <w:rFonts w:ascii="Arial" w:eastAsia="Arial" w:hAnsi="Arial" w:cs="Arial"/>
        </w:rPr>
        <w:t xml:space="preserve">niestety </w:t>
      </w:r>
      <w:r w:rsidR="008C4C0B" w:rsidRPr="00A93168">
        <w:rPr>
          <w:rFonts w:ascii="Arial" w:eastAsia="Arial" w:hAnsi="Arial" w:cs="Arial"/>
        </w:rPr>
        <w:t>wci</w:t>
      </w:r>
      <w:r w:rsidR="008C4C0B" w:rsidRPr="00A93168">
        <w:rPr>
          <w:rFonts w:ascii="Arial" w:eastAsia="Arial" w:hAnsi="Arial" w:cs="Arial" w:hint="eastAsia"/>
        </w:rPr>
        <w:t>ąż</w:t>
      </w:r>
      <w:r w:rsidR="008C4C0B" w:rsidRPr="00A93168">
        <w:rPr>
          <w:rFonts w:ascii="Arial" w:eastAsia="Arial" w:hAnsi="Arial" w:cs="Arial"/>
        </w:rPr>
        <w:t xml:space="preserve"> stosunkowo niewiele os</w:t>
      </w:r>
      <w:r w:rsidR="008C4C0B" w:rsidRPr="00A93168">
        <w:rPr>
          <w:rFonts w:ascii="Arial" w:eastAsia="Arial" w:hAnsi="Arial" w:cs="Arial" w:hint="eastAsia"/>
        </w:rPr>
        <w:t>ó</w:t>
      </w:r>
      <w:r w:rsidR="008C4C0B" w:rsidRPr="00A93168">
        <w:rPr>
          <w:rFonts w:ascii="Arial" w:eastAsia="Arial" w:hAnsi="Arial" w:cs="Arial"/>
        </w:rPr>
        <w:t xml:space="preserve">b </w:t>
      </w:r>
      <w:r w:rsidR="001A136E" w:rsidRPr="00A93168">
        <w:rPr>
          <w:rFonts w:ascii="Arial" w:eastAsia="Arial" w:hAnsi="Arial" w:cs="Arial"/>
        </w:rPr>
        <w:t xml:space="preserve">podejmuje </w:t>
      </w:r>
      <w:r w:rsidR="001A136E" w:rsidRPr="00A93168">
        <w:rPr>
          <w:rFonts w:ascii="Arial" w:eastAsia="Arial" w:hAnsi="Arial" w:cs="Arial" w:hint="eastAsia"/>
        </w:rPr>
        <w:t>ś</w:t>
      </w:r>
      <w:r w:rsidR="001A136E" w:rsidRPr="00A93168">
        <w:rPr>
          <w:rFonts w:ascii="Arial" w:eastAsia="Arial" w:hAnsi="Arial" w:cs="Arial"/>
        </w:rPr>
        <w:t>wiadome dzia</w:t>
      </w:r>
      <w:r w:rsidR="001A136E" w:rsidRPr="00A93168">
        <w:rPr>
          <w:rFonts w:ascii="Arial" w:eastAsia="Arial" w:hAnsi="Arial" w:cs="Arial" w:hint="eastAsia"/>
        </w:rPr>
        <w:t>ł</w:t>
      </w:r>
      <w:r w:rsidR="001A136E" w:rsidRPr="00A93168">
        <w:rPr>
          <w:rFonts w:ascii="Arial" w:eastAsia="Arial" w:hAnsi="Arial" w:cs="Arial"/>
        </w:rPr>
        <w:t>ania, aby zwi</w:t>
      </w:r>
      <w:r w:rsidR="001A136E" w:rsidRPr="00A93168">
        <w:rPr>
          <w:rFonts w:ascii="Arial" w:eastAsia="Arial" w:hAnsi="Arial" w:cs="Arial" w:hint="eastAsia"/>
        </w:rPr>
        <w:t>ę</w:t>
      </w:r>
      <w:r w:rsidR="001A136E" w:rsidRPr="00A93168">
        <w:rPr>
          <w:rFonts w:ascii="Arial" w:eastAsia="Arial" w:hAnsi="Arial" w:cs="Arial"/>
        </w:rPr>
        <w:t>kszy</w:t>
      </w:r>
      <w:r w:rsidR="001A136E" w:rsidRPr="00A93168">
        <w:rPr>
          <w:rFonts w:ascii="Arial" w:eastAsia="Arial" w:hAnsi="Arial" w:cs="Arial" w:hint="eastAsia"/>
        </w:rPr>
        <w:t>ć</w:t>
      </w:r>
      <w:r w:rsidR="001A136E" w:rsidRPr="00A93168">
        <w:rPr>
          <w:rFonts w:ascii="Arial" w:eastAsia="Arial" w:hAnsi="Arial" w:cs="Arial"/>
        </w:rPr>
        <w:t xml:space="preserve"> </w:t>
      </w:r>
      <w:r w:rsidR="005B73D8">
        <w:rPr>
          <w:rFonts w:ascii="Arial" w:eastAsia="Arial" w:hAnsi="Arial" w:cs="Arial"/>
        </w:rPr>
        <w:t xml:space="preserve">swoje </w:t>
      </w:r>
      <w:r w:rsidR="001A136E" w:rsidRPr="00A93168">
        <w:rPr>
          <w:rFonts w:ascii="Arial" w:eastAsia="Arial" w:hAnsi="Arial" w:cs="Arial"/>
        </w:rPr>
        <w:t>bezpiecze</w:t>
      </w:r>
      <w:r w:rsidR="001A136E" w:rsidRPr="00A93168">
        <w:rPr>
          <w:rFonts w:ascii="Arial" w:eastAsia="Arial" w:hAnsi="Arial" w:cs="Arial" w:hint="eastAsia"/>
        </w:rPr>
        <w:t>ń</w:t>
      </w:r>
      <w:r w:rsidR="001A136E" w:rsidRPr="00A93168">
        <w:rPr>
          <w:rFonts w:ascii="Arial" w:eastAsia="Arial" w:hAnsi="Arial" w:cs="Arial"/>
        </w:rPr>
        <w:t xml:space="preserve">stwo </w:t>
      </w:r>
      <w:r w:rsidR="005B73D8">
        <w:rPr>
          <w:rFonts w:ascii="Arial" w:eastAsia="Arial" w:hAnsi="Arial" w:cs="Arial"/>
        </w:rPr>
        <w:t xml:space="preserve">podczas </w:t>
      </w:r>
      <w:r w:rsidR="001A136E" w:rsidRPr="00A93168">
        <w:rPr>
          <w:rFonts w:ascii="Arial" w:eastAsia="Arial" w:hAnsi="Arial" w:cs="Arial"/>
        </w:rPr>
        <w:t xml:space="preserve">korzystania z </w:t>
      </w:r>
      <w:r w:rsidR="005B73D8">
        <w:rPr>
          <w:rFonts w:ascii="Arial" w:eastAsia="Arial" w:hAnsi="Arial" w:cs="Arial"/>
        </w:rPr>
        <w:t>banku w telefonie</w:t>
      </w:r>
      <w:r w:rsidR="001A136E" w:rsidRPr="00A93168">
        <w:rPr>
          <w:rFonts w:ascii="Arial" w:eastAsia="Arial" w:hAnsi="Arial" w:cs="Arial"/>
        </w:rPr>
        <w:t>. Jedynie</w:t>
      </w:r>
      <w:r w:rsidR="00616D72">
        <w:rPr>
          <w:rFonts w:ascii="Arial" w:eastAsia="Arial" w:hAnsi="Arial" w:cs="Arial"/>
        </w:rPr>
        <w:t xml:space="preserve"> </w:t>
      </w:r>
      <w:r w:rsidR="00E54C5E" w:rsidRPr="00A93168">
        <w:rPr>
          <w:rFonts w:ascii="Arial" w:eastAsia="Arial" w:hAnsi="Arial" w:cs="Arial"/>
        </w:rPr>
        <w:t xml:space="preserve">59 proc. </w:t>
      </w:r>
      <w:r w:rsidR="00335645">
        <w:rPr>
          <w:rFonts w:ascii="Arial" w:eastAsia="Arial" w:hAnsi="Arial" w:cs="Arial"/>
        </w:rPr>
        <w:t>użytkowników aplikacji</w:t>
      </w:r>
      <w:r w:rsidR="00335645" w:rsidRPr="00A93168">
        <w:rPr>
          <w:rFonts w:ascii="Arial" w:eastAsia="Arial" w:hAnsi="Arial" w:cs="Arial"/>
        </w:rPr>
        <w:t xml:space="preserve"> </w:t>
      </w:r>
      <w:r w:rsidR="00E54C5E" w:rsidRPr="00A93168">
        <w:rPr>
          <w:rFonts w:ascii="Arial" w:eastAsia="Arial" w:hAnsi="Arial" w:cs="Arial"/>
        </w:rPr>
        <w:t>nie udost</w:t>
      </w:r>
      <w:r w:rsidR="00E54C5E" w:rsidRPr="00A93168">
        <w:rPr>
          <w:rFonts w:ascii="Arial" w:eastAsia="Arial" w:hAnsi="Arial" w:cs="Arial" w:hint="eastAsia"/>
        </w:rPr>
        <w:t>ę</w:t>
      </w:r>
      <w:r w:rsidR="00E54C5E" w:rsidRPr="00A93168">
        <w:rPr>
          <w:rFonts w:ascii="Arial" w:eastAsia="Arial" w:hAnsi="Arial" w:cs="Arial"/>
        </w:rPr>
        <w:t>pnia</w:t>
      </w:r>
      <w:r w:rsidR="009E3026">
        <w:rPr>
          <w:rFonts w:ascii="Arial" w:eastAsia="Arial" w:hAnsi="Arial" w:cs="Arial"/>
        </w:rPr>
        <w:t xml:space="preserve"> w tym celu</w:t>
      </w:r>
      <w:r w:rsidR="00E54C5E" w:rsidRPr="00A93168">
        <w:rPr>
          <w:rFonts w:ascii="Arial" w:eastAsia="Arial" w:hAnsi="Arial" w:cs="Arial"/>
        </w:rPr>
        <w:t xml:space="preserve"> nikomu swoich danych do logowania</w:t>
      </w:r>
      <w:r w:rsidR="001A136E">
        <w:rPr>
          <w:rFonts w:ascii="Arial" w:eastAsia="Arial" w:hAnsi="Arial" w:cs="Arial"/>
        </w:rPr>
        <w:t>, a n</w:t>
      </w:r>
      <w:r w:rsidR="00E54C5E" w:rsidRPr="00A93168">
        <w:rPr>
          <w:rFonts w:ascii="Arial" w:eastAsia="Arial" w:hAnsi="Arial" w:cs="Arial"/>
        </w:rPr>
        <w:t>iewiele ponad po</w:t>
      </w:r>
      <w:r w:rsidR="00E54C5E" w:rsidRPr="00A93168">
        <w:rPr>
          <w:rFonts w:ascii="Arial" w:eastAsia="Arial" w:hAnsi="Arial" w:cs="Arial" w:hint="eastAsia"/>
        </w:rPr>
        <w:t>ł</w:t>
      </w:r>
      <w:r w:rsidR="00E54C5E" w:rsidRPr="00A93168">
        <w:rPr>
          <w:rFonts w:ascii="Arial" w:eastAsia="Arial" w:hAnsi="Arial" w:cs="Arial"/>
        </w:rPr>
        <w:t xml:space="preserve">owa (54 proc.) </w:t>
      </w:r>
      <w:r w:rsidR="00FA2757">
        <w:rPr>
          <w:rFonts w:ascii="Arial" w:eastAsia="Arial" w:hAnsi="Arial" w:cs="Arial"/>
        </w:rPr>
        <w:t>nie klika w</w:t>
      </w:r>
      <w:r w:rsidR="00E54C5E" w:rsidRPr="00A93168">
        <w:rPr>
          <w:rFonts w:ascii="Arial" w:eastAsia="Arial" w:hAnsi="Arial" w:cs="Arial"/>
        </w:rPr>
        <w:t xml:space="preserve"> link</w:t>
      </w:r>
      <w:r w:rsidR="00FA2757">
        <w:rPr>
          <w:rFonts w:ascii="Arial" w:eastAsia="Arial" w:hAnsi="Arial" w:cs="Arial"/>
        </w:rPr>
        <w:t>i, które wyglądają jak wysłane przez bank</w:t>
      </w:r>
      <w:r w:rsidR="009E3026">
        <w:rPr>
          <w:rFonts w:ascii="Arial" w:eastAsia="Arial" w:hAnsi="Arial" w:cs="Arial"/>
        </w:rPr>
        <w:t>.</w:t>
      </w:r>
      <w:r w:rsidR="00E54C5E" w:rsidRPr="00A93168">
        <w:rPr>
          <w:rFonts w:ascii="Arial" w:eastAsia="Arial" w:hAnsi="Arial" w:cs="Arial"/>
        </w:rPr>
        <w:t xml:space="preserve"> 47 proc. </w:t>
      </w:r>
      <w:r w:rsidR="00335645">
        <w:rPr>
          <w:rFonts w:ascii="Arial" w:eastAsia="Arial" w:hAnsi="Arial" w:cs="Arial"/>
        </w:rPr>
        <w:t xml:space="preserve">tej grupy </w:t>
      </w:r>
      <w:r w:rsidR="00E54C5E" w:rsidRPr="00A93168">
        <w:rPr>
          <w:rFonts w:ascii="Arial" w:eastAsia="Arial" w:hAnsi="Arial" w:cs="Arial"/>
        </w:rPr>
        <w:t>nie korzysta z publicznych sieci Wi-Fi</w:t>
      </w:r>
      <w:r w:rsidR="009E3026">
        <w:rPr>
          <w:rFonts w:ascii="Arial" w:eastAsia="Arial" w:hAnsi="Arial" w:cs="Arial"/>
        </w:rPr>
        <w:t>, a</w:t>
      </w:r>
      <w:r w:rsidR="00E54C5E" w:rsidRPr="00A93168">
        <w:rPr>
          <w:rFonts w:ascii="Arial" w:eastAsia="Arial" w:hAnsi="Arial" w:cs="Arial"/>
        </w:rPr>
        <w:t xml:space="preserve"> </w:t>
      </w:r>
      <w:r w:rsidR="001A136E">
        <w:rPr>
          <w:rFonts w:ascii="Arial" w:eastAsia="Arial" w:hAnsi="Arial" w:cs="Arial"/>
        </w:rPr>
        <w:t>44 proc.</w:t>
      </w:r>
      <w:r w:rsidR="00E54C5E" w:rsidRPr="00A93168">
        <w:rPr>
          <w:rFonts w:ascii="Arial" w:eastAsia="Arial" w:hAnsi="Arial" w:cs="Arial"/>
        </w:rPr>
        <w:t xml:space="preserve"> stosuje silne has</w:t>
      </w:r>
      <w:r w:rsidR="00E54C5E" w:rsidRPr="00A93168">
        <w:rPr>
          <w:rFonts w:ascii="Arial" w:eastAsia="Arial" w:hAnsi="Arial" w:cs="Arial" w:hint="eastAsia"/>
        </w:rPr>
        <w:t>ł</w:t>
      </w:r>
      <w:r w:rsidR="00E54C5E" w:rsidRPr="00A93168">
        <w:rPr>
          <w:rFonts w:ascii="Arial" w:eastAsia="Arial" w:hAnsi="Arial" w:cs="Arial"/>
        </w:rPr>
        <w:t>a lub numery PIN</w:t>
      </w:r>
      <w:r w:rsidR="009E3026">
        <w:rPr>
          <w:rFonts w:ascii="Arial" w:eastAsia="Arial" w:hAnsi="Arial" w:cs="Arial"/>
        </w:rPr>
        <w:t>. P</w:t>
      </w:r>
      <w:r w:rsidR="00E54C5E" w:rsidRPr="00A93168">
        <w:rPr>
          <w:rFonts w:ascii="Arial" w:eastAsia="Arial" w:hAnsi="Arial" w:cs="Arial"/>
        </w:rPr>
        <w:t xml:space="preserve">odobny odsetek </w:t>
      </w:r>
      <w:r w:rsidR="00852AE0">
        <w:rPr>
          <w:rFonts w:ascii="Arial" w:eastAsia="Arial" w:hAnsi="Arial" w:cs="Arial"/>
        </w:rPr>
        <w:t>Polaków, którzy zdecydowali się na instalację programu,</w:t>
      </w:r>
      <w:r w:rsidR="00852AE0" w:rsidRPr="00A93168">
        <w:rPr>
          <w:rFonts w:ascii="Arial" w:eastAsia="Arial" w:hAnsi="Arial" w:cs="Arial"/>
        </w:rPr>
        <w:t xml:space="preserve"> </w:t>
      </w:r>
      <w:r w:rsidR="00E54C5E" w:rsidRPr="00A93168">
        <w:rPr>
          <w:rFonts w:ascii="Arial" w:eastAsia="Arial" w:hAnsi="Arial" w:cs="Arial"/>
        </w:rPr>
        <w:t>pami</w:t>
      </w:r>
      <w:r w:rsidR="00E54C5E" w:rsidRPr="00A93168">
        <w:rPr>
          <w:rFonts w:ascii="Arial" w:eastAsia="Arial" w:hAnsi="Arial" w:cs="Arial" w:hint="eastAsia"/>
        </w:rPr>
        <w:t>ę</w:t>
      </w:r>
      <w:r w:rsidR="00E54C5E" w:rsidRPr="00A93168">
        <w:rPr>
          <w:rFonts w:ascii="Arial" w:eastAsia="Arial" w:hAnsi="Arial" w:cs="Arial"/>
        </w:rPr>
        <w:t xml:space="preserve">ta o </w:t>
      </w:r>
      <w:r w:rsidR="00852AE0">
        <w:rPr>
          <w:rFonts w:ascii="Arial" w:eastAsia="Arial" w:hAnsi="Arial" w:cs="Arial"/>
        </w:rPr>
        <w:t xml:space="preserve">jego </w:t>
      </w:r>
      <w:r w:rsidR="00E54C5E" w:rsidRPr="00A93168">
        <w:rPr>
          <w:rFonts w:ascii="Arial" w:eastAsia="Arial" w:hAnsi="Arial" w:cs="Arial"/>
        </w:rPr>
        <w:t xml:space="preserve">regularnych aktualizacjach oraz </w:t>
      </w:r>
      <w:r w:rsidR="00E54C5E" w:rsidRPr="00A93168">
        <w:rPr>
          <w:rFonts w:ascii="Arial" w:eastAsia="Arial" w:hAnsi="Arial" w:cs="Arial" w:hint="eastAsia"/>
        </w:rPr>
        <w:t>ś</w:t>
      </w:r>
      <w:r w:rsidR="00E54C5E" w:rsidRPr="00A93168">
        <w:rPr>
          <w:rFonts w:ascii="Arial" w:eastAsia="Arial" w:hAnsi="Arial" w:cs="Arial"/>
        </w:rPr>
        <w:t>ledzeniu powiadomie</w:t>
      </w:r>
      <w:r w:rsidR="00E54C5E" w:rsidRPr="00A93168">
        <w:rPr>
          <w:rFonts w:ascii="Arial" w:eastAsia="Arial" w:hAnsi="Arial" w:cs="Arial" w:hint="eastAsia"/>
        </w:rPr>
        <w:t>ń</w:t>
      </w:r>
      <w:r w:rsidR="00E54C5E" w:rsidRPr="00A93168">
        <w:rPr>
          <w:rFonts w:ascii="Arial" w:eastAsia="Arial" w:hAnsi="Arial" w:cs="Arial"/>
        </w:rPr>
        <w:t xml:space="preserve"> o transakcjach (po 40 proc.).</w:t>
      </w:r>
      <w:r w:rsidR="00E56D81">
        <w:rPr>
          <w:rFonts w:ascii="Arial" w:eastAsia="Arial" w:hAnsi="Arial" w:cs="Arial"/>
        </w:rPr>
        <w:t xml:space="preserve"> </w:t>
      </w:r>
      <w:r w:rsidR="00E56D81" w:rsidRPr="00A93168">
        <w:rPr>
          <w:rFonts w:ascii="Arial" w:eastAsia="Arial" w:hAnsi="Arial" w:cs="Arial"/>
        </w:rPr>
        <w:t xml:space="preserve">To pokazuje, </w:t>
      </w:r>
      <w:r w:rsidR="00E56D81" w:rsidRPr="00A93168">
        <w:rPr>
          <w:rFonts w:ascii="Arial" w:eastAsia="Arial" w:hAnsi="Arial" w:cs="Arial" w:hint="eastAsia"/>
        </w:rPr>
        <w:t>ż</w:t>
      </w:r>
      <w:r w:rsidR="00E56D81" w:rsidRPr="00A93168">
        <w:rPr>
          <w:rFonts w:ascii="Arial" w:eastAsia="Arial" w:hAnsi="Arial" w:cs="Arial"/>
        </w:rPr>
        <w:t>e cho</w:t>
      </w:r>
      <w:r w:rsidR="00E56D81" w:rsidRPr="00A93168">
        <w:rPr>
          <w:rFonts w:ascii="Arial" w:eastAsia="Arial" w:hAnsi="Arial" w:cs="Arial" w:hint="eastAsia"/>
        </w:rPr>
        <w:t>ć</w:t>
      </w:r>
      <w:r w:rsidR="00E56D81" w:rsidRPr="00A93168">
        <w:rPr>
          <w:rFonts w:ascii="Arial" w:eastAsia="Arial" w:hAnsi="Arial" w:cs="Arial"/>
        </w:rPr>
        <w:t xml:space="preserve"> banki gwarantuj</w:t>
      </w:r>
      <w:r w:rsidR="00E56D81" w:rsidRPr="00A93168">
        <w:rPr>
          <w:rFonts w:ascii="Arial" w:eastAsia="Arial" w:hAnsi="Arial" w:cs="Arial" w:hint="eastAsia"/>
        </w:rPr>
        <w:t>ą</w:t>
      </w:r>
      <w:r w:rsidR="00E56D81" w:rsidRPr="00A93168">
        <w:rPr>
          <w:rFonts w:ascii="Arial" w:eastAsia="Arial" w:hAnsi="Arial" w:cs="Arial"/>
        </w:rPr>
        <w:t xml:space="preserve"> ochron</w:t>
      </w:r>
      <w:r w:rsidR="00E56D81" w:rsidRPr="00A93168">
        <w:rPr>
          <w:rFonts w:ascii="Arial" w:eastAsia="Arial" w:hAnsi="Arial" w:cs="Arial" w:hint="eastAsia"/>
        </w:rPr>
        <w:t>ę</w:t>
      </w:r>
      <w:r w:rsidR="00E56D81" w:rsidRPr="00A93168">
        <w:rPr>
          <w:rFonts w:ascii="Arial" w:eastAsia="Arial" w:hAnsi="Arial" w:cs="Arial"/>
        </w:rPr>
        <w:t xml:space="preserve"> najwy</w:t>
      </w:r>
      <w:r w:rsidR="00E56D81" w:rsidRPr="00A93168">
        <w:rPr>
          <w:rFonts w:ascii="Arial" w:eastAsia="Arial" w:hAnsi="Arial" w:cs="Arial" w:hint="eastAsia"/>
        </w:rPr>
        <w:t>ż</w:t>
      </w:r>
      <w:r w:rsidR="00E56D81" w:rsidRPr="00A93168">
        <w:rPr>
          <w:rFonts w:ascii="Arial" w:eastAsia="Arial" w:hAnsi="Arial" w:cs="Arial"/>
        </w:rPr>
        <w:t>szej klasy, nasza w</w:t>
      </w:r>
      <w:r w:rsidR="00E56D81" w:rsidRPr="00A93168">
        <w:rPr>
          <w:rFonts w:ascii="Arial" w:eastAsia="Arial" w:hAnsi="Arial" w:cs="Arial" w:hint="eastAsia"/>
        </w:rPr>
        <w:t>ł</w:t>
      </w:r>
      <w:r w:rsidR="00E56D81" w:rsidRPr="00A93168">
        <w:rPr>
          <w:rFonts w:ascii="Arial" w:eastAsia="Arial" w:hAnsi="Arial" w:cs="Arial"/>
        </w:rPr>
        <w:t>asna czujno</w:t>
      </w:r>
      <w:r w:rsidR="00E56D81" w:rsidRPr="00A93168">
        <w:rPr>
          <w:rFonts w:ascii="Arial" w:eastAsia="Arial" w:hAnsi="Arial" w:cs="Arial" w:hint="eastAsia"/>
        </w:rPr>
        <w:t>ść</w:t>
      </w:r>
      <w:r w:rsidR="00E56D81" w:rsidRPr="00A93168">
        <w:rPr>
          <w:rFonts w:ascii="Arial" w:eastAsia="Arial" w:hAnsi="Arial" w:cs="Arial"/>
        </w:rPr>
        <w:t xml:space="preserve"> pozostaje kluczowym ogniwem, kt</w:t>
      </w:r>
      <w:r w:rsidR="00E56D81" w:rsidRPr="00A93168">
        <w:rPr>
          <w:rFonts w:ascii="Arial" w:eastAsia="Arial" w:hAnsi="Arial" w:cs="Arial" w:hint="eastAsia"/>
        </w:rPr>
        <w:t>ó</w:t>
      </w:r>
      <w:r w:rsidR="00E56D81" w:rsidRPr="00A93168">
        <w:rPr>
          <w:rFonts w:ascii="Arial" w:eastAsia="Arial" w:hAnsi="Arial" w:cs="Arial"/>
        </w:rPr>
        <w:t>re pozwala trzyma</w:t>
      </w:r>
      <w:r w:rsidR="00E56D81" w:rsidRPr="00A93168">
        <w:rPr>
          <w:rFonts w:ascii="Arial" w:eastAsia="Arial" w:hAnsi="Arial" w:cs="Arial" w:hint="eastAsia"/>
        </w:rPr>
        <w:t>ć</w:t>
      </w:r>
      <w:r w:rsidR="00E56D81" w:rsidRPr="00A93168">
        <w:rPr>
          <w:rFonts w:ascii="Arial" w:eastAsia="Arial" w:hAnsi="Arial" w:cs="Arial"/>
        </w:rPr>
        <w:t xml:space="preserve"> r</w:t>
      </w:r>
      <w:r w:rsidR="00E56D81" w:rsidRPr="00A93168">
        <w:rPr>
          <w:rFonts w:ascii="Arial" w:eastAsia="Arial" w:hAnsi="Arial" w:cs="Arial" w:hint="eastAsia"/>
        </w:rPr>
        <w:t>ę</w:t>
      </w:r>
      <w:r w:rsidR="00E56D81" w:rsidRPr="00A93168">
        <w:rPr>
          <w:rFonts w:ascii="Arial" w:eastAsia="Arial" w:hAnsi="Arial" w:cs="Arial"/>
        </w:rPr>
        <w:t>k</w:t>
      </w:r>
      <w:r w:rsidR="00E56D81" w:rsidRPr="00A93168">
        <w:rPr>
          <w:rFonts w:ascii="Arial" w:eastAsia="Arial" w:hAnsi="Arial" w:cs="Arial" w:hint="eastAsia"/>
        </w:rPr>
        <w:t>ę</w:t>
      </w:r>
      <w:r w:rsidR="00E56D81" w:rsidRPr="00A93168">
        <w:rPr>
          <w:rFonts w:ascii="Arial" w:eastAsia="Arial" w:hAnsi="Arial" w:cs="Arial"/>
        </w:rPr>
        <w:t xml:space="preserve"> na pulsie i zachowa</w:t>
      </w:r>
      <w:r w:rsidR="00E56D81" w:rsidRPr="00A93168">
        <w:rPr>
          <w:rFonts w:ascii="Arial" w:eastAsia="Arial" w:hAnsi="Arial" w:cs="Arial" w:hint="eastAsia"/>
        </w:rPr>
        <w:t>ć</w:t>
      </w:r>
      <w:r w:rsidR="00E56D81" w:rsidRPr="00A93168">
        <w:rPr>
          <w:rFonts w:ascii="Arial" w:eastAsia="Arial" w:hAnsi="Arial" w:cs="Arial"/>
        </w:rPr>
        <w:t xml:space="preserve"> pe</w:t>
      </w:r>
      <w:r w:rsidR="00E56D81" w:rsidRPr="00A93168">
        <w:rPr>
          <w:rFonts w:ascii="Arial" w:eastAsia="Arial" w:hAnsi="Arial" w:cs="Arial" w:hint="eastAsia"/>
        </w:rPr>
        <w:t>ł</w:t>
      </w:r>
      <w:r w:rsidR="00E56D81" w:rsidRPr="00A93168">
        <w:rPr>
          <w:rFonts w:ascii="Arial" w:eastAsia="Arial" w:hAnsi="Arial" w:cs="Arial"/>
        </w:rPr>
        <w:t>ny spok</w:t>
      </w:r>
      <w:r w:rsidR="00E56D81" w:rsidRPr="00A93168">
        <w:rPr>
          <w:rFonts w:ascii="Arial" w:eastAsia="Arial" w:hAnsi="Arial" w:cs="Arial" w:hint="eastAsia"/>
        </w:rPr>
        <w:t>ó</w:t>
      </w:r>
      <w:r w:rsidR="00E56D81" w:rsidRPr="00A93168">
        <w:rPr>
          <w:rFonts w:ascii="Arial" w:eastAsia="Arial" w:hAnsi="Arial" w:cs="Arial"/>
        </w:rPr>
        <w:t xml:space="preserve">j o swoje dane i </w:t>
      </w:r>
      <w:r w:rsidR="00E56D81" w:rsidRPr="00A93168">
        <w:rPr>
          <w:rFonts w:ascii="Arial" w:eastAsia="Arial" w:hAnsi="Arial" w:cs="Arial" w:hint="eastAsia"/>
        </w:rPr>
        <w:t>ś</w:t>
      </w:r>
      <w:r w:rsidR="00E56D81" w:rsidRPr="00A93168">
        <w:rPr>
          <w:rFonts w:ascii="Arial" w:eastAsia="Arial" w:hAnsi="Arial" w:cs="Arial"/>
        </w:rPr>
        <w:t>rodki.</w:t>
      </w:r>
    </w:p>
    <w:p w14:paraId="33CD387D" w14:textId="77777777" w:rsidR="00A55D84" w:rsidRPr="00F661E8" w:rsidRDefault="00A55D84" w:rsidP="00A55D84">
      <w:pPr>
        <w:jc w:val="both"/>
        <w:rPr>
          <w:rFonts w:ascii="Arial" w:hAnsi="Arial" w:cs="Arial"/>
        </w:rPr>
      </w:pPr>
    </w:p>
    <w:p w14:paraId="1E2D2F65" w14:textId="6BE45F00" w:rsidR="00584372" w:rsidRPr="00F661E8" w:rsidRDefault="00D711ED" w:rsidP="00B32D80">
      <w:pPr>
        <w:suppressAutoHyphens w:val="0"/>
        <w:jc w:val="both"/>
        <w:rPr>
          <w:rFonts w:ascii="Arial" w:eastAsia="Arial" w:hAnsi="Arial" w:cs="Arial"/>
        </w:rPr>
      </w:pPr>
      <w:r w:rsidRPr="3E8DE23E">
        <w:rPr>
          <w:rFonts w:ascii="Arial" w:eastAsia="Arial" w:hAnsi="Arial" w:cs="Arial"/>
        </w:rPr>
        <w:t xml:space="preserve">– </w:t>
      </w:r>
      <w:r w:rsidR="0003086C" w:rsidRPr="00A93168">
        <w:rPr>
          <w:rFonts w:ascii="Arial" w:eastAsia="Arial" w:hAnsi="Arial" w:cs="Arial"/>
        </w:rPr>
        <w:t xml:space="preserve"> </w:t>
      </w:r>
      <w:r w:rsidR="0054253A" w:rsidRPr="00A93168">
        <w:rPr>
          <w:rFonts w:ascii="Arial" w:eastAsia="Arial" w:hAnsi="Arial" w:cs="Arial"/>
          <w:i/>
          <w:iCs/>
        </w:rPr>
        <w:t>W nowoczesnej bankowo</w:t>
      </w:r>
      <w:r w:rsidR="0054253A" w:rsidRPr="00A93168">
        <w:rPr>
          <w:rFonts w:ascii="Arial" w:eastAsia="Arial" w:hAnsi="Arial" w:cs="Arial" w:hint="eastAsia"/>
          <w:i/>
          <w:iCs/>
        </w:rPr>
        <w:t>ś</w:t>
      </w:r>
      <w:r w:rsidR="0054253A" w:rsidRPr="00A93168">
        <w:rPr>
          <w:rFonts w:ascii="Arial" w:eastAsia="Arial" w:hAnsi="Arial" w:cs="Arial"/>
          <w:i/>
          <w:iCs/>
        </w:rPr>
        <w:t>ci najwa</w:t>
      </w:r>
      <w:r w:rsidR="0054253A" w:rsidRPr="00A93168">
        <w:rPr>
          <w:rFonts w:ascii="Arial" w:eastAsia="Arial" w:hAnsi="Arial" w:cs="Arial" w:hint="eastAsia"/>
          <w:i/>
          <w:iCs/>
        </w:rPr>
        <w:t>ż</w:t>
      </w:r>
      <w:r w:rsidR="0054253A" w:rsidRPr="00A93168">
        <w:rPr>
          <w:rFonts w:ascii="Arial" w:eastAsia="Arial" w:hAnsi="Arial" w:cs="Arial"/>
          <w:i/>
          <w:iCs/>
        </w:rPr>
        <w:t>niejszy jest wygodny dost</w:t>
      </w:r>
      <w:r w:rsidR="0054253A" w:rsidRPr="00A93168">
        <w:rPr>
          <w:rFonts w:ascii="Arial" w:eastAsia="Arial" w:hAnsi="Arial" w:cs="Arial" w:hint="eastAsia"/>
          <w:i/>
          <w:iCs/>
        </w:rPr>
        <w:t>ę</w:t>
      </w:r>
      <w:r w:rsidR="0054253A" w:rsidRPr="00A93168">
        <w:rPr>
          <w:rFonts w:ascii="Arial" w:eastAsia="Arial" w:hAnsi="Arial" w:cs="Arial"/>
          <w:i/>
          <w:iCs/>
        </w:rPr>
        <w:t>p do us</w:t>
      </w:r>
      <w:r w:rsidR="0054253A" w:rsidRPr="00A93168">
        <w:rPr>
          <w:rFonts w:ascii="Arial" w:eastAsia="Arial" w:hAnsi="Arial" w:cs="Arial" w:hint="eastAsia"/>
          <w:i/>
          <w:iCs/>
        </w:rPr>
        <w:t>ł</w:t>
      </w:r>
      <w:r w:rsidR="0054253A" w:rsidRPr="00A93168">
        <w:rPr>
          <w:rFonts w:ascii="Arial" w:eastAsia="Arial" w:hAnsi="Arial" w:cs="Arial"/>
          <w:i/>
          <w:iCs/>
        </w:rPr>
        <w:t>ug na w</w:t>
      </w:r>
      <w:r w:rsidR="0054253A" w:rsidRPr="00A93168">
        <w:rPr>
          <w:rFonts w:ascii="Arial" w:eastAsia="Arial" w:hAnsi="Arial" w:cs="Arial" w:hint="eastAsia"/>
          <w:i/>
          <w:iCs/>
        </w:rPr>
        <w:t>ł</w:t>
      </w:r>
      <w:r w:rsidR="0054253A" w:rsidRPr="00A93168">
        <w:rPr>
          <w:rFonts w:ascii="Arial" w:eastAsia="Arial" w:hAnsi="Arial" w:cs="Arial"/>
          <w:i/>
          <w:iCs/>
        </w:rPr>
        <w:t>asnych zasadach, dlatego f</w:t>
      </w:r>
      <w:r w:rsidR="00E24D33" w:rsidRPr="00A93168">
        <w:rPr>
          <w:rFonts w:ascii="Arial" w:eastAsia="Arial" w:hAnsi="Arial" w:cs="Arial"/>
          <w:i/>
          <w:iCs/>
        </w:rPr>
        <w:t xml:space="preserve">akt, </w:t>
      </w:r>
      <w:r w:rsidR="00E24D33" w:rsidRPr="00A93168">
        <w:rPr>
          <w:rFonts w:ascii="Arial" w:eastAsia="Arial" w:hAnsi="Arial" w:cs="Arial" w:hint="eastAsia"/>
          <w:i/>
          <w:iCs/>
        </w:rPr>
        <w:t>ż</w:t>
      </w:r>
      <w:r w:rsidR="00E24D33" w:rsidRPr="00A93168">
        <w:rPr>
          <w:rFonts w:ascii="Arial" w:eastAsia="Arial" w:hAnsi="Arial" w:cs="Arial"/>
          <w:i/>
          <w:iCs/>
        </w:rPr>
        <w:t>e a</w:t>
      </w:r>
      <w:r w:rsidR="00E24D33" w:rsidRPr="00A93168">
        <w:rPr>
          <w:rFonts w:ascii="Arial" w:eastAsia="Arial" w:hAnsi="Arial" w:cs="Arial" w:hint="eastAsia"/>
          <w:i/>
          <w:iCs/>
        </w:rPr>
        <w:t>ż</w:t>
      </w:r>
      <w:r w:rsidR="00E24D33" w:rsidRPr="00A93168">
        <w:rPr>
          <w:rFonts w:ascii="Arial" w:eastAsia="Arial" w:hAnsi="Arial" w:cs="Arial"/>
          <w:i/>
          <w:iCs/>
        </w:rPr>
        <w:t xml:space="preserve"> 75 proc. badanych uznaje aplikacj</w:t>
      </w:r>
      <w:r w:rsidR="00E24D33" w:rsidRPr="00A93168">
        <w:rPr>
          <w:rFonts w:ascii="Arial" w:eastAsia="Arial" w:hAnsi="Arial" w:cs="Arial" w:hint="eastAsia"/>
          <w:i/>
          <w:iCs/>
        </w:rPr>
        <w:t>ę</w:t>
      </w:r>
      <w:r w:rsidR="00E24D33" w:rsidRPr="00A93168">
        <w:rPr>
          <w:rFonts w:ascii="Arial" w:eastAsia="Arial" w:hAnsi="Arial" w:cs="Arial"/>
          <w:i/>
          <w:iCs/>
        </w:rPr>
        <w:t xml:space="preserve"> za podstaw</w:t>
      </w:r>
      <w:r w:rsidR="00E24D33" w:rsidRPr="00A93168">
        <w:rPr>
          <w:rFonts w:ascii="Arial" w:eastAsia="Arial" w:hAnsi="Arial" w:cs="Arial" w:hint="eastAsia"/>
          <w:i/>
          <w:iCs/>
        </w:rPr>
        <w:t>ę</w:t>
      </w:r>
      <w:r w:rsidR="00E24D33" w:rsidRPr="00A93168">
        <w:rPr>
          <w:rFonts w:ascii="Arial" w:eastAsia="Arial" w:hAnsi="Arial" w:cs="Arial"/>
          <w:i/>
          <w:iCs/>
        </w:rPr>
        <w:t xml:space="preserve"> codzienno</w:t>
      </w:r>
      <w:r w:rsidR="00E24D33" w:rsidRPr="00A93168">
        <w:rPr>
          <w:rFonts w:ascii="Arial" w:eastAsia="Arial" w:hAnsi="Arial" w:cs="Arial" w:hint="eastAsia"/>
          <w:i/>
          <w:iCs/>
        </w:rPr>
        <w:t>ś</w:t>
      </w:r>
      <w:r w:rsidR="00E24D33" w:rsidRPr="00A93168">
        <w:rPr>
          <w:rFonts w:ascii="Arial" w:eastAsia="Arial" w:hAnsi="Arial" w:cs="Arial"/>
          <w:i/>
          <w:iCs/>
        </w:rPr>
        <w:t xml:space="preserve">ci, wcale nas nie dziwi </w:t>
      </w:r>
      <w:r w:rsidR="000D585F" w:rsidRPr="3E8DE23E">
        <w:rPr>
          <w:rFonts w:ascii="Arial" w:eastAsia="Arial" w:hAnsi="Arial" w:cs="Arial"/>
        </w:rPr>
        <w:t>–</w:t>
      </w:r>
      <w:r w:rsidR="006E7CE8" w:rsidRPr="3E8DE23E">
        <w:rPr>
          <w:rFonts w:ascii="Arial" w:eastAsia="Arial" w:hAnsi="Arial" w:cs="Arial"/>
          <w:i/>
          <w:iCs/>
        </w:rPr>
        <w:t xml:space="preserve"> </w:t>
      </w:r>
      <w:r w:rsidR="00E24D33" w:rsidRPr="00A93168">
        <w:rPr>
          <w:rFonts w:ascii="Arial" w:eastAsia="Arial" w:hAnsi="Arial" w:cs="Arial"/>
          <w:i/>
          <w:iCs/>
        </w:rPr>
        <w:t>w kilka klikni</w:t>
      </w:r>
      <w:r w:rsidR="00E24D33" w:rsidRPr="00A93168">
        <w:rPr>
          <w:rFonts w:ascii="Arial" w:eastAsia="Arial" w:hAnsi="Arial" w:cs="Arial" w:hint="eastAsia"/>
          <w:i/>
          <w:iCs/>
        </w:rPr>
        <w:t>ęć</w:t>
      </w:r>
      <w:r w:rsidR="00E24D33" w:rsidRPr="00A93168">
        <w:rPr>
          <w:rFonts w:ascii="Arial" w:eastAsia="Arial" w:hAnsi="Arial" w:cs="Arial"/>
          <w:i/>
          <w:iCs/>
        </w:rPr>
        <w:t xml:space="preserve"> mo</w:t>
      </w:r>
      <w:r w:rsidR="00E24D33" w:rsidRPr="00A93168">
        <w:rPr>
          <w:rFonts w:ascii="Arial" w:eastAsia="Arial" w:hAnsi="Arial" w:cs="Arial" w:hint="eastAsia"/>
          <w:i/>
          <w:iCs/>
        </w:rPr>
        <w:t>ż</w:t>
      </w:r>
      <w:r w:rsidR="00E24D33" w:rsidRPr="00A93168">
        <w:rPr>
          <w:rFonts w:ascii="Arial" w:eastAsia="Arial" w:hAnsi="Arial" w:cs="Arial"/>
          <w:i/>
          <w:iCs/>
        </w:rPr>
        <w:t>na tam za</w:t>
      </w:r>
      <w:r w:rsidR="00E24D33" w:rsidRPr="00A93168">
        <w:rPr>
          <w:rFonts w:ascii="Arial" w:eastAsia="Arial" w:hAnsi="Arial" w:cs="Arial" w:hint="eastAsia"/>
          <w:i/>
          <w:iCs/>
        </w:rPr>
        <w:t>ł</w:t>
      </w:r>
      <w:r w:rsidR="00E24D33" w:rsidRPr="00A93168">
        <w:rPr>
          <w:rFonts w:ascii="Arial" w:eastAsia="Arial" w:hAnsi="Arial" w:cs="Arial"/>
          <w:i/>
          <w:iCs/>
        </w:rPr>
        <w:t>atwi</w:t>
      </w:r>
      <w:r w:rsidR="00E24D33" w:rsidRPr="00A93168">
        <w:rPr>
          <w:rFonts w:ascii="Arial" w:eastAsia="Arial" w:hAnsi="Arial" w:cs="Arial" w:hint="eastAsia"/>
          <w:i/>
          <w:iCs/>
        </w:rPr>
        <w:t>ć</w:t>
      </w:r>
      <w:r w:rsidR="00E24D33" w:rsidRPr="00A93168">
        <w:rPr>
          <w:rFonts w:ascii="Arial" w:eastAsia="Arial" w:hAnsi="Arial" w:cs="Arial"/>
          <w:i/>
          <w:iCs/>
        </w:rPr>
        <w:t xml:space="preserve"> niemal wszystkie sprawy.</w:t>
      </w:r>
      <w:r w:rsidR="000B76D0" w:rsidRPr="00A93168">
        <w:rPr>
          <w:rFonts w:ascii="Arial" w:eastAsia="Arial" w:hAnsi="Arial" w:cs="Arial"/>
          <w:i/>
          <w:iCs/>
        </w:rPr>
        <w:t xml:space="preserve"> </w:t>
      </w:r>
      <w:r w:rsidR="00A46B74" w:rsidRPr="3E8DE23E">
        <w:rPr>
          <w:rFonts w:ascii="Arial" w:eastAsia="Arial" w:hAnsi="Arial" w:cs="Arial"/>
          <w:i/>
          <w:iCs/>
        </w:rPr>
        <w:t>Nasza aplikacja</w:t>
      </w:r>
      <w:r w:rsidR="000B76D0" w:rsidRPr="00A93168">
        <w:rPr>
          <w:rFonts w:ascii="Arial" w:eastAsia="Arial" w:hAnsi="Arial" w:cs="Arial"/>
          <w:i/>
          <w:iCs/>
        </w:rPr>
        <w:t xml:space="preserve"> to bezpieczne narz</w:t>
      </w:r>
      <w:r w:rsidR="000B76D0" w:rsidRPr="00A93168">
        <w:rPr>
          <w:rFonts w:ascii="Arial" w:eastAsia="Arial" w:hAnsi="Arial" w:cs="Arial" w:hint="eastAsia"/>
          <w:i/>
          <w:iCs/>
        </w:rPr>
        <w:t>ę</w:t>
      </w:r>
      <w:r w:rsidR="000B76D0" w:rsidRPr="00A93168">
        <w:rPr>
          <w:rFonts w:ascii="Arial" w:eastAsia="Arial" w:hAnsi="Arial" w:cs="Arial"/>
          <w:i/>
          <w:iCs/>
        </w:rPr>
        <w:t>dzie, kt</w:t>
      </w:r>
      <w:r w:rsidR="000B76D0" w:rsidRPr="00A93168">
        <w:rPr>
          <w:rFonts w:ascii="Arial" w:eastAsia="Arial" w:hAnsi="Arial" w:cs="Arial" w:hint="eastAsia"/>
          <w:i/>
          <w:iCs/>
        </w:rPr>
        <w:t>ó</w:t>
      </w:r>
      <w:r w:rsidR="000B76D0" w:rsidRPr="00A93168">
        <w:rPr>
          <w:rFonts w:ascii="Arial" w:eastAsia="Arial" w:hAnsi="Arial" w:cs="Arial"/>
          <w:i/>
          <w:iCs/>
        </w:rPr>
        <w:t>re zapewnia sta</w:t>
      </w:r>
      <w:r w:rsidR="000B76D0" w:rsidRPr="00A93168">
        <w:rPr>
          <w:rFonts w:ascii="Arial" w:eastAsia="Arial" w:hAnsi="Arial" w:cs="Arial" w:hint="eastAsia"/>
          <w:i/>
          <w:iCs/>
        </w:rPr>
        <w:t>ł</w:t>
      </w:r>
      <w:r w:rsidR="000B76D0" w:rsidRPr="00A93168">
        <w:rPr>
          <w:rFonts w:ascii="Arial" w:eastAsia="Arial" w:hAnsi="Arial" w:cs="Arial"/>
          <w:i/>
          <w:iCs/>
        </w:rPr>
        <w:t>y wgl</w:t>
      </w:r>
      <w:r w:rsidR="000B76D0" w:rsidRPr="00A93168">
        <w:rPr>
          <w:rFonts w:ascii="Arial" w:eastAsia="Arial" w:hAnsi="Arial" w:cs="Arial" w:hint="eastAsia"/>
          <w:i/>
          <w:iCs/>
        </w:rPr>
        <w:t>ą</w:t>
      </w:r>
      <w:r w:rsidR="000B76D0" w:rsidRPr="00A93168">
        <w:rPr>
          <w:rFonts w:ascii="Arial" w:eastAsia="Arial" w:hAnsi="Arial" w:cs="Arial"/>
          <w:i/>
          <w:iCs/>
        </w:rPr>
        <w:t>d w dokumenty oraz post</w:t>
      </w:r>
      <w:r w:rsidR="000B76D0" w:rsidRPr="00A93168">
        <w:rPr>
          <w:rFonts w:ascii="Arial" w:eastAsia="Arial" w:hAnsi="Arial" w:cs="Arial" w:hint="eastAsia"/>
          <w:i/>
          <w:iCs/>
        </w:rPr>
        <w:t>ę</w:t>
      </w:r>
      <w:r w:rsidR="000B76D0" w:rsidRPr="00A93168">
        <w:rPr>
          <w:rFonts w:ascii="Arial" w:eastAsia="Arial" w:hAnsi="Arial" w:cs="Arial"/>
          <w:i/>
          <w:iCs/>
        </w:rPr>
        <w:t>py sp</w:t>
      </w:r>
      <w:r w:rsidR="000B76D0" w:rsidRPr="00A93168">
        <w:rPr>
          <w:rFonts w:ascii="Arial" w:eastAsia="Arial" w:hAnsi="Arial" w:cs="Arial" w:hint="eastAsia"/>
          <w:i/>
          <w:iCs/>
        </w:rPr>
        <w:t>ł</w:t>
      </w:r>
      <w:r w:rsidR="000B76D0" w:rsidRPr="00A93168">
        <w:rPr>
          <w:rFonts w:ascii="Arial" w:eastAsia="Arial" w:hAnsi="Arial" w:cs="Arial"/>
          <w:i/>
          <w:iCs/>
        </w:rPr>
        <w:t>aty produkt</w:t>
      </w:r>
      <w:r w:rsidR="000B76D0" w:rsidRPr="00A93168">
        <w:rPr>
          <w:rFonts w:ascii="Arial" w:eastAsia="Arial" w:hAnsi="Arial" w:cs="Arial" w:hint="eastAsia"/>
          <w:i/>
          <w:iCs/>
        </w:rPr>
        <w:t>ó</w:t>
      </w:r>
      <w:r w:rsidR="000B76D0" w:rsidRPr="00A93168">
        <w:rPr>
          <w:rFonts w:ascii="Arial" w:eastAsia="Arial" w:hAnsi="Arial" w:cs="Arial"/>
          <w:i/>
          <w:iCs/>
        </w:rPr>
        <w:t xml:space="preserve">w </w:t>
      </w:r>
      <w:r w:rsidR="000B76D0" w:rsidRPr="00A93168">
        <w:rPr>
          <w:rFonts w:ascii="Arial" w:eastAsia="Arial" w:hAnsi="Arial" w:cs="Arial" w:hint="eastAsia"/>
          <w:i/>
          <w:iCs/>
        </w:rPr>
        <w:t>„</w:t>
      </w:r>
      <w:r w:rsidR="000B76D0" w:rsidRPr="00A93168">
        <w:rPr>
          <w:rFonts w:ascii="Arial" w:eastAsia="Arial" w:hAnsi="Arial" w:cs="Arial"/>
          <w:i/>
          <w:iCs/>
        </w:rPr>
        <w:t>czarno na bia</w:t>
      </w:r>
      <w:r w:rsidR="000B76D0" w:rsidRPr="00A93168">
        <w:rPr>
          <w:rFonts w:ascii="Arial" w:eastAsia="Arial" w:hAnsi="Arial" w:cs="Arial" w:hint="eastAsia"/>
          <w:i/>
          <w:iCs/>
        </w:rPr>
        <w:t>ł</w:t>
      </w:r>
      <w:r w:rsidR="000B76D0" w:rsidRPr="00A93168">
        <w:rPr>
          <w:rFonts w:ascii="Arial" w:eastAsia="Arial" w:hAnsi="Arial" w:cs="Arial"/>
          <w:i/>
          <w:iCs/>
        </w:rPr>
        <w:t>ym</w:t>
      </w:r>
      <w:r w:rsidR="000B76D0" w:rsidRPr="00A93168">
        <w:rPr>
          <w:rFonts w:ascii="Arial" w:eastAsia="Arial" w:hAnsi="Arial" w:cs="Arial" w:hint="eastAsia"/>
          <w:i/>
          <w:iCs/>
        </w:rPr>
        <w:t>”</w:t>
      </w:r>
      <w:r w:rsidR="000B76D0" w:rsidRPr="00A93168">
        <w:rPr>
          <w:rFonts w:ascii="Arial" w:eastAsia="Arial" w:hAnsi="Arial" w:cs="Arial"/>
          <w:i/>
          <w:iCs/>
        </w:rPr>
        <w:t>. Dope</w:t>
      </w:r>
      <w:r w:rsidR="000B76D0" w:rsidRPr="00A93168">
        <w:rPr>
          <w:rFonts w:ascii="Arial" w:eastAsia="Arial" w:hAnsi="Arial" w:cs="Arial" w:hint="eastAsia"/>
          <w:i/>
          <w:iCs/>
        </w:rPr>
        <w:t>ł</w:t>
      </w:r>
      <w:r w:rsidR="000B76D0" w:rsidRPr="00A93168">
        <w:rPr>
          <w:rFonts w:ascii="Arial" w:eastAsia="Arial" w:hAnsi="Arial" w:cs="Arial"/>
          <w:i/>
          <w:iCs/>
        </w:rPr>
        <w:t>nieniem tej wygody jest realna elastyczno</w:t>
      </w:r>
      <w:r w:rsidR="000B76D0" w:rsidRPr="00A93168">
        <w:rPr>
          <w:rFonts w:ascii="Arial" w:eastAsia="Arial" w:hAnsi="Arial" w:cs="Arial" w:hint="eastAsia"/>
          <w:i/>
          <w:iCs/>
        </w:rPr>
        <w:t>ść</w:t>
      </w:r>
      <w:r w:rsidR="000B76D0" w:rsidRPr="00A93168">
        <w:rPr>
          <w:rFonts w:ascii="Arial" w:eastAsia="Arial" w:hAnsi="Arial" w:cs="Arial"/>
          <w:i/>
          <w:iCs/>
        </w:rPr>
        <w:t>. U</w:t>
      </w:r>
      <w:r w:rsidR="000B76D0" w:rsidRPr="00A93168">
        <w:rPr>
          <w:rFonts w:ascii="Arial" w:eastAsia="Arial" w:hAnsi="Arial" w:cs="Arial" w:hint="eastAsia"/>
          <w:i/>
          <w:iCs/>
        </w:rPr>
        <w:t>ż</w:t>
      </w:r>
      <w:r w:rsidR="000B76D0" w:rsidRPr="00A93168">
        <w:rPr>
          <w:rFonts w:ascii="Arial" w:eastAsia="Arial" w:hAnsi="Arial" w:cs="Arial"/>
          <w:i/>
          <w:iCs/>
        </w:rPr>
        <w:t>ytkownik mo</w:t>
      </w:r>
      <w:r w:rsidR="000B76D0" w:rsidRPr="00A93168">
        <w:rPr>
          <w:rFonts w:ascii="Arial" w:eastAsia="Arial" w:hAnsi="Arial" w:cs="Arial" w:hint="eastAsia"/>
          <w:i/>
          <w:iCs/>
        </w:rPr>
        <w:t>ż</w:t>
      </w:r>
      <w:r w:rsidR="000B76D0" w:rsidRPr="00A93168">
        <w:rPr>
          <w:rFonts w:ascii="Arial" w:eastAsia="Arial" w:hAnsi="Arial" w:cs="Arial"/>
          <w:i/>
          <w:iCs/>
        </w:rPr>
        <w:t>e samodzielnie zmieni</w:t>
      </w:r>
      <w:r w:rsidR="000B76D0" w:rsidRPr="00A93168">
        <w:rPr>
          <w:rFonts w:ascii="Arial" w:eastAsia="Arial" w:hAnsi="Arial" w:cs="Arial" w:hint="eastAsia"/>
          <w:i/>
          <w:iCs/>
        </w:rPr>
        <w:t>ć</w:t>
      </w:r>
      <w:r w:rsidR="000B76D0" w:rsidRPr="00A93168">
        <w:rPr>
          <w:rFonts w:ascii="Arial" w:eastAsia="Arial" w:hAnsi="Arial" w:cs="Arial"/>
          <w:i/>
          <w:iCs/>
        </w:rPr>
        <w:t xml:space="preserve"> termin sp</w:t>
      </w:r>
      <w:r w:rsidR="000B76D0" w:rsidRPr="00A93168">
        <w:rPr>
          <w:rFonts w:ascii="Arial" w:eastAsia="Arial" w:hAnsi="Arial" w:cs="Arial" w:hint="eastAsia"/>
          <w:i/>
          <w:iCs/>
        </w:rPr>
        <w:t>ł</w:t>
      </w:r>
      <w:r w:rsidR="000B76D0" w:rsidRPr="00A93168">
        <w:rPr>
          <w:rFonts w:ascii="Arial" w:eastAsia="Arial" w:hAnsi="Arial" w:cs="Arial"/>
          <w:i/>
          <w:iCs/>
        </w:rPr>
        <w:t>aty lub odroczy</w:t>
      </w:r>
      <w:r w:rsidR="000B76D0" w:rsidRPr="00A93168">
        <w:rPr>
          <w:rFonts w:ascii="Arial" w:eastAsia="Arial" w:hAnsi="Arial" w:cs="Arial" w:hint="eastAsia"/>
          <w:i/>
          <w:iCs/>
        </w:rPr>
        <w:t>ć</w:t>
      </w:r>
      <w:r w:rsidR="000B76D0" w:rsidRPr="00A93168">
        <w:rPr>
          <w:rFonts w:ascii="Arial" w:eastAsia="Arial" w:hAnsi="Arial" w:cs="Arial"/>
          <w:i/>
          <w:iCs/>
        </w:rPr>
        <w:t xml:space="preserve"> rat</w:t>
      </w:r>
      <w:r w:rsidR="000B76D0" w:rsidRPr="00A93168">
        <w:rPr>
          <w:rFonts w:ascii="Arial" w:eastAsia="Arial" w:hAnsi="Arial" w:cs="Arial" w:hint="eastAsia"/>
          <w:i/>
          <w:iCs/>
        </w:rPr>
        <w:t>ę</w:t>
      </w:r>
      <w:r w:rsidR="000B76D0" w:rsidRPr="00A93168">
        <w:rPr>
          <w:rFonts w:ascii="Arial" w:eastAsia="Arial" w:hAnsi="Arial" w:cs="Arial"/>
          <w:i/>
          <w:iCs/>
        </w:rPr>
        <w:t xml:space="preserve"> bezpo</w:t>
      </w:r>
      <w:r w:rsidR="000B76D0" w:rsidRPr="00A93168">
        <w:rPr>
          <w:rFonts w:ascii="Arial" w:eastAsia="Arial" w:hAnsi="Arial" w:cs="Arial" w:hint="eastAsia"/>
          <w:i/>
          <w:iCs/>
        </w:rPr>
        <w:t>ś</w:t>
      </w:r>
      <w:r w:rsidR="000B76D0" w:rsidRPr="00A93168">
        <w:rPr>
          <w:rFonts w:ascii="Arial" w:eastAsia="Arial" w:hAnsi="Arial" w:cs="Arial"/>
          <w:i/>
          <w:iCs/>
        </w:rPr>
        <w:t>rednio w smartfonie. Tak tworzymy bank, kt</w:t>
      </w:r>
      <w:r w:rsidR="000B76D0" w:rsidRPr="00A93168">
        <w:rPr>
          <w:rFonts w:ascii="Arial" w:eastAsia="Arial" w:hAnsi="Arial" w:cs="Arial" w:hint="eastAsia"/>
          <w:i/>
          <w:iCs/>
        </w:rPr>
        <w:t>ó</w:t>
      </w:r>
      <w:r w:rsidR="000B76D0" w:rsidRPr="00A93168">
        <w:rPr>
          <w:rFonts w:ascii="Arial" w:eastAsia="Arial" w:hAnsi="Arial" w:cs="Arial"/>
          <w:i/>
          <w:iCs/>
        </w:rPr>
        <w:t>ry dopasowuje si</w:t>
      </w:r>
      <w:r w:rsidR="000B76D0" w:rsidRPr="00A93168">
        <w:rPr>
          <w:rFonts w:ascii="Arial" w:eastAsia="Arial" w:hAnsi="Arial" w:cs="Arial" w:hint="eastAsia"/>
          <w:i/>
          <w:iCs/>
        </w:rPr>
        <w:t>ę</w:t>
      </w:r>
      <w:r w:rsidR="000B76D0" w:rsidRPr="00A93168">
        <w:rPr>
          <w:rFonts w:ascii="Arial" w:eastAsia="Arial" w:hAnsi="Arial" w:cs="Arial"/>
          <w:i/>
          <w:iCs/>
        </w:rPr>
        <w:t xml:space="preserve"> do tempa </w:t>
      </w:r>
      <w:r w:rsidR="000B76D0" w:rsidRPr="00A93168">
        <w:rPr>
          <w:rFonts w:ascii="Arial" w:eastAsia="Arial" w:hAnsi="Arial" w:cs="Arial" w:hint="eastAsia"/>
          <w:i/>
          <w:iCs/>
        </w:rPr>
        <w:t>ż</w:t>
      </w:r>
      <w:r w:rsidR="000B76D0" w:rsidRPr="00A93168">
        <w:rPr>
          <w:rFonts w:ascii="Arial" w:eastAsia="Arial" w:hAnsi="Arial" w:cs="Arial"/>
          <w:i/>
          <w:iCs/>
        </w:rPr>
        <w:t>ycia ka</w:t>
      </w:r>
      <w:r w:rsidR="000B76D0" w:rsidRPr="00A93168">
        <w:rPr>
          <w:rFonts w:ascii="Arial" w:eastAsia="Arial" w:hAnsi="Arial" w:cs="Arial" w:hint="eastAsia"/>
          <w:i/>
          <w:iCs/>
        </w:rPr>
        <w:t>ż</w:t>
      </w:r>
      <w:r w:rsidR="000B76D0" w:rsidRPr="00A93168">
        <w:rPr>
          <w:rFonts w:ascii="Arial" w:eastAsia="Arial" w:hAnsi="Arial" w:cs="Arial"/>
          <w:i/>
          <w:iCs/>
        </w:rPr>
        <w:t>dego klienta</w:t>
      </w:r>
      <w:r w:rsidR="000B76D0" w:rsidRPr="3E8DE23E">
        <w:rPr>
          <w:rFonts w:ascii="Arial" w:eastAsia="Arial" w:hAnsi="Arial" w:cs="Arial"/>
          <w:i/>
          <w:iCs/>
        </w:rPr>
        <w:t xml:space="preserve"> </w:t>
      </w:r>
      <w:r w:rsidR="00057039" w:rsidRPr="3E8DE23E">
        <w:rPr>
          <w:rFonts w:ascii="Arial" w:eastAsia="Arial" w:hAnsi="Arial" w:cs="Arial"/>
        </w:rPr>
        <w:t xml:space="preserve">– podsumowuje </w:t>
      </w:r>
      <w:r w:rsidR="006E0D49">
        <w:rPr>
          <w:rFonts w:ascii="Arial" w:eastAsia="Arial" w:hAnsi="Arial" w:cs="Arial"/>
          <w:b/>
          <w:bCs/>
        </w:rPr>
        <w:t>Marcin Bednarczyk</w:t>
      </w:r>
      <w:r w:rsidR="00057039" w:rsidRPr="3E8DE23E">
        <w:rPr>
          <w:rFonts w:ascii="Arial" w:eastAsia="Arial" w:hAnsi="Arial" w:cs="Arial"/>
          <w:b/>
          <w:bCs/>
        </w:rPr>
        <w:t xml:space="preserve"> z Santander Consumer Banku</w:t>
      </w:r>
      <w:r w:rsidR="00F81D05" w:rsidRPr="3E8DE23E">
        <w:rPr>
          <w:rFonts w:ascii="Arial" w:eastAsia="Arial" w:hAnsi="Arial" w:cs="Arial"/>
        </w:rPr>
        <w:t>.</w:t>
      </w:r>
    </w:p>
    <w:p w14:paraId="2A6A588E" w14:textId="77777777" w:rsidR="006F3F4C" w:rsidRPr="00F661E8" w:rsidRDefault="006F3F4C" w:rsidP="00B13743">
      <w:pPr>
        <w:suppressAutoHyphens w:val="0"/>
        <w:jc w:val="both"/>
        <w:rPr>
          <w:rFonts w:ascii="Arial" w:hAnsi="Arial" w:cs="Arial"/>
          <w:b/>
          <w:bCs/>
        </w:rPr>
      </w:pPr>
    </w:p>
    <w:bookmarkEnd w:id="0"/>
    <w:p w14:paraId="1E30FE96" w14:textId="0D100A12" w:rsidR="003C14F0" w:rsidRPr="00F661E8" w:rsidRDefault="003C14F0" w:rsidP="5FA0D1D7">
      <w:pPr>
        <w:suppressAutoHyphens w:val="0"/>
        <w:jc w:val="both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F661E8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Badanie zostało zrealizowane na zlecenie Santander Consumer Banku metodą telefonicznych, standaryzowanych wywiadów kwestionariuszowych wspomaganych komputerowo (CATI), przeprowadzonych przez Instytut Badań Rynkowych i Społecznych (IBRiS) w dniach </w:t>
      </w:r>
      <w:r w:rsidR="00F75723" w:rsidRPr="00F661E8">
        <w:rPr>
          <w:rFonts w:ascii="Arial" w:eastAsia="Calibri" w:hAnsi="Arial" w:cs="Arial"/>
          <w:i/>
          <w:iCs/>
          <w:sz w:val="18"/>
          <w:szCs w:val="18"/>
          <w:lang w:eastAsia="pl-PL"/>
        </w:rPr>
        <w:t>7</w:t>
      </w:r>
      <w:r w:rsidR="003B0846" w:rsidRPr="00F661E8">
        <w:rPr>
          <w:rFonts w:ascii="Arial" w:eastAsia="Calibri" w:hAnsi="Arial" w:cs="Arial"/>
          <w:i/>
          <w:iCs/>
          <w:sz w:val="18"/>
          <w:szCs w:val="18"/>
          <w:lang w:eastAsia="pl-PL"/>
        </w:rPr>
        <w:t>-</w:t>
      </w:r>
      <w:r w:rsidR="223E1074" w:rsidRPr="00F661E8">
        <w:rPr>
          <w:rFonts w:ascii="Arial" w:eastAsia="Calibri" w:hAnsi="Arial" w:cs="Arial"/>
          <w:i/>
          <w:iCs/>
          <w:sz w:val="18"/>
          <w:szCs w:val="18"/>
          <w:lang w:eastAsia="pl-PL"/>
        </w:rPr>
        <w:t>2</w:t>
      </w:r>
      <w:r w:rsidR="000675FA" w:rsidRPr="00F661E8">
        <w:rPr>
          <w:rFonts w:ascii="Arial" w:eastAsia="Calibri" w:hAnsi="Arial" w:cs="Arial"/>
          <w:i/>
          <w:iCs/>
          <w:sz w:val="18"/>
          <w:szCs w:val="18"/>
          <w:lang w:eastAsia="pl-PL"/>
        </w:rPr>
        <w:t>0</w:t>
      </w:r>
      <w:r w:rsidR="00AB7452" w:rsidRPr="00F661E8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</w:t>
      </w:r>
      <w:r w:rsidR="6C5339D9" w:rsidRPr="00F661E8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maja </w:t>
      </w:r>
      <w:r w:rsidRPr="00F661E8">
        <w:rPr>
          <w:rFonts w:ascii="Arial" w:eastAsia="Calibri" w:hAnsi="Arial" w:cs="Arial"/>
          <w:i/>
          <w:iCs/>
          <w:sz w:val="18"/>
          <w:szCs w:val="18"/>
          <w:lang w:eastAsia="pl-PL"/>
        </w:rPr>
        <w:t>2026 r. W badaniu wzięła udział reprezentatywna grupa dorosłych Polaków. Próba n = 1000.</w:t>
      </w:r>
    </w:p>
    <w:p w14:paraId="77789562" w14:textId="77777777" w:rsidR="00CD128C" w:rsidRPr="00F661E8" w:rsidRDefault="00CD128C" w:rsidP="00CD128C">
      <w:pPr>
        <w:pBdr>
          <w:bottom w:val="single" w:sz="6" w:space="1" w:color="auto"/>
        </w:pBdr>
        <w:suppressAutoHyphens w:val="0"/>
        <w:jc w:val="both"/>
        <w:rPr>
          <w:rFonts w:ascii="Arial" w:eastAsia="Calibri" w:hAnsi="Arial" w:cs="Arial"/>
          <w:lang w:eastAsia="pl-PL"/>
        </w:rPr>
      </w:pPr>
    </w:p>
    <w:p w14:paraId="632743DC" w14:textId="77777777" w:rsidR="0003567E" w:rsidRPr="00F661E8" w:rsidRDefault="0003567E" w:rsidP="00CD128C">
      <w:pPr>
        <w:suppressAutoHyphens w:val="0"/>
        <w:jc w:val="both"/>
        <w:rPr>
          <w:rFonts w:ascii="Arial" w:eastAsia="Calibri" w:hAnsi="Arial" w:cs="Arial"/>
          <w:lang w:eastAsia="pl-PL"/>
        </w:rPr>
      </w:pPr>
    </w:p>
    <w:p w14:paraId="0B13CC5A" w14:textId="0AD687E0" w:rsidR="00CD128C" w:rsidRPr="00F661E8" w:rsidRDefault="00CD128C" w:rsidP="00CD128C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F661E8">
        <w:rPr>
          <w:rFonts w:ascii="Arial" w:eastAsia="Calibri" w:hAnsi="Arial" w:cs="Arial"/>
          <w:b/>
          <w:sz w:val="18"/>
          <w:szCs w:val="18"/>
          <w:lang w:eastAsia="pl-PL"/>
        </w:rPr>
        <w:t>Santander Consumer Bank</w:t>
      </w:r>
      <w:r w:rsidRPr="00F661E8">
        <w:rPr>
          <w:rFonts w:ascii="Arial" w:eastAsia="Calibri" w:hAnsi="Arial" w:cs="Arial"/>
          <w:sz w:val="18"/>
          <w:szCs w:val="18"/>
          <w:lang w:eastAsia="pl-PL"/>
        </w:rPr>
        <w:t xml:space="preserve"> – </w:t>
      </w:r>
      <w:r w:rsidR="003903EC" w:rsidRPr="00F661E8">
        <w:rPr>
          <w:rFonts w:ascii="Arial" w:eastAsia="Calibri" w:hAnsi="Arial" w:cs="Arial"/>
          <w:sz w:val="18"/>
          <w:szCs w:val="18"/>
          <w:lang w:eastAsia="pl-PL"/>
        </w:rPr>
        <w:t>jest</w:t>
      </w:r>
      <w:r w:rsidRPr="00F661E8">
        <w:rPr>
          <w:rFonts w:ascii="Arial" w:eastAsia="Calibri" w:hAnsi="Arial" w:cs="Arial"/>
          <w:sz w:val="18"/>
          <w:szCs w:val="18"/>
          <w:lang w:eastAsia="pl-PL"/>
        </w:rPr>
        <w:t xml:space="preserve"> jednym z liderów rynku consumer finance w Polsce. Oferuje klientom szeroki zakres produktów obejmujący kredyty gotówkowe, kredyty ratalne, kredyt celowy, karty kredytowe oraz lokaty i rachunek oszczędnościowy. Produkty dystrybuowane są online oraz poprzez sieć oddziałów</w:t>
      </w:r>
      <w:r w:rsidR="003903EC" w:rsidRPr="00F661E8">
        <w:rPr>
          <w:rFonts w:ascii="Arial" w:eastAsia="Calibri" w:hAnsi="Arial" w:cs="Arial"/>
          <w:sz w:val="18"/>
          <w:szCs w:val="18"/>
          <w:lang w:eastAsia="pl-PL"/>
        </w:rPr>
        <w:t xml:space="preserve"> oraz </w:t>
      </w:r>
      <w:r w:rsidRPr="00F661E8">
        <w:rPr>
          <w:rFonts w:ascii="Arial" w:eastAsia="Calibri" w:hAnsi="Arial" w:cs="Arial"/>
          <w:sz w:val="18"/>
          <w:szCs w:val="18"/>
          <w:lang w:eastAsia="pl-PL"/>
        </w:rPr>
        <w:t>sklepy i punkty usługowe.</w:t>
      </w:r>
    </w:p>
    <w:p w14:paraId="11935BAF" w14:textId="77777777" w:rsidR="00CD128C" w:rsidRPr="00F661E8" w:rsidRDefault="00CD128C" w:rsidP="00CD128C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F661E8">
        <w:rPr>
          <w:rFonts w:ascii="Arial" w:eastAsia="Calibri" w:hAnsi="Arial" w:cs="Arial"/>
          <w:sz w:val="18"/>
          <w:szCs w:val="18"/>
          <w:lang w:eastAsia="pl-PL"/>
        </w:rPr>
        <w:t xml:space="preserve">Więcej na </w:t>
      </w:r>
      <w:hyperlink r:id="rId10" w:history="1">
        <w:r w:rsidRPr="00F661E8">
          <w:rPr>
            <w:rFonts w:ascii="Arial" w:eastAsia="Calibri" w:hAnsi="Arial" w:cs="Arial"/>
            <w:color w:val="0000FF"/>
            <w:sz w:val="18"/>
            <w:szCs w:val="18"/>
            <w:u w:val="single"/>
            <w:lang w:eastAsia="pl-PL"/>
          </w:rPr>
          <w:t>www.santanderconsumer.pl</w:t>
        </w:r>
      </w:hyperlink>
    </w:p>
    <w:p w14:paraId="5D310AE2" w14:textId="77777777" w:rsidR="00CD128C" w:rsidRPr="00F661E8" w:rsidRDefault="00CD128C" w:rsidP="00CD128C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F661E8">
        <w:rPr>
          <w:rFonts w:ascii="Arial" w:eastAsia="Calibri" w:hAnsi="Arial" w:cs="Arial"/>
          <w:sz w:val="18"/>
          <w:szCs w:val="18"/>
          <w:lang w:eastAsia="pl-PL"/>
        </w:rPr>
        <w:t> </w:t>
      </w:r>
    </w:p>
    <w:p w14:paraId="3D7B76CA" w14:textId="77777777" w:rsidR="00CD128C" w:rsidRPr="00F661E8" w:rsidRDefault="00CD128C" w:rsidP="00CD128C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F661E8">
        <w:rPr>
          <w:rFonts w:ascii="Arial" w:eastAsia="Calibri" w:hAnsi="Arial" w:cs="Arial"/>
          <w:b/>
          <w:bCs/>
          <w:sz w:val="18"/>
          <w:szCs w:val="18"/>
          <w:lang w:eastAsia="pl-PL"/>
        </w:rPr>
        <w:t xml:space="preserve">Dodatkowych informacji udziela: </w:t>
      </w:r>
    </w:p>
    <w:p w14:paraId="4488F26F" w14:textId="10446113" w:rsidR="00CD128C" w:rsidRPr="00F661E8" w:rsidRDefault="00CD128C" w:rsidP="00CD128C">
      <w:pPr>
        <w:suppressAutoHyphens w:val="0"/>
        <w:rPr>
          <w:rFonts w:ascii="Arial" w:eastAsia="Calibri" w:hAnsi="Arial" w:cs="Arial"/>
          <w:sz w:val="18"/>
          <w:szCs w:val="18"/>
          <w:lang w:eastAsia="pl-PL"/>
        </w:rPr>
      </w:pPr>
      <w:r w:rsidRPr="00F661E8">
        <w:rPr>
          <w:rFonts w:ascii="Arial" w:eastAsia="Calibri" w:hAnsi="Arial" w:cs="Arial"/>
          <w:bCs/>
          <w:sz w:val="18"/>
          <w:szCs w:val="18"/>
          <w:lang w:eastAsia="pl-PL"/>
        </w:rPr>
        <w:t>Magdalena Grzelak</w:t>
      </w:r>
      <w:r w:rsidRPr="00F661E8">
        <w:rPr>
          <w:rFonts w:ascii="Arial" w:eastAsia="Calibri" w:hAnsi="Arial" w:cs="Arial"/>
          <w:bCs/>
          <w:sz w:val="18"/>
          <w:szCs w:val="18"/>
          <w:lang w:eastAsia="pl-PL"/>
        </w:rPr>
        <w:br/>
      </w:r>
      <w:r w:rsidR="00AD5107" w:rsidRPr="00F661E8">
        <w:rPr>
          <w:rFonts w:ascii="Arial" w:eastAsia="Calibri" w:hAnsi="Arial" w:cs="Arial"/>
          <w:sz w:val="18"/>
          <w:szCs w:val="18"/>
          <w:lang w:eastAsia="pl-PL"/>
        </w:rPr>
        <w:t xml:space="preserve">Dyrektorka </w:t>
      </w:r>
      <w:r w:rsidR="003903EC" w:rsidRPr="00F661E8">
        <w:rPr>
          <w:rFonts w:ascii="Arial" w:eastAsia="Calibri" w:hAnsi="Arial" w:cs="Arial"/>
          <w:sz w:val="18"/>
          <w:szCs w:val="18"/>
          <w:lang w:eastAsia="pl-PL"/>
        </w:rPr>
        <w:t xml:space="preserve">ds. </w:t>
      </w:r>
      <w:r w:rsidRPr="00F661E8">
        <w:rPr>
          <w:rFonts w:ascii="Arial" w:eastAsia="Calibri" w:hAnsi="Arial" w:cs="Arial"/>
          <w:sz w:val="18"/>
          <w:szCs w:val="18"/>
          <w:lang w:eastAsia="pl-PL"/>
        </w:rPr>
        <w:t>Komunikacji Wewnętrznej i Public Relations | Rzeczni</w:t>
      </w:r>
      <w:r w:rsidR="00FB7DF7" w:rsidRPr="00F661E8">
        <w:rPr>
          <w:rFonts w:ascii="Arial" w:eastAsia="Calibri" w:hAnsi="Arial" w:cs="Arial"/>
          <w:sz w:val="18"/>
          <w:szCs w:val="18"/>
          <w:lang w:eastAsia="pl-PL"/>
        </w:rPr>
        <w:t>czka P</w:t>
      </w:r>
      <w:r w:rsidRPr="00F661E8">
        <w:rPr>
          <w:rFonts w:ascii="Arial" w:eastAsia="Calibri" w:hAnsi="Arial" w:cs="Arial"/>
          <w:sz w:val="18"/>
          <w:szCs w:val="18"/>
          <w:lang w:eastAsia="pl-PL"/>
        </w:rPr>
        <w:t>rasow</w:t>
      </w:r>
      <w:r w:rsidR="00FB7DF7" w:rsidRPr="00F661E8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F661E8">
        <w:rPr>
          <w:rFonts w:ascii="Arial" w:eastAsia="Calibri" w:hAnsi="Arial" w:cs="Arial"/>
          <w:sz w:val="18"/>
          <w:szCs w:val="18"/>
          <w:lang w:eastAsia="pl-PL"/>
        </w:rPr>
        <w:t xml:space="preserve"> </w:t>
      </w:r>
    </w:p>
    <w:p w14:paraId="587F607D" w14:textId="6EDE3499" w:rsidR="00D175D5" w:rsidRPr="00F661E8" w:rsidRDefault="00CD128C" w:rsidP="00CD128C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F661E8">
        <w:rPr>
          <w:rFonts w:ascii="Arial" w:eastAsia="Calibri" w:hAnsi="Arial" w:cs="Arial"/>
          <w:bCs/>
          <w:sz w:val="18"/>
          <w:szCs w:val="18"/>
          <w:lang w:val="en-US" w:eastAsia="pl-PL"/>
        </w:rPr>
        <w:t xml:space="preserve">tel. </w:t>
      </w:r>
      <w:r w:rsidRPr="00F661E8">
        <w:rPr>
          <w:rFonts w:ascii="Arial" w:eastAsia="Calibri" w:hAnsi="Arial" w:cs="Arial"/>
          <w:sz w:val="18"/>
          <w:szCs w:val="18"/>
          <w:lang w:val="en-US" w:eastAsia="pl-PL"/>
        </w:rPr>
        <w:t>+48 601 161 442</w:t>
      </w:r>
    </w:p>
    <w:sectPr w:rsidR="00D175D5" w:rsidRPr="00F661E8">
      <w:headerReference w:type="default" r:id="rId11"/>
      <w:footerReference w:type="default" r:id="rId12"/>
      <w:pgSz w:w="11906" w:h="16838"/>
      <w:pgMar w:top="1786" w:right="1274" w:bottom="1985" w:left="2070" w:header="907" w:footer="624" w:gutter="0"/>
      <w:cols w:space="708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5A61" w14:textId="77777777" w:rsidR="004955CD" w:rsidRPr="00DC6786" w:rsidRDefault="004955CD">
      <w:r w:rsidRPr="00DC6786">
        <w:separator/>
      </w:r>
    </w:p>
  </w:endnote>
  <w:endnote w:type="continuationSeparator" w:id="0">
    <w:p w14:paraId="6DCAD456" w14:textId="77777777" w:rsidR="004955CD" w:rsidRPr="00DC6786" w:rsidRDefault="004955CD">
      <w:r w:rsidRPr="00DC6786">
        <w:continuationSeparator/>
      </w:r>
    </w:p>
  </w:endnote>
  <w:endnote w:type="continuationNotice" w:id="1">
    <w:p w14:paraId="6777EF21" w14:textId="77777777" w:rsidR="004955CD" w:rsidRPr="00DC6786" w:rsidRDefault="00495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4D2F" w14:textId="6FE8F97F" w:rsidR="00225E02" w:rsidRPr="00DC6786" w:rsidRDefault="00E42771">
    <w:pPr>
      <w:pStyle w:val="Stopka"/>
    </w:pPr>
    <w:r w:rsidRPr="00E42771">
      <w:rPr>
        <w:rFonts w:ascii="Arial" w:eastAsia="Times" w:hAnsi="Arial" w:cs="Arial"/>
        <w:color w:val="4D4F52"/>
        <w:sz w:val="16"/>
        <w:szCs w:val="16"/>
        <w:lang w:val="en-GB" w:eastAsia="pl-PL"/>
      </w:rPr>
      <w:t xml:space="preserve">Santander Consumer Bank S.A; ul. </w:t>
    </w:r>
    <w:r w:rsidRPr="007A13D2">
      <w:rPr>
        <w:rFonts w:ascii="Arial" w:eastAsia="Times" w:hAnsi="Arial" w:cs="Arial"/>
        <w:color w:val="4D4F52"/>
        <w:sz w:val="16"/>
        <w:szCs w:val="16"/>
        <w:lang w:eastAsia="pl-PL"/>
      </w:rPr>
      <w:t>Legnicka 48 B; 54-202 Wrocław; tel.: 71 731 95 00; www.santanderconsumer.pl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41CA" w14:textId="77777777" w:rsidR="004955CD" w:rsidRPr="00DC6786" w:rsidRDefault="004955CD">
      <w:r w:rsidRPr="00DC6786">
        <w:separator/>
      </w:r>
    </w:p>
  </w:footnote>
  <w:footnote w:type="continuationSeparator" w:id="0">
    <w:p w14:paraId="10EAC24E" w14:textId="77777777" w:rsidR="004955CD" w:rsidRPr="00DC6786" w:rsidRDefault="004955CD">
      <w:r w:rsidRPr="00DC6786">
        <w:continuationSeparator/>
      </w:r>
    </w:p>
  </w:footnote>
  <w:footnote w:type="continuationNotice" w:id="1">
    <w:p w14:paraId="68ED2A3E" w14:textId="77777777" w:rsidR="004955CD" w:rsidRPr="00DC6786" w:rsidRDefault="00495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9897" w14:textId="25EE4EAA" w:rsidR="00225E02" w:rsidRPr="00DC6786" w:rsidRDefault="003903EC">
    <w:pPr>
      <w:pStyle w:val="Nagwek"/>
      <w:ind w:left="-142"/>
    </w:pPr>
    <w:r>
      <w:rPr>
        <w:noProof/>
      </w:rPr>
      <w:drawing>
        <wp:inline distT="0" distB="0" distL="0" distR="0" wp14:anchorId="424C8A80" wp14:editId="027EF143">
          <wp:extent cx="1516380" cy="686816"/>
          <wp:effectExtent l="0" t="0" r="7620" b="0"/>
          <wp:docPr id="1" name="Obraz 1">
            <a:extLst xmlns:a="http://schemas.openxmlformats.org/drawingml/2006/main">
              <a:ext uri="{FF2B5EF4-FFF2-40B4-BE49-F238E27FC236}">
                <a16:creationId xmlns:a16="http://schemas.microsoft.com/office/drawing/2014/main" id="{A5DF2D33-D703-4DEF-8258-1076227DE0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_SANTANDER_CONSUMER_BANK-POLAND_CV_POS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392" cy="70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EC5F3" w14:textId="77777777" w:rsidR="00225E02" w:rsidRPr="00DC6786" w:rsidRDefault="00BC645D">
    <w:pPr>
      <w:pStyle w:val="Nagwek"/>
      <w:ind w:left="-142"/>
    </w:pPr>
    <w:r w:rsidRPr="00BF3113"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ED02F59" wp14:editId="63B52100">
              <wp:simplePos x="0" y="0"/>
              <wp:positionH relativeFrom="column">
                <wp:posOffset>-1314450</wp:posOffset>
              </wp:positionH>
              <wp:positionV relativeFrom="paragraph">
                <wp:posOffset>-575945</wp:posOffset>
              </wp:positionV>
              <wp:extent cx="7566660" cy="10698480"/>
              <wp:effectExtent l="0" t="0" r="0" b="0"/>
              <wp:wrapNone/>
              <wp:docPr id="3" name="Prostokąt 3">
                <a:extLst xmlns:a="http://schemas.openxmlformats.org/drawingml/2006/main">
                  <a:ext uri="{FF2B5EF4-FFF2-40B4-BE49-F238E27FC236}">
                    <a16:creationId xmlns:a16="http://schemas.microsoft.com/office/drawing/2014/main" id="{B575414B-EF2C-44E3-A80E-754872B351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120" cy="1069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B306E74" id="Prostokąt 3" o:spid="_x0000_s1026" style="position:absolute;margin-left:-103.5pt;margin-top:-45.35pt;width:595.8pt;height:842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" filled="f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34D"/>
    <w:multiLevelType w:val="hybridMultilevel"/>
    <w:tmpl w:val="938CE0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503D5"/>
    <w:multiLevelType w:val="hybridMultilevel"/>
    <w:tmpl w:val="33800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6AB2"/>
    <w:multiLevelType w:val="hybridMultilevel"/>
    <w:tmpl w:val="224296C2"/>
    <w:lvl w:ilvl="0" w:tplc="37042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A570F"/>
    <w:multiLevelType w:val="hybridMultilevel"/>
    <w:tmpl w:val="4498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178AD"/>
    <w:multiLevelType w:val="hybridMultilevel"/>
    <w:tmpl w:val="EB9A3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F43D1"/>
    <w:multiLevelType w:val="multilevel"/>
    <w:tmpl w:val="C04EE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1C7348"/>
    <w:multiLevelType w:val="multilevel"/>
    <w:tmpl w:val="E070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sz w:val="20"/>
        <w:szCs w:val="20"/>
      </w:rPr>
    </w:lvl>
  </w:abstractNum>
  <w:abstractNum w:abstractNumId="7" w15:restartNumberingAfterBreak="0">
    <w:nsid w:val="12A2768C"/>
    <w:multiLevelType w:val="hybridMultilevel"/>
    <w:tmpl w:val="7F2EA79C"/>
    <w:lvl w:ilvl="0" w:tplc="86C479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82E55"/>
    <w:multiLevelType w:val="hybridMultilevel"/>
    <w:tmpl w:val="638EC1B4"/>
    <w:lvl w:ilvl="0" w:tplc="526211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74C70"/>
    <w:multiLevelType w:val="multilevel"/>
    <w:tmpl w:val="35F6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231B20"/>
    <w:multiLevelType w:val="hybridMultilevel"/>
    <w:tmpl w:val="5A0630CA"/>
    <w:lvl w:ilvl="0" w:tplc="12525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65330"/>
    <w:multiLevelType w:val="hybridMultilevel"/>
    <w:tmpl w:val="4D148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A4634"/>
    <w:multiLevelType w:val="hybridMultilevel"/>
    <w:tmpl w:val="DD5E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66F86"/>
    <w:multiLevelType w:val="multilevel"/>
    <w:tmpl w:val="4DCAC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E90729"/>
    <w:multiLevelType w:val="hybridMultilevel"/>
    <w:tmpl w:val="CE10F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76131"/>
    <w:multiLevelType w:val="hybridMultilevel"/>
    <w:tmpl w:val="7BD2AFA0"/>
    <w:lvl w:ilvl="0" w:tplc="6338E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42979"/>
    <w:multiLevelType w:val="hybridMultilevel"/>
    <w:tmpl w:val="78B89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C6593"/>
    <w:multiLevelType w:val="hybridMultilevel"/>
    <w:tmpl w:val="0ADC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84BA4"/>
    <w:multiLevelType w:val="hybridMultilevel"/>
    <w:tmpl w:val="F3E40A50"/>
    <w:lvl w:ilvl="0" w:tplc="64404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F6C90"/>
    <w:multiLevelType w:val="hybridMultilevel"/>
    <w:tmpl w:val="3AC29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91245"/>
    <w:multiLevelType w:val="hybridMultilevel"/>
    <w:tmpl w:val="281C3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E4C59"/>
    <w:multiLevelType w:val="hybridMultilevel"/>
    <w:tmpl w:val="92BEE8D8"/>
    <w:lvl w:ilvl="0" w:tplc="0D1EB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B332D0"/>
    <w:multiLevelType w:val="multilevel"/>
    <w:tmpl w:val="3C66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905ECB"/>
    <w:multiLevelType w:val="hybridMultilevel"/>
    <w:tmpl w:val="FEF0DD46"/>
    <w:lvl w:ilvl="0" w:tplc="7F44B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97B1D"/>
    <w:multiLevelType w:val="hybridMultilevel"/>
    <w:tmpl w:val="115440EA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32936"/>
    <w:multiLevelType w:val="hybridMultilevel"/>
    <w:tmpl w:val="1D049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36F93"/>
    <w:multiLevelType w:val="hybridMultilevel"/>
    <w:tmpl w:val="ED427C1E"/>
    <w:lvl w:ilvl="0" w:tplc="36D4EC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02EF4"/>
    <w:multiLevelType w:val="hybridMultilevel"/>
    <w:tmpl w:val="1E8E6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87A9D"/>
    <w:multiLevelType w:val="hybridMultilevel"/>
    <w:tmpl w:val="76A4D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915E3"/>
    <w:multiLevelType w:val="multilevel"/>
    <w:tmpl w:val="B9E418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4D847F06"/>
    <w:multiLevelType w:val="hybridMultilevel"/>
    <w:tmpl w:val="C30E7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6616F6"/>
    <w:multiLevelType w:val="multilevel"/>
    <w:tmpl w:val="342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F61006"/>
    <w:multiLevelType w:val="hybridMultilevel"/>
    <w:tmpl w:val="639E1150"/>
    <w:lvl w:ilvl="0" w:tplc="CB2E391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37E6E"/>
    <w:multiLevelType w:val="hybridMultilevel"/>
    <w:tmpl w:val="B940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304259"/>
    <w:multiLevelType w:val="hybridMultilevel"/>
    <w:tmpl w:val="F10E36F4"/>
    <w:lvl w:ilvl="0" w:tplc="5D9C94AC">
      <w:start w:val="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A15CD"/>
    <w:multiLevelType w:val="hybridMultilevel"/>
    <w:tmpl w:val="F6D01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AB406A"/>
    <w:multiLevelType w:val="hybridMultilevel"/>
    <w:tmpl w:val="CDC8F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655951"/>
    <w:multiLevelType w:val="multilevel"/>
    <w:tmpl w:val="A6B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39C704"/>
    <w:multiLevelType w:val="hybridMultilevel"/>
    <w:tmpl w:val="C5BA1BDE"/>
    <w:lvl w:ilvl="0" w:tplc="9DD6C8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D686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CE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E1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20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0D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05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E9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8B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D456B8"/>
    <w:multiLevelType w:val="hybridMultilevel"/>
    <w:tmpl w:val="C834F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021673"/>
    <w:multiLevelType w:val="hybridMultilevel"/>
    <w:tmpl w:val="6742A820"/>
    <w:lvl w:ilvl="0" w:tplc="CAF249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951D6"/>
    <w:multiLevelType w:val="multilevel"/>
    <w:tmpl w:val="6F82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D30C5E"/>
    <w:multiLevelType w:val="hybridMultilevel"/>
    <w:tmpl w:val="5EB49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B80202"/>
    <w:multiLevelType w:val="hybridMultilevel"/>
    <w:tmpl w:val="7554B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6E5E7F"/>
    <w:multiLevelType w:val="hybridMultilevel"/>
    <w:tmpl w:val="D6F05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D2407A"/>
    <w:multiLevelType w:val="hybridMultilevel"/>
    <w:tmpl w:val="9252CC26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BA5CEB"/>
    <w:multiLevelType w:val="hybridMultilevel"/>
    <w:tmpl w:val="E1C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40822"/>
    <w:multiLevelType w:val="hybridMultilevel"/>
    <w:tmpl w:val="3E50E194"/>
    <w:lvl w:ilvl="0" w:tplc="C352BF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586301"/>
    <w:multiLevelType w:val="hybridMultilevel"/>
    <w:tmpl w:val="F3826C92"/>
    <w:lvl w:ilvl="0" w:tplc="8454F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824476">
    <w:abstractNumId w:val="2"/>
  </w:num>
  <w:num w:numId="2" w16cid:durableId="1039428937">
    <w:abstractNumId w:val="16"/>
  </w:num>
  <w:num w:numId="3" w16cid:durableId="1062019149">
    <w:abstractNumId w:val="4"/>
  </w:num>
  <w:num w:numId="4" w16cid:durableId="1064523651">
    <w:abstractNumId w:val="27"/>
  </w:num>
  <w:num w:numId="5" w16cid:durableId="1136995307">
    <w:abstractNumId w:val="23"/>
  </w:num>
  <w:num w:numId="6" w16cid:durableId="1189833464">
    <w:abstractNumId w:val="29"/>
  </w:num>
  <w:num w:numId="7" w16cid:durableId="1212691417">
    <w:abstractNumId w:val="6"/>
  </w:num>
  <w:num w:numId="8" w16cid:durableId="1245727803">
    <w:abstractNumId w:val="47"/>
  </w:num>
  <w:num w:numId="9" w16cid:durableId="1288706093">
    <w:abstractNumId w:val="5"/>
  </w:num>
  <w:num w:numId="10" w16cid:durableId="1292517254">
    <w:abstractNumId w:val="32"/>
  </w:num>
  <w:num w:numId="11" w16cid:durableId="1292710162">
    <w:abstractNumId w:val="8"/>
  </w:num>
  <w:num w:numId="12" w16cid:durableId="1306083390">
    <w:abstractNumId w:val="39"/>
  </w:num>
  <w:num w:numId="13" w16cid:durableId="1367410839">
    <w:abstractNumId w:val="43"/>
  </w:num>
  <w:num w:numId="14" w16cid:durableId="1412236167">
    <w:abstractNumId w:val="46"/>
  </w:num>
  <w:num w:numId="15" w16cid:durableId="1441338363">
    <w:abstractNumId w:val="22"/>
  </w:num>
  <w:num w:numId="16" w16cid:durableId="1446735068">
    <w:abstractNumId w:val="13"/>
  </w:num>
  <w:num w:numId="17" w16cid:durableId="1471442544">
    <w:abstractNumId w:val="40"/>
  </w:num>
  <w:num w:numId="18" w16cid:durableId="1547718325">
    <w:abstractNumId w:val="44"/>
  </w:num>
  <w:num w:numId="19" w16cid:durableId="156507195">
    <w:abstractNumId w:val="25"/>
  </w:num>
  <w:num w:numId="20" w16cid:durableId="1857112674">
    <w:abstractNumId w:val="19"/>
  </w:num>
  <w:num w:numId="21" w16cid:durableId="1973898204">
    <w:abstractNumId w:val="30"/>
  </w:num>
  <w:num w:numId="22" w16cid:durableId="2003968455">
    <w:abstractNumId w:val="12"/>
  </w:num>
  <w:num w:numId="23" w16cid:durableId="201480605">
    <w:abstractNumId w:val="41"/>
  </w:num>
  <w:num w:numId="24" w16cid:durableId="2062628331">
    <w:abstractNumId w:val="42"/>
  </w:num>
  <w:num w:numId="25" w16cid:durableId="2126264206">
    <w:abstractNumId w:val="38"/>
  </w:num>
  <w:num w:numId="26" w16cid:durableId="2142838288">
    <w:abstractNumId w:val="10"/>
  </w:num>
  <w:num w:numId="27" w16cid:durableId="221522124">
    <w:abstractNumId w:val="35"/>
  </w:num>
  <w:num w:numId="28" w16cid:durableId="241567981">
    <w:abstractNumId w:val="31"/>
  </w:num>
  <w:num w:numId="29" w16cid:durableId="283270916">
    <w:abstractNumId w:val="15"/>
  </w:num>
  <w:num w:numId="30" w16cid:durableId="288820187">
    <w:abstractNumId w:val="7"/>
  </w:num>
  <w:num w:numId="31" w16cid:durableId="294145063">
    <w:abstractNumId w:val="33"/>
  </w:num>
  <w:num w:numId="32" w16cid:durableId="3174951">
    <w:abstractNumId w:val="0"/>
  </w:num>
  <w:num w:numId="33" w16cid:durableId="330186597">
    <w:abstractNumId w:val="3"/>
  </w:num>
  <w:num w:numId="34" w16cid:durableId="336466418">
    <w:abstractNumId w:val="26"/>
  </w:num>
  <w:num w:numId="35" w16cid:durableId="408622800">
    <w:abstractNumId w:val="36"/>
  </w:num>
  <w:num w:numId="36" w16cid:durableId="408769445">
    <w:abstractNumId w:val="45"/>
  </w:num>
  <w:num w:numId="37" w16cid:durableId="411437832">
    <w:abstractNumId w:val="20"/>
  </w:num>
  <w:num w:numId="38" w16cid:durableId="45643601">
    <w:abstractNumId w:val="37"/>
  </w:num>
  <w:num w:numId="39" w16cid:durableId="536510023">
    <w:abstractNumId w:val="1"/>
  </w:num>
  <w:num w:numId="40" w16cid:durableId="571619818">
    <w:abstractNumId w:val="11"/>
  </w:num>
  <w:num w:numId="41" w16cid:durableId="639847725">
    <w:abstractNumId w:val="34"/>
  </w:num>
  <w:num w:numId="42" w16cid:durableId="669409165">
    <w:abstractNumId w:val="17"/>
  </w:num>
  <w:num w:numId="43" w16cid:durableId="674891172">
    <w:abstractNumId w:val="18"/>
  </w:num>
  <w:num w:numId="44" w16cid:durableId="709647621">
    <w:abstractNumId w:val="48"/>
  </w:num>
  <w:num w:numId="45" w16cid:durableId="728579323">
    <w:abstractNumId w:val="14"/>
  </w:num>
  <w:num w:numId="46" w16cid:durableId="799541180">
    <w:abstractNumId w:val="24"/>
  </w:num>
  <w:num w:numId="47" w16cid:durableId="817038871">
    <w:abstractNumId w:val="28"/>
  </w:num>
  <w:num w:numId="48" w16cid:durableId="939143435">
    <w:abstractNumId w:val="9"/>
  </w:num>
  <w:num w:numId="49" w16cid:durableId="9531771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02"/>
    <w:rsid w:val="00000787"/>
    <w:rsid w:val="00000C3B"/>
    <w:rsid w:val="00001330"/>
    <w:rsid w:val="000026B9"/>
    <w:rsid w:val="000027A5"/>
    <w:rsid w:val="000029A4"/>
    <w:rsid w:val="00002EE0"/>
    <w:rsid w:val="00003AFB"/>
    <w:rsid w:val="00003B43"/>
    <w:rsid w:val="00005264"/>
    <w:rsid w:val="000053A6"/>
    <w:rsid w:val="00005686"/>
    <w:rsid w:val="00005720"/>
    <w:rsid w:val="000058F7"/>
    <w:rsid w:val="00005C22"/>
    <w:rsid w:val="000066A8"/>
    <w:rsid w:val="000067CB"/>
    <w:rsid w:val="00006E7C"/>
    <w:rsid w:val="00006EAB"/>
    <w:rsid w:val="00007081"/>
    <w:rsid w:val="000073A8"/>
    <w:rsid w:val="00007D1C"/>
    <w:rsid w:val="000100FF"/>
    <w:rsid w:val="00011126"/>
    <w:rsid w:val="000113A3"/>
    <w:rsid w:val="00011693"/>
    <w:rsid w:val="00011DC1"/>
    <w:rsid w:val="0001236F"/>
    <w:rsid w:val="00013111"/>
    <w:rsid w:val="00013498"/>
    <w:rsid w:val="00013745"/>
    <w:rsid w:val="00013C47"/>
    <w:rsid w:val="00014687"/>
    <w:rsid w:val="00014957"/>
    <w:rsid w:val="00014AB4"/>
    <w:rsid w:val="00014E9E"/>
    <w:rsid w:val="0001563C"/>
    <w:rsid w:val="00015AD6"/>
    <w:rsid w:val="00015BB1"/>
    <w:rsid w:val="00016727"/>
    <w:rsid w:val="000169C6"/>
    <w:rsid w:val="00016DBA"/>
    <w:rsid w:val="00016FD1"/>
    <w:rsid w:val="0001710B"/>
    <w:rsid w:val="000171E3"/>
    <w:rsid w:val="000178E5"/>
    <w:rsid w:val="00017906"/>
    <w:rsid w:val="00020743"/>
    <w:rsid w:val="00020D9D"/>
    <w:rsid w:val="000215E7"/>
    <w:rsid w:val="000228A7"/>
    <w:rsid w:val="00022E55"/>
    <w:rsid w:val="00022F99"/>
    <w:rsid w:val="00023E11"/>
    <w:rsid w:val="0002402B"/>
    <w:rsid w:val="000247D3"/>
    <w:rsid w:val="000252C7"/>
    <w:rsid w:val="00025AE2"/>
    <w:rsid w:val="00025DCB"/>
    <w:rsid w:val="00025FC9"/>
    <w:rsid w:val="00026028"/>
    <w:rsid w:val="000260EB"/>
    <w:rsid w:val="00026F85"/>
    <w:rsid w:val="00027189"/>
    <w:rsid w:val="00027581"/>
    <w:rsid w:val="00027A8E"/>
    <w:rsid w:val="00027D56"/>
    <w:rsid w:val="00030116"/>
    <w:rsid w:val="0003013D"/>
    <w:rsid w:val="000303D2"/>
    <w:rsid w:val="0003086C"/>
    <w:rsid w:val="00030D87"/>
    <w:rsid w:val="00031391"/>
    <w:rsid w:val="00031815"/>
    <w:rsid w:val="00031E2C"/>
    <w:rsid w:val="00032A29"/>
    <w:rsid w:val="000331E4"/>
    <w:rsid w:val="000333EC"/>
    <w:rsid w:val="00033852"/>
    <w:rsid w:val="000344A7"/>
    <w:rsid w:val="000346AB"/>
    <w:rsid w:val="000347C2"/>
    <w:rsid w:val="00034F89"/>
    <w:rsid w:val="00034FC7"/>
    <w:rsid w:val="0003505A"/>
    <w:rsid w:val="000352BC"/>
    <w:rsid w:val="0003567E"/>
    <w:rsid w:val="0003613A"/>
    <w:rsid w:val="000365A0"/>
    <w:rsid w:val="0003682F"/>
    <w:rsid w:val="00036E69"/>
    <w:rsid w:val="000401F6"/>
    <w:rsid w:val="00040BC7"/>
    <w:rsid w:val="000411BD"/>
    <w:rsid w:val="00041541"/>
    <w:rsid w:val="00041722"/>
    <w:rsid w:val="0004225D"/>
    <w:rsid w:val="000426B7"/>
    <w:rsid w:val="000456F5"/>
    <w:rsid w:val="000458A1"/>
    <w:rsid w:val="00045F9A"/>
    <w:rsid w:val="0004681E"/>
    <w:rsid w:val="0004683D"/>
    <w:rsid w:val="0004765C"/>
    <w:rsid w:val="00047DA5"/>
    <w:rsid w:val="00047FDE"/>
    <w:rsid w:val="00050187"/>
    <w:rsid w:val="00050291"/>
    <w:rsid w:val="000504EF"/>
    <w:rsid w:val="00050672"/>
    <w:rsid w:val="00050E60"/>
    <w:rsid w:val="00050F18"/>
    <w:rsid w:val="00051D22"/>
    <w:rsid w:val="000525F8"/>
    <w:rsid w:val="00052B44"/>
    <w:rsid w:val="00052BF8"/>
    <w:rsid w:val="000536E4"/>
    <w:rsid w:val="00053AB8"/>
    <w:rsid w:val="00054300"/>
    <w:rsid w:val="00054705"/>
    <w:rsid w:val="00055417"/>
    <w:rsid w:val="0005552B"/>
    <w:rsid w:val="00055562"/>
    <w:rsid w:val="00055DFB"/>
    <w:rsid w:val="000568DA"/>
    <w:rsid w:val="00056914"/>
    <w:rsid w:val="00056C53"/>
    <w:rsid w:val="00056FD3"/>
    <w:rsid w:val="00057039"/>
    <w:rsid w:val="0005703C"/>
    <w:rsid w:val="00057CAB"/>
    <w:rsid w:val="00060460"/>
    <w:rsid w:val="000605C9"/>
    <w:rsid w:val="00060E3B"/>
    <w:rsid w:val="00061708"/>
    <w:rsid w:val="00061A3E"/>
    <w:rsid w:val="00061AC8"/>
    <w:rsid w:val="000630D9"/>
    <w:rsid w:val="00063A68"/>
    <w:rsid w:val="0006412D"/>
    <w:rsid w:val="00064BA0"/>
    <w:rsid w:val="00064D53"/>
    <w:rsid w:val="00065254"/>
    <w:rsid w:val="0006536B"/>
    <w:rsid w:val="00065812"/>
    <w:rsid w:val="000663BD"/>
    <w:rsid w:val="000669C7"/>
    <w:rsid w:val="00066F4C"/>
    <w:rsid w:val="00067170"/>
    <w:rsid w:val="00067367"/>
    <w:rsid w:val="000675FA"/>
    <w:rsid w:val="00067702"/>
    <w:rsid w:val="00067AE8"/>
    <w:rsid w:val="0007093A"/>
    <w:rsid w:val="00070A9D"/>
    <w:rsid w:val="000713F3"/>
    <w:rsid w:val="00071D2E"/>
    <w:rsid w:val="00071E2E"/>
    <w:rsid w:val="00071F12"/>
    <w:rsid w:val="000721FB"/>
    <w:rsid w:val="0007283D"/>
    <w:rsid w:val="000728C7"/>
    <w:rsid w:val="00072DB8"/>
    <w:rsid w:val="0007371F"/>
    <w:rsid w:val="00074453"/>
    <w:rsid w:val="00074C4B"/>
    <w:rsid w:val="000750B7"/>
    <w:rsid w:val="00075645"/>
    <w:rsid w:val="0007632F"/>
    <w:rsid w:val="00076335"/>
    <w:rsid w:val="00076AEE"/>
    <w:rsid w:val="00077181"/>
    <w:rsid w:val="00077293"/>
    <w:rsid w:val="00077629"/>
    <w:rsid w:val="00080015"/>
    <w:rsid w:val="00080039"/>
    <w:rsid w:val="00080447"/>
    <w:rsid w:val="00080AE0"/>
    <w:rsid w:val="0008144C"/>
    <w:rsid w:val="000817EF"/>
    <w:rsid w:val="000819EA"/>
    <w:rsid w:val="00081F04"/>
    <w:rsid w:val="0008201C"/>
    <w:rsid w:val="0008235F"/>
    <w:rsid w:val="0008239C"/>
    <w:rsid w:val="000831AB"/>
    <w:rsid w:val="0008330B"/>
    <w:rsid w:val="00083456"/>
    <w:rsid w:val="0008387D"/>
    <w:rsid w:val="00083CCF"/>
    <w:rsid w:val="000845EF"/>
    <w:rsid w:val="00084C69"/>
    <w:rsid w:val="000850F9"/>
    <w:rsid w:val="000855C3"/>
    <w:rsid w:val="0008566F"/>
    <w:rsid w:val="00086A9B"/>
    <w:rsid w:val="00086C3B"/>
    <w:rsid w:val="0008784F"/>
    <w:rsid w:val="00087A17"/>
    <w:rsid w:val="00087DC7"/>
    <w:rsid w:val="0009039F"/>
    <w:rsid w:val="00090400"/>
    <w:rsid w:val="00091BC1"/>
    <w:rsid w:val="00091C69"/>
    <w:rsid w:val="00092329"/>
    <w:rsid w:val="00092631"/>
    <w:rsid w:val="000927C5"/>
    <w:rsid w:val="000939DD"/>
    <w:rsid w:val="00093BE3"/>
    <w:rsid w:val="00093D07"/>
    <w:rsid w:val="00094CB0"/>
    <w:rsid w:val="00094EEE"/>
    <w:rsid w:val="000953D4"/>
    <w:rsid w:val="00095C1C"/>
    <w:rsid w:val="00096184"/>
    <w:rsid w:val="00096795"/>
    <w:rsid w:val="00096A6C"/>
    <w:rsid w:val="00096C08"/>
    <w:rsid w:val="00096FE3"/>
    <w:rsid w:val="0009734E"/>
    <w:rsid w:val="00097D0A"/>
    <w:rsid w:val="000A099B"/>
    <w:rsid w:val="000A0AB1"/>
    <w:rsid w:val="000A0E5D"/>
    <w:rsid w:val="000A208C"/>
    <w:rsid w:val="000A2684"/>
    <w:rsid w:val="000A27EA"/>
    <w:rsid w:val="000A3D3D"/>
    <w:rsid w:val="000A3D8D"/>
    <w:rsid w:val="000A40B4"/>
    <w:rsid w:val="000A40EB"/>
    <w:rsid w:val="000A4779"/>
    <w:rsid w:val="000A492F"/>
    <w:rsid w:val="000A4C41"/>
    <w:rsid w:val="000A4C82"/>
    <w:rsid w:val="000A4DC1"/>
    <w:rsid w:val="000A4F05"/>
    <w:rsid w:val="000A5208"/>
    <w:rsid w:val="000A529E"/>
    <w:rsid w:val="000A5C39"/>
    <w:rsid w:val="000A655D"/>
    <w:rsid w:val="000A69DC"/>
    <w:rsid w:val="000A76A1"/>
    <w:rsid w:val="000A76F7"/>
    <w:rsid w:val="000A7C58"/>
    <w:rsid w:val="000A7DF8"/>
    <w:rsid w:val="000B0159"/>
    <w:rsid w:val="000B0783"/>
    <w:rsid w:val="000B0CA5"/>
    <w:rsid w:val="000B1235"/>
    <w:rsid w:val="000B1562"/>
    <w:rsid w:val="000B175A"/>
    <w:rsid w:val="000B1DB4"/>
    <w:rsid w:val="000B1F14"/>
    <w:rsid w:val="000B217C"/>
    <w:rsid w:val="000B3119"/>
    <w:rsid w:val="000B36A7"/>
    <w:rsid w:val="000B3798"/>
    <w:rsid w:val="000B3BDF"/>
    <w:rsid w:val="000B3D19"/>
    <w:rsid w:val="000B40B3"/>
    <w:rsid w:val="000B4903"/>
    <w:rsid w:val="000B49B0"/>
    <w:rsid w:val="000B506E"/>
    <w:rsid w:val="000B5103"/>
    <w:rsid w:val="000B5493"/>
    <w:rsid w:val="000B5587"/>
    <w:rsid w:val="000B59DB"/>
    <w:rsid w:val="000B5A10"/>
    <w:rsid w:val="000B5F46"/>
    <w:rsid w:val="000B6373"/>
    <w:rsid w:val="000B6BFD"/>
    <w:rsid w:val="000B75FB"/>
    <w:rsid w:val="000B76D0"/>
    <w:rsid w:val="000B772F"/>
    <w:rsid w:val="000B7D94"/>
    <w:rsid w:val="000C033B"/>
    <w:rsid w:val="000C1085"/>
    <w:rsid w:val="000C1405"/>
    <w:rsid w:val="000C145F"/>
    <w:rsid w:val="000C204E"/>
    <w:rsid w:val="000C2365"/>
    <w:rsid w:val="000C240C"/>
    <w:rsid w:val="000C2698"/>
    <w:rsid w:val="000C2868"/>
    <w:rsid w:val="000C2925"/>
    <w:rsid w:val="000C2B0D"/>
    <w:rsid w:val="000C2B24"/>
    <w:rsid w:val="000C2E6F"/>
    <w:rsid w:val="000C3048"/>
    <w:rsid w:val="000C307F"/>
    <w:rsid w:val="000C33B2"/>
    <w:rsid w:val="000C3BAF"/>
    <w:rsid w:val="000C3D35"/>
    <w:rsid w:val="000C3E92"/>
    <w:rsid w:val="000C4229"/>
    <w:rsid w:val="000C461F"/>
    <w:rsid w:val="000C483E"/>
    <w:rsid w:val="000C48E9"/>
    <w:rsid w:val="000C4D49"/>
    <w:rsid w:val="000C5A6A"/>
    <w:rsid w:val="000C5C2E"/>
    <w:rsid w:val="000C6A4E"/>
    <w:rsid w:val="000C6E8C"/>
    <w:rsid w:val="000C74E8"/>
    <w:rsid w:val="000C7716"/>
    <w:rsid w:val="000D00B7"/>
    <w:rsid w:val="000D0262"/>
    <w:rsid w:val="000D078F"/>
    <w:rsid w:val="000D099A"/>
    <w:rsid w:val="000D0C01"/>
    <w:rsid w:val="000D1523"/>
    <w:rsid w:val="000D16CF"/>
    <w:rsid w:val="000D1A7F"/>
    <w:rsid w:val="000D1BC2"/>
    <w:rsid w:val="000D1D32"/>
    <w:rsid w:val="000D1F99"/>
    <w:rsid w:val="000D2D63"/>
    <w:rsid w:val="000D3996"/>
    <w:rsid w:val="000D3DDF"/>
    <w:rsid w:val="000D3ED8"/>
    <w:rsid w:val="000D4001"/>
    <w:rsid w:val="000D4EBE"/>
    <w:rsid w:val="000D547D"/>
    <w:rsid w:val="000D54B4"/>
    <w:rsid w:val="000D5778"/>
    <w:rsid w:val="000D585F"/>
    <w:rsid w:val="000D5EBE"/>
    <w:rsid w:val="000D5F91"/>
    <w:rsid w:val="000D644A"/>
    <w:rsid w:val="000D657F"/>
    <w:rsid w:val="000D6A60"/>
    <w:rsid w:val="000D6DF7"/>
    <w:rsid w:val="000D7395"/>
    <w:rsid w:val="000D7588"/>
    <w:rsid w:val="000D7682"/>
    <w:rsid w:val="000D784C"/>
    <w:rsid w:val="000D7956"/>
    <w:rsid w:val="000D7A1E"/>
    <w:rsid w:val="000E005A"/>
    <w:rsid w:val="000E05FF"/>
    <w:rsid w:val="000E07BB"/>
    <w:rsid w:val="000E234F"/>
    <w:rsid w:val="000E25CA"/>
    <w:rsid w:val="000E260C"/>
    <w:rsid w:val="000E26B0"/>
    <w:rsid w:val="000E327B"/>
    <w:rsid w:val="000E336B"/>
    <w:rsid w:val="000E38DD"/>
    <w:rsid w:val="000E3918"/>
    <w:rsid w:val="000E39AD"/>
    <w:rsid w:val="000E3CA9"/>
    <w:rsid w:val="000E40BD"/>
    <w:rsid w:val="000E41E8"/>
    <w:rsid w:val="000E4B2D"/>
    <w:rsid w:val="000E4C47"/>
    <w:rsid w:val="000E5383"/>
    <w:rsid w:val="000E55C0"/>
    <w:rsid w:val="000E5DDA"/>
    <w:rsid w:val="000E6059"/>
    <w:rsid w:val="000E613A"/>
    <w:rsid w:val="000E6D49"/>
    <w:rsid w:val="000E7DE1"/>
    <w:rsid w:val="000E7E19"/>
    <w:rsid w:val="000F03CB"/>
    <w:rsid w:val="000F0E94"/>
    <w:rsid w:val="000F1A54"/>
    <w:rsid w:val="000F1C22"/>
    <w:rsid w:val="000F1EDA"/>
    <w:rsid w:val="000F1F49"/>
    <w:rsid w:val="000F261C"/>
    <w:rsid w:val="000F306F"/>
    <w:rsid w:val="000F3424"/>
    <w:rsid w:val="000F3A9C"/>
    <w:rsid w:val="000F44D7"/>
    <w:rsid w:val="000F4A8E"/>
    <w:rsid w:val="000F505A"/>
    <w:rsid w:val="000F5628"/>
    <w:rsid w:val="000F580F"/>
    <w:rsid w:val="000F5D0F"/>
    <w:rsid w:val="000F60EE"/>
    <w:rsid w:val="000F696F"/>
    <w:rsid w:val="000F6E7D"/>
    <w:rsid w:val="000F74CB"/>
    <w:rsid w:val="000F7692"/>
    <w:rsid w:val="000F79F5"/>
    <w:rsid w:val="00100211"/>
    <w:rsid w:val="00100633"/>
    <w:rsid w:val="0010080C"/>
    <w:rsid w:val="00100B1C"/>
    <w:rsid w:val="00101049"/>
    <w:rsid w:val="0010115B"/>
    <w:rsid w:val="001016BD"/>
    <w:rsid w:val="001016D9"/>
    <w:rsid w:val="00101799"/>
    <w:rsid w:val="00101B18"/>
    <w:rsid w:val="00102308"/>
    <w:rsid w:val="001023C1"/>
    <w:rsid w:val="00102853"/>
    <w:rsid w:val="00102BA2"/>
    <w:rsid w:val="001032A5"/>
    <w:rsid w:val="00103B1A"/>
    <w:rsid w:val="00103BE6"/>
    <w:rsid w:val="00103E16"/>
    <w:rsid w:val="0010446F"/>
    <w:rsid w:val="00104A68"/>
    <w:rsid w:val="00104BA2"/>
    <w:rsid w:val="00104BD8"/>
    <w:rsid w:val="00104CBE"/>
    <w:rsid w:val="0010500A"/>
    <w:rsid w:val="00105500"/>
    <w:rsid w:val="0010566A"/>
    <w:rsid w:val="001058F8"/>
    <w:rsid w:val="00105983"/>
    <w:rsid w:val="001064C8"/>
    <w:rsid w:val="001068CB"/>
    <w:rsid w:val="00106FB4"/>
    <w:rsid w:val="0010750E"/>
    <w:rsid w:val="00107798"/>
    <w:rsid w:val="00107F3B"/>
    <w:rsid w:val="00107FF5"/>
    <w:rsid w:val="0010F88B"/>
    <w:rsid w:val="00110380"/>
    <w:rsid w:val="001104B0"/>
    <w:rsid w:val="001117E4"/>
    <w:rsid w:val="00111F66"/>
    <w:rsid w:val="00112224"/>
    <w:rsid w:val="001124CC"/>
    <w:rsid w:val="00113866"/>
    <w:rsid w:val="00113C83"/>
    <w:rsid w:val="001140C6"/>
    <w:rsid w:val="00114389"/>
    <w:rsid w:val="00114670"/>
    <w:rsid w:val="001146A3"/>
    <w:rsid w:val="00115593"/>
    <w:rsid w:val="00115C8F"/>
    <w:rsid w:val="00115E20"/>
    <w:rsid w:val="00115FE1"/>
    <w:rsid w:val="00116220"/>
    <w:rsid w:val="001172BE"/>
    <w:rsid w:val="00117782"/>
    <w:rsid w:val="00117E94"/>
    <w:rsid w:val="001202FA"/>
    <w:rsid w:val="001204A3"/>
    <w:rsid w:val="00120B81"/>
    <w:rsid w:val="00120F89"/>
    <w:rsid w:val="001214B6"/>
    <w:rsid w:val="00121968"/>
    <w:rsid w:val="00121A21"/>
    <w:rsid w:val="00121CCC"/>
    <w:rsid w:val="00121E16"/>
    <w:rsid w:val="001221DE"/>
    <w:rsid w:val="00122582"/>
    <w:rsid w:val="00122636"/>
    <w:rsid w:val="00122A5D"/>
    <w:rsid w:val="0012462A"/>
    <w:rsid w:val="00125A99"/>
    <w:rsid w:val="00125ACD"/>
    <w:rsid w:val="00125FD1"/>
    <w:rsid w:val="00126618"/>
    <w:rsid w:val="00127067"/>
    <w:rsid w:val="0012729D"/>
    <w:rsid w:val="001277F2"/>
    <w:rsid w:val="0012780C"/>
    <w:rsid w:val="001279F6"/>
    <w:rsid w:val="00127A56"/>
    <w:rsid w:val="00127F22"/>
    <w:rsid w:val="001302A3"/>
    <w:rsid w:val="0013065B"/>
    <w:rsid w:val="0013080C"/>
    <w:rsid w:val="00130F19"/>
    <w:rsid w:val="0013100C"/>
    <w:rsid w:val="0013178D"/>
    <w:rsid w:val="001317E3"/>
    <w:rsid w:val="00131A8A"/>
    <w:rsid w:val="0013205F"/>
    <w:rsid w:val="001321CE"/>
    <w:rsid w:val="00132901"/>
    <w:rsid w:val="00132CFF"/>
    <w:rsid w:val="001333D9"/>
    <w:rsid w:val="001335C5"/>
    <w:rsid w:val="0013363C"/>
    <w:rsid w:val="0013363D"/>
    <w:rsid w:val="0013374A"/>
    <w:rsid w:val="00133A98"/>
    <w:rsid w:val="001340EC"/>
    <w:rsid w:val="00134B03"/>
    <w:rsid w:val="00134C66"/>
    <w:rsid w:val="00134F1E"/>
    <w:rsid w:val="0013502F"/>
    <w:rsid w:val="0013505D"/>
    <w:rsid w:val="00135156"/>
    <w:rsid w:val="00135362"/>
    <w:rsid w:val="001356B0"/>
    <w:rsid w:val="00135858"/>
    <w:rsid w:val="00136333"/>
    <w:rsid w:val="0013666A"/>
    <w:rsid w:val="001370A0"/>
    <w:rsid w:val="00137709"/>
    <w:rsid w:val="00140011"/>
    <w:rsid w:val="00140330"/>
    <w:rsid w:val="00140408"/>
    <w:rsid w:val="00140569"/>
    <w:rsid w:val="0014075C"/>
    <w:rsid w:val="00140C65"/>
    <w:rsid w:val="00140C7C"/>
    <w:rsid w:val="00141125"/>
    <w:rsid w:val="001413DB"/>
    <w:rsid w:val="00141709"/>
    <w:rsid w:val="00141B02"/>
    <w:rsid w:val="00141FE9"/>
    <w:rsid w:val="001420CA"/>
    <w:rsid w:val="0014229D"/>
    <w:rsid w:val="00142BA5"/>
    <w:rsid w:val="0014300F"/>
    <w:rsid w:val="00143564"/>
    <w:rsid w:val="001436F4"/>
    <w:rsid w:val="001439E5"/>
    <w:rsid w:val="00143E96"/>
    <w:rsid w:val="00143EB9"/>
    <w:rsid w:val="00143FE1"/>
    <w:rsid w:val="001444A0"/>
    <w:rsid w:val="00144D76"/>
    <w:rsid w:val="00144F7A"/>
    <w:rsid w:val="0014517A"/>
    <w:rsid w:val="001456A1"/>
    <w:rsid w:val="00146102"/>
    <w:rsid w:val="0014651D"/>
    <w:rsid w:val="001467EF"/>
    <w:rsid w:val="00146967"/>
    <w:rsid w:val="00146C03"/>
    <w:rsid w:val="00146DA1"/>
    <w:rsid w:val="00147074"/>
    <w:rsid w:val="001477AD"/>
    <w:rsid w:val="00147FD8"/>
    <w:rsid w:val="0015120D"/>
    <w:rsid w:val="00151386"/>
    <w:rsid w:val="001514E0"/>
    <w:rsid w:val="001516E6"/>
    <w:rsid w:val="00151CCA"/>
    <w:rsid w:val="0015246A"/>
    <w:rsid w:val="001527B5"/>
    <w:rsid w:val="00152E31"/>
    <w:rsid w:val="00152F94"/>
    <w:rsid w:val="00153360"/>
    <w:rsid w:val="0015340C"/>
    <w:rsid w:val="0015366A"/>
    <w:rsid w:val="001541A3"/>
    <w:rsid w:val="00154E7C"/>
    <w:rsid w:val="00154FBE"/>
    <w:rsid w:val="00155686"/>
    <w:rsid w:val="00155832"/>
    <w:rsid w:val="001558B3"/>
    <w:rsid w:val="0015596E"/>
    <w:rsid w:val="001563B5"/>
    <w:rsid w:val="001565AD"/>
    <w:rsid w:val="00156E36"/>
    <w:rsid w:val="00157499"/>
    <w:rsid w:val="00157918"/>
    <w:rsid w:val="00157C6D"/>
    <w:rsid w:val="0016009C"/>
    <w:rsid w:val="00160226"/>
    <w:rsid w:val="001606A0"/>
    <w:rsid w:val="00160B84"/>
    <w:rsid w:val="00160B8A"/>
    <w:rsid w:val="00160F26"/>
    <w:rsid w:val="00161AB5"/>
    <w:rsid w:val="00161BD6"/>
    <w:rsid w:val="001620D4"/>
    <w:rsid w:val="00162518"/>
    <w:rsid w:val="001627D9"/>
    <w:rsid w:val="00162B13"/>
    <w:rsid w:val="00163290"/>
    <w:rsid w:val="00163357"/>
    <w:rsid w:val="001641B0"/>
    <w:rsid w:val="001644AA"/>
    <w:rsid w:val="001644C3"/>
    <w:rsid w:val="001649A1"/>
    <w:rsid w:val="0016534E"/>
    <w:rsid w:val="001666D7"/>
    <w:rsid w:val="001667D8"/>
    <w:rsid w:val="00166C90"/>
    <w:rsid w:val="001674D8"/>
    <w:rsid w:val="001676AB"/>
    <w:rsid w:val="0016770D"/>
    <w:rsid w:val="0016792E"/>
    <w:rsid w:val="00167EAF"/>
    <w:rsid w:val="00170214"/>
    <w:rsid w:val="00170F62"/>
    <w:rsid w:val="001712C8"/>
    <w:rsid w:val="00171B10"/>
    <w:rsid w:val="0017243B"/>
    <w:rsid w:val="00172713"/>
    <w:rsid w:val="00172A09"/>
    <w:rsid w:val="00173108"/>
    <w:rsid w:val="00173530"/>
    <w:rsid w:val="001735C6"/>
    <w:rsid w:val="001739FB"/>
    <w:rsid w:val="00173D02"/>
    <w:rsid w:val="00174455"/>
    <w:rsid w:val="00174B55"/>
    <w:rsid w:val="001750D6"/>
    <w:rsid w:val="001759A4"/>
    <w:rsid w:val="00176C66"/>
    <w:rsid w:val="00176C8C"/>
    <w:rsid w:val="00177E56"/>
    <w:rsid w:val="00177F02"/>
    <w:rsid w:val="00180332"/>
    <w:rsid w:val="001807E5"/>
    <w:rsid w:val="0018099A"/>
    <w:rsid w:val="00180DEA"/>
    <w:rsid w:val="001818CF"/>
    <w:rsid w:val="00181C41"/>
    <w:rsid w:val="00182B1F"/>
    <w:rsid w:val="00182EE1"/>
    <w:rsid w:val="00183566"/>
    <w:rsid w:val="00183965"/>
    <w:rsid w:val="00183A06"/>
    <w:rsid w:val="00183FF5"/>
    <w:rsid w:val="00184259"/>
    <w:rsid w:val="001849AE"/>
    <w:rsid w:val="00185007"/>
    <w:rsid w:val="00185B32"/>
    <w:rsid w:val="001860E9"/>
    <w:rsid w:val="001862BD"/>
    <w:rsid w:val="00186A11"/>
    <w:rsid w:val="001870A1"/>
    <w:rsid w:val="001870AB"/>
    <w:rsid w:val="001873EF"/>
    <w:rsid w:val="001874E6"/>
    <w:rsid w:val="00187A00"/>
    <w:rsid w:val="001909A2"/>
    <w:rsid w:val="00190BFC"/>
    <w:rsid w:val="00190C54"/>
    <w:rsid w:val="001918C1"/>
    <w:rsid w:val="00191926"/>
    <w:rsid w:val="0019194F"/>
    <w:rsid w:val="00191BA6"/>
    <w:rsid w:val="00191C68"/>
    <w:rsid w:val="00191C99"/>
    <w:rsid w:val="00191F07"/>
    <w:rsid w:val="001924E9"/>
    <w:rsid w:val="00192AD9"/>
    <w:rsid w:val="00192B86"/>
    <w:rsid w:val="00192BF8"/>
    <w:rsid w:val="00192C32"/>
    <w:rsid w:val="001931EA"/>
    <w:rsid w:val="001931F4"/>
    <w:rsid w:val="00193C6F"/>
    <w:rsid w:val="001946A6"/>
    <w:rsid w:val="0019493D"/>
    <w:rsid w:val="00194C68"/>
    <w:rsid w:val="00195D63"/>
    <w:rsid w:val="00196C8E"/>
    <w:rsid w:val="00196E30"/>
    <w:rsid w:val="00197037"/>
    <w:rsid w:val="0019787A"/>
    <w:rsid w:val="001979A3"/>
    <w:rsid w:val="001979B4"/>
    <w:rsid w:val="00197B6D"/>
    <w:rsid w:val="001A0750"/>
    <w:rsid w:val="001A09C8"/>
    <w:rsid w:val="001A0BCE"/>
    <w:rsid w:val="001A136E"/>
    <w:rsid w:val="001A18CD"/>
    <w:rsid w:val="001A201C"/>
    <w:rsid w:val="001A21DB"/>
    <w:rsid w:val="001A21F9"/>
    <w:rsid w:val="001A2575"/>
    <w:rsid w:val="001A27A8"/>
    <w:rsid w:val="001A2DCF"/>
    <w:rsid w:val="001A2F4F"/>
    <w:rsid w:val="001A393D"/>
    <w:rsid w:val="001A3F3A"/>
    <w:rsid w:val="001A41B2"/>
    <w:rsid w:val="001A451F"/>
    <w:rsid w:val="001A4804"/>
    <w:rsid w:val="001A5024"/>
    <w:rsid w:val="001A5AFB"/>
    <w:rsid w:val="001A65F5"/>
    <w:rsid w:val="001A6706"/>
    <w:rsid w:val="001A70AC"/>
    <w:rsid w:val="001A7227"/>
    <w:rsid w:val="001A7280"/>
    <w:rsid w:val="001A75D7"/>
    <w:rsid w:val="001A78B0"/>
    <w:rsid w:val="001B0A3E"/>
    <w:rsid w:val="001B1B08"/>
    <w:rsid w:val="001B1CFC"/>
    <w:rsid w:val="001B20C1"/>
    <w:rsid w:val="001B2B98"/>
    <w:rsid w:val="001B2E65"/>
    <w:rsid w:val="001B2F48"/>
    <w:rsid w:val="001B4328"/>
    <w:rsid w:val="001B5A58"/>
    <w:rsid w:val="001B5DDA"/>
    <w:rsid w:val="001B5F00"/>
    <w:rsid w:val="001B5F1F"/>
    <w:rsid w:val="001B5FBC"/>
    <w:rsid w:val="001B6120"/>
    <w:rsid w:val="001B6E7C"/>
    <w:rsid w:val="001B76DA"/>
    <w:rsid w:val="001B7B6F"/>
    <w:rsid w:val="001C1327"/>
    <w:rsid w:val="001C1B8F"/>
    <w:rsid w:val="001C1F91"/>
    <w:rsid w:val="001C247C"/>
    <w:rsid w:val="001C290F"/>
    <w:rsid w:val="001C2956"/>
    <w:rsid w:val="001C307F"/>
    <w:rsid w:val="001C3104"/>
    <w:rsid w:val="001C3C04"/>
    <w:rsid w:val="001C44C8"/>
    <w:rsid w:val="001C45F3"/>
    <w:rsid w:val="001C4862"/>
    <w:rsid w:val="001C59B1"/>
    <w:rsid w:val="001C611C"/>
    <w:rsid w:val="001C624A"/>
    <w:rsid w:val="001C6400"/>
    <w:rsid w:val="001C6A78"/>
    <w:rsid w:val="001C6D78"/>
    <w:rsid w:val="001C7C13"/>
    <w:rsid w:val="001C7D87"/>
    <w:rsid w:val="001D0582"/>
    <w:rsid w:val="001D1021"/>
    <w:rsid w:val="001D1097"/>
    <w:rsid w:val="001D1500"/>
    <w:rsid w:val="001D1864"/>
    <w:rsid w:val="001D1A7E"/>
    <w:rsid w:val="001D1F46"/>
    <w:rsid w:val="001D2776"/>
    <w:rsid w:val="001D294C"/>
    <w:rsid w:val="001D2E08"/>
    <w:rsid w:val="001D3027"/>
    <w:rsid w:val="001D3248"/>
    <w:rsid w:val="001D379D"/>
    <w:rsid w:val="001D421C"/>
    <w:rsid w:val="001D47BB"/>
    <w:rsid w:val="001D4912"/>
    <w:rsid w:val="001D4E21"/>
    <w:rsid w:val="001D5C9B"/>
    <w:rsid w:val="001D5E0A"/>
    <w:rsid w:val="001D6006"/>
    <w:rsid w:val="001D6584"/>
    <w:rsid w:val="001D68FC"/>
    <w:rsid w:val="001D73F6"/>
    <w:rsid w:val="001D7F7E"/>
    <w:rsid w:val="001E01B4"/>
    <w:rsid w:val="001E021B"/>
    <w:rsid w:val="001E0462"/>
    <w:rsid w:val="001E06C9"/>
    <w:rsid w:val="001E07DB"/>
    <w:rsid w:val="001E08C5"/>
    <w:rsid w:val="001E1241"/>
    <w:rsid w:val="001E1B51"/>
    <w:rsid w:val="001E231C"/>
    <w:rsid w:val="001E24E0"/>
    <w:rsid w:val="001E27CE"/>
    <w:rsid w:val="001E2DCD"/>
    <w:rsid w:val="001E2F27"/>
    <w:rsid w:val="001E3033"/>
    <w:rsid w:val="001E30CE"/>
    <w:rsid w:val="001E3185"/>
    <w:rsid w:val="001E3550"/>
    <w:rsid w:val="001E36C9"/>
    <w:rsid w:val="001E3885"/>
    <w:rsid w:val="001E3BC4"/>
    <w:rsid w:val="001E49D4"/>
    <w:rsid w:val="001E4C06"/>
    <w:rsid w:val="001E5210"/>
    <w:rsid w:val="001E5C9F"/>
    <w:rsid w:val="001E609D"/>
    <w:rsid w:val="001E6150"/>
    <w:rsid w:val="001E6324"/>
    <w:rsid w:val="001E665B"/>
    <w:rsid w:val="001E69B4"/>
    <w:rsid w:val="001E6FBF"/>
    <w:rsid w:val="001E727E"/>
    <w:rsid w:val="001F000E"/>
    <w:rsid w:val="001F0088"/>
    <w:rsid w:val="001F0474"/>
    <w:rsid w:val="001F0D79"/>
    <w:rsid w:val="001F1BCB"/>
    <w:rsid w:val="001F1BFE"/>
    <w:rsid w:val="001F3006"/>
    <w:rsid w:val="001F304C"/>
    <w:rsid w:val="001F3A69"/>
    <w:rsid w:val="001F4268"/>
    <w:rsid w:val="001F4300"/>
    <w:rsid w:val="001F5F4A"/>
    <w:rsid w:val="001F6300"/>
    <w:rsid w:val="001F70F6"/>
    <w:rsid w:val="001F7287"/>
    <w:rsid w:val="001F7370"/>
    <w:rsid w:val="001F7432"/>
    <w:rsid w:val="001F7910"/>
    <w:rsid w:val="001F7C04"/>
    <w:rsid w:val="001F7EFA"/>
    <w:rsid w:val="00200252"/>
    <w:rsid w:val="002007B3"/>
    <w:rsid w:val="00200BC2"/>
    <w:rsid w:val="00200F3C"/>
    <w:rsid w:val="00201268"/>
    <w:rsid w:val="002015B0"/>
    <w:rsid w:val="00201748"/>
    <w:rsid w:val="00201D68"/>
    <w:rsid w:val="00201DD0"/>
    <w:rsid w:val="002024EB"/>
    <w:rsid w:val="002040CB"/>
    <w:rsid w:val="0020411F"/>
    <w:rsid w:val="0020419B"/>
    <w:rsid w:val="00204343"/>
    <w:rsid w:val="0020439A"/>
    <w:rsid w:val="00204679"/>
    <w:rsid w:val="002049A7"/>
    <w:rsid w:val="002049A8"/>
    <w:rsid w:val="002053F9"/>
    <w:rsid w:val="00206159"/>
    <w:rsid w:val="0020672F"/>
    <w:rsid w:val="00206930"/>
    <w:rsid w:val="002077AF"/>
    <w:rsid w:val="00207F06"/>
    <w:rsid w:val="00210401"/>
    <w:rsid w:val="002117BD"/>
    <w:rsid w:val="00211EF2"/>
    <w:rsid w:val="002126A1"/>
    <w:rsid w:val="00212A04"/>
    <w:rsid w:val="00213279"/>
    <w:rsid w:val="00213A5C"/>
    <w:rsid w:val="00213A67"/>
    <w:rsid w:val="00213C0C"/>
    <w:rsid w:val="00213CCE"/>
    <w:rsid w:val="002142C2"/>
    <w:rsid w:val="002142D6"/>
    <w:rsid w:val="00214CF1"/>
    <w:rsid w:val="002151D1"/>
    <w:rsid w:val="002159EE"/>
    <w:rsid w:val="00215B37"/>
    <w:rsid w:val="00216070"/>
    <w:rsid w:val="002169C9"/>
    <w:rsid w:val="002169F5"/>
    <w:rsid w:val="00216C45"/>
    <w:rsid w:val="00217A9F"/>
    <w:rsid w:val="002201D5"/>
    <w:rsid w:val="00220492"/>
    <w:rsid w:val="002207E8"/>
    <w:rsid w:val="00220BC8"/>
    <w:rsid w:val="00220C0E"/>
    <w:rsid w:val="00220D59"/>
    <w:rsid w:val="00220ED7"/>
    <w:rsid w:val="00221096"/>
    <w:rsid w:val="002210B0"/>
    <w:rsid w:val="0022141F"/>
    <w:rsid w:val="00221DC2"/>
    <w:rsid w:val="00222C9F"/>
    <w:rsid w:val="00222F5F"/>
    <w:rsid w:val="0022345E"/>
    <w:rsid w:val="002236C9"/>
    <w:rsid w:val="00224615"/>
    <w:rsid w:val="00224BAF"/>
    <w:rsid w:val="00225051"/>
    <w:rsid w:val="002258FA"/>
    <w:rsid w:val="00225C17"/>
    <w:rsid w:val="00225E02"/>
    <w:rsid w:val="00225FC2"/>
    <w:rsid w:val="002263FC"/>
    <w:rsid w:val="00226EE2"/>
    <w:rsid w:val="00226FF1"/>
    <w:rsid w:val="002274A3"/>
    <w:rsid w:val="00227514"/>
    <w:rsid w:val="00227C86"/>
    <w:rsid w:val="00227F74"/>
    <w:rsid w:val="00230E85"/>
    <w:rsid w:val="0023107D"/>
    <w:rsid w:val="002313C8"/>
    <w:rsid w:val="002314FE"/>
    <w:rsid w:val="00231735"/>
    <w:rsid w:val="00231ECA"/>
    <w:rsid w:val="00232117"/>
    <w:rsid w:val="002324DA"/>
    <w:rsid w:val="00233205"/>
    <w:rsid w:val="002332B9"/>
    <w:rsid w:val="00233DF4"/>
    <w:rsid w:val="00233F5D"/>
    <w:rsid w:val="002348BB"/>
    <w:rsid w:val="002352AA"/>
    <w:rsid w:val="00235639"/>
    <w:rsid w:val="0023640C"/>
    <w:rsid w:val="00236ACA"/>
    <w:rsid w:val="00236BED"/>
    <w:rsid w:val="00237406"/>
    <w:rsid w:val="002374A6"/>
    <w:rsid w:val="00237513"/>
    <w:rsid w:val="00237736"/>
    <w:rsid w:val="00237EC7"/>
    <w:rsid w:val="00240B6D"/>
    <w:rsid w:val="002417F9"/>
    <w:rsid w:val="00241902"/>
    <w:rsid w:val="00241D8F"/>
    <w:rsid w:val="0024294C"/>
    <w:rsid w:val="002429F0"/>
    <w:rsid w:val="00242E55"/>
    <w:rsid w:val="0024337A"/>
    <w:rsid w:val="00243405"/>
    <w:rsid w:val="00243655"/>
    <w:rsid w:val="00243B20"/>
    <w:rsid w:val="00243EB6"/>
    <w:rsid w:val="002444C0"/>
    <w:rsid w:val="00244951"/>
    <w:rsid w:val="0024499A"/>
    <w:rsid w:val="00244C6E"/>
    <w:rsid w:val="002452D1"/>
    <w:rsid w:val="0024552D"/>
    <w:rsid w:val="002455CB"/>
    <w:rsid w:val="002466D1"/>
    <w:rsid w:val="00246759"/>
    <w:rsid w:val="002472CB"/>
    <w:rsid w:val="00247563"/>
    <w:rsid w:val="0024766C"/>
    <w:rsid w:val="00247749"/>
    <w:rsid w:val="0024775B"/>
    <w:rsid w:val="00247B8C"/>
    <w:rsid w:val="00247E8C"/>
    <w:rsid w:val="002508C9"/>
    <w:rsid w:val="0025092F"/>
    <w:rsid w:val="00250D43"/>
    <w:rsid w:val="00250D4E"/>
    <w:rsid w:val="00250E98"/>
    <w:rsid w:val="0025122B"/>
    <w:rsid w:val="0025169E"/>
    <w:rsid w:val="00251904"/>
    <w:rsid w:val="0025203C"/>
    <w:rsid w:val="0025211A"/>
    <w:rsid w:val="00252646"/>
    <w:rsid w:val="00252BC0"/>
    <w:rsid w:val="00253001"/>
    <w:rsid w:val="0025311A"/>
    <w:rsid w:val="0025327F"/>
    <w:rsid w:val="00253577"/>
    <w:rsid w:val="002536DC"/>
    <w:rsid w:val="00253ACA"/>
    <w:rsid w:val="00253FA9"/>
    <w:rsid w:val="002541F9"/>
    <w:rsid w:val="00254FE2"/>
    <w:rsid w:val="00255209"/>
    <w:rsid w:val="002559B3"/>
    <w:rsid w:val="00256221"/>
    <w:rsid w:val="00256AA7"/>
    <w:rsid w:val="00257304"/>
    <w:rsid w:val="00260125"/>
    <w:rsid w:val="00260B53"/>
    <w:rsid w:val="00260D82"/>
    <w:rsid w:val="002615DB"/>
    <w:rsid w:val="00261ABC"/>
    <w:rsid w:val="00261CB7"/>
    <w:rsid w:val="00261E03"/>
    <w:rsid w:val="00262578"/>
    <w:rsid w:val="002625FE"/>
    <w:rsid w:val="00262C44"/>
    <w:rsid w:val="00262DE3"/>
    <w:rsid w:val="00262E73"/>
    <w:rsid w:val="00262FA7"/>
    <w:rsid w:val="00263209"/>
    <w:rsid w:val="00263C8A"/>
    <w:rsid w:val="00263CF4"/>
    <w:rsid w:val="00264576"/>
    <w:rsid w:val="002649D0"/>
    <w:rsid w:val="00264A1F"/>
    <w:rsid w:val="002659C0"/>
    <w:rsid w:val="00265C55"/>
    <w:rsid w:val="00265DF3"/>
    <w:rsid w:val="00266492"/>
    <w:rsid w:val="0026660D"/>
    <w:rsid w:val="00267B2E"/>
    <w:rsid w:val="002701EF"/>
    <w:rsid w:val="002705AD"/>
    <w:rsid w:val="002707AD"/>
    <w:rsid w:val="00270A7E"/>
    <w:rsid w:val="00271053"/>
    <w:rsid w:val="0027223D"/>
    <w:rsid w:val="002726A8"/>
    <w:rsid w:val="002729BE"/>
    <w:rsid w:val="00272BF5"/>
    <w:rsid w:val="0027349E"/>
    <w:rsid w:val="0027350C"/>
    <w:rsid w:val="00273D28"/>
    <w:rsid w:val="00273D64"/>
    <w:rsid w:val="00273F34"/>
    <w:rsid w:val="00274924"/>
    <w:rsid w:val="00275F32"/>
    <w:rsid w:val="00275F51"/>
    <w:rsid w:val="00276342"/>
    <w:rsid w:val="00276616"/>
    <w:rsid w:val="00276A46"/>
    <w:rsid w:val="00276B96"/>
    <w:rsid w:val="00277228"/>
    <w:rsid w:val="002779D0"/>
    <w:rsid w:val="002779D1"/>
    <w:rsid w:val="00277A46"/>
    <w:rsid w:val="00277E09"/>
    <w:rsid w:val="00280397"/>
    <w:rsid w:val="00280507"/>
    <w:rsid w:val="0028077A"/>
    <w:rsid w:val="0028086C"/>
    <w:rsid w:val="0028087B"/>
    <w:rsid w:val="00280AFD"/>
    <w:rsid w:val="00280B09"/>
    <w:rsid w:val="0028190F"/>
    <w:rsid w:val="002819F9"/>
    <w:rsid w:val="00282299"/>
    <w:rsid w:val="0028235E"/>
    <w:rsid w:val="0028271F"/>
    <w:rsid w:val="002830E3"/>
    <w:rsid w:val="0028380C"/>
    <w:rsid w:val="0028396B"/>
    <w:rsid w:val="00283D35"/>
    <w:rsid w:val="00283EFF"/>
    <w:rsid w:val="00283F51"/>
    <w:rsid w:val="0028410B"/>
    <w:rsid w:val="002842D6"/>
    <w:rsid w:val="002843FA"/>
    <w:rsid w:val="002851CB"/>
    <w:rsid w:val="002852A8"/>
    <w:rsid w:val="002854F9"/>
    <w:rsid w:val="002855E9"/>
    <w:rsid w:val="00285AEB"/>
    <w:rsid w:val="00285DA7"/>
    <w:rsid w:val="0028660B"/>
    <w:rsid w:val="00286C66"/>
    <w:rsid w:val="00286FBA"/>
    <w:rsid w:val="002877AB"/>
    <w:rsid w:val="002878F8"/>
    <w:rsid w:val="00287D41"/>
    <w:rsid w:val="002902EB"/>
    <w:rsid w:val="002903B8"/>
    <w:rsid w:val="00290728"/>
    <w:rsid w:val="00290999"/>
    <w:rsid w:val="00290B45"/>
    <w:rsid w:val="00290F6D"/>
    <w:rsid w:val="00291418"/>
    <w:rsid w:val="00291ADC"/>
    <w:rsid w:val="00291D42"/>
    <w:rsid w:val="002920F5"/>
    <w:rsid w:val="00292F51"/>
    <w:rsid w:val="00293100"/>
    <w:rsid w:val="002931D6"/>
    <w:rsid w:val="00293485"/>
    <w:rsid w:val="002934DC"/>
    <w:rsid w:val="002939FC"/>
    <w:rsid w:val="00293B5B"/>
    <w:rsid w:val="00293C8C"/>
    <w:rsid w:val="00294068"/>
    <w:rsid w:val="0029445F"/>
    <w:rsid w:val="00294B5F"/>
    <w:rsid w:val="00295139"/>
    <w:rsid w:val="002955E7"/>
    <w:rsid w:val="002962EC"/>
    <w:rsid w:val="00296378"/>
    <w:rsid w:val="00296FD2"/>
    <w:rsid w:val="00297010"/>
    <w:rsid w:val="00297537"/>
    <w:rsid w:val="0029762D"/>
    <w:rsid w:val="002A008F"/>
    <w:rsid w:val="002A03F3"/>
    <w:rsid w:val="002A0B28"/>
    <w:rsid w:val="002A0D60"/>
    <w:rsid w:val="002A10E9"/>
    <w:rsid w:val="002A1B57"/>
    <w:rsid w:val="002A3553"/>
    <w:rsid w:val="002A3A86"/>
    <w:rsid w:val="002A3AC3"/>
    <w:rsid w:val="002A4184"/>
    <w:rsid w:val="002A45FF"/>
    <w:rsid w:val="002A4F8C"/>
    <w:rsid w:val="002A5A25"/>
    <w:rsid w:val="002A5C47"/>
    <w:rsid w:val="002A5EF1"/>
    <w:rsid w:val="002A5F17"/>
    <w:rsid w:val="002A5FF7"/>
    <w:rsid w:val="002A61A6"/>
    <w:rsid w:val="002A6631"/>
    <w:rsid w:val="002A7DA7"/>
    <w:rsid w:val="002B0500"/>
    <w:rsid w:val="002B0C3A"/>
    <w:rsid w:val="002B156F"/>
    <w:rsid w:val="002B16CF"/>
    <w:rsid w:val="002B268C"/>
    <w:rsid w:val="002B2BD6"/>
    <w:rsid w:val="002B32F6"/>
    <w:rsid w:val="002B3320"/>
    <w:rsid w:val="002B36CF"/>
    <w:rsid w:val="002B37A4"/>
    <w:rsid w:val="002B3AAE"/>
    <w:rsid w:val="002B3E59"/>
    <w:rsid w:val="002B4E72"/>
    <w:rsid w:val="002B5BDF"/>
    <w:rsid w:val="002B642F"/>
    <w:rsid w:val="002B76C1"/>
    <w:rsid w:val="002B78D8"/>
    <w:rsid w:val="002C0403"/>
    <w:rsid w:val="002C0812"/>
    <w:rsid w:val="002C0844"/>
    <w:rsid w:val="002C0C3B"/>
    <w:rsid w:val="002C16A5"/>
    <w:rsid w:val="002C174C"/>
    <w:rsid w:val="002C1AF8"/>
    <w:rsid w:val="002C2A85"/>
    <w:rsid w:val="002C2D65"/>
    <w:rsid w:val="002C2F94"/>
    <w:rsid w:val="002C31B6"/>
    <w:rsid w:val="002C377A"/>
    <w:rsid w:val="002C3B94"/>
    <w:rsid w:val="002C3C89"/>
    <w:rsid w:val="002C3D75"/>
    <w:rsid w:val="002C41E6"/>
    <w:rsid w:val="002C4366"/>
    <w:rsid w:val="002C4926"/>
    <w:rsid w:val="002C51F6"/>
    <w:rsid w:val="002C5743"/>
    <w:rsid w:val="002C6B2F"/>
    <w:rsid w:val="002C6CF2"/>
    <w:rsid w:val="002C6EDE"/>
    <w:rsid w:val="002C70D7"/>
    <w:rsid w:val="002C7596"/>
    <w:rsid w:val="002D0052"/>
    <w:rsid w:val="002D0BE5"/>
    <w:rsid w:val="002D131E"/>
    <w:rsid w:val="002D254C"/>
    <w:rsid w:val="002D2631"/>
    <w:rsid w:val="002D2768"/>
    <w:rsid w:val="002D35AF"/>
    <w:rsid w:val="002D3D28"/>
    <w:rsid w:val="002D3F0C"/>
    <w:rsid w:val="002D4154"/>
    <w:rsid w:val="002D4666"/>
    <w:rsid w:val="002D50BE"/>
    <w:rsid w:val="002D5425"/>
    <w:rsid w:val="002D5466"/>
    <w:rsid w:val="002D5690"/>
    <w:rsid w:val="002D5875"/>
    <w:rsid w:val="002D5B5B"/>
    <w:rsid w:val="002D5F52"/>
    <w:rsid w:val="002D64EA"/>
    <w:rsid w:val="002D67D2"/>
    <w:rsid w:val="002D694C"/>
    <w:rsid w:val="002D6F09"/>
    <w:rsid w:val="002D74BF"/>
    <w:rsid w:val="002D7674"/>
    <w:rsid w:val="002D7856"/>
    <w:rsid w:val="002D7F06"/>
    <w:rsid w:val="002D7FC4"/>
    <w:rsid w:val="002E0315"/>
    <w:rsid w:val="002E13E2"/>
    <w:rsid w:val="002E1580"/>
    <w:rsid w:val="002E3B19"/>
    <w:rsid w:val="002E3B93"/>
    <w:rsid w:val="002E3D95"/>
    <w:rsid w:val="002E4110"/>
    <w:rsid w:val="002E41F1"/>
    <w:rsid w:val="002E47F9"/>
    <w:rsid w:val="002E4EDD"/>
    <w:rsid w:val="002E5682"/>
    <w:rsid w:val="002E56B2"/>
    <w:rsid w:val="002E5F4B"/>
    <w:rsid w:val="002E5FE1"/>
    <w:rsid w:val="002E66F3"/>
    <w:rsid w:val="002E7A47"/>
    <w:rsid w:val="002E7D93"/>
    <w:rsid w:val="002E7F4F"/>
    <w:rsid w:val="002F016C"/>
    <w:rsid w:val="002F0350"/>
    <w:rsid w:val="002F0AE9"/>
    <w:rsid w:val="002F0B81"/>
    <w:rsid w:val="002F0CEA"/>
    <w:rsid w:val="002F0E27"/>
    <w:rsid w:val="002F14FD"/>
    <w:rsid w:val="002F1A16"/>
    <w:rsid w:val="002F2063"/>
    <w:rsid w:val="002F2224"/>
    <w:rsid w:val="002F25D7"/>
    <w:rsid w:val="002F2F60"/>
    <w:rsid w:val="002F3A80"/>
    <w:rsid w:val="002F3BE5"/>
    <w:rsid w:val="002F3CAC"/>
    <w:rsid w:val="002F4E87"/>
    <w:rsid w:val="002F5552"/>
    <w:rsid w:val="002F58FB"/>
    <w:rsid w:val="002F59E3"/>
    <w:rsid w:val="002F5BE2"/>
    <w:rsid w:val="002F5CA6"/>
    <w:rsid w:val="002F5ED4"/>
    <w:rsid w:val="002F6295"/>
    <w:rsid w:val="002F6AE4"/>
    <w:rsid w:val="002F713F"/>
    <w:rsid w:val="002F7C36"/>
    <w:rsid w:val="002F7EFE"/>
    <w:rsid w:val="00300554"/>
    <w:rsid w:val="00301C34"/>
    <w:rsid w:val="003038A1"/>
    <w:rsid w:val="00303D41"/>
    <w:rsid w:val="00303F3C"/>
    <w:rsid w:val="0030404C"/>
    <w:rsid w:val="0030407B"/>
    <w:rsid w:val="003048BA"/>
    <w:rsid w:val="003048E7"/>
    <w:rsid w:val="00304EFF"/>
    <w:rsid w:val="0030537F"/>
    <w:rsid w:val="00305957"/>
    <w:rsid w:val="0030599D"/>
    <w:rsid w:val="00305CD3"/>
    <w:rsid w:val="00305E95"/>
    <w:rsid w:val="0030602B"/>
    <w:rsid w:val="003060EF"/>
    <w:rsid w:val="00306255"/>
    <w:rsid w:val="00306B09"/>
    <w:rsid w:val="00306CF6"/>
    <w:rsid w:val="00307379"/>
    <w:rsid w:val="00307522"/>
    <w:rsid w:val="00307704"/>
    <w:rsid w:val="00307763"/>
    <w:rsid w:val="00307BAB"/>
    <w:rsid w:val="00310D87"/>
    <w:rsid w:val="0031121B"/>
    <w:rsid w:val="00311258"/>
    <w:rsid w:val="003112AE"/>
    <w:rsid w:val="0031194B"/>
    <w:rsid w:val="00311A5B"/>
    <w:rsid w:val="00311E76"/>
    <w:rsid w:val="0031211B"/>
    <w:rsid w:val="003124F0"/>
    <w:rsid w:val="003125DC"/>
    <w:rsid w:val="00312856"/>
    <w:rsid w:val="00312A49"/>
    <w:rsid w:val="00312D72"/>
    <w:rsid w:val="0031317B"/>
    <w:rsid w:val="00313508"/>
    <w:rsid w:val="00313AB3"/>
    <w:rsid w:val="00313BDE"/>
    <w:rsid w:val="00313FB5"/>
    <w:rsid w:val="00315131"/>
    <w:rsid w:val="0031531F"/>
    <w:rsid w:val="00315C43"/>
    <w:rsid w:val="00315E91"/>
    <w:rsid w:val="00315EEE"/>
    <w:rsid w:val="003174E5"/>
    <w:rsid w:val="0031755A"/>
    <w:rsid w:val="0031793B"/>
    <w:rsid w:val="00317A1A"/>
    <w:rsid w:val="00317B2E"/>
    <w:rsid w:val="00317CA6"/>
    <w:rsid w:val="003200F0"/>
    <w:rsid w:val="003202A1"/>
    <w:rsid w:val="00320552"/>
    <w:rsid w:val="00320865"/>
    <w:rsid w:val="00320A53"/>
    <w:rsid w:val="00320E7F"/>
    <w:rsid w:val="00321115"/>
    <w:rsid w:val="00321259"/>
    <w:rsid w:val="0032128D"/>
    <w:rsid w:val="0032128F"/>
    <w:rsid w:val="0032231F"/>
    <w:rsid w:val="00322439"/>
    <w:rsid w:val="003226EA"/>
    <w:rsid w:val="0032291F"/>
    <w:rsid w:val="00322E78"/>
    <w:rsid w:val="003247B2"/>
    <w:rsid w:val="00324A0A"/>
    <w:rsid w:val="003252B1"/>
    <w:rsid w:val="00326203"/>
    <w:rsid w:val="00326B04"/>
    <w:rsid w:val="00326D5C"/>
    <w:rsid w:val="00326D82"/>
    <w:rsid w:val="00327306"/>
    <w:rsid w:val="003275C5"/>
    <w:rsid w:val="0032787A"/>
    <w:rsid w:val="0033048A"/>
    <w:rsid w:val="003306D2"/>
    <w:rsid w:val="003308BD"/>
    <w:rsid w:val="00331CB0"/>
    <w:rsid w:val="00332177"/>
    <w:rsid w:val="003326C7"/>
    <w:rsid w:val="0033299D"/>
    <w:rsid w:val="00332E62"/>
    <w:rsid w:val="00333415"/>
    <w:rsid w:val="00333EC4"/>
    <w:rsid w:val="003341E8"/>
    <w:rsid w:val="003346C4"/>
    <w:rsid w:val="00334C95"/>
    <w:rsid w:val="003354F0"/>
    <w:rsid w:val="00335645"/>
    <w:rsid w:val="003356BF"/>
    <w:rsid w:val="0033586B"/>
    <w:rsid w:val="00335ADB"/>
    <w:rsid w:val="003373A8"/>
    <w:rsid w:val="00337CFE"/>
    <w:rsid w:val="00340063"/>
    <w:rsid w:val="003400AD"/>
    <w:rsid w:val="00340125"/>
    <w:rsid w:val="00340927"/>
    <w:rsid w:val="003414A0"/>
    <w:rsid w:val="00341855"/>
    <w:rsid w:val="00341AE5"/>
    <w:rsid w:val="00341EBA"/>
    <w:rsid w:val="00341F8A"/>
    <w:rsid w:val="0034312E"/>
    <w:rsid w:val="00343729"/>
    <w:rsid w:val="00344B9D"/>
    <w:rsid w:val="00344FD4"/>
    <w:rsid w:val="0034584B"/>
    <w:rsid w:val="003462E8"/>
    <w:rsid w:val="00346B89"/>
    <w:rsid w:val="00346E8E"/>
    <w:rsid w:val="0034792C"/>
    <w:rsid w:val="00350360"/>
    <w:rsid w:val="00350502"/>
    <w:rsid w:val="003505FD"/>
    <w:rsid w:val="00350618"/>
    <w:rsid w:val="00350F0B"/>
    <w:rsid w:val="00351149"/>
    <w:rsid w:val="00351605"/>
    <w:rsid w:val="00351B06"/>
    <w:rsid w:val="00351D66"/>
    <w:rsid w:val="0035252C"/>
    <w:rsid w:val="003528C7"/>
    <w:rsid w:val="00353681"/>
    <w:rsid w:val="003536FE"/>
    <w:rsid w:val="00353BAD"/>
    <w:rsid w:val="0035485E"/>
    <w:rsid w:val="003549EF"/>
    <w:rsid w:val="00355F2D"/>
    <w:rsid w:val="003564A5"/>
    <w:rsid w:val="00356AD2"/>
    <w:rsid w:val="00357488"/>
    <w:rsid w:val="003575AE"/>
    <w:rsid w:val="00357898"/>
    <w:rsid w:val="00357BAC"/>
    <w:rsid w:val="0036007A"/>
    <w:rsid w:val="00360AA9"/>
    <w:rsid w:val="00360F93"/>
    <w:rsid w:val="00361645"/>
    <w:rsid w:val="00361752"/>
    <w:rsid w:val="00361A1D"/>
    <w:rsid w:val="00361E06"/>
    <w:rsid w:val="0036206F"/>
    <w:rsid w:val="003623A1"/>
    <w:rsid w:val="00362884"/>
    <w:rsid w:val="003628DB"/>
    <w:rsid w:val="00363203"/>
    <w:rsid w:val="003638D4"/>
    <w:rsid w:val="003638DE"/>
    <w:rsid w:val="003640FD"/>
    <w:rsid w:val="003647EC"/>
    <w:rsid w:val="00364ACF"/>
    <w:rsid w:val="003652D0"/>
    <w:rsid w:val="00365ED8"/>
    <w:rsid w:val="00366D59"/>
    <w:rsid w:val="00366E2E"/>
    <w:rsid w:val="00366E49"/>
    <w:rsid w:val="00370E99"/>
    <w:rsid w:val="0037106F"/>
    <w:rsid w:val="00371362"/>
    <w:rsid w:val="00371585"/>
    <w:rsid w:val="003726E4"/>
    <w:rsid w:val="0037299E"/>
    <w:rsid w:val="00372BA4"/>
    <w:rsid w:val="0037324C"/>
    <w:rsid w:val="003733D1"/>
    <w:rsid w:val="00374011"/>
    <w:rsid w:val="00374BAD"/>
    <w:rsid w:val="00375237"/>
    <w:rsid w:val="00375280"/>
    <w:rsid w:val="003753CB"/>
    <w:rsid w:val="003757C3"/>
    <w:rsid w:val="0037595C"/>
    <w:rsid w:val="00375A80"/>
    <w:rsid w:val="00377F59"/>
    <w:rsid w:val="003803B5"/>
    <w:rsid w:val="00380D3E"/>
    <w:rsid w:val="00380F48"/>
    <w:rsid w:val="00381F29"/>
    <w:rsid w:val="00382627"/>
    <w:rsid w:val="0038303B"/>
    <w:rsid w:val="003830BC"/>
    <w:rsid w:val="003835C9"/>
    <w:rsid w:val="0038376E"/>
    <w:rsid w:val="00384A5E"/>
    <w:rsid w:val="00385194"/>
    <w:rsid w:val="00385858"/>
    <w:rsid w:val="003859AE"/>
    <w:rsid w:val="00385FA2"/>
    <w:rsid w:val="0038681D"/>
    <w:rsid w:val="003868DD"/>
    <w:rsid w:val="00387C38"/>
    <w:rsid w:val="003903EC"/>
    <w:rsid w:val="003904DC"/>
    <w:rsid w:val="00390619"/>
    <w:rsid w:val="00390C93"/>
    <w:rsid w:val="00390D16"/>
    <w:rsid w:val="00390D29"/>
    <w:rsid w:val="00390EF0"/>
    <w:rsid w:val="003911B7"/>
    <w:rsid w:val="003911E6"/>
    <w:rsid w:val="00391566"/>
    <w:rsid w:val="003918CF"/>
    <w:rsid w:val="003918F4"/>
    <w:rsid w:val="003920A2"/>
    <w:rsid w:val="00392D07"/>
    <w:rsid w:val="00392ECE"/>
    <w:rsid w:val="00393234"/>
    <w:rsid w:val="003936C0"/>
    <w:rsid w:val="00393A7C"/>
    <w:rsid w:val="00393E70"/>
    <w:rsid w:val="00394490"/>
    <w:rsid w:val="00394AE7"/>
    <w:rsid w:val="0039554B"/>
    <w:rsid w:val="003955F9"/>
    <w:rsid w:val="00395845"/>
    <w:rsid w:val="0039611B"/>
    <w:rsid w:val="003967CB"/>
    <w:rsid w:val="003967E1"/>
    <w:rsid w:val="00396B22"/>
    <w:rsid w:val="003A02CB"/>
    <w:rsid w:val="003A043B"/>
    <w:rsid w:val="003A1081"/>
    <w:rsid w:val="003A154D"/>
    <w:rsid w:val="003A1798"/>
    <w:rsid w:val="003A20AF"/>
    <w:rsid w:val="003A21BD"/>
    <w:rsid w:val="003A2D76"/>
    <w:rsid w:val="003A3642"/>
    <w:rsid w:val="003A3783"/>
    <w:rsid w:val="003A37E6"/>
    <w:rsid w:val="003A3956"/>
    <w:rsid w:val="003A3B45"/>
    <w:rsid w:val="003A4F28"/>
    <w:rsid w:val="003A55AC"/>
    <w:rsid w:val="003A5B84"/>
    <w:rsid w:val="003A669B"/>
    <w:rsid w:val="003A69F3"/>
    <w:rsid w:val="003A722E"/>
    <w:rsid w:val="003B0110"/>
    <w:rsid w:val="003B06CE"/>
    <w:rsid w:val="003B0846"/>
    <w:rsid w:val="003B0E7F"/>
    <w:rsid w:val="003B0EC2"/>
    <w:rsid w:val="003B1D53"/>
    <w:rsid w:val="003B1ECA"/>
    <w:rsid w:val="003B1F27"/>
    <w:rsid w:val="003B2234"/>
    <w:rsid w:val="003B2EF0"/>
    <w:rsid w:val="003B333A"/>
    <w:rsid w:val="003B3CA9"/>
    <w:rsid w:val="003B44E2"/>
    <w:rsid w:val="003B4623"/>
    <w:rsid w:val="003B4872"/>
    <w:rsid w:val="003B4A08"/>
    <w:rsid w:val="003B4DD8"/>
    <w:rsid w:val="003B4FDB"/>
    <w:rsid w:val="003B536B"/>
    <w:rsid w:val="003B5855"/>
    <w:rsid w:val="003B5B38"/>
    <w:rsid w:val="003B6B1F"/>
    <w:rsid w:val="003B736E"/>
    <w:rsid w:val="003B73A8"/>
    <w:rsid w:val="003B778C"/>
    <w:rsid w:val="003B79DD"/>
    <w:rsid w:val="003B7AAB"/>
    <w:rsid w:val="003C05BB"/>
    <w:rsid w:val="003C0AA1"/>
    <w:rsid w:val="003C0C67"/>
    <w:rsid w:val="003C0DC5"/>
    <w:rsid w:val="003C1122"/>
    <w:rsid w:val="003C1319"/>
    <w:rsid w:val="003C1398"/>
    <w:rsid w:val="003C14F0"/>
    <w:rsid w:val="003C1B29"/>
    <w:rsid w:val="003C215A"/>
    <w:rsid w:val="003C2AF5"/>
    <w:rsid w:val="003C2D97"/>
    <w:rsid w:val="003C2E98"/>
    <w:rsid w:val="003C2F6B"/>
    <w:rsid w:val="003C30E6"/>
    <w:rsid w:val="003C31A8"/>
    <w:rsid w:val="003C3254"/>
    <w:rsid w:val="003C3387"/>
    <w:rsid w:val="003C3D8A"/>
    <w:rsid w:val="003C3DE7"/>
    <w:rsid w:val="003C4616"/>
    <w:rsid w:val="003C4DA0"/>
    <w:rsid w:val="003C4E58"/>
    <w:rsid w:val="003C5080"/>
    <w:rsid w:val="003C54B8"/>
    <w:rsid w:val="003C5DBE"/>
    <w:rsid w:val="003C6689"/>
    <w:rsid w:val="003C705E"/>
    <w:rsid w:val="003C75DE"/>
    <w:rsid w:val="003C7D55"/>
    <w:rsid w:val="003D0B5F"/>
    <w:rsid w:val="003D112C"/>
    <w:rsid w:val="003D1184"/>
    <w:rsid w:val="003D17D3"/>
    <w:rsid w:val="003D200D"/>
    <w:rsid w:val="003D2D73"/>
    <w:rsid w:val="003D2FBB"/>
    <w:rsid w:val="003D3362"/>
    <w:rsid w:val="003D3FC3"/>
    <w:rsid w:val="003D5017"/>
    <w:rsid w:val="003D5098"/>
    <w:rsid w:val="003D5E77"/>
    <w:rsid w:val="003D63B2"/>
    <w:rsid w:val="003D64DC"/>
    <w:rsid w:val="003D669C"/>
    <w:rsid w:val="003D75FD"/>
    <w:rsid w:val="003D79A8"/>
    <w:rsid w:val="003D7BA6"/>
    <w:rsid w:val="003D7BD7"/>
    <w:rsid w:val="003E02B1"/>
    <w:rsid w:val="003E05F4"/>
    <w:rsid w:val="003E05FF"/>
    <w:rsid w:val="003E0B42"/>
    <w:rsid w:val="003E11C4"/>
    <w:rsid w:val="003E1284"/>
    <w:rsid w:val="003E1841"/>
    <w:rsid w:val="003E1D52"/>
    <w:rsid w:val="003E255A"/>
    <w:rsid w:val="003E25D8"/>
    <w:rsid w:val="003E2F13"/>
    <w:rsid w:val="003E3A26"/>
    <w:rsid w:val="003E4344"/>
    <w:rsid w:val="003E47F2"/>
    <w:rsid w:val="003E4DBE"/>
    <w:rsid w:val="003E5028"/>
    <w:rsid w:val="003E5096"/>
    <w:rsid w:val="003E5E1B"/>
    <w:rsid w:val="003E6660"/>
    <w:rsid w:val="003E67F9"/>
    <w:rsid w:val="003E719A"/>
    <w:rsid w:val="003E7544"/>
    <w:rsid w:val="003E7B4B"/>
    <w:rsid w:val="003F0351"/>
    <w:rsid w:val="003F0799"/>
    <w:rsid w:val="003F0DBB"/>
    <w:rsid w:val="003F0FF3"/>
    <w:rsid w:val="003F1008"/>
    <w:rsid w:val="003F13CD"/>
    <w:rsid w:val="003F1791"/>
    <w:rsid w:val="003F1BF3"/>
    <w:rsid w:val="003F1C22"/>
    <w:rsid w:val="003F1D1A"/>
    <w:rsid w:val="003F21C7"/>
    <w:rsid w:val="003F21D4"/>
    <w:rsid w:val="003F2206"/>
    <w:rsid w:val="003F2466"/>
    <w:rsid w:val="003F2489"/>
    <w:rsid w:val="003F3234"/>
    <w:rsid w:val="003F38EB"/>
    <w:rsid w:val="003F4A05"/>
    <w:rsid w:val="003F5088"/>
    <w:rsid w:val="003F5637"/>
    <w:rsid w:val="003F5F51"/>
    <w:rsid w:val="003F609D"/>
    <w:rsid w:val="003F60A9"/>
    <w:rsid w:val="003F670E"/>
    <w:rsid w:val="003F6A78"/>
    <w:rsid w:val="003F7218"/>
    <w:rsid w:val="003F727D"/>
    <w:rsid w:val="003F7883"/>
    <w:rsid w:val="003F7C5F"/>
    <w:rsid w:val="003F7D4D"/>
    <w:rsid w:val="004003C7"/>
    <w:rsid w:val="00400714"/>
    <w:rsid w:val="00400C2E"/>
    <w:rsid w:val="00400D35"/>
    <w:rsid w:val="00400D89"/>
    <w:rsid w:val="00400ED7"/>
    <w:rsid w:val="0040113C"/>
    <w:rsid w:val="004016BE"/>
    <w:rsid w:val="00401A93"/>
    <w:rsid w:val="00401E8E"/>
    <w:rsid w:val="004025D5"/>
    <w:rsid w:val="004029DC"/>
    <w:rsid w:val="00402C39"/>
    <w:rsid w:val="00402D36"/>
    <w:rsid w:val="00402E00"/>
    <w:rsid w:val="004040B1"/>
    <w:rsid w:val="00404205"/>
    <w:rsid w:val="004054E2"/>
    <w:rsid w:val="00405501"/>
    <w:rsid w:val="00405520"/>
    <w:rsid w:val="004058ED"/>
    <w:rsid w:val="00405902"/>
    <w:rsid w:val="00405C31"/>
    <w:rsid w:val="00406182"/>
    <w:rsid w:val="004068E3"/>
    <w:rsid w:val="00406F74"/>
    <w:rsid w:val="0040712D"/>
    <w:rsid w:val="00407D03"/>
    <w:rsid w:val="00407DCC"/>
    <w:rsid w:val="00410D96"/>
    <w:rsid w:val="00411018"/>
    <w:rsid w:val="004115B2"/>
    <w:rsid w:val="004117F2"/>
    <w:rsid w:val="00411893"/>
    <w:rsid w:val="004118A5"/>
    <w:rsid w:val="00411CD3"/>
    <w:rsid w:val="004129A9"/>
    <w:rsid w:val="0041307C"/>
    <w:rsid w:val="004134D0"/>
    <w:rsid w:val="00413887"/>
    <w:rsid w:val="00413954"/>
    <w:rsid w:val="004146A3"/>
    <w:rsid w:val="0041475D"/>
    <w:rsid w:val="00414955"/>
    <w:rsid w:val="00414BCA"/>
    <w:rsid w:val="00415266"/>
    <w:rsid w:val="00415615"/>
    <w:rsid w:val="00416052"/>
    <w:rsid w:val="00416571"/>
    <w:rsid w:val="00416A43"/>
    <w:rsid w:val="00416F5C"/>
    <w:rsid w:val="00416FF9"/>
    <w:rsid w:val="00417035"/>
    <w:rsid w:val="00417181"/>
    <w:rsid w:val="0041786F"/>
    <w:rsid w:val="0042024B"/>
    <w:rsid w:val="004205D6"/>
    <w:rsid w:val="00420A84"/>
    <w:rsid w:val="0042263C"/>
    <w:rsid w:val="00423F55"/>
    <w:rsid w:val="00424B01"/>
    <w:rsid w:val="00424F89"/>
    <w:rsid w:val="004252BE"/>
    <w:rsid w:val="0042642D"/>
    <w:rsid w:val="00426D8C"/>
    <w:rsid w:val="004271CF"/>
    <w:rsid w:val="0042724A"/>
    <w:rsid w:val="00427BC2"/>
    <w:rsid w:val="00427CC4"/>
    <w:rsid w:val="00427F7E"/>
    <w:rsid w:val="004306AB"/>
    <w:rsid w:val="004308A7"/>
    <w:rsid w:val="00430ACB"/>
    <w:rsid w:val="004310DE"/>
    <w:rsid w:val="0043161F"/>
    <w:rsid w:val="00431688"/>
    <w:rsid w:val="00432356"/>
    <w:rsid w:val="00432B29"/>
    <w:rsid w:val="0043303D"/>
    <w:rsid w:val="00433428"/>
    <w:rsid w:val="00433527"/>
    <w:rsid w:val="0043368E"/>
    <w:rsid w:val="004337AC"/>
    <w:rsid w:val="00433931"/>
    <w:rsid w:val="00433E14"/>
    <w:rsid w:val="00435496"/>
    <w:rsid w:val="00435898"/>
    <w:rsid w:val="00435AB5"/>
    <w:rsid w:val="00436770"/>
    <w:rsid w:val="00436B12"/>
    <w:rsid w:val="00436C17"/>
    <w:rsid w:val="00436CAC"/>
    <w:rsid w:val="00436EB6"/>
    <w:rsid w:val="0043710E"/>
    <w:rsid w:val="004371A1"/>
    <w:rsid w:val="00440C5A"/>
    <w:rsid w:val="00441531"/>
    <w:rsid w:val="00441FDA"/>
    <w:rsid w:val="004428E0"/>
    <w:rsid w:val="004431DE"/>
    <w:rsid w:val="004436AC"/>
    <w:rsid w:val="00443918"/>
    <w:rsid w:val="00443BF5"/>
    <w:rsid w:val="00443D76"/>
    <w:rsid w:val="004440F6"/>
    <w:rsid w:val="00444315"/>
    <w:rsid w:val="00444479"/>
    <w:rsid w:val="004450AA"/>
    <w:rsid w:val="00445130"/>
    <w:rsid w:val="00445D8D"/>
    <w:rsid w:val="004468A7"/>
    <w:rsid w:val="0044693F"/>
    <w:rsid w:val="00446CE6"/>
    <w:rsid w:val="0045091F"/>
    <w:rsid w:val="00450C74"/>
    <w:rsid w:val="00450C85"/>
    <w:rsid w:val="00450FA4"/>
    <w:rsid w:val="004511A1"/>
    <w:rsid w:val="00451512"/>
    <w:rsid w:val="004519AE"/>
    <w:rsid w:val="00452B87"/>
    <w:rsid w:val="00452D98"/>
    <w:rsid w:val="00452DEE"/>
    <w:rsid w:val="004537B1"/>
    <w:rsid w:val="004537E2"/>
    <w:rsid w:val="004538F0"/>
    <w:rsid w:val="00453BE1"/>
    <w:rsid w:val="00454737"/>
    <w:rsid w:val="00455DFD"/>
    <w:rsid w:val="004560A7"/>
    <w:rsid w:val="00457678"/>
    <w:rsid w:val="00457935"/>
    <w:rsid w:val="00457C54"/>
    <w:rsid w:val="00457DE4"/>
    <w:rsid w:val="0046010E"/>
    <w:rsid w:val="00460994"/>
    <w:rsid w:val="00460ABD"/>
    <w:rsid w:val="00460E35"/>
    <w:rsid w:val="00460F63"/>
    <w:rsid w:val="0046159C"/>
    <w:rsid w:val="00461916"/>
    <w:rsid w:val="00461A3B"/>
    <w:rsid w:val="004621C6"/>
    <w:rsid w:val="004621C7"/>
    <w:rsid w:val="0046267E"/>
    <w:rsid w:val="00462FE9"/>
    <w:rsid w:val="004639C7"/>
    <w:rsid w:val="004643F3"/>
    <w:rsid w:val="00464E19"/>
    <w:rsid w:val="004650FE"/>
    <w:rsid w:val="004653E0"/>
    <w:rsid w:val="00465520"/>
    <w:rsid w:val="004659E9"/>
    <w:rsid w:val="00465A37"/>
    <w:rsid w:val="00465B36"/>
    <w:rsid w:val="004665BE"/>
    <w:rsid w:val="0046661D"/>
    <w:rsid w:val="00467618"/>
    <w:rsid w:val="004701EF"/>
    <w:rsid w:val="00470393"/>
    <w:rsid w:val="0047041E"/>
    <w:rsid w:val="00470CC2"/>
    <w:rsid w:val="00470FD9"/>
    <w:rsid w:val="0047164D"/>
    <w:rsid w:val="0047175E"/>
    <w:rsid w:val="0047286F"/>
    <w:rsid w:val="0047375F"/>
    <w:rsid w:val="00473E4F"/>
    <w:rsid w:val="00474C9D"/>
    <w:rsid w:val="00475468"/>
    <w:rsid w:val="0047578E"/>
    <w:rsid w:val="00475F3E"/>
    <w:rsid w:val="0047609A"/>
    <w:rsid w:val="0047615E"/>
    <w:rsid w:val="00476168"/>
    <w:rsid w:val="0047624E"/>
    <w:rsid w:val="004763DF"/>
    <w:rsid w:val="00476BD4"/>
    <w:rsid w:val="00476E5F"/>
    <w:rsid w:val="00477C1A"/>
    <w:rsid w:val="004800DF"/>
    <w:rsid w:val="0048024D"/>
    <w:rsid w:val="004805C1"/>
    <w:rsid w:val="004806D3"/>
    <w:rsid w:val="00480C5B"/>
    <w:rsid w:val="00481DFA"/>
    <w:rsid w:val="00481E93"/>
    <w:rsid w:val="00481F9C"/>
    <w:rsid w:val="004820EC"/>
    <w:rsid w:val="0048361C"/>
    <w:rsid w:val="004837E7"/>
    <w:rsid w:val="00483AA9"/>
    <w:rsid w:val="00483B0B"/>
    <w:rsid w:val="0048434C"/>
    <w:rsid w:val="00484A56"/>
    <w:rsid w:val="00484A6A"/>
    <w:rsid w:val="00484F1E"/>
    <w:rsid w:val="00485013"/>
    <w:rsid w:val="004853A6"/>
    <w:rsid w:val="00485789"/>
    <w:rsid w:val="0048580E"/>
    <w:rsid w:val="004858E3"/>
    <w:rsid w:val="00485E02"/>
    <w:rsid w:val="00486876"/>
    <w:rsid w:val="00486CD8"/>
    <w:rsid w:val="00486E13"/>
    <w:rsid w:val="00487483"/>
    <w:rsid w:val="00487EC3"/>
    <w:rsid w:val="0049006B"/>
    <w:rsid w:val="004910DB"/>
    <w:rsid w:val="004911C5"/>
    <w:rsid w:val="00491569"/>
    <w:rsid w:val="00491C73"/>
    <w:rsid w:val="00491C76"/>
    <w:rsid w:val="004929D7"/>
    <w:rsid w:val="00492D8F"/>
    <w:rsid w:val="0049316D"/>
    <w:rsid w:val="004944F3"/>
    <w:rsid w:val="004948EF"/>
    <w:rsid w:val="004949E4"/>
    <w:rsid w:val="00494BB4"/>
    <w:rsid w:val="00494CDB"/>
    <w:rsid w:val="004952A0"/>
    <w:rsid w:val="00495523"/>
    <w:rsid w:val="004955CD"/>
    <w:rsid w:val="004958CB"/>
    <w:rsid w:val="00495EA1"/>
    <w:rsid w:val="00495FDF"/>
    <w:rsid w:val="00495FF2"/>
    <w:rsid w:val="004966EB"/>
    <w:rsid w:val="004969C9"/>
    <w:rsid w:val="0049765D"/>
    <w:rsid w:val="004A02E9"/>
    <w:rsid w:val="004A0B98"/>
    <w:rsid w:val="004A12C1"/>
    <w:rsid w:val="004A18E7"/>
    <w:rsid w:val="004A19A2"/>
    <w:rsid w:val="004A1D9B"/>
    <w:rsid w:val="004A1F29"/>
    <w:rsid w:val="004A1FF8"/>
    <w:rsid w:val="004A24BA"/>
    <w:rsid w:val="004A28CE"/>
    <w:rsid w:val="004A2B43"/>
    <w:rsid w:val="004A2FBE"/>
    <w:rsid w:val="004A3ACC"/>
    <w:rsid w:val="004A4381"/>
    <w:rsid w:val="004A45A0"/>
    <w:rsid w:val="004A4C97"/>
    <w:rsid w:val="004A4EC8"/>
    <w:rsid w:val="004A4ECE"/>
    <w:rsid w:val="004A5020"/>
    <w:rsid w:val="004A5104"/>
    <w:rsid w:val="004A532D"/>
    <w:rsid w:val="004A5A0B"/>
    <w:rsid w:val="004A5A4F"/>
    <w:rsid w:val="004A6720"/>
    <w:rsid w:val="004A6B01"/>
    <w:rsid w:val="004A6CFB"/>
    <w:rsid w:val="004A6D39"/>
    <w:rsid w:val="004A6E32"/>
    <w:rsid w:val="004A6E4A"/>
    <w:rsid w:val="004A70E8"/>
    <w:rsid w:val="004A7CA9"/>
    <w:rsid w:val="004A7DAB"/>
    <w:rsid w:val="004A7DC0"/>
    <w:rsid w:val="004B10FD"/>
    <w:rsid w:val="004B1608"/>
    <w:rsid w:val="004B1A78"/>
    <w:rsid w:val="004B1C8F"/>
    <w:rsid w:val="004B210F"/>
    <w:rsid w:val="004B256A"/>
    <w:rsid w:val="004B3109"/>
    <w:rsid w:val="004B3898"/>
    <w:rsid w:val="004B3C72"/>
    <w:rsid w:val="004B3E5C"/>
    <w:rsid w:val="004B4A36"/>
    <w:rsid w:val="004B5B98"/>
    <w:rsid w:val="004B5E4D"/>
    <w:rsid w:val="004B5FA2"/>
    <w:rsid w:val="004B6160"/>
    <w:rsid w:val="004B6620"/>
    <w:rsid w:val="004B77BA"/>
    <w:rsid w:val="004B7B5D"/>
    <w:rsid w:val="004C015F"/>
    <w:rsid w:val="004C0B7C"/>
    <w:rsid w:val="004C0B96"/>
    <w:rsid w:val="004C10A9"/>
    <w:rsid w:val="004C10FE"/>
    <w:rsid w:val="004C134D"/>
    <w:rsid w:val="004C199B"/>
    <w:rsid w:val="004C2391"/>
    <w:rsid w:val="004C351A"/>
    <w:rsid w:val="004C35A8"/>
    <w:rsid w:val="004C3635"/>
    <w:rsid w:val="004C378E"/>
    <w:rsid w:val="004C39E2"/>
    <w:rsid w:val="004C3A98"/>
    <w:rsid w:val="004C3FDB"/>
    <w:rsid w:val="004C4007"/>
    <w:rsid w:val="004C4131"/>
    <w:rsid w:val="004C4D8C"/>
    <w:rsid w:val="004C4F59"/>
    <w:rsid w:val="004C5094"/>
    <w:rsid w:val="004C570B"/>
    <w:rsid w:val="004C5A87"/>
    <w:rsid w:val="004C5BFF"/>
    <w:rsid w:val="004C5D5B"/>
    <w:rsid w:val="004C5F74"/>
    <w:rsid w:val="004C6264"/>
    <w:rsid w:val="004C66C1"/>
    <w:rsid w:val="004C6D61"/>
    <w:rsid w:val="004C6E38"/>
    <w:rsid w:val="004C7248"/>
    <w:rsid w:val="004C7EAB"/>
    <w:rsid w:val="004D060D"/>
    <w:rsid w:val="004D0D40"/>
    <w:rsid w:val="004D0D61"/>
    <w:rsid w:val="004D0E94"/>
    <w:rsid w:val="004D0FA1"/>
    <w:rsid w:val="004D1348"/>
    <w:rsid w:val="004D19A5"/>
    <w:rsid w:val="004D1C14"/>
    <w:rsid w:val="004D1DE1"/>
    <w:rsid w:val="004D2C55"/>
    <w:rsid w:val="004D313D"/>
    <w:rsid w:val="004D324D"/>
    <w:rsid w:val="004D39F7"/>
    <w:rsid w:val="004D3FDC"/>
    <w:rsid w:val="004D478F"/>
    <w:rsid w:val="004D5187"/>
    <w:rsid w:val="004D57DB"/>
    <w:rsid w:val="004D5857"/>
    <w:rsid w:val="004D5A24"/>
    <w:rsid w:val="004D6C23"/>
    <w:rsid w:val="004D72ED"/>
    <w:rsid w:val="004D78C4"/>
    <w:rsid w:val="004D7B08"/>
    <w:rsid w:val="004E01CF"/>
    <w:rsid w:val="004E0543"/>
    <w:rsid w:val="004E06DD"/>
    <w:rsid w:val="004E1091"/>
    <w:rsid w:val="004E1939"/>
    <w:rsid w:val="004E1A3A"/>
    <w:rsid w:val="004E1A54"/>
    <w:rsid w:val="004E1CBA"/>
    <w:rsid w:val="004E1DC3"/>
    <w:rsid w:val="004E2A0D"/>
    <w:rsid w:val="004E2E79"/>
    <w:rsid w:val="004E3133"/>
    <w:rsid w:val="004E324F"/>
    <w:rsid w:val="004E35E5"/>
    <w:rsid w:val="004E366D"/>
    <w:rsid w:val="004E3966"/>
    <w:rsid w:val="004E3B3A"/>
    <w:rsid w:val="004E429C"/>
    <w:rsid w:val="004E47E4"/>
    <w:rsid w:val="004E4B8A"/>
    <w:rsid w:val="004E4CD9"/>
    <w:rsid w:val="004E52BB"/>
    <w:rsid w:val="004E55B8"/>
    <w:rsid w:val="004E5738"/>
    <w:rsid w:val="004E57B6"/>
    <w:rsid w:val="004E5B65"/>
    <w:rsid w:val="004E6555"/>
    <w:rsid w:val="004E65CD"/>
    <w:rsid w:val="004E6E64"/>
    <w:rsid w:val="004E6F6F"/>
    <w:rsid w:val="004E772A"/>
    <w:rsid w:val="004E772B"/>
    <w:rsid w:val="004E7D05"/>
    <w:rsid w:val="004E7DA5"/>
    <w:rsid w:val="004F01BF"/>
    <w:rsid w:val="004F0B32"/>
    <w:rsid w:val="004F1060"/>
    <w:rsid w:val="004F109C"/>
    <w:rsid w:val="004F11F5"/>
    <w:rsid w:val="004F152B"/>
    <w:rsid w:val="004F17DD"/>
    <w:rsid w:val="004F1A89"/>
    <w:rsid w:val="004F1AF5"/>
    <w:rsid w:val="004F1BB0"/>
    <w:rsid w:val="004F1C21"/>
    <w:rsid w:val="004F20D4"/>
    <w:rsid w:val="004F21F1"/>
    <w:rsid w:val="004F2D19"/>
    <w:rsid w:val="004F2D48"/>
    <w:rsid w:val="004F3265"/>
    <w:rsid w:val="004F3CC1"/>
    <w:rsid w:val="004F4159"/>
    <w:rsid w:val="004F4400"/>
    <w:rsid w:val="004F5610"/>
    <w:rsid w:val="004F5D71"/>
    <w:rsid w:val="004F613B"/>
    <w:rsid w:val="004F6414"/>
    <w:rsid w:val="004F6C81"/>
    <w:rsid w:val="004F7504"/>
    <w:rsid w:val="004F7522"/>
    <w:rsid w:val="00500106"/>
    <w:rsid w:val="00501752"/>
    <w:rsid w:val="00501761"/>
    <w:rsid w:val="00501FB4"/>
    <w:rsid w:val="005029FF"/>
    <w:rsid w:val="00502F05"/>
    <w:rsid w:val="00504296"/>
    <w:rsid w:val="00504DF8"/>
    <w:rsid w:val="005055C7"/>
    <w:rsid w:val="005057BD"/>
    <w:rsid w:val="00505803"/>
    <w:rsid w:val="005069D2"/>
    <w:rsid w:val="00506A43"/>
    <w:rsid w:val="00506C0D"/>
    <w:rsid w:val="00506CB5"/>
    <w:rsid w:val="00506E84"/>
    <w:rsid w:val="0050749B"/>
    <w:rsid w:val="00507571"/>
    <w:rsid w:val="005076FC"/>
    <w:rsid w:val="00507ABC"/>
    <w:rsid w:val="00507DC5"/>
    <w:rsid w:val="00510113"/>
    <w:rsid w:val="005102AA"/>
    <w:rsid w:val="00510AAC"/>
    <w:rsid w:val="00511538"/>
    <w:rsid w:val="0051172E"/>
    <w:rsid w:val="0051178B"/>
    <w:rsid w:val="00511A62"/>
    <w:rsid w:val="005123EF"/>
    <w:rsid w:val="00512AF9"/>
    <w:rsid w:val="005138DB"/>
    <w:rsid w:val="00513B7F"/>
    <w:rsid w:val="00514298"/>
    <w:rsid w:val="00514353"/>
    <w:rsid w:val="0051443A"/>
    <w:rsid w:val="00514498"/>
    <w:rsid w:val="005145EB"/>
    <w:rsid w:val="00515059"/>
    <w:rsid w:val="00515513"/>
    <w:rsid w:val="0051569C"/>
    <w:rsid w:val="00515BD4"/>
    <w:rsid w:val="00515E5F"/>
    <w:rsid w:val="00516083"/>
    <w:rsid w:val="00516296"/>
    <w:rsid w:val="00516BD5"/>
    <w:rsid w:val="00516CA5"/>
    <w:rsid w:val="005171CF"/>
    <w:rsid w:val="005179EC"/>
    <w:rsid w:val="00517BBC"/>
    <w:rsid w:val="00517ED1"/>
    <w:rsid w:val="00521431"/>
    <w:rsid w:val="005216C1"/>
    <w:rsid w:val="00521BAA"/>
    <w:rsid w:val="00521CFD"/>
    <w:rsid w:val="00522173"/>
    <w:rsid w:val="00522C2D"/>
    <w:rsid w:val="005233EE"/>
    <w:rsid w:val="0052384C"/>
    <w:rsid w:val="00523D9D"/>
    <w:rsid w:val="005241CC"/>
    <w:rsid w:val="00524220"/>
    <w:rsid w:val="00524400"/>
    <w:rsid w:val="00525261"/>
    <w:rsid w:val="0052544E"/>
    <w:rsid w:val="0052577C"/>
    <w:rsid w:val="00525F19"/>
    <w:rsid w:val="00526158"/>
    <w:rsid w:val="005266B5"/>
    <w:rsid w:val="005269BD"/>
    <w:rsid w:val="00526F7E"/>
    <w:rsid w:val="00527E32"/>
    <w:rsid w:val="0053074F"/>
    <w:rsid w:val="005307D2"/>
    <w:rsid w:val="005308B8"/>
    <w:rsid w:val="00531293"/>
    <w:rsid w:val="00532145"/>
    <w:rsid w:val="005327D9"/>
    <w:rsid w:val="00533065"/>
    <w:rsid w:val="0053368D"/>
    <w:rsid w:val="005337FB"/>
    <w:rsid w:val="0053387D"/>
    <w:rsid w:val="00534407"/>
    <w:rsid w:val="00534570"/>
    <w:rsid w:val="0053460A"/>
    <w:rsid w:val="00534B60"/>
    <w:rsid w:val="00534EDA"/>
    <w:rsid w:val="0053552C"/>
    <w:rsid w:val="00535AAE"/>
    <w:rsid w:val="0053617A"/>
    <w:rsid w:val="00536FBB"/>
    <w:rsid w:val="005378FD"/>
    <w:rsid w:val="005405BD"/>
    <w:rsid w:val="005405E2"/>
    <w:rsid w:val="00541B39"/>
    <w:rsid w:val="0054203F"/>
    <w:rsid w:val="0054253A"/>
    <w:rsid w:val="00542D94"/>
    <w:rsid w:val="00543466"/>
    <w:rsid w:val="00543AAD"/>
    <w:rsid w:val="00544048"/>
    <w:rsid w:val="005448BC"/>
    <w:rsid w:val="00544B34"/>
    <w:rsid w:val="00544F31"/>
    <w:rsid w:val="0054500A"/>
    <w:rsid w:val="0054501B"/>
    <w:rsid w:val="00545168"/>
    <w:rsid w:val="005465A6"/>
    <w:rsid w:val="00546B1D"/>
    <w:rsid w:val="00546CD7"/>
    <w:rsid w:val="00547032"/>
    <w:rsid w:val="005472AA"/>
    <w:rsid w:val="0054783F"/>
    <w:rsid w:val="005478EC"/>
    <w:rsid w:val="005507C8"/>
    <w:rsid w:val="005509AD"/>
    <w:rsid w:val="00550FB9"/>
    <w:rsid w:val="00550FE6"/>
    <w:rsid w:val="005512E5"/>
    <w:rsid w:val="005513D2"/>
    <w:rsid w:val="005513DC"/>
    <w:rsid w:val="00551636"/>
    <w:rsid w:val="0055189A"/>
    <w:rsid w:val="00551AE2"/>
    <w:rsid w:val="00551B9D"/>
    <w:rsid w:val="00551EF4"/>
    <w:rsid w:val="00552194"/>
    <w:rsid w:val="00552E94"/>
    <w:rsid w:val="005531DB"/>
    <w:rsid w:val="00553210"/>
    <w:rsid w:val="005532C6"/>
    <w:rsid w:val="00553775"/>
    <w:rsid w:val="00553FA5"/>
    <w:rsid w:val="005548B6"/>
    <w:rsid w:val="005548FE"/>
    <w:rsid w:val="00554EA6"/>
    <w:rsid w:val="00554FB6"/>
    <w:rsid w:val="00555576"/>
    <w:rsid w:val="00555910"/>
    <w:rsid w:val="00555EB5"/>
    <w:rsid w:val="00556C60"/>
    <w:rsid w:val="00556C76"/>
    <w:rsid w:val="00556DA3"/>
    <w:rsid w:val="00556EDE"/>
    <w:rsid w:val="0055707D"/>
    <w:rsid w:val="0055719F"/>
    <w:rsid w:val="0055749D"/>
    <w:rsid w:val="005575A4"/>
    <w:rsid w:val="00557683"/>
    <w:rsid w:val="005577B6"/>
    <w:rsid w:val="0055791F"/>
    <w:rsid w:val="005600AA"/>
    <w:rsid w:val="005602D6"/>
    <w:rsid w:val="005603F5"/>
    <w:rsid w:val="005606A6"/>
    <w:rsid w:val="00560766"/>
    <w:rsid w:val="005616F4"/>
    <w:rsid w:val="00561B32"/>
    <w:rsid w:val="00561CB9"/>
    <w:rsid w:val="00561CD9"/>
    <w:rsid w:val="0056326A"/>
    <w:rsid w:val="00563881"/>
    <w:rsid w:val="005639CF"/>
    <w:rsid w:val="00563A2B"/>
    <w:rsid w:val="00563A95"/>
    <w:rsid w:val="005648AB"/>
    <w:rsid w:val="005648EC"/>
    <w:rsid w:val="00564A54"/>
    <w:rsid w:val="00564BB3"/>
    <w:rsid w:val="00564D0F"/>
    <w:rsid w:val="00564E75"/>
    <w:rsid w:val="0056550F"/>
    <w:rsid w:val="005661D3"/>
    <w:rsid w:val="00566502"/>
    <w:rsid w:val="00566E25"/>
    <w:rsid w:val="005676B3"/>
    <w:rsid w:val="00567D67"/>
    <w:rsid w:val="00570050"/>
    <w:rsid w:val="00570377"/>
    <w:rsid w:val="005707C5"/>
    <w:rsid w:val="005709E3"/>
    <w:rsid w:val="005712C4"/>
    <w:rsid w:val="005712FB"/>
    <w:rsid w:val="00571CD9"/>
    <w:rsid w:val="00571F47"/>
    <w:rsid w:val="00572285"/>
    <w:rsid w:val="00572664"/>
    <w:rsid w:val="005728AA"/>
    <w:rsid w:val="00573105"/>
    <w:rsid w:val="0057358C"/>
    <w:rsid w:val="005736B6"/>
    <w:rsid w:val="005745AC"/>
    <w:rsid w:val="00574606"/>
    <w:rsid w:val="00574B2E"/>
    <w:rsid w:val="005756D2"/>
    <w:rsid w:val="0057580B"/>
    <w:rsid w:val="00575DF5"/>
    <w:rsid w:val="0057674A"/>
    <w:rsid w:val="00576945"/>
    <w:rsid w:val="00576AE3"/>
    <w:rsid w:val="00576F06"/>
    <w:rsid w:val="0057797E"/>
    <w:rsid w:val="00577B2E"/>
    <w:rsid w:val="00580859"/>
    <w:rsid w:val="00580B67"/>
    <w:rsid w:val="0058124F"/>
    <w:rsid w:val="005822DC"/>
    <w:rsid w:val="00583183"/>
    <w:rsid w:val="00583205"/>
    <w:rsid w:val="00583ABD"/>
    <w:rsid w:val="005840CC"/>
    <w:rsid w:val="0058433A"/>
    <w:rsid w:val="00584372"/>
    <w:rsid w:val="0058455B"/>
    <w:rsid w:val="00584940"/>
    <w:rsid w:val="00584E2F"/>
    <w:rsid w:val="0058523C"/>
    <w:rsid w:val="0058566F"/>
    <w:rsid w:val="00585992"/>
    <w:rsid w:val="005859FA"/>
    <w:rsid w:val="00585D2D"/>
    <w:rsid w:val="00585DBC"/>
    <w:rsid w:val="005860D5"/>
    <w:rsid w:val="00586E48"/>
    <w:rsid w:val="00586E91"/>
    <w:rsid w:val="00587551"/>
    <w:rsid w:val="005904FC"/>
    <w:rsid w:val="005906C1"/>
    <w:rsid w:val="00590B5E"/>
    <w:rsid w:val="00590BD4"/>
    <w:rsid w:val="00591061"/>
    <w:rsid w:val="00591065"/>
    <w:rsid w:val="00591426"/>
    <w:rsid w:val="005914C5"/>
    <w:rsid w:val="00592216"/>
    <w:rsid w:val="00592A9F"/>
    <w:rsid w:val="00592CC1"/>
    <w:rsid w:val="0059333E"/>
    <w:rsid w:val="00593BFC"/>
    <w:rsid w:val="0059434A"/>
    <w:rsid w:val="005944BD"/>
    <w:rsid w:val="0059452B"/>
    <w:rsid w:val="005948C0"/>
    <w:rsid w:val="00594AC8"/>
    <w:rsid w:val="005950B7"/>
    <w:rsid w:val="005951A2"/>
    <w:rsid w:val="00595571"/>
    <w:rsid w:val="00595C99"/>
    <w:rsid w:val="00596A1B"/>
    <w:rsid w:val="00596FD1"/>
    <w:rsid w:val="0059746D"/>
    <w:rsid w:val="005979B5"/>
    <w:rsid w:val="00597B80"/>
    <w:rsid w:val="00597C01"/>
    <w:rsid w:val="005A04ED"/>
    <w:rsid w:val="005A0C9B"/>
    <w:rsid w:val="005A0D8C"/>
    <w:rsid w:val="005A187F"/>
    <w:rsid w:val="005A1AA0"/>
    <w:rsid w:val="005A1DF5"/>
    <w:rsid w:val="005A256D"/>
    <w:rsid w:val="005A2B5A"/>
    <w:rsid w:val="005A3186"/>
    <w:rsid w:val="005A374E"/>
    <w:rsid w:val="005A3BE0"/>
    <w:rsid w:val="005A3C54"/>
    <w:rsid w:val="005A3ED8"/>
    <w:rsid w:val="005A41E2"/>
    <w:rsid w:val="005A445F"/>
    <w:rsid w:val="005A44B0"/>
    <w:rsid w:val="005A44E3"/>
    <w:rsid w:val="005A4783"/>
    <w:rsid w:val="005A4A89"/>
    <w:rsid w:val="005A4C3B"/>
    <w:rsid w:val="005A587F"/>
    <w:rsid w:val="005A5A1C"/>
    <w:rsid w:val="005A5ED6"/>
    <w:rsid w:val="005A6144"/>
    <w:rsid w:val="005A61A7"/>
    <w:rsid w:val="005A6285"/>
    <w:rsid w:val="005A636C"/>
    <w:rsid w:val="005A723B"/>
    <w:rsid w:val="005A796B"/>
    <w:rsid w:val="005B042F"/>
    <w:rsid w:val="005B0505"/>
    <w:rsid w:val="005B0558"/>
    <w:rsid w:val="005B075D"/>
    <w:rsid w:val="005B0A60"/>
    <w:rsid w:val="005B1332"/>
    <w:rsid w:val="005B13B3"/>
    <w:rsid w:val="005B1645"/>
    <w:rsid w:val="005B19B4"/>
    <w:rsid w:val="005B1A1B"/>
    <w:rsid w:val="005B1A7E"/>
    <w:rsid w:val="005B245F"/>
    <w:rsid w:val="005B2A80"/>
    <w:rsid w:val="005B2AE2"/>
    <w:rsid w:val="005B31BF"/>
    <w:rsid w:val="005B3428"/>
    <w:rsid w:val="005B37ED"/>
    <w:rsid w:val="005B39E9"/>
    <w:rsid w:val="005B3FD0"/>
    <w:rsid w:val="005B4D50"/>
    <w:rsid w:val="005B4E0A"/>
    <w:rsid w:val="005B4ECA"/>
    <w:rsid w:val="005B57D2"/>
    <w:rsid w:val="005B57FA"/>
    <w:rsid w:val="005B620F"/>
    <w:rsid w:val="005B68D0"/>
    <w:rsid w:val="005B6A85"/>
    <w:rsid w:val="005B6B43"/>
    <w:rsid w:val="005B6E2C"/>
    <w:rsid w:val="005B6F42"/>
    <w:rsid w:val="005B73D8"/>
    <w:rsid w:val="005C0727"/>
    <w:rsid w:val="005C095C"/>
    <w:rsid w:val="005C12F3"/>
    <w:rsid w:val="005C1C1B"/>
    <w:rsid w:val="005C2307"/>
    <w:rsid w:val="005C252D"/>
    <w:rsid w:val="005C2751"/>
    <w:rsid w:val="005C2892"/>
    <w:rsid w:val="005C3501"/>
    <w:rsid w:val="005C352C"/>
    <w:rsid w:val="005C4957"/>
    <w:rsid w:val="005C4D20"/>
    <w:rsid w:val="005C4E24"/>
    <w:rsid w:val="005C54E9"/>
    <w:rsid w:val="005C5702"/>
    <w:rsid w:val="005C5BA2"/>
    <w:rsid w:val="005C6DF8"/>
    <w:rsid w:val="005C7ABA"/>
    <w:rsid w:val="005D0276"/>
    <w:rsid w:val="005D0584"/>
    <w:rsid w:val="005D0F13"/>
    <w:rsid w:val="005D10BC"/>
    <w:rsid w:val="005D1622"/>
    <w:rsid w:val="005D173C"/>
    <w:rsid w:val="005D1FE4"/>
    <w:rsid w:val="005D24A9"/>
    <w:rsid w:val="005D2DDA"/>
    <w:rsid w:val="005D2EE6"/>
    <w:rsid w:val="005D2F95"/>
    <w:rsid w:val="005D34AA"/>
    <w:rsid w:val="005D3820"/>
    <w:rsid w:val="005D3CDA"/>
    <w:rsid w:val="005D49C5"/>
    <w:rsid w:val="005D548E"/>
    <w:rsid w:val="005D5C5F"/>
    <w:rsid w:val="005D605E"/>
    <w:rsid w:val="005D6EA6"/>
    <w:rsid w:val="005D773E"/>
    <w:rsid w:val="005E00B1"/>
    <w:rsid w:val="005E0555"/>
    <w:rsid w:val="005E077E"/>
    <w:rsid w:val="005E261D"/>
    <w:rsid w:val="005E2DBF"/>
    <w:rsid w:val="005E31C9"/>
    <w:rsid w:val="005E3272"/>
    <w:rsid w:val="005E391A"/>
    <w:rsid w:val="005E42E8"/>
    <w:rsid w:val="005E494B"/>
    <w:rsid w:val="005E5220"/>
    <w:rsid w:val="005E5743"/>
    <w:rsid w:val="005E589C"/>
    <w:rsid w:val="005E591C"/>
    <w:rsid w:val="005E59C8"/>
    <w:rsid w:val="005E5A60"/>
    <w:rsid w:val="005E5DFF"/>
    <w:rsid w:val="005E69B0"/>
    <w:rsid w:val="005E6F85"/>
    <w:rsid w:val="005E74B0"/>
    <w:rsid w:val="005E79BE"/>
    <w:rsid w:val="005E7A14"/>
    <w:rsid w:val="005F0654"/>
    <w:rsid w:val="005F095B"/>
    <w:rsid w:val="005F0B81"/>
    <w:rsid w:val="005F11EB"/>
    <w:rsid w:val="005F1A99"/>
    <w:rsid w:val="005F1F6E"/>
    <w:rsid w:val="005F2502"/>
    <w:rsid w:val="005F2FF8"/>
    <w:rsid w:val="005F332B"/>
    <w:rsid w:val="005F4A92"/>
    <w:rsid w:val="005F4D67"/>
    <w:rsid w:val="005F4F10"/>
    <w:rsid w:val="005F52FE"/>
    <w:rsid w:val="005F5A1E"/>
    <w:rsid w:val="005F6848"/>
    <w:rsid w:val="005F72D9"/>
    <w:rsid w:val="005F7534"/>
    <w:rsid w:val="00601125"/>
    <w:rsid w:val="00601482"/>
    <w:rsid w:val="00601AB6"/>
    <w:rsid w:val="00601F8E"/>
    <w:rsid w:val="00602211"/>
    <w:rsid w:val="006023C3"/>
    <w:rsid w:val="00603ACE"/>
    <w:rsid w:val="006055C6"/>
    <w:rsid w:val="0060570D"/>
    <w:rsid w:val="00605B71"/>
    <w:rsid w:val="00606B70"/>
    <w:rsid w:val="006079D2"/>
    <w:rsid w:val="00607CB4"/>
    <w:rsid w:val="00610369"/>
    <w:rsid w:val="00610516"/>
    <w:rsid w:val="00610EB7"/>
    <w:rsid w:val="00611313"/>
    <w:rsid w:val="00611B6F"/>
    <w:rsid w:val="00611C77"/>
    <w:rsid w:val="00612C50"/>
    <w:rsid w:val="00613D21"/>
    <w:rsid w:val="00613DD4"/>
    <w:rsid w:val="006141D1"/>
    <w:rsid w:val="0061456B"/>
    <w:rsid w:val="006148E3"/>
    <w:rsid w:val="00614AF9"/>
    <w:rsid w:val="00614B63"/>
    <w:rsid w:val="00614DB4"/>
    <w:rsid w:val="0061596F"/>
    <w:rsid w:val="00615BC2"/>
    <w:rsid w:val="00615D6F"/>
    <w:rsid w:val="00616210"/>
    <w:rsid w:val="00616245"/>
    <w:rsid w:val="00616D72"/>
    <w:rsid w:val="0061746C"/>
    <w:rsid w:val="00617F34"/>
    <w:rsid w:val="00620858"/>
    <w:rsid w:val="00621723"/>
    <w:rsid w:val="00622480"/>
    <w:rsid w:val="00622564"/>
    <w:rsid w:val="00623A4D"/>
    <w:rsid w:val="00624024"/>
    <w:rsid w:val="006241CA"/>
    <w:rsid w:val="006243CC"/>
    <w:rsid w:val="00624BDB"/>
    <w:rsid w:val="00625714"/>
    <w:rsid w:val="00625B04"/>
    <w:rsid w:val="00625B81"/>
    <w:rsid w:val="00625F67"/>
    <w:rsid w:val="00626EA3"/>
    <w:rsid w:val="006271EA"/>
    <w:rsid w:val="00627B3D"/>
    <w:rsid w:val="00627F5B"/>
    <w:rsid w:val="00630845"/>
    <w:rsid w:val="006308BA"/>
    <w:rsid w:val="00630E14"/>
    <w:rsid w:val="0063187C"/>
    <w:rsid w:val="00631A01"/>
    <w:rsid w:val="00632244"/>
    <w:rsid w:val="0063240E"/>
    <w:rsid w:val="0063306D"/>
    <w:rsid w:val="006332B0"/>
    <w:rsid w:val="006335FE"/>
    <w:rsid w:val="00633DE8"/>
    <w:rsid w:val="00633F70"/>
    <w:rsid w:val="00634640"/>
    <w:rsid w:val="006348DD"/>
    <w:rsid w:val="00635107"/>
    <w:rsid w:val="006354F4"/>
    <w:rsid w:val="0063646D"/>
    <w:rsid w:val="00636B7A"/>
    <w:rsid w:val="00636E06"/>
    <w:rsid w:val="00636F51"/>
    <w:rsid w:val="00637C4A"/>
    <w:rsid w:val="00637DB8"/>
    <w:rsid w:val="006401B4"/>
    <w:rsid w:val="0064075D"/>
    <w:rsid w:val="00640D54"/>
    <w:rsid w:val="00640F54"/>
    <w:rsid w:val="0064164C"/>
    <w:rsid w:val="00641C58"/>
    <w:rsid w:val="00641E73"/>
    <w:rsid w:val="00641F88"/>
    <w:rsid w:val="00642806"/>
    <w:rsid w:val="00642EB3"/>
    <w:rsid w:val="00643C98"/>
    <w:rsid w:val="00644463"/>
    <w:rsid w:val="006444B8"/>
    <w:rsid w:val="00644CA1"/>
    <w:rsid w:val="0064553B"/>
    <w:rsid w:val="00646B7B"/>
    <w:rsid w:val="00646E3E"/>
    <w:rsid w:val="00647A3E"/>
    <w:rsid w:val="00647B52"/>
    <w:rsid w:val="00647C0A"/>
    <w:rsid w:val="00647C12"/>
    <w:rsid w:val="00647F6D"/>
    <w:rsid w:val="00650F68"/>
    <w:rsid w:val="0065165C"/>
    <w:rsid w:val="00651FBB"/>
    <w:rsid w:val="00652472"/>
    <w:rsid w:val="00652CEB"/>
    <w:rsid w:val="0065309C"/>
    <w:rsid w:val="006534BE"/>
    <w:rsid w:val="006538F9"/>
    <w:rsid w:val="00653F43"/>
    <w:rsid w:val="00653F85"/>
    <w:rsid w:val="006540DA"/>
    <w:rsid w:val="006541F9"/>
    <w:rsid w:val="0065438B"/>
    <w:rsid w:val="006557E0"/>
    <w:rsid w:val="00656222"/>
    <w:rsid w:val="006566BE"/>
    <w:rsid w:val="006567E3"/>
    <w:rsid w:val="00656AC0"/>
    <w:rsid w:val="00656B70"/>
    <w:rsid w:val="00657066"/>
    <w:rsid w:val="006572B6"/>
    <w:rsid w:val="006579B6"/>
    <w:rsid w:val="00657D6F"/>
    <w:rsid w:val="00657F6F"/>
    <w:rsid w:val="0066050A"/>
    <w:rsid w:val="006605B0"/>
    <w:rsid w:val="00660ADD"/>
    <w:rsid w:val="00661189"/>
    <w:rsid w:val="0066118E"/>
    <w:rsid w:val="00661230"/>
    <w:rsid w:val="0066131B"/>
    <w:rsid w:val="006620EA"/>
    <w:rsid w:val="00662258"/>
    <w:rsid w:val="00662EDD"/>
    <w:rsid w:val="00663953"/>
    <w:rsid w:val="00663F0B"/>
    <w:rsid w:val="006640AA"/>
    <w:rsid w:val="006643C4"/>
    <w:rsid w:val="006646E5"/>
    <w:rsid w:val="0066500D"/>
    <w:rsid w:val="00665CFA"/>
    <w:rsid w:val="00665E6B"/>
    <w:rsid w:val="00666145"/>
    <w:rsid w:val="00666BC8"/>
    <w:rsid w:val="006670CE"/>
    <w:rsid w:val="0066750B"/>
    <w:rsid w:val="00667784"/>
    <w:rsid w:val="006677F2"/>
    <w:rsid w:val="006679D8"/>
    <w:rsid w:val="00667AB9"/>
    <w:rsid w:val="00667BC1"/>
    <w:rsid w:val="00667DD8"/>
    <w:rsid w:val="00667F52"/>
    <w:rsid w:val="006708D9"/>
    <w:rsid w:val="00670B5D"/>
    <w:rsid w:val="00670CEB"/>
    <w:rsid w:val="0067146B"/>
    <w:rsid w:val="0067166F"/>
    <w:rsid w:val="00671D41"/>
    <w:rsid w:val="006721B3"/>
    <w:rsid w:val="0067249E"/>
    <w:rsid w:val="00674400"/>
    <w:rsid w:val="00674987"/>
    <w:rsid w:val="00675485"/>
    <w:rsid w:val="00675FF8"/>
    <w:rsid w:val="00677C7C"/>
    <w:rsid w:val="00677CD8"/>
    <w:rsid w:val="00677FA8"/>
    <w:rsid w:val="0068039B"/>
    <w:rsid w:val="006805B5"/>
    <w:rsid w:val="0068084B"/>
    <w:rsid w:val="006808B1"/>
    <w:rsid w:val="00680B24"/>
    <w:rsid w:val="00681967"/>
    <w:rsid w:val="00681C72"/>
    <w:rsid w:val="00681EEF"/>
    <w:rsid w:val="0068373D"/>
    <w:rsid w:val="00683ACE"/>
    <w:rsid w:val="00684DBE"/>
    <w:rsid w:val="00685088"/>
    <w:rsid w:val="0068559F"/>
    <w:rsid w:val="00685A2D"/>
    <w:rsid w:val="00685B25"/>
    <w:rsid w:val="00685B4E"/>
    <w:rsid w:val="006863AF"/>
    <w:rsid w:val="006869AE"/>
    <w:rsid w:val="00686D53"/>
    <w:rsid w:val="006870E9"/>
    <w:rsid w:val="006877B2"/>
    <w:rsid w:val="0068791F"/>
    <w:rsid w:val="00691C24"/>
    <w:rsid w:val="00692F6E"/>
    <w:rsid w:val="00693A37"/>
    <w:rsid w:val="00693B22"/>
    <w:rsid w:val="00694089"/>
    <w:rsid w:val="0069409A"/>
    <w:rsid w:val="00694800"/>
    <w:rsid w:val="00694AF6"/>
    <w:rsid w:val="00694F3D"/>
    <w:rsid w:val="006958E5"/>
    <w:rsid w:val="006959D8"/>
    <w:rsid w:val="00695E0A"/>
    <w:rsid w:val="0069605C"/>
    <w:rsid w:val="00696320"/>
    <w:rsid w:val="0069638A"/>
    <w:rsid w:val="006965F3"/>
    <w:rsid w:val="006975DA"/>
    <w:rsid w:val="00697620"/>
    <w:rsid w:val="0069783E"/>
    <w:rsid w:val="00697BAC"/>
    <w:rsid w:val="00697C33"/>
    <w:rsid w:val="006A0755"/>
    <w:rsid w:val="006A110F"/>
    <w:rsid w:val="006A134C"/>
    <w:rsid w:val="006A1431"/>
    <w:rsid w:val="006A14C9"/>
    <w:rsid w:val="006A1795"/>
    <w:rsid w:val="006A1895"/>
    <w:rsid w:val="006A1FA0"/>
    <w:rsid w:val="006A271F"/>
    <w:rsid w:val="006A2847"/>
    <w:rsid w:val="006A3B7D"/>
    <w:rsid w:val="006A3BD3"/>
    <w:rsid w:val="006A452B"/>
    <w:rsid w:val="006A4709"/>
    <w:rsid w:val="006A5524"/>
    <w:rsid w:val="006A55C1"/>
    <w:rsid w:val="006A59B1"/>
    <w:rsid w:val="006A61E5"/>
    <w:rsid w:val="006A6297"/>
    <w:rsid w:val="006A6692"/>
    <w:rsid w:val="006A6958"/>
    <w:rsid w:val="006A6B7F"/>
    <w:rsid w:val="006A6BC6"/>
    <w:rsid w:val="006A6D46"/>
    <w:rsid w:val="006A72B9"/>
    <w:rsid w:val="006A7563"/>
    <w:rsid w:val="006A75C9"/>
    <w:rsid w:val="006A7A81"/>
    <w:rsid w:val="006A7EBD"/>
    <w:rsid w:val="006B0212"/>
    <w:rsid w:val="006B04A3"/>
    <w:rsid w:val="006B0691"/>
    <w:rsid w:val="006B075C"/>
    <w:rsid w:val="006B158B"/>
    <w:rsid w:val="006B1D80"/>
    <w:rsid w:val="006B1F3E"/>
    <w:rsid w:val="006B3050"/>
    <w:rsid w:val="006B35A9"/>
    <w:rsid w:val="006B3A16"/>
    <w:rsid w:val="006B40F1"/>
    <w:rsid w:val="006B4AB8"/>
    <w:rsid w:val="006B4AC5"/>
    <w:rsid w:val="006B4BD8"/>
    <w:rsid w:val="006B59BF"/>
    <w:rsid w:val="006B5BEC"/>
    <w:rsid w:val="006B6437"/>
    <w:rsid w:val="006B665A"/>
    <w:rsid w:val="006B6904"/>
    <w:rsid w:val="006B6D1C"/>
    <w:rsid w:val="006B7AEB"/>
    <w:rsid w:val="006B7D36"/>
    <w:rsid w:val="006B7DEB"/>
    <w:rsid w:val="006C08E1"/>
    <w:rsid w:val="006C0981"/>
    <w:rsid w:val="006C12B2"/>
    <w:rsid w:val="006C15F9"/>
    <w:rsid w:val="006C16E4"/>
    <w:rsid w:val="006C2115"/>
    <w:rsid w:val="006C22D1"/>
    <w:rsid w:val="006C2883"/>
    <w:rsid w:val="006C293F"/>
    <w:rsid w:val="006C2ABA"/>
    <w:rsid w:val="006C2E70"/>
    <w:rsid w:val="006C342B"/>
    <w:rsid w:val="006C3892"/>
    <w:rsid w:val="006C3B80"/>
    <w:rsid w:val="006C3D25"/>
    <w:rsid w:val="006C3E82"/>
    <w:rsid w:val="006C3ED1"/>
    <w:rsid w:val="006C491C"/>
    <w:rsid w:val="006C5DA6"/>
    <w:rsid w:val="006C6523"/>
    <w:rsid w:val="006C6598"/>
    <w:rsid w:val="006C6707"/>
    <w:rsid w:val="006D0487"/>
    <w:rsid w:val="006D13C3"/>
    <w:rsid w:val="006D168F"/>
    <w:rsid w:val="006D1A13"/>
    <w:rsid w:val="006D238C"/>
    <w:rsid w:val="006D25C7"/>
    <w:rsid w:val="006D3068"/>
    <w:rsid w:val="006D38BA"/>
    <w:rsid w:val="006D39E4"/>
    <w:rsid w:val="006D3AD2"/>
    <w:rsid w:val="006D45DC"/>
    <w:rsid w:val="006D45E0"/>
    <w:rsid w:val="006D4863"/>
    <w:rsid w:val="006D4B9B"/>
    <w:rsid w:val="006D5207"/>
    <w:rsid w:val="006D5CEA"/>
    <w:rsid w:val="006D6731"/>
    <w:rsid w:val="006D68D8"/>
    <w:rsid w:val="006D69AD"/>
    <w:rsid w:val="006D6AF5"/>
    <w:rsid w:val="006D6E23"/>
    <w:rsid w:val="006D711F"/>
    <w:rsid w:val="006D7463"/>
    <w:rsid w:val="006D7B2F"/>
    <w:rsid w:val="006D7C37"/>
    <w:rsid w:val="006D7D46"/>
    <w:rsid w:val="006E043C"/>
    <w:rsid w:val="006E08C6"/>
    <w:rsid w:val="006E0D49"/>
    <w:rsid w:val="006E0EA1"/>
    <w:rsid w:val="006E11B8"/>
    <w:rsid w:val="006E12D4"/>
    <w:rsid w:val="006E1456"/>
    <w:rsid w:val="006E1AF6"/>
    <w:rsid w:val="006E1AFD"/>
    <w:rsid w:val="006E2380"/>
    <w:rsid w:val="006E2689"/>
    <w:rsid w:val="006E2704"/>
    <w:rsid w:val="006E2CC7"/>
    <w:rsid w:val="006E37A0"/>
    <w:rsid w:val="006E38ED"/>
    <w:rsid w:val="006E3FF7"/>
    <w:rsid w:val="006E42B3"/>
    <w:rsid w:val="006E44F1"/>
    <w:rsid w:val="006E4FDB"/>
    <w:rsid w:val="006E59DB"/>
    <w:rsid w:val="006E5DEC"/>
    <w:rsid w:val="006E60EA"/>
    <w:rsid w:val="006E630F"/>
    <w:rsid w:val="006E647C"/>
    <w:rsid w:val="006E6898"/>
    <w:rsid w:val="006E69FF"/>
    <w:rsid w:val="006E7815"/>
    <w:rsid w:val="006E785E"/>
    <w:rsid w:val="006E7A89"/>
    <w:rsid w:val="006E7CE8"/>
    <w:rsid w:val="006F0E02"/>
    <w:rsid w:val="006F19DF"/>
    <w:rsid w:val="006F2062"/>
    <w:rsid w:val="006F24EB"/>
    <w:rsid w:val="006F25FC"/>
    <w:rsid w:val="006F281E"/>
    <w:rsid w:val="006F28F0"/>
    <w:rsid w:val="006F2B43"/>
    <w:rsid w:val="006F2C0B"/>
    <w:rsid w:val="006F2F0E"/>
    <w:rsid w:val="006F3162"/>
    <w:rsid w:val="006F3BCC"/>
    <w:rsid w:val="006F3DB7"/>
    <w:rsid w:val="006F3F4C"/>
    <w:rsid w:val="006F3FBA"/>
    <w:rsid w:val="006F4038"/>
    <w:rsid w:val="006F412C"/>
    <w:rsid w:val="006F4222"/>
    <w:rsid w:val="006F460D"/>
    <w:rsid w:val="006F4D74"/>
    <w:rsid w:val="006F5407"/>
    <w:rsid w:val="006F588E"/>
    <w:rsid w:val="006F5C97"/>
    <w:rsid w:val="006F609C"/>
    <w:rsid w:val="006F646E"/>
    <w:rsid w:val="006F6965"/>
    <w:rsid w:val="006F69E2"/>
    <w:rsid w:val="006F6C67"/>
    <w:rsid w:val="006F6EA6"/>
    <w:rsid w:val="006F6F24"/>
    <w:rsid w:val="006F7000"/>
    <w:rsid w:val="006F745B"/>
    <w:rsid w:val="006F77A7"/>
    <w:rsid w:val="00700248"/>
    <w:rsid w:val="0070033C"/>
    <w:rsid w:val="0070081B"/>
    <w:rsid w:val="0070081E"/>
    <w:rsid w:val="007013B0"/>
    <w:rsid w:val="0070166B"/>
    <w:rsid w:val="00702077"/>
    <w:rsid w:val="00702B49"/>
    <w:rsid w:val="007034EF"/>
    <w:rsid w:val="0070461F"/>
    <w:rsid w:val="00705665"/>
    <w:rsid w:val="00705C3D"/>
    <w:rsid w:val="0070683B"/>
    <w:rsid w:val="00706AAC"/>
    <w:rsid w:val="007074DF"/>
    <w:rsid w:val="007078BB"/>
    <w:rsid w:val="00707C3A"/>
    <w:rsid w:val="00710030"/>
    <w:rsid w:val="0071039B"/>
    <w:rsid w:val="00710460"/>
    <w:rsid w:val="00710E13"/>
    <w:rsid w:val="00711320"/>
    <w:rsid w:val="007114BA"/>
    <w:rsid w:val="00711A3B"/>
    <w:rsid w:val="00711CA1"/>
    <w:rsid w:val="00711CAB"/>
    <w:rsid w:val="00711D8F"/>
    <w:rsid w:val="00712215"/>
    <w:rsid w:val="00712982"/>
    <w:rsid w:val="00712A24"/>
    <w:rsid w:val="00712DE6"/>
    <w:rsid w:val="00712FA1"/>
    <w:rsid w:val="0071312C"/>
    <w:rsid w:val="007131E7"/>
    <w:rsid w:val="007139DF"/>
    <w:rsid w:val="00713DB1"/>
    <w:rsid w:val="0071431B"/>
    <w:rsid w:val="0071475C"/>
    <w:rsid w:val="00714BD2"/>
    <w:rsid w:val="00714E12"/>
    <w:rsid w:val="00715916"/>
    <w:rsid w:val="00715B7D"/>
    <w:rsid w:val="00715FB8"/>
    <w:rsid w:val="00716079"/>
    <w:rsid w:val="007160F3"/>
    <w:rsid w:val="007165AA"/>
    <w:rsid w:val="0071684F"/>
    <w:rsid w:val="00716AA4"/>
    <w:rsid w:val="00717B93"/>
    <w:rsid w:val="00717E55"/>
    <w:rsid w:val="00720B2D"/>
    <w:rsid w:val="007212E4"/>
    <w:rsid w:val="007213DC"/>
    <w:rsid w:val="007218B0"/>
    <w:rsid w:val="007223DD"/>
    <w:rsid w:val="00722BFB"/>
    <w:rsid w:val="0072312D"/>
    <w:rsid w:val="007235AC"/>
    <w:rsid w:val="00723DAD"/>
    <w:rsid w:val="00723DF1"/>
    <w:rsid w:val="00724098"/>
    <w:rsid w:val="0072442C"/>
    <w:rsid w:val="007244B6"/>
    <w:rsid w:val="00724C22"/>
    <w:rsid w:val="0072562A"/>
    <w:rsid w:val="00726313"/>
    <w:rsid w:val="0072648C"/>
    <w:rsid w:val="00726E46"/>
    <w:rsid w:val="00730017"/>
    <w:rsid w:val="0073049F"/>
    <w:rsid w:val="00732238"/>
    <w:rsid w:val="007322B8"/>
    <w:rsid w:val="0073242F"/>
    <w:rsid w:val="00733353"/>
    <w:rsid w:val="00733770"/>
    <w:rsid w:val="00733FDB"/>
    <w:rsid w:val="00734068"/>
    <w:rsid w:val="007342AA"/>
    <w:rsid w:val="007348D1"/>
    <w:rsid w:val="00734B4E"/>
    <w:rsid w:val="00734C31"/>
    <w:rsid w:val="00735EE0"/>
    <w:rsid w:val="00735EE9"/>
    <w:rsid w:val="0073635B"/>
    <w:rsid w:val="00736FD1"/>
    <w:rsid w:val="00737009"/>
    <w:rsid w:val="0073736A"/>
    <w:rsid w:val="0074046D"/>
    <w:rsid w:val="007406E7"/>
    <w:rsid w:val="007409E7"/>
    <w:rsid w:val="00741428"/>
    <w:rsid w:val="00741EE0"/>
    <w:rsid w:val="0074227D"/>
    <w:rsid w:val="00742730"/>
    <w:rsid w:val="0074295C"/>
    <w:rsid w:val="0074355F"/>
    <w:rsid w:val="007440DE"/>
    <w:rsid w:val="007441AB"/>
    <w:rsid w:val="00744ADC"/>
    <w:rsid w:val="00745622"/>
    <w:rsid w:val="00746939"/>
    <w:rsid w:val="007474FE"/>
    <w:rsid w:val="00747736"/>
    <w:rsid w:val="00750195"/>
    <w:rsid w:val="00750253"/>
    <w:rsid w:val="00750416"/>
    <w:rsid w:val="007509A1"/>
    <w:rsid w:val="0075150F"/>
    <w:rsid w:val="00751C61"/>
    <w:rsid w:val="007520BE"/>
    <w:rsid w:val="00752618"/>
    <w:rsid w:val="007535F2"/>
    <w:rsid w:val="00753820"/>
    <w:rsid w:val="007538CC"/>
    <w:rsid w:val="007540D8"/>
    <w:rsid w:val="00754560"/>
    <w:rsid w:val="00754700"/>
    <w:rsid w:val="0075498F"/>
    <w:rsid w:val="00754BE2"/>
    <w:rsid w:val="007550ED"/>
    <w:rsid w:val="007554EA"/>
    <w:rsid w:val="00755BC3"/>
    <w:rsid w:val="00755DA9"/>
    <w:rsid w:val="00755EE1"/>
    <w:rsid w:val="00755FCF"/>
    <w:rsid w:val="0075642A"/>
    <w:rsid w:val="00756C02"/>
    <w:rsid w:val="0075791F"/>
    <w:rsid w:val="00757FD7"/>
    <w:rsid w:val="00760C29"/>
    <w:rsid w:val="0076259A"/>
    <w:rsid w:val="007626B9"/>
    <w:rsid w:val="00762AB6"/>
    <w:rsid w:val="007631B7"/>
    <w:rsid w:val="007633F6"/>
    <w:rsid w:val="00763BCF"/>
    <w:rsid w:val="00763F1D"/>
    <w:rsid w:val="00763F7C"/>
    <w:rsid w:val="007642FE"/>
    <w:rsid w:val="007656B6"/>
    <w:rsid w:val="00765791"/>
    <w:rsid w:val="00765D0B"/>
    <w:rsid w:val="00765EEC"/>
    <w:rsid w:val="00766B4D"/>
    <w:rsid w:val="00767310"/>
    <w:rsid w:val="007675FD"/>
    <w:rsid w:val="007703C3"/>
    <w:rsid w:val="00771AD0"/>
    <w:rsid w:val="00771D4B"/>
    <w:rsid w:val="0077226C"/>
    <w:rsid w:val="007726BB"/>
    <w:rsid w:val="00772B6B"/>
    <w:rsid w:val="00772F66"/>
    <w:rsid w:val="00773083"/>
    <w:rsid w:val="007730DF"/>
    <w:rsid w:val="007746B9"/>
    <w:rsid w:val="00774FD8"/>
    <w:rsid w:val="00775406"/>
    <w:rsid w:val="0077602A"/>
    <w:rsid w:val="00776695"/>
    <w:rsid w:val="00777483"/>
    <w:rsid w:val="00777B5B"/>
    <w:rsid w:val="00780106"/>
    <w:rsid w:val="00780412"/>
    <w:rsid w:val="00780787"/>
    <w:rsid w:val="007808E8"/>
    <w:rsid w:val="00780F9C"/>
    <w:rsid w:val="0078131E"/>
    <w:rsid w:val="007819A7"/>
    <w:rsid w:val="00781CE4"/>
    <w:rsid w:val="00781E90"/>
    <w:rsid w:val="00782622"/>
    <w:rsid w:val="007827D8"/>
    <w:rsid w:val="00782A6F"/>
    <w:rsid w:val="007834B9"/>
    <w:rsid w:val="007838EF"/>
    <w:rsid w:val="00783A31"/>
    <w:rsid w:val="00783AD0"/>
    <w:rsid w:val="00784389"/>
    <w:rsid w:val="00785609"/>
    <w:rsid w:val="007857E7"/>
    <w:rsid w:val="00786524"/>
    <w:rsid w:val="00786828"/>
    <w:rsid w:val="00786D9F"/>
    <w:rsid w:val="0078715B"/>
    <w:rsid w:val="007877BD"/>
    <w:rsid w:val="00787A47"/>
    <w:rsid w:val="00787B4B"/>
    <w:rsid w:val="00790800"/>
    <w:rsid w:val="00790952"/>
    <w:rsid w:val="00790A6E"/>
    <w:rsid w:val="007915CD"/>
    <w:rsid w:val="007918BE"/>
    <w:rsid w:val="00792245"/>
    <w:rsid w:val="00792279"/>
    <w:rsid w:val="0079245B"/>
    <w:rsid w:val="00792959"/>
    <w:rsid w:val="00792C01"/>
    <w:rsid w:val="00792CBD"/>
    <w:rsid w:val="00792EAA"/>
    <w:rsid w:val="00793AB6"/>
    <w:rsid w:val="00793BC7"/>
    <w:rsid w:val="00793C3B"/>
    <w:rsid w:val="00793D91"/>
    <w:rsid w:val="00793E18"/>
    <w:rsid w:val="00793F94"/>
    <w:rsid w:val="007940B6"/>
    <w:rsid w:val="00794646"/>
    <w:rsid w:val="00795352"/>
    <w:rsid w:val="007954E7"/>
    <w:rsid w:val="0079641A"/>
    <w:rsid w:val="007965FD"/>
    <w:rsid w:val="007977B6"/>
    <w:rsid w:val="007A050E"/>
    <w:rsid w:val="007A06D7"/>
    <w:rsid w:val="007A13D2"/>
    <w:rsid w:val="007A22BB"/>
    <w:rsid w:val="007A2B9D"/>
    <w:rsid w:val="007A2C61"/>
    <w:rsid w:val="007A4654"/>
    <w:rsid w:val="007A46FB"/>
    <w:rsid w:val="007A511F"/>
    <w:rsid w:val="007A52F9"/>
    <w:rsid w:val="007A5D67"/>
    <w:rsid w:val="007A6472"/>
    <w:rsid w:val="007A64A4"/>
    <w:rsid w:val="007A6AEF"/>
    <w:rsid w:val="007A73B0"/>
    <w:rsid w:val="007A7EEB"/>
    <w:rsid w:val="007B0090"/>
    <w:rsid w:val="007B019C"/>
    <w:rsid w:val="007B0690"/>
    <w:rsid w:val="007B090C"/>
    <w:rsid w:val="007B0A89"/>
    <w:rsid w:val="007B1718"/>
    <w:rsid w:val="007B258A"/>
    <w:rsid w:val="007B2833"/>
    <w:rsid w:val="007B28BD"/>
    <w:rsid w:val="007B367D"/>
    <w:rsid w:val="007B39CB"/>
    <w:rsid w:val="007B4550"/>
    <w:rsid w:val="007B47FE"/>
    <w:rsid w:val="007B4E2F"/>
    <w:rsid w:val="007B4F32"/>
    <w:rsid w:val="007B53D2"/>
    <w:rsid w:val="007B5C3A"/>
    <w:rsid w:val="007B5D9C"/>
    <w:rsid w:val="007B5F60"/>
    <w:rsid w:val="007B74A2"/>
    <w:rsid w:val="007B7873"/>
    <w:rsid w:val="007C0126"/>
    <w:rsid w:val="007C1289"/>
    <w:rsid w:val="007C140C"/>
    <w:rsid w:val="007C1717"/>
    <w:rsid w:val="007C19BB"/>
    <w:rsid w:val="007C207D"/>
    <w:rsid w:val="007C31CD"/>
    <w:rsid w:val="007C3310"/>
    <w:rsid w:val="007C38C8"/>
    <w:rsid w:val="007C3BE9"/>
    <w:rsid w:val="007C4E58"/>
    <w:rsid w:val="007C4E79"/>
    <w:rsid w:val="007C52E8"/>
    <w:rsid w:val="007C550A"/>
    <w:rsid w:val="007C5578"/>
    <w:rsid w:val="007C59D4"/>
    <w:rsid w:val="007C6215"/>
    <w:rsid w:val="007C672D"/>
    <w:rsid w:val="007C6B83"/>
    <w:rsid w:val="007C709E"/>
    <w:rsid w:val="007C7AC2"/>
    <w:rsid w:val="007C7FC1"/>
    <w:rsid w:val="007D032E"/>
    <w:rsid w:val="007D0BEE"/>
    <w:rsid w:val="007D0C58"/>
    <w:rsid w:val="007D0C6D"/>
    <w:rsid w:val="007D1568"/>
    <w:rsid w:val="007D16D5"/>
    <w:rsid w:val="007D2489"/>
    <w:rsid w:val="007D248D"/>
    <w:rsid w:val="007D2866"/>
    <w:rsid w:val="007D288D"/>
    <w:rsid w:val="007D2C24"/>
    <w:rsid w:val="007D3529"/>
    <w:rsid w:val="007D361C"/>
    <w:rsid w:val="007D3688"/>
    <w:rsid w:val="007D3D7E"/>
    <w:rsid w:val="007D3F69"/>
    <w:rsid w:val="007D44AF"/>
    <w:rsid w:val="007D51A8"/>
    <w:rsid w:val="007D5379"/>
    <w:rsid w:val="007D632D"/>
    <w:rsid w:val="007D663E"/>
    <w:rsid w:val="007D66CC"/>
    <w:rsid w:val="007D68CC"/>
    <w:rsid w:val="007D72AD"/>
    <w:rsid w:val="007D7462"/>
    <w:rsid w:val="007D7589"/>
    <w:rsid w:val="007D7651"/>
    <w:rsid w:val="007D79B5"/>
    <w:rsid w:val="007D7BB0"/>
    <w:rsid w:val="007E073F"/>
    <w:rsid w:val="007E0B9B"/>
    <w:rsid w:val="007E0CA0"/>
    <w:rsid w:val="007E1139"/>
    <w:rsid w:val="007E1533"/>
    <w:rsid w:val="007E1E11"/>
    <w:rsid w:val="007E2AFD"/>
    <w:rsid w:val="007E2CF2"/>
    <w:rsid w:val="007E49F9"/>
    <w:rsid w:val="007E4AD8"/>
    <w:rsid w:val="007E4C30"/>
    <w:rsid w:val="007E5363"/>
    <w:rsid w:val="007E57F9"/>
    <w:rsid w:val="007E5FEF"/>
    <w:rsid w:val="007E6808"/>
    <w:rsid w:val="007E692E"/>
    <w:rsid w:val="007E6B72"/>
    <w:rsid w:val="007E7C27"/>
    <w:rsid w:val="007F0011"/>
    <w:rsid w:val="007F0131"/>
    <w:rsid w:val="007F0498"/>
    <w:rsid w:val="007F0A23"/>
    <w:rsid w:val="007F0E24"/>
    <w:rsid w:val="007F0FB5"/>
    <w:rsid w:val="007F10D8"/>
    <w:rsid w:val="007F13CD"/>
    <w:rsid w:val="007F146F"/>
    <w:rsid w:val="007F1E73"/>
    <w:rsid w:val="007F1FA0"/>
    <w:rsid w:val="007F2090"/>
    <w:rsid w:val="007F20E6"/>
    <w:rsid w:val="007F3307"/>
    <w:rsid w:val="007F345B"/>
    <w:rsid w:val="007F36CA"/>
    <w:rsid w:val="007F377C"/>
    <w:rsid w:val="007F3D62"/>
    <w:rsid w:val="007F3DFA"/>
    <w:rsid w:val="007F3F8B"/>
    <w:rsid w:val="007F4171"/>
    <w:rsid w:val="007F4595"/>
    <w:rsid w:val="007F4D01"/>
    <w:rsid w:val="007F4F5F"/>
    <w:rsid w:val="007F505D"/>
    <w:rsid w:val="007F549A"/>
    <w:rsid w:val="007F6247"/>
    <w:rsid w:val="007F693F"/>
    <w:rsid w:val="007F6AB4"/>
    <w:rsid w:val="007F7950"/>
    <w:rsid w:val="007F7A86"/>
    <w:rsid w:val="007F7B1F"/>
    <w:rsid w:val="0080026E"/>
    <w:rsid w:val="00801141"/>
    <w:rsid w:val="00801222"/>
    <w:rsid w:val="00801815"/>
    <w:rsid w:val="00801ADD"/>
    <w:rsid w:val="00801B54"/>
    <w:rsid w:val="00801DAC"/>
    <w:rsid w:val="00801E6B"/>
    <w:rsid w:val="00802D86"/>
    <w:rsid w:val="00802F72"/>
    <w:rsid w:val="0080308B"/>
    <w:rsid w:val="008030EF"/>
    <w:rsid w:val="0080421D"/>
    <w:rsid w:val="00804B04"/>
    <w:rsid w:val="00806126"/>
    <w:rsid w:val="00806541"/>
    <w:rsid w:val="00806D5C"/>
    <w:rsid w:val="0080744C"/>
    <w:rsid w:val="008076DF"/>
    <w:rsid w:val="00807B02"/>
    <w:rsid w:val="008102C0"/>
    <w:rsid w:val="00810D54"/>
    <w:rsid w:val="008111F9"/>
    <w:rsid w:val="00811A75"/>
    <w:rsid w:val="00811AD9"/>
    <w:rsid w:val="00811CFE"/>
    <w:rsid w:val="00811E98"/>
    <w:rsid w:val="00812125"/>
    <w:rsid w:val="008124B4"/>
    <w:rsid w:val="00812555"/>
    <w:rsid w:val="00812C4F"/>
    <w:rsid w:val="008130BF"/>
    <w:rsid w:val="00813F6B"/>
    <w:rsid w:val="00815247"/>
    <w:rsid w:val="00815537"/>
    <w:rsid w:val="00815666"/>
    <w:rsid w:val="00815822"/>
    <w:rsid w:val="00815E0E"/>
    <w:rsid w:val="00815FE8"/>
    <w:rsid w:val="008165B8"/>
    <w:rsid w:val="008166B3"/>
    <w:rsid w:val="00816A66"/>
    <w:rsid w:val="0081720D"/>
    <w:rsid w:val="008172BC"/>
    <w:rsid w:val="0081759D"/>
    <w:rsid w:val="00817E68"/>
    <w:rsid w:val="008200AA"/>
    <w:rsid w:val="00820B2E"/>
    <w:rsid w:val="0082121A"/>
    <w:rsid w:val="0082268B"/>
    <w:rsid w:val="008229C8"/>
    <w:rsid w:val="00822C58"/>
    <w:rsid w:val="00822D41"/>
    <w:rsid w:val="00822F16"/>
    <w:rsid w:val="008231A8"/>
    <w:rsid w:val="00823319"/>
    <w:rsid w:val="008235B7"/>
    <w:rsid w:val="00823778"/>
    <w:rsid w:val="00823A58"/>
    <w:rsid w:val="00823D1D"/>
    <w:rsid w:val="00823E73"/>
    <w:rsid w:val="00823EFD"/>
    <w:rsid w:val="00823FE4"/>
    <w:rsid w:val="0082425D"/>
    <w:rsid w:val="00824483"/>
    <w:rsid w:val="00824B3C"/>
    <w:rsid w:val="00825560"/>
    <w:rsid w:val="00825741"/>
    <w:rsid w:val="0082575D"/>
    <w:rsid w:val="00825C56"/>
    <w:rsid w:val="00825D39"/>
    <w:rsid w:val="00826B60"/>
    <w:rsid w:val="008271B1"/>
    <w:rsid w:val="00827519"/>
    <w:rsid w:val="00827CFA"/>
    <w:rsid w:val="008301DF"/>
    <w:rsid w:val="00830620"/>
    <w:rsid w:val="008307B4"/>
    <w:rsid w:val="008311DF"/>
    <w:rsid w:val="00831559"/>
    <w:rsid w:val="00831601"/>
    <w:rsid w:val="008316D1"/>
    <w:rsid w:val="00831A88"/>
    <w:rsid w:val="00831D63"/>
    <w:rsid w:val="00831DDC"/>
    <w:rsid w:val="00832130"/>
    <w:rsid w:val="008321BE"/>
    <w:rsid w:val="00832660"/>
    <w:rsid w:val="00832938"/>
    <w:rsid w:val="00832A1D"/>
    <w:rsid w:val="008333EB"/>
    <w:rsid w:val="008336FD"/>
    <w:rsid w:val="008339E3"/>
    <w:rsid w:val="00833A0B"/>
    <w:rsid w:val="00833BC0"/>
    <w:rsid w:val="00833C2A"/>
    <w:rsid w:val="0083454C"/>
    <w:rsid w:val="00835961"/>
    <w:rsid w:val="00835BEB"/>
    <w:rsid w:val="008362CB"/>
    <w:rsid w:val="0083647D"/>
    <w:rsid w:val="00836E5F"/>
    <w:rsid w:val="008376C3"/>
    <w:rsid w:val="0083783F"/>
    <w:rsid w:val="008408C4"/>
    <w:rsid w:val="0084093D"/>
    <w:rsid w:val="00840BC2"/>
    <w:rsid w:val="00840BF0"/>
    <w:rsid w:val="00841486"/>
    <w:rsid w:val="00841751"/>
    <w:rsid w:val="008417A1"/>
    <w:rsid w:val="00841B7E"/>
    <w:rsid w:val="00842367"/>
    <w:rsid w:val="00842EE7"/>
    <w:rsid w:val="008437D7"/>
    <w:rsid w:val="0084384E"/>
    <w:rsid w:val="00843B95"/>
    <w:rsid w:val="00843CEE"/>
    <w:rsid w:val="00843FA9"/>
    <w:rsid w:val="0084480B"/>
    <w:rsid w:val="00844A82"/>
    <w:rsid w:val="00844E14"/>
    <w:rsid w:val="00844E34"/>
    <w:rsid w:val="008460FB"/>
    <w:rsid w:val="008464F0"/>
    <w:rsid w:val="00846B81"/>
    <w:rsid w:val="008470A3"/>
    <w:rsid w:val="00847567"/>
    <w:rsid w:val="00847E0F"/>
    <w:rsid w:val="008506AE"/>
    <w:rsid w:val="008507AC"/>
    <w:rsid w:val="00850901"/>
    <w:rsid w:val="008509DF"/>
    <w:rsid w:val="00850B25"/>
    <w:rsid w:val="00850BB3"/>
    <w:rsid w:val="00850EDF"/>
    <w:rsid w:val="008515CA"/>
    <w:rsid w:val="00852111"/>
    <w:rsid w:val="008521A2"/>
    <w:rsid w:val="008525CB"/>
    <w:rsid w:val="008527C6"/>
    <w:rsid w:val="008528C0"/>
    <w:rsid w:val="00852AE0"/>
    <w:rsid w:val="00852E41"/>
    <w:rsid w:val="008532DE"/>
    <w:rsid w:val="008538CD"/>
    <w:rsid w:val="00854423"/>
    <w:rsid w:val="0085461B"/>
    <w:rsid w:val="0085552E"/>
    <w:rsid w:val="008555CF"/>
    <w:rsid w:val="008556AA"/>
    <w:rsid w:val="00855C8B"/>
    <w:rsid w:val="00855F52"/>
    <w:rsid w:val="0085610E"/>
    <w:rsid w:val="00856158"/>
    <w:rsid w:val="00856A50"/>
    <w:rsid w:val="00856ECC"/>
    <w:rsid w:val="0085704D"/>
    <w:rsid w:val="0085722C"/>
    <w:rsid w:val="00857555"/>
    <w:rsid w:val="00860934"/>
    <w:rsid w:val="008609EA"/>
    <w:rsid w:val="00860EEF"/>
    <w:rsid w:val="008615F2"/>
    <w:rsid w:val="00861633"/>
    <w:rsid w:val="00861800"/>
    <w:rsid w:val="008618BF"/>
    <w:rsid w:val="008619AA"/>
    <w:rsid w:val="00861DA9"/>
    <w:rsid w:val="00862963"/>
    <w:rsid w:val="00862AB0"/>
    <w:rsid w:val="00863932"/>
    <w:rsid w:val="00863AD4"/>
    <w:rsid w:val="00863C58"/>
    <w:rsid w:val="00863DD8"/>
    <w:rsid w:val="00863FA6"/>
    <w:rsid w:val="008640A7"/>
    <w:rsid w:val="0086466E"/>
    <w:rsid w:val="008652FD"/>
    <w:rsid w:val="008655B3"/>
    <w:rsid w:val="008659F4"/>
    <w:rsid w:val="00866296"/>
    <w:rsid w:val="00866719"/>
    <w:rsid w:val="00866B81"/>
    <w:rsid w:val="008673E8"/>
    <w:rsid w:val="008674BF"/>
    <w:rsid w:val="0086751C"/>
    <w:rsid w:val="008679C0"/>
    <w:rsid w:val="00867B2F"/>
    <w:rsid w:val="00870208"/>
    <w:rsid w:val="008705DA"/>
    <w:rsid w:val="0087110F"/>
    <w:rsid w:val="00871466"/>
    <w:rsid w:val="008715B5"/>
    <w:rsid w:val="0087260F"/>
    <w:rsid w:val="00872C69"/>
    <w:rsid w:val="008730C8"/>
    <w:rsid w:val="00873425"/>
    <w:rsid w:val="00873521"/>
    <w:rsid w:val="00873875"/>
    <w:rsid w:val="00873A3E"/>
    <w:rsid w:val="00873DC2"/>
    <w:rsid w:val="008745BC"/>
    <w:rsid w:val="00874A82"/>
    <w:rsid w:val="00875246"/>
    <w:rsid w:val="0087565D"/>
    <w:rsid w:val="00875967"/>
    <w:rsid w:val="0087617C"/>
    <w:rsid w:val="008768E9"/>
    <w:rsid w:val="008769B5"/>
    <w:rsid w:val="008770E1"/>
    <w:rsid w:val="00877625"/>
    <w:rsid w:val="0087797D"/>
    <w:rsid w:val="00877D59"/>
    <w:rsid w:val="00880836"/>
    <w:rsid w:val="008809FA"/>
    <w:rsid w:val="008809FB"/>
    <w:rsid w:val="00880EC1"/>
    <w:rsid w:val="0088130D"/>
    <w:rsid w:val="00881868"/>
    <w:rsid w:val="008838A7"/>
    <w:rsid w:val="00883B60"/>
    <w:rsid w:val="008843F6"/>
    <w:rsid w:val="00884488"/>
    <w:rsid w:val="0088491E"/>
    <w:rsid w:val="0088515B"/>
    <w:rsid w:val="00885520"/>
    <w:rsid w:val="00886CFD"/>
    <w:rsid w:val="008872B8"/>
    <w:rsid w:val="00890E5A"/>
    <w:rsid w:val="008915CB"/>
    <w:rsid w:val="00891ADA"/>
    <w:rsid w:val="008921A6"/>
    <w:rsid w:val="00892298"/>
    <w:rsid w:val="00892596"/>
    <w:rsid w:val="00892FCB"/>
    <w:rsid w:val="0089394F"/>
    <w:rsid w:val="0089400D"/>
    <w:rsid w:val="00894348"/>
    <w:rsid w:val="008944F8"/>
    <w:rsid w:val="00894E8E"/>
    <w:rsid w:val="0089510F"/>
    <w:rsid w:val="008958C8"/>
    <w:rsid w:val="00895F0C"/>
    <w:rsid w:val="00896BF2"/>
    <w:rsid w:val="00896E89"/>
    <w:rsid w:val="008972FA"/>
    <w:rsid w:val="0089734B"/>
    <w:rsid w:val="008977D7"/>
    <w:rsid w:val="008A00C8"/>
    <w:rsid w:val="008A068B"/>
    <w:rsid w:val="008A1025"/>
    <w:rsid w:val="008A10C7"/>
    <w:rsid w:val="008A15DF"/>
    <w:rsid w:val="008A1B1C"/>
    <w:rsid w:val="008A25C9"/>
    <w:rsid w:val="008A269A"/>
    <w:rsid w:val="008A2B09"/>
    <w:rsid w:val="008A318B"/>
    <w:rsid w:val="008A34E0"/>
    <w:rsid w:val="008A3C41"/>
    <w:rsid w:val="008A408B"/>
    <w:rsid w:val="008A4148"/>
    <w:rsid w:val="008A41E9"/>
    <w:rsid w:val="008A4BE5"/>
    <w:rsid w:val="008A5912"/>
    <w:rsid w:val="008A620B"/>
    <w:rsid w:val="008A70F9"/>
    <w:rsid w:val="008A7248"/>
    <w:rsid w:val="008A7CE1"/>
    <w:rsid w:val="008A7EFA"/>
    <w:rsid w:val="008B0149"/>
    <w:rsid w:val="008B042D"/>
    <w:rsid w:val="008B090C"/>
    <w:rsid w:val="008B15B6"/>
    <w:rsid w:val="008B1C90"/>
    <w:rsid w:val="008B1EFB"/>
    <w:rsid w:val="008B1F8C"/>
    <w:rsid w:val="008B2369"/>
    <w:rsid w:val="008B2376"/>
    <w:rsid w:val="008B3047"/>
    <w:rsid w:val="008B37BC"/>
    <w:rsid w:val="008B388C"/>
    <w:rsid w:val="008B3942"/>
    <w:rsid w:val="008B3A82"/>
    <w:rsid w:val="008B3ABE"/>
    <w:rsid w:val="008B3B1D"/>
    <w:rsid w:val="008B3E28"/>
    <w:rsid w:val="008B4354"/>
    <w:rsid w:val="008B44AF"/>
    <w:rsid w:val="008B471D"/>
    <w:rsid w:val="008B4A33"/>
    <w:rsid w:val="008B5112"/>
    <w:rsid w:val="008B5E5F"/>
    <w:rsid w:val="008B61B0"/>
    <w:rsid w:val="008B62A3"/>
    <w:rsid w:val="008B6A15"/>
    <w:rsid w:val="008B6F48"/>
    <w:rsid w:val="008B7383"/>
    <w:rsid w:val="008B7AE4"/>
    <w:rsid w:val="008B7B6C"/>
    <w:rsid w:val="008B7C63"/>
    <w:rsid w:val="008B7F5F"/>
    <w:rsid w:val="008C0842"/>
    <w:rsid w:val="008C0935"/>
    <w:rsid w:val="008C0DAF"/>
    <w:rsid w:val="008C103F"/>
    <w:rsid w:val="008C11AF"/>
    <w:rsid w:val="008C1D42"/>
    <w:rsid w:val="008C2737"/>
    <w:rsid w:val="008C2BE8"/>
    <w:rsid w:val="008C3299"/>
    <w:rsid w:val="008C350E"/>
    <w:rsid w:val="008C357A"/>
    <w:rsid w:val="008C4C0B"/>
    <w:rsid w:val="008C5571"/>
    <w:rsid w:val="008C5713"/>
    <w:rsid w:val="008C5B80"/>
    <w:rsid w:val="008C6290"/>
    <w:rsid w:val="008C6D24"/>
    <w:rsid w:val="008C6EB8"/>
    <w:rsid w:val="008C7245"/>
    <w:rsid w:val="008C7293"/>
    <w:rsid w:val="008C7386"/>
    <w:rsid w:val="008D004F"/>
    <w:rsid w:val="008D0216"/>
    <w:rsid w:val="008D0633"/>
    <w:rsid w:val="008D0700"/>
    <w:rsid w:val="008D0B1C"/>
    <w:rsid w:val="008D1743"/>
    <w:rsid w:val="008D179A"/>
    <w:rsid w:val="008D25D7"/>
    <w:rsid w:val="008D2E1A"/>
    <w:rsid w:val="008D2FDC"/>
    <w:rsid w:val="008D30B8"/>
    <w:rsid w:val="008D317A"/>
    <w:rsid w:val="008D3C15"/>
    <w:rsid w:val="008D420C"/>
    <w:rsid w:val="008D4656"/>
    <w:rsid w:val="008D477B"/>
    <w:rsid w:val="008D5710"/>
    <w:rsid w:val="008D5D01"/>
    <w:rsid w:val="008D5F9D"/>
    <w:rsid w:val="008D6771"/>
    <w:rsid w:val="008D6B89"/>
    <w:rsid w:val="008D6F11"/>
    <w:rsid w:val="008D7264"/>
    <w:rsid w:val="008D7A08"/>
    <w:rsid w:val="008D7CC3"/>
    <w:rsid w:val="008D7E05"/>
    <w:rsid w:val="008E0971"/>
    <w:rsid w:val="008E0A13"/>
    <w:rsid w:val="008E0EF1"/>
    <w:rsid w:val="008E124D"/>
    <w:rsid w:val="008E1AEE"/>
    <w:rsid w:val="008E206B"/>
    <w:rsid w:val="008E2A0D"/>
    <w:rsid w:val="008E2BA7"/>
    <w:rsid w:val="008E3089"/>
    <w:rsid w:val="008E3A9E"/>
    <w:rsid w:val="008E3B97"/>
    <w:rsid w:val="008E3CC2"/>
    <w:rsid w:val="008E42B8"/>
    <w:rsid w:val="008E4504"/>
    <w:rsid w:val="008E49F7"/>
    <w:rsid w:val="008E4A8A"/>
    <w:rsid w:val="008E4E89"/>
    <w:rsid w:val="008E5F01"/>
    <w:rsid w:val="008E6A7E"/>
    <w:rsid w:val="008E6E9D"/>
    <w:rsid w:val="008E7100"/>
    <w:rsid w:val="008E73C3"/>
    <w:rsid w:val="008E783C"/>
    <w:rsid w:val="008E79FB"/>
    <w:rsid w:val="008E7B2D"/>
    <w:rsid w:val="008E7D84"/>
    <w:rsid w:val="008F03FB"/>
    <w:rsid w:val="008F0A64"/>
    <w:rsid w:val="008F0AFE"/>
    <w:rsid w:val="008F0C49"/>
    <w:rsid w:val="008F10AD"/>
    <w:rsid w:val="008F1B57"/>
    <w:rsid w:val="008F1C0F"/>
    <w:rsid w:val="008F2149"/>
    <w:rsid w:val="008F2448"/>
    <w:rsid w:val="008F313B"/>
    <w:rsid w:val="008F3486"/>
    <w:rsid w:val="008F3740"/>
    <w:rsid w:val="008F3F51"/>
    <w:rsid w:val="008F4775"/>
    <w:rsid w:val="008F4C8C"/>
    <w:rsid w:val="008F4E98"/>
    <w:rsid w:val="008F5A95"/>
    <w:rsid w:val="008F5D2B"/>
    <w:rsid w:val="008F6FB1"/>
    <w:rsid w:val="008F70D8"/>
    <w:rsid w:val="008F7253"/>
    <w:rsid w:val="008F7A50"/>
    <w:rsid w:val="008F7DC5"/>
    <w:rsid w:val="00900C37"/>
    <w:rsid w:val="00901359"/>
    <w:rsid w:val="00901E9C"/>
    <w:rsid w:val="00902B20"/>
    <w:rsid w:val="0090375B"/>
    <w:rsid w:val="00903AFD"/>
    <w:rsid w:val="00904A39"/>
    <w:rsid w:val="00905045"/>
    <w:rsid w:val="0090541B"/>
    <w:rsid w:val="009057F3"/>
    <w:rsid w:val="00905B79"/>
    <w:rsid w:val="00905E1A"/>
    <w:rsid w:val="00905E9F"/>
    <w:rsid w:val="009076AE"/>
    <w:rsid w:val="00907898"/>
    <w:rsid w:val="00907D19"/>
    <w:rsid w:val="00910AA0"/>
    <w:rsid w:val="00910AB2"/>
    <w:rsid w:val="00910C6D"/>
    <w:rsid w:val="00910D4B"/>
    <w:rsid w:val="00910E09"/>
    <w:rsid w:val="009118DA"/>
    <w:rsid w:val="00911EDA"/>
    <w:rsid w:val="009124C4"/>
    <w:rsid w:val="00912ED5"/>
    <w:rsid w:val="00913165"/>
    <w:rsid w:val="009139CB"/>
    <w:rsid w:val="00914C71"/>
    <w:rsid w:val="00914E2A"/>
    <w:rsid w:val="00914F27"/>
    <w:rsid w:val="009153AD"/>
    <w:rsid w:val="00915E4C"/>
    <w:rsid w:val="0091639F"/>
    <w:rsid w:val="00916EFF"/>
    <w:rsid w:val="00917254"/>
    <w:rsid w:val="00917EB0"/>
    <w:rsid w:val="0092073B"/>
    <w:rsid w:val="00920B95"/>
    <w:rsid w:val="00920BEB"/>
    <w:rsid w:val="009214E6"/>
    <w:rsid w:val="00921748"/>
    <w:rsid w:val="00921C6E"/>
    <w:rsid w:val="00922835"/>
    <w:rsid w:val="00922A95"/>
    <w:rsid w:val="00922C4A"/>
    <w:rsid w:val="00922E56"/>
    <w:rsid w:val="00922FE5"/>
    <w:rsid w:val="009231F0"/>
    <w:rsid w:val="009233B2"/>
    <w:rsid w:val="00923A1B"/>
    <w:rsid w:val="00923E69"/>
    <w:rsid w:val="00924908"/>
    <w:rsid w:val="0092504A"/>
    <w:rsid w:val="00925901"/>
    <w:rsid w:val="00926A46"/>
    <w:rsid w:val="00927576"/>
    <w:rsid w:val="009276D5"/>
    <w:rsid w:val="00927AF3"/>
    <w:rsid w:val="00927B14"/>
    <w:rsid w:val="00930376"/>
    <w:rsid w:val="0093079C"/>
    <w:rsid w:val="00930BB8"/>
    <w:rsid w:val="0093149F"/>
    <w:rsid w:val="00931853"/>
    <w:rsid w:val="00931E1F"/>
    <w:rsid w:val="00931E33"/>
    <w:rsid w:val="00932132"/>
    <w:rsid w:val="009323A4"/>
    <w:rsid w:val="00932BDB"/>
    <w:rsid w:val="00933943"/>
    <w:rsid w:val="0093405A"/>
    <w:rsid w:val="00934F52"/>
    <w:rsid w:val="0093526D"/>
    <w:rsid w:val="0093564D"/>
    <w:rsid w:val="00935AE0"/>
    <w:rsid w:val="009361AA"/>
    <w:rsid w:val="009369FD"/>
    <w:rsid w:val="00936F80"/>
    <w:rsid w:val="009377C2"/>
    <w:rsid w:val="009378F6"/>
    <w:rsid w:val="00937926"/>
    <w:rsid w:val="00937F39"/>
    <w:rsid w:val="009407A3"/>
    <w:rsid w:val="00940900"/>
    <w:rsid w:val="009412EB"/>
    <w:rsid w:val="009417BB"/>
    <w:rsid w:val="00942383"/>
    <w:rsid w:val="0094275B"/>
    <w:rsid w:val="0094317A"/>
    <w:rsid w:val="009433B2"/>
    <w:rsid w:val="009433CD"/>
    <w:rsid w:val="00943C6F"/>
    <w:rsid w:val="00943DD8"/>
    <w:rsid w:val="00943FD1"/>
    <w:rsid w:val="00944400"/>
    <w:rsid w:val="00944AEF"/>
    <w:rsid w:val="00945464"/>
    <w:rsid w:val="00945FCF"/>
    <w:rsid w:val="009460A0"/>
    <w:rsid w:val="00947546"/>
    <w:rsid w:val="009475E0"/>
    <w:rsid w:val="00947F02"/>
    <w:rsid w:val="00950573"/>
    <w:rsid w:val="009509E1"/>
    <w:rsid w:val="00950D7A"/>
    <w:rsid w:val="00951170"/>
    <w:rsid w:val="0095132F"/>
    <w:rsid w:val="0095162F"/>
    <w:rsid w:val="00951EE6"/>
    <w:rsid w:val="00952048"/>
    <w:rsid w:val="00952E50"/>
    <w:rsid w:val="0095376E"/>
    <w:rsid w:val="00953C4D"/>
    <w:rsid w:val="0095420B"/>
    <w:rsid w:val="009544AF"/>
    <w:rsid w:val="00954FA4"/>
    <w:rsid w:val="00955941"/>
    <w:rsid w:val="00956919"/>
    <w:rsid w:val="00956FE6"/>
    <w:rsid w:val="009570BC"/>
    <w:rsid w:val="00957529"/>
    <w:rsid w:val="009575A4"/>
    <w:rsid w:val="009579E9"/>
    <w:rsid w:val="00957BD9"/>
    <w:rsid w:val="00957C0D"/>
    <w:rsid w:val="00961592"/>
    <w:rsid w:val="009622EB"/>
    <w:rsid w:val="009623C1"/>
    <w:rsid w:val="009624AC"/>
    <w:rsid w:val="009625B5"/>
    <w:rsid w:val="00962832"/>
    <w:rsid w:val="0096313B"/>
    <w:rsid w:val="009631F1"/>
    <w:rsid w:val="00963BB8"/>
    <w:rsid w:val="00963D22"/>
    <w:rsid w:val="00964289"/>
    <w:rsid w:val="0096428D"/>
    <w:rsid w:val="00964545"/>
    <w:rsid w:val="009646EA"/>
    <w:rsid w:val="00964974"/>
    <w:rsid w:val="00964DF3"/>
    <w:rsid w:val="009658B2"/>
    <w:rsid w:val="00965FC7"/>
    <w:rsid w:val="00966E53"/>
    <w:rsid w:val="009674AD"/>
    <w:rsid w:val="00970BC9"/>
    <w:rsid w:val="00970C55"/>
    <w:rsid w:val="009715E7"/>
    <w:rsid w:val="009717F4"/>
    <w:rsid w:val="00971F4E"/>
    <w:rsid w:val="00971F8E"/>
    <w:rsid w:val="009726B9"/>
    <w:rsid w:val="00972D5A"/>
    <w:rsid w:val="00972E64"/>
    <w:rsid w:val="00972F23"/>
    <w:rsid w:val="00973416"/>
    <w:rsid w:val="00973A2B"/>
    <w:rsid w:val="00973B39"/>
    <w:rsid w:val="0097462D"/>
    <w:rsid w:val="00974646"/>
    <w:rsid w:val="0097491D"/>
    <w:rsid w:val="00974CA1"/>
    <w:rsid w:val="0097506D"/>
    <w:rsid w:val="009756C6"/>
    <w:rsid w:val="00975E1C"/>
    <w:rsid w:val="00975F77"/>
    <w:rsid w:val="00976572"/>
    <w:rsid w:val="0097679E"/>
    <w:rsid w:val="009767B4"/>
    <w:rsid w:val="00977ACB"/>
    <w:rsid w:val="009804FF"/>
    <w:rsid w:val="00980977"/>
    <w:rsid w:val="00980D9D"/>
    <w:rsid w:val="00981279"/>
    <w:rsid w:val="00981CA4"/>
    <w:rsid w:val="00981CE3"/>
    <w:rsid w:val="00982EFC"/>
    <w:rsid w:val="009830CD"/>
    <w:rsid w:val="0098347C"/>
    <w:rsid w:val="009834D3"/>
    <w:rsid w:val="00984D91"/>
    <w:rsid w:val="00984D9B"/>
    <w:rsid w:val="00984E39"/>
    <w:rsid w:val="0098513B"/>
    <w:rsid w:val="0098539C"/>
    <w:rsid w:val="009854B5"/>
    <w:rsid w:val="00985C6E"/>
    <w:rsid w:val="00985F39"/>
    <w:rsid w:val="00986027"/>
    <w:rsid w:val="009861E6"/>
    <w:rsid w:val="009869DE"/>
    <w:rsid w:val="00986AB0"/>
    <w:rsid w:val="009875E9"/>
    <w:rsid w:val="00987FAF"/>
    <w:rsid w:val="009900E3"/>
    <w:rsid w:val="00990B8D"/>
    <w:rsid w:val="00990DA9"/>
    <w:rsid w:val="00991C1B"/>
    <w:rsid w:val="00992B15"/>
    <w:rsid w:val="00992B36"/>
    <w:rsid w:val="00992F5C"/>
    <w:rsid w:val="00993A4E"/>
    <w:rsid w:val="009941EB"/>
    <w:rsid w:val="00994B25"/>
    <w:rsid w:val="00994D6F"/>
    <w:rsid w:val="00995549"/>
    <w:rsid w:val="009957C1"/>
    <w:rsid w:val="00995C7E"/>
    <w:rsid w:val="0099633E"/>
    <w:rsid w:val="00996688"/>
    <w:rsid w:val="009967A3"/>
    <w:rsid w:val="00996C59"/>
    <w:rsid w:val="00996E60"/>
    <w:rsid w:val="00996E71"/>
    <w:rsid w:val="0099707D"/>
    <w:rsid w:val="00997113"/>
    <w:rsid w:val="00997146"/>
    <w:rsid w:val="0099727B"/>
    <w:rsid w:val="009977EB"/>
    <w:rsid w:val="00997B10"/>
    <w:rsid w:val="00997C2A"/>
    <w:rsid w:val="00997D19"/>
    <w:rsid w:val="00997E21"/>
    <w:rsid w:val="009A022D"/>
    <w:rsid w:val="009A0D27"/>
    <w:rsid w:val="009A0F30"/>
    <w:rsid w:val="009A123F"/>
    <w:rsid w:val="009A16B3"/>
    <w:rsid w:val="009A1C70"/>
    <w:rsid w:val="009A22B1"/>
    <w:rsid w:val="009A2414"/>
    <w:rsid w:val="009A27FA"/>
    <w:rsid w:val="009A2EB0"/>
    <w:rsid w:val="009A33AB"/>
    <w:rsid w:val="009A3D19"/>
    <w:rsid w:val="009A5771"/>
    <w:rsid w:val="009A5843"/>
    <w:rsid w:val="009A6503"/>
    <w:rsid w:val="009A6C3E"/>
    <w:rsid w:val="009A72E4"/>
    <w:rsid w:val="009A7628"/>
    <w:rsid w:val="009A779B"/>
    <w:rsid w:val="009A7C3E"/>
    <w:rsid w:val="009B0242"/>
    <w:rsid w:val="009B03AA"/>
    <w:rsid w:val="009B065B"/>
    <w:rsid w:val="009B06D6"/>
    <w:rsid w:val="009B0722"/>
    <w:rsid w:val="009B08F0"/>
    <w:rsid w:val="009B0E0B"/>
    <w:rsid w:val="009B105D"/>
    <w:rsid w:val="009B10AA"/>
    <w:rsid w:val="009B130C"/>
    <w:rsid w:val="009B13DD"/>
    <w:rsid w:val="009B1B3D"/>
    <w:rsid w:val="009B215C"/>
    <w:rsid w:val="009B33D3"/>
    <w:rsid w:val="009B3B16"/>
    <w:rsid w:val="009B4778"/>
    <w:rsid w:val="009B4D2D"/>
    <w:rsid w:val="009B4E0C"/>
    <w:rsid w:val="009B538B"/>
    <w:rsid w:val="009B58FD"/>
    <w:rsid w:val="009B59AC"/>
    <w:rsid w:val="009B5AF9"/>
    <w:rsid w:val="009B5CAB"/>
    <w:rsid w:val="009B616B"/>
    <w:rsid w:val="009B6249"/>
    <w:rsid w:val="009B641D"/>
    <w:rsid w:val="009B787A"/>
    <w:rsid w:val="009B7DAA"/>
    <w:rsid w:val="009C0560"/>
    <w:rsid w:val="009C092A"/>
    <w:rsid w:val="009C1549"/>
    <w:rsid w:val="009C1B10"/>
    <w:rsid w:val="009C1D9B"/>
    <w:rsid w:val="009C2819"/>
    <w:rsid w:val="009C2F42"/>
    <w:rsid w:val="009C33AA"/>
    <w:rsid w:val="009C40F3"/>
    <w:rsid w:val="009C4400"/>
    <w:rsid w:val="009C4B06"/>
    <w:rsid w:val="009C4C2B"/>
    <w:rsid w:val="009C5180"/>
    <w:rsid w:val="009C576C"/>
    <w:rsid w:val="009C5F38"/>
    <w:rsid w:val="009C6E1D"/>
    <w:rsid w:val="009C6FE4"/>
    <w:rsid w:val="009C7103"/>
    <w:rsid w:val="009C7DCA"/>
    <w:rsid w:val="009C7F6E"/>
    <w:rsid w:val="009D01D5"/>
    <w:rsid w:val="009D0209"/>
    <w:rsid w:val="009D020B"/>
    <w:rsid w:val="009D0483"/>
    <w:rsid w:val="009D073C"/>
    <w:rsid w:val="009D09E9"/>
    <w:rsid w:val="009D2121"/>
    <w:rsid w:val="009D25D7"/>
    <w:rsid w:val="009D283C"/>
    <w:rsid w:val="009D2E23"/>
    <w:rsid w:val="009D31B7"/>
    <w:rsid w:val="009D360B"/>
    <w:rsid w:val="009D3622"/>
    <w:rsid w:val="009D3BAC"/>
    <w:rsid w:val="009D3E3E"/>
    <w:rsid w:val="009D42FE"/>
    <w:rsid w:val="009D4422"/>
    <w:rsid w:val="009D4C5E"/>
    <w:rsid w:val="009D5691"/>
    <w:rsid w:val="009D58B9"/>
    <w:rsid w:val="009D5BA1"/>
    <w:rsid w:val="009D5E3C"/>
    <w:rsid w:val="009D65EC"/>
    <w:rsid w:val="009D738C"/>
    <w:rsid w:val="009D767B"/>
    <w:rsid w:val="009D7C11"/>
    <w:rsid w:val="009E0059"/>
    <w:rsid w:val="009E06C0"/>
    <w:rsid w:val="009E0903"/>
    <w:rsid w:val="009E1009"/>
    <w:rsid w:val="009E1419"/>
    <w:rsid w:val="009E1590"/>
    <w:rsid w:val="009E17E0"/>
    <w:rsid w:val="009E1BB2"/>
    <w:rsid w:val="009E23B6"/>
    <w:rsid w:val="009E25FC"/>
    <w:rsid w:val="009E262F"/>
    <w:rsid w:val="009E2679"/>
    <w:rsid w:val="009E2C68"/>
    <w:rsid w:val="009E2CD6"/>
    <w:rsid w:val="009E2EC8"/>
    <w:rsid w:val="009E3026"/>
    <w:rsid w:val="009E3B91"/>
    <w:rsid w:val="009E4047"/>
    <w:rsid w:val="009E4A46"/>
    <w:rsid w:val="009E4D1B"/>
    <w:rsid w:val="009E54D8"/>
    <w:rsid w:val="009E5845"/>
    <w:rsid w:val="009E597C"/>
    <w:rsid w:val="009E5B5D"/>
    <w:rsid w:val="009E5BB3"/>
    <w:rsid w:val="009E5E9E"/>
    <w:rsid w:val="009E5F53"/>
    <w:rsid w:val="009E62A8"/>
    <w:rsid w:val="009E6ABF"/>
    <w:rsid w:val="009E6F98"/>
    <w:rsid w:val="009E721F"/>
    <w:rsid w:val="009E7983"/>
    <w:rsid w:val="009F011C"/>
    <w:rsid w:val="009F0233"/>
    <w:rsid w:val="009F0EFA"/>
    <w:rsid w:val="009F1A5B"/>
    <w:rsid w:val="009F23AB"/>
    <w:rsid w:val="009F2D92"/>
    <w:rsid w:val="009F30A4"/>
    <w:rsid w:val="009F3638"/>
    <w:rsid w:val="009F4F3B"/>
    <w:rsid w:val="009F4F76"/>
    <w:rsid w:val="009F4FB3"/>
    <w:rsid w:val="009F505E"/>
    <w:rsid w:val="009F578D"/>
    <w:rsid w:val="009F6033"/>
    <w:rsid w:val="009F681D"/>
    <w:rsid w:val="009F6EA6"/>
    <w:rsid w:val="009F6F48"/>
    <w:rsid w:val="009F6F5B"/>
    <w:rsid w:val="009F7A5A"/>
    <w:rsid w:val="009F7EC6"/>
    <w:rsid w:val="00A00B44"/>
    <w:rsid w:val="00A00F34"/>
    <w:rsid w:val="00A0145F"/>
    <w:rsid w:val="00A0148E"/>
    <w:rsid w:val="00A01F40"/>
    <w:rsid w:val="00A022BD"/>
    <w:rsid w:val="00A026B1"/>
    <w:rsid w:val="00A02913"/>
    <w:rsid w:val="00A02914"/>
    <w:rsid w:val="00A02CFF"/>
    <w:rsid w:val="00A03501"/>
    <w:rsid w:val="00A036BE"/>
    <w:rsid w:val="00A044AB"/>
    <w:rsid w:val="00A04E8C"/>
    <w:rsid w:val="00A05BCF"/>
    <w:rsid w:val="00A05BF1"/>
    <w:rsid w:val="00A05CB2"/>
    <w:rsid w:val="00A05FBF"/>
    <w:rsid w:val="00A05FF6"/>
    <w:rsid w:val="00A0636C"/>
    <w:rsid w:val="00A06C3E"/>
    <w:rsid w:val="00A06FD6"/>
    <w:rsid w:val="00A070CC"/>
    <w:rsid w:val="00A07E39"/>
    <w:rsid w:val="00A10013"/>
    <w:rsid w:val="00A10645"/>
    <w:rsid w:val="00A10D41"/>
    <w:rsid w:val="00A10E23"/>
    <w:rsid w:val="00A1118C"/>
    <w:rsid w:val="00A11A30"/>
    <w:rsid w:val="00A11C36"/>
    <w:rsid w:val="00A11F32"/>
    <w:rsid w:val="00A12045"/>
    <w:rsid w:val="00A126F0"/>
    <w:rsid w:val="00A143FD"/>
    <w:rsid w:val="00A14E26"/>
    <w:rsid w:val="00A15217"/>
    <w:rsid w:val="00A15568"/>
    <w:rsid w:val="00A15C0F"/>
    <w:rsid w:val="00A179EC"/>
    <w:rsid w:val="00A20737"/>
    <w:rsid w:val="00A20F54"/>
    <w:rsid w:val="00A2118A"/>
    <w:rsid w:val="00A215CB"/>
    <w:rsid w:val="00A21627"/>
    <w:rsid w:val="00A21C97"/>
    <w:rsid w:val="00A23073"/>
    <w:rsid w:val="00A23827"/>
    <w:rsid w:val="00A23CA6"/>
    <w:rsid w:val="00A23FCB"/>
    <w:rsid w:val="00A24425"/>
    <w:rsid w:val="00A2494D"/>
    <w:rsid w:val="00A24C7B"/>
    <w:rsid w:val="00A253DD"/>
    <w:rsid w:val="00A2554A"/>
    <w:rsid w:val="00A25681"/>
    <w:rsid w:val="00A2579E"/>
    <w:rsid w:val="00A26314"/>
    <w:rsid w:val="00A26471"/>
    <w:rsid w:val="00A2793F"/>
    <w:rsid w:val="00A27DEB"/>
    <w:rsid w:val="00A3026E"/>
    <w:rsid w:val="00A3037D"/>
    <w:rsid w:val="00A304AD"/>
    <w:rsid w:val="00A307E1"/>
    <w:rsid w:val="00A30A8B"/>
    <w:rsid w:val="00A30CE1"/>
    <w:rsid w:val="00A313E1"/>
    <w:rsid w:val="00A32847"/>
    <w:rsid w:val="00A32A54"/>
    <w:rsid w:val="00A32CE9"/>
    <w:rsid w:val="00A33475"/>
    <w:rsid w:val="00A3359A"/>
    <w:rsid w:val="00A33A67"/>
    <w:rsid w:val="00A33BAB"/>
    <w:rsid w:val="00A33FBA"/>
    <w:rsid w:val="00A34395"/>
    <w:rsid w:val="00A34424"/>
    <w:rsid w:val="00A345BE"/>
    <w:rsid w:val="00A34E82"/>
    <w:rsid w:val="00A34ED9"/>
    <w:rsid w:val="00A35168"/>
    <w:rsid w:val="00A35602"/>
    <w:rsid w:val="00A35F0C"/>
    <w:rsid w:val="00A36425"/>
    <w:rsid w:val="00A3647A"/>
    <w:rsid w:val="00A37511"/>
    <w:rsid w:val="00A3771D"/>
    <w:rsid w:val="00A37C83"/>
    <w:rsid w:val="00A37F6A"/>
    <w:rsid w:val="00A404DA"/>
    <w:rsid w:val="00A414B9"/>
    <w:rsid w:val="00A41719"/>
    <w:rsid w:val="00A41C85"/>
    <w:rsid w:val="00A41EBE"/>
    <w:rsid w:val="00A42916"/>
    <w:rsid w:val="00A42BE9"/>
    <w:rsid w:val="00A42E8C"/>
    <w:rsid w:val="00A43139"/>
    <w:rsid w:val="00A43230"/>
    <w:rsid w:val="00A43260"/>
    <w:rsid w:val="00A43334"/>
    <w:rsid w:val="00A43366"/>
    <w:rsid w:val="00A433C2"/>
    <w:rsid w:val="00A43C3E"/>
    <w:rsid w:val="00A43F8C"/>
    <w:rsid w:val="00A44791"/>
    <w:rsid w:val="00A44879"/>
    <w:rsid w:val="00A44EA9"/>
    <w:rsid w:val="00A455B5"/>
    <w:rsid w:val="00A46B1F"/>
    <w:rsid w:val="00A46B74"/>
    <w:rsid w:val="00A46CE0"/>
    <w:rsid w:val="00A46D3E"/>
    <w:rsid w:val="00A46DC0"/>
    <w:rsid w:val="00A47C1A"/>
    <w:rsid w:val="00A50731"/>
    <w:rsid w:val="00A50F59"/>
    <w:rsid w:val="00A516A1"/>
    <w:rsid w:val="00A52563"/>
    <w:rsid w:val="00A52A6A"/>
    <w:rsid w:val="00A5331F"/>
    <w:rsid w:val="00A53874"/>
    <w:rsid w:val="00A539B8"/>
    <w:rsid w:val="00A548A2"/>
    <w:rsid w:val="00A54BB2"/>
    <w:rsid w:val="00A550CC"/>
    <w:rsid w:val="00A5516F"/>
    <w:rsid w:val="00A55510"/>
    <w:rsid w:val="00A556CC"/>
    <w:rsid w:val="00A559CF"/>
    <w:rsid w:val="00A55D84"/>
    <w:rsid w:val="00A55E48"/>
    <w:rsid w:val="00A56296"/>
    <w:rsid w:val="00A565D7"/>
    <w:rsid w:val="00A566BA"/>
    <w:rsid w:val="00A566FC"/>
    <w:rsid w:val="00A56853"/>
    <w:rsid w:val="00A56C2F"/>
    <w:rsid w:val="00A56DCC"/>
    <w:rsid w:val="00A572B8"/>
    <w:rsid w:val="00A57419"/>
    <w:rsid w:val="00A57867"/>
    <w:rsid w:val="00A5786F"/>
    <w:rsid w:val="00A57936"/>
    <w:rsid w:val="00A57A29"/>
    <w:rsid w:val="00A57D98"/>
    <w:rsid w:val="00A57F25"/>
    <w:rsid w:val="00A600B5"/>
    <w:rsid w:val="00A60270"/>
    <w:rsid w:val="00A608CB"/>
    <w:rsid w:val="00A60B3F"/>
    <w:rsid w:val="00A60B4B"/>
    <w:rsid w:val="00A62039"/>
    <w:rsid w:val="00A624CC"/>
    <w:rsid w:val="00A6251B"/>
    <w:rsid w:val="00A625A1"/>
    <w:rsid w:val="00A6368E"/>
    <w:rsid w:val="00A63738"/>
    <w:rsid w:val="00A63A30"/>
    <w:rsid w:val="00A64054"/>
    <w:rsid w:val="00A641F7"/>
    <w:rsid w:val="00A64359"/>
    <w:rsid w:val="00A64CDD"/>
    <w:rsid w:val="00A64EED"/>
    <w:rsid w:val="00A65B42"/>
    <w:rsid w:val="00A66062"/>
    <w:rsid w:val="00A66CCC"/>
    <w:rsid w:val="00A67365"/>
    <w:rsid w:val="00A6797A"/>
    <w:rsid w:val="00A67DA0"/>
    <w:rsid w:val="00A67F81"/>
    <w:rsid w:val="00A700E9"/>
    <w:rsid w:val="00A70492"/>
    <w:rsid w:val="00A70BCC"/>
    <w:rsid w:val="00A70DC8"/>
    <w:rsid w:val="00A714D6"/>
    <w:rsid w:val="00A7158C"/>
    <w:rsid w:val="00A7192E"/>
    <w:rsid w:val="00A71A75"/>
    <w:rsid w:val="00A71B5D"/>
    <w:rsid w:val="00A722AC"/>
    <w:rsid w:val="00A72396"/>
    <w:rsid w:val="00A72AC5"/>
    <w:rsid w:val="00A734BD"/>
    <w:rsid w:val="00A739F8"/>
    <w:rsid w:val="00A73BAA"/>
    <w:rsid w:val="00A73D19"/>
    <w:rsid w:val="00A740A8"/>
    <w:rsid w:val="00A7463A"/>
    <w:rsid w:val="00A74BB6"/>
    <w:rsid w:val="00A74C35"/>
    <w:rsid w:val="00A75160"/>
    <w:rsid w:val="00A7532C"/>
    <w:rsid w:val="00A7572E"/>
    <w:rsid w:val="00A75E6D"/>
    <w:rsid w:val="00A7666B"/>
    <w:rsid w:val="00A767D9"/>
    <w:rsid w:val="00A76824"/>
    <w:rsid w:val="00A76B4E"/>
    <w:rsid w:val="00A772C5"/>
    <w:rsid w:val="00A77706"/>
    <w:rsid w:val="00A778A8"/>
    <w:rsid w:val="00A77AA5"/>
    <w:rsid w:val="00A77FDB"/>
    <w:rsid w:val="00A8017B"/>
    <w:rsid w:val="00A80E0C"/>
    <w:rsid w:val="00A80FC2"/>
    <w:rsid w:val="00A80FC5"/>
    <w:rsid w:val="00A8115C"/>
    <w:rsid w:val="00A8145A"/>
    <w:rsid w:val="00A81735"/>
    <w:rsid w:val="00A817FF"/>
    <w:rsid w:val="00A81867"/>
    <w:rsid w:val="00A81C1D"/>
    <w:rsid w:val="00A81CA5"/>
    <w:rsid w:val="00A81EB7"/>
    <w:rsid w:val="00A8218F"/>
    <w:rsid w:val="00A821C4"/>
    <w:rsid w:val="00A82612"/>
    <w:rsid w:val="00A8266D"/>
    <w:rsid w:val="00A830AA"/>
    <w:rsid w:val="00A832D3"/>
    <w:rsid w:val="00A838AD"/>
    <w:rsid w:val="00A84E37"/>
    <w:rsid w:val="00A85728"/>
    <w:rsid w:val="00A857D5"/>
    <w:rsid w:val="00A85801"/>
    <w:rsid w:val="00A85D0B"/>
    <w:rsid w:val="00A8694A"/>
    <w:rsid w:val="00A86E87"/>
    <w:rsid w:val="00A86F0B"/>
    <w:rsid w:val="00A87282"/>
    <w:rsid w:val="00A877C9"/>
    <w:rsid w:val="00A900E7"/>
    <w:rsid w:val="00A9011A"/>
    <w:rsid w:val="00A904D3"/>
    <w:rsid w:val="00A90C56"/>
    <w:rsid w:val="00A90F8D"/>
    <w:rsid w:val="00A91186"/>
    <w:rsid w:val="00A91783"/>
    <w:rsid w:val="00A91B58"/>
    <w:rsid w:val="00A92105"/>
    <w:rsid w:val="00A928D0"/>
    <w:rsid w:val="00A92CB1"/>
    <w:rsid w:val="00A93168"/>
    <w:rsid w:val="00A931B1"/>
    <w:rsid w:val="00A93774"/>
    <w:rsid w:val="00A93783"/>
    <w:rsid w:val="00A93807"/>
    <w:rsid w:val="00A93C03"/>
    <w:rsid w:val="00A93EC1"/>
    <w:rsid w:val="00A946B1"/>
    <w:rsid w:val="00A948DC"/>
    <w:rsid w:val="00A9500B"/>
    <w:rsid w:val="00A95833"/>
    <w:rsid w:val="00A96016"/>
    <w:rsid w:val="00A960AA"/>
    <w:rsid w:val="00A96225"/>
    <w:rsid w:val="00A966A7"/>
    <w:rsid w:val="00A96F71"/>
    <w:rsid w:val="00A9713F"/>
    <w:rsid w:val="00A97474"/>
    <w:rsid w:val="00AA101E"/>
    <w:rsid w:val="00AA17FC"/>
    <w:rsid w:val="00AA1BC7"/>
    <w:rsid w:val="00AA20D1"/>
    <w:rsid w:val="00AA27D3"/>
    <w:rsid w:val="00AA3114"/>
    <w:rsid w:val="00AA3274"/>
    <w:rsid w:val="00AA33C7"/>
    <w:rsid w:val="00AA3459"/>
    <w:rsid w:val="00AA3A73"/>
    <w:rsid w:val="00AA3E73"/>
    <w:rsid w:val="00AA4D3C"/>
    <w:rsid w:val="00AA53FC"/>
    <w:rsid w:val="00AA5A87"/>
    <w:rsid w:val="00AA6FBB"/>
    <w:rsid w:val="00AA72C2"/>
    <w:rsid w:val="00AA7427"/>
    <w:rsid w:val="00AA7477"/>
    <w:rsid w:val="00AA7FE0"/>
    <w:rsid w:val="00AB042B"/>
    <w:rsid w:val="00AB07BB"/>
    <w:rsid w:val="00AB07EF"/>
    <w:rsid w:val="00AB0875"/>
    <w:rsid w:val="00AB1A00"/>
    <w:rsid w:val="00AB1B78"/>
    <w:rsid w:val="00AB2387"/>
    <w:rsid w:val="00AB2498"/>
    <w:rsid w:val="00AB2600"/>
    <w:rsid w:val="00AB2692"/>
    <w:rsid w:val="00AB2FFA"/>
    <w:rsid w:val="00AB3454"/>
    <w:rsid w:val="00AB3EE6"/>
    <w:rsid w:val="00AB3F13"/>
    <w:rsid w:val="00AB4045"/>
    <w:rsid w:val="00AB46A4"/>
    <w:rsid w:val="00AB4BDF"/>
    <w:rsid w:val="00AB4ED3"/>
    <w:rsid w:val="00AB5599"/>
    <w:rsid w:val="00AB68C8"/>
    <w:rsid w:val="00AB7452"/>
    <w:rsid w:val="00AB7847"/>
    <w:rsid w:val="00AB7A54"/>
    <w:rsid w:val="00AC013A"/>
    <w:rsid w:val="00AC078D"/>
    <w:rsid w:val="00AC07A3"/>
    <w:rsid w:val="00AC087C"/>
    <w:rsid w:val="00AC3F36"/>
    <w:rsid w:val="00AC4105"/>
    <w:rsid w:val="00AC496C"/>
    <w:rsid w:val="00AC4DB2"/>
    <w:rsid w:val="00AC5786"/>
    <w:rsid w:val="00AC6276"/>
    <w:rsid w:val="00AC694A"/>
    <w:rsid w:val="00AC6F0C"/>
    <w:rsid w:val="00AC727C"/>
    <w:rsid w:val="00AC7355"/>
    <w:rsid w:val="00AD0200"/>
    <w:rsid w:val="00AD0E55"/>
    <w:rsid w:val="00AD13F8"/>
    <w:rsid w:val="00AD1466"/>
    <w:rsid w:val="00AD1730"/>
    <w:rsid w:val="00AD2073"/>
    <w:rsid w:val="00AD24F8"/>
    <w:rsid w:val="00AD2B2F"/>
    <w:rsid w:val="00AD2C2F"/>
    <w:rsid w:val="00AD3081"/>
    <w:rsid w:val="00AD37D3"/>
    <w:rsid w:val="00AD4F9F"/>
    <w:rsid w:val="00AD5107"/>
    <w:rsid w:val="00AD58EF"/>
    <w:rsid w:val="00AD6501"/>
    <w:rsid w:val="00AD6B42"/>
    <w:rsid w:val="00AD6D76"/>
    <w:rsid w:val="00AD6DBA"/>
    <w:rsid w:val="00AD7170"/>
    <w:rsid w:val="00AD74C4"/>
    <w:rsid w:val="00AD751B"/>
    <w:rsid w:val="00AE021F"/>
    <w:rsid w:val="00AE0391"/>
    <w:rsid w:val="00AE0796"/>
    <w:rsid w:val="00AE0AC1"/>
    <w:rsid w:val="00AE0ED1"/>
    <w:rsid w:val="00AE0F50"/>
    <w:rsid w:val="00AE11DE"/>
    <w:rsid w:val="00AE17A5"/>
    <w:rsid w:val="00AE1AEC"/>
    <w:rsid w:val="00AE1E38"/>
    <w:rsid w:val="00AE1FFE"/>
    <w:rsid w:val="00AE20A0"/>
    <w:rsid w:val="00AE238D"/>
    <w:rsid w:val="00AE2A05"/>
    <w:rsid w:val="00AE2B94"/>
    <w:rsid w:val="00AE2D81"/>
    <w:rsid w:val="00AE2E10"/>
    <w:rsid w:val="00AE3270"/>
    <w:rsid w:val="00AE3631"/>
    <w:rsid w:val="00AE401C"/>
    <w:rsid w:val="00AE41BC"/>
    <w:rsid w:val="00AE50FF"/>
    <w:rsid w:val="00AE53A1"/>
    <w:rsid w:val="00AE5D58"/>
    <w:rsid w:val="00AE5D8E"/>
    <w:rsid w:val="00AE63BA"/>
    <w:rsid w:val="00AE671C"/>
    <w:rsid w:val="00AE6A00"/>
    <w:rsid w:val="00AE7135"/>
    <w:rsid w:val="00AE7843"/>
    <w:rsid w:val="00AE7ACA"/>
    <w:rsid w:val="00AE7E5B"/>
    <w:rsid w:val="00AF01B7"/>
    <w:rsid w:val="00AF072E"/>
    <w:rsid w:val="00AF09E1"/>
    <w:rsid w:val="00AF157D"/>
    <w:rsid w:val="00AF1898"/>
    <w:rsid w:val="00AF1A04"/>
    <w:rsid w:val="00AF1E81"/>
    <w:rsid w:val="00AF2490"/>
    <w:rsid w:val="00AF2699"/>
    <w:rsid w:val="00AF2CD5"/>
    <w:rsid w:val="00AF2FB4"/>
    <w:rsid w:val="00AF4326"/>
    <w:rsid w:val="00AF4B9E"/>
    <w:rsid w:val="00AF5143"/>
    <w:rsid w:val="00AF5AC5"/>
    <w:rsid w:val="00AF5F6A"/>
    <w:rsid w:val="00AF622E"/>
    <w:rsid w:val="00AF6324"/>
    <w:rsid w:val="00AF6898"/>
    <w:rsid w:val="00AF6AB5"/>
    <w:rsid w:val="00AF6B59"/>
    <w:rsid w:val="00AF6FD6"/>
    <w:rsid w:val="00AF7908"/>
    <w:rsid w:val="00AF7C1B"/>
    <w:rsid w:val="00AF7DC1"/>
    <w:rsid w:val="00AF7E47"/>
    <w:rsid w:val="00B001E4"/>
    <w:rsid w:val="00B0118B"/>
    <w:rsid w:val="00B0152B"/>
    <w:rsid w:val="00B020AD"/>
    <w:rsid w:val="00B022B0"/>
    <w:rsid w:val="00B02FA5"/>
    <w:rsid w:val="00B03203"/>
    <w:rsid w:val="00B032F2"/>
    <w:rsid w:val="00B037BA"/>
    <w:rsid w:val="00B03B57"/>
    <w:rsid w:val="00B040AF"/>
    <w:rsid w:val="00B0417B"/>
    <w:rsid w:val="00B04773"/>
    <w:rsid w:val="00B04E56"/>
    <w:rsid w:val="00B05C64"/>
    <w:rsid w:val="00B07035"/>
    <w:rsid w:val="00B07803"/>
    <w:rsid w:val="00B07F23"/>
    <w:rsid w:val="00B107BD"/>
    <w:rsid w:val="00B1156D"/>
    <w:rsid w:val="00B1158A"/>
    <w:rsid w:val="00B11833"/>
    <w:rsid w:val="00B13743"/>
    <w:rsid w:val="00B13AE4"/>
    <w:rsid w:val="00B13CB9"/>
    <w:rsid w:val="00B14354"/>
    <w:rsid w:val="00B146AB"/>
    <w:rsid w:val="00B14734"/>
    <w:rsid w:val="00B14801"/>
    <w:rsid w:val="00B14C55"/>
    <w:rsid w:val="00B14FF2"/>
    <w:rsid w:val="00B15108"/>
    <w:rsid w:val="00B1536D"/>
    <w:rsid w:val="00B15525"/>
    <w:rsid w:val="00B15D47"/>
    <w:rsid w:val="00B1625A"/>
    <w:rsid w:val="00B170B8"/>
    <w:rsid w:val="00B1749E"/>
    <w:rsid w:val="00B20E19"/>
    <w:rsid w:val="00B20F42"/>
    <w:rsid w:val="00B212C3"/>
    <w:rsid w:val="00B21412"/>
    <w:rsid w:val="00B21607"/>
    <w:rsid w:val="00B2163E"/>
    <w:rsid w:val="00B21DBD"/>
    <w:rsid w:val="00B2239A"/>
    <w:rsid w:val="00B22619"/>
    <w:rsid w:val="00B228B4"/>
    <w:rsid w:val="00B23593"/>
    <w:rsid w:val="00B240D3"/>
    <w:rsid w:val="00B24D0D"/>
    <w:rsid w:val="00B256C2"/>
    <w:rsid w:val="00B25BC7"/>
    <w:rsid w:val="00B26A44"/>
    <w:rsid w:val="00B26A9C"/>
    <w:rsid w:val="00B271AC"/>
    <w:rsid w:val="00B274BF"/>
    <w:rsid w:val="00B275C7"/>
    <w:rsid w:val="00B277E2"/>
    <w:rsid w:val="00B2791F"/>
    <w:rsid w:val="00B27EB1"/>
    <w:rsid w:val="00B30939"/>
    <w:rsid w:val="00B31289"/>
    <w:rsid w:val="00B3178D"/>
    <w:rsid w:val="00B31D4F"/>
    <w:rsid w:val="00B31E04"/>
    <w:rsid w:val="00B31E6B"/>
    <w:rsid w:val="00B32D80"/>
    <w:rsid w:val="00B32E06"/>
    <w:rsid w:val="00B334DC"/>
    <w:rsid w:val="00B344CB"/>
    <w:rsid w:val="00B344F2"/>
    <w:rsid w:val="00B34F9B"/>
    <w:rsid w:val="00B3511F"/>
    <w:rsid w:val="00B353ED"/>
    <w:rsid w:val="00B35672"/>
    <w:rsid w:val="00B35F80"/>
    <w:rsid w:val="00B36EB4"/>
    <w:rsid w:val="00B3789F"/>
    <w:rsid w:val="00B37E3E"/>
    <w:rsid w:val="00B4045B"/>
    <w:rsid w:val="00B404B0"/>
    <w:rsid w:val="00B415AC"/>
    <w:rsid w:val="00B41AAD"/>
    <w:rsid w:val="00B41F59"/>
    <w:rsid w:val="00B42194"/>
    <w:rsid w:val="00B42EAA"/>
    <w:rsid w:val="00B4328C"/>
    <w:rsid w:val="00B43636"/>
    <w:rsid w:val="00B43A5C"/>
    <w:rsid w:val="00B43D0E"/>
    <w:rsid w:val="00B43E2B"/>
    <w:rsid w:val="00B451A9"/>
    <w:rsid w:val="00B45496"/>
    <w:rsid w:val="00B45504"/>
    <w:rsid w:val="00B45735"/>
    <w:rsid w:val="00B46646"/>
    <w:rsid w:val="00B46B12"/>
    <w:rsid w:val="00B471C4"/>
    <w:rsid w:val="00B47458"/>
    <w:rsid w:val="00B47A15"/>
    <w:rsid w:val="00B47B84"/>
    <w:rsid w:val="00B47E73"/>
    <w:rsid w:val="00B501EC"/>
    <w:rsid w:val="00B51C80"/>
    <w:rsid w:val="00B51E0F"/>
    <w:rsid w:val="00B52282"/>
    <w:rsid w:val="00B52A4D"/>
    <w:rsid w:val="00B533A4"/>
    <w:rsid w:val="00B53E74"/>
    <w:rsid w:val="00B53FEE"/>
    <w:rsid w:val="00B54A60"/>
    <w:rsid w:val="00B54B47"/>
    <w:rsid w:val="00B55A27"/>
    <w:rsid w:val="00B55C6D"/>
    <w:rsid w:val="00B55E31"/>
    <w:rsid w:val="00B5615A"/>
    <w:rsid w:val="00B564FC"/>
    <w:rsid w:val="00B565FF"/>
    <w:rsid w:val="00B56824"/>
    <w:rsid w:val="00B56D1F"/>
    <w:rsid w:val="00B56D2C"/>
    <w:rsid w:val="00B57192"/>
    <w:rsid w:val="00B573BF"/>
    <w:rsid w:val="00B57410"/>
    <w:rsid w:val="00B5747D"/>
    <w:rsid w:val="00B57F21"/>
    <w:rsid w:val="00B613C0"/>
    <w:rsid w:val="00B613DD"/>
    <w:rsid w:val="00B614E9"/>
    <w:rsid w:val="00B61C21"/>
    <w:rsid w:val="00B61DF8"/>
    <w:rsid w:val="00B622CA"/>
    <w:rsid w:val="00B62421"/>
    <w:rsid w:val="00B6271A"/>
    <w:rsid w:val="00B62F28"/>
    <w:rsid w:val="00B6368D"/>
    <w:rsid w:val="00B649F9"/>
    <w:rsid w:val="00B64C03"/>
    <w:rsid w:val="00B65FF9"/>
    <w:rsid w:val="00B66230"/>
    <w:rsid w:val="00B664B9"/>
    <w:rsid w:val="00B6680F"/>
    <w:rsid w:val="00B66F68"/>
    <w:rsid w:val="00B67197"/>
    <w:rsid w:val="00B67212"/>
    <w:rsid w:val="00B67A71"/>
    <w:rsid w:val="00B67C72"/>
    <w:rsid w:val="00B705D3"/>
    <w:rsid w:val="00B705D5"/>
    <w:rsid w:val="00B7098E"/>
    <w:rsid w:val="00B70AF3"/>
    <w:rsid w:val="00B70C0F"/>
    <w:rsid w:val="00B71B1E"/>
    <w:rsid w:val="00B72915"/>
    <w:rsid w:val="00B72D96"/>
    <w:rsid w:val="00B73374"/>
    <w:rsid w:val="00B7360D"/>
    <w:rsid w:val="00B73D75"/>
    <w:rsid w:val="00B746ED"/>
    <w:rsid w:val="00B748EB"/>
    <w:rsid w:val="00B74AAE"/>
    <w:rsid w:val="00B75243"/>
    <w:rsid w:val="00B754FB"/>
    <w:rsid w:val="00B75819"/>
    <w:rsid w:val="00B75EAD"/>
    <w:rsid w:val="00B76304"/>
    <w:rsid w:val="00B76AC3"/>
    <w:rsid w:val="00B774E7"/>
    <w:rsid w:val="00B776DF"/>
    <w:rsid w:val="00B77AD9"/>
    <w:rsid w:val="00B77DD1"/>
    <w:rsid w:val="00B80145"/>
    <w:rsid w:val="00B802D1"/>
    <w:rsid w:val="00B80771"/>
    <w:rsid w:val="00B80FA7"/>
    <w:rsid w:val="00B81144"/>
    <w:rsid w:val="00B819BC"/>
    <w:rsid w:val="00B824D2"/>
    <w:rsid w:val="00B82CD2"/>
    <w:rsid w:val="00B832AC"/>
    <w:rsid w:val="00B8349D"/>
    <w:rsid w:val="00B844C2"/>
    <w:rsid w:val="00B84534"/>
    <w:rsid w:val="00B8481A"/>
    <w:rsid w:val="00B85358"/>
    <w:rsid w:val="00B85522"/>
    <w:rsid w:val="00B8583B"/>
    <w:rsid w:val="00B85995"/>
    <w:rsid w:val="00B85B0B"/>
    <w:rsid w:val="00B8691B"/>
    <w:rsid w:val="00B86C4D"/>
    <w:rsid w:val="00B8762B"/>
    <w:rsid w:val="00B87B1F"/>
    <w:rsid w:val="00B87B72"/>
    <w:rsid w:val="00B90687"/>
    <w:rsid w:val="00B910EF"/>
    <w:rsid w:val="00B91159"/>
    <w:rsid w:val="00B91B6E"/>
    <w:rsid w:val="00B92CA1"/>
    <w:rsid w:val="00B92D9F"/>
    <w:rsid w:val="00B93009"/>
    <w:rsid w:val="00B9304A"/>
    <w:rsid w:val="00B932C4"/>
    <w:rsid w:val="00B9454A"/>
    <w:rsid w:val="00B94AAB"/>
    <w:rsid w:val="00B95165"/>
    <w:rsid w:val="00B95580"/>
    <w:rsid w:val="00B9588B"/>
    <w:rsid w:val="00B95966"/>
    <w:rsid w:val="00B96143"/>
    <w:rsid w:val="00B96D79"/>
    <w:rsid w:val="00B96F9D"/>
    <w:rsid w:val="00B9731E"/>
    <w:rsid w:val="00B977A2"/>
    <w:rsid w:val="00BA0088"/>
    <w:rsid w:val="00BA03E2"/>
    <w:rsid w:val="00BA07DD"/>
    <w:rsid w:val="00BA0BE3"/>
    <w:rsid w:val="00BA0D49"/>
    <w:rsid w:val="00BA0F47"/>
    <w:rsid w:val="00BA10B5"/>
    <w:rsid w:val="00BA10D1"/>
    <w:rsid w:val="00BA1E2E"/>
    <w:rsid w:val="00BA2001"/>
    <w:rsid w:val="00BA2485"/>
    <w:rsid w:val="00BA2C10"/>
    <w:rsid w:val="00BA32BC"/>
    <w:rsid w:val="00BA3875"/>
    <w:rsid w:val="00BA3942"/>
    <w:rsid w:val="00BA3E4E"/>
    <w:rsid w:val="00BA4159"/>
    <w:rsid w:val="00BA4251"/>
    <w:rsid w:val="00BA48FF"/>
    <w:rsid w:val="00BA4F2C"/>
    <w:rsid w:val="00BA5009"/>
    <w:rsid w:val="00BA5AB4"/>
    <w:rsid w:val="00BA5AE6"/>
    <w:rsid w:val="00BA5C54"/>
    <w:rsid w:val="00BA6091"/>
    <w:rsid w:val="00BA69BB"/>
    <w:rsid w:val="00BA6A4B"/>
    <w:rsid w:val="00BA7193"/>
    <w:rsid w:val="00BA73EB"/>
    <w:rsid w:val="00BA7ABA"/>
    <w:rsid w:val="00BB0440"/>
    <w:rsid w:val="00BB0D7A"/>
    <w:rsid w:val="00BB1083"/>
    <w:rsid w:val="00BB124B"/>
    <w:rsid w:val="00BB2737"/>
    <w:rsid w:val="00BB28BB"/>
    <w:rsid w:val="00BB334D"/>
    <w:rsid w:val="00BB33D9"/>
    <w:rsid w:val="00BB384F"/>
    <w:rsid w:val="00BB3B0F"/>
    <w:rsid w:val="00BB3F3A"/>
    <w:rsid w:val="00BB43A8"/>
    <w:rsid w:val="00BB541A"/>
    <w:rsid w:val="00BB5950"/>
    <w:rsid w:val="00BB654F"/>
    <w:rsid w:val="00BB659F"/>
    <w:rsid w:val="00BC0D5E"/>
    <w:rsid w:val="00BC0E58"/>
    <w:rsid w:val="00BC1A63"/>
    <w:rsid w:val="00BC1D4B"/>
    <w:rsid w:val="00BC1DCE"/>
    <w:rsid w:val="00BC1EE9"/>
    <w:rsid w:val="00BC1FC3"/>
    <w:rsid w:val="00BC213A"/>
    <w:rsid w:val="00BC213B"/>
    <w:rsid w:val="00BC270C"/>
    <w:rsid w:val="00BC27B0"/>
    <w:rsid w:val="00BC310E"/>
    <w:rsid w:val="00BC319D"/>
    <w:rsid w:val="00BC3D11"/>
    <w:rsid w:val="00BC4202"/>
    <w:rsid w:val="00BC42D7"/>
    <w:rsid w:val="00BC43FE"/>
    <w:rsid w:val="00BC4A20"/>
    <w:rsid w:val="00BC4AF5"/>
    <w:rsid w:val="00BC5157"/>
    <w:rsid w:val="00BC54E9"/>
    <w:rsid w:val="00BC57A4"/>
    <w:rsid w:val="00BC57C6"/>
    <w:rsid w:val="00BC580A"/>
    <w:rsid w:val="00BC58E6"/>
    <w:rsid w:val="00BC5A0C"/>
    <w:rsid w:val="00BC6211"/>
    <w:rsid w:val="00BC645D"/>
    <w:rsid w:val="00BC6897"/>
    <w:rsid w:val="00BC6E53"/>
    <w:rsid w:val="00BC6E64"/>
    <w:rsid w:val="00BD044F"/>
    <w:rsid w:val="00BD0478"/>
    <w:rsid w:val="00BD04B6"/>
    <w:rsid w:val="00BD112B"/>
    <w:rsid w:val="00BD16AD"/>
    <w:rsid w:val="00BD16ED"/>
    <w:rsid w:val="00BD1BEA"/>
    <w:rsid w:val="00BD1F40"/>
    <w:rsid w:val="00BD21FD"/>
    <w:rsid w:val="00BD2795"/>
    <w:rsid w:val="00BD2B6E"/>
    <w:rsid w:val="00BD32CA"/>
    <w:rsid w:val="00BD35BF"/>
    <w:rsid w:val="00BD373D"/>
    <w:rsid w:val="00BD3924"/>
    <w:rsid w:val="00BD3DB8"/>
    <w:rsid w:val="00BD3F4D"/>
    <w:rsid w:val="00BD446A"/>
    <w:rsid w:val="00BD4653"/>
    <w:rsid w:val="00BD49D4"/>
    <w:rsid w:val="00BD516A"/>
    <w:rsid w:val="00BD527D"/>
    <w:rsid w:val="00BD6817"/>
    <w:rsid w:val="00BD6CCC"/>
    <w:rsid w:val="00BD75A8"/>
    <w:rsid w:val="00BD77E4"/>
    <w:rsid w:val="00BD7E04"/>
    <w:rsid w:val="00BE0392"/>
    <w:rsid w:val="00BE04A8"/>
    <w:rsid w:val="00BE0800"/>
    <w:rsid w:val="00BE097C"/>
    <w:rsid w:val="00BE0E00"/>
    <w:rsid w:val="00BE1077"/>
    <w:rsid w:val="00BE2435"/>
    <w:rsid w:val="00BE2E74"/>
    <w:rsid w:val="00BE2EFD"/>
    <w:rsid w:val="00BE3B4B"/>
    <w:rsid w:val="00BE48F0"/>
    <w:rsid w:val="00BE5CF3"/>
    <w:rsid w:val="00BE5DB6"/>
    <w:rsid w:val="00BE64D8"/>
    <w:rsid w:val="00BE6CDC"/>
    <w:rsid w:val="00BE6CFF"/>
    <w:rsid w:val="00BE6E47"/>
    <w:rsid w:val="00BE7056"/>
    <w:rsid w:val="00BE759C"/>
    <w:rsid w:val="00BE76B9"/>
    <w:rsid w:val="00BF0109"/>
    <w:rsid w:val="00BF12A0"/>
    <w:rsid w:val="00BF170B"/>
    <w:rsid w:val="00BF1893"/>
    <w:rsid w:val="00BF1CCB"/>
    <w:rsid w:val="00BF1F95"/>
    <w:rsid w:val="00BF2055"/>
    <w:rsid w:val="00BF25B6"/>
    <w:rsid w:val="00BF28C4"/>
    <w:rsid w:val="00BF28D9"/>
    <w:rsid w:val="00BF28F3"/>
    <w:rsid w:val="00BF2C0C"/>
    <w:rsid w:val="00BF2D6B"/>
    <w:rsid w:val="00BF30EC"/>
    <w:rsid w:val="00BF3113"/>
    <w:rsid w:val="00BF3394"/>
    <w:rsid w:val="00BF36F7"/>
    <w:rsid w:val="00BF37AF"/>
    <w:rsid w:val="00BF5054"/>
    <w:rsid w:val="00BF59D5"/>
    <w:rsid w:val="00BF5BA9"/>
    <w:rsid w:val="00BF628B"/>
    <w:rsid w:val="00BF62D2"/>
    <w:rsid w:val="00BF63F6"/>
    <w:rsid w:val="00BF66C2"/>
    <w:rsid w:val="00BF67ED"/>
    <w:rsid w:val="00BF6CCD"/>
    <w:rsid w:val="00BF737D"/>
    <w:rsid w:val="00BF78A6"/>
    <w:rsid w:val="00BF7B25"/>
    <w:rsid w:val="00BF7E3D"/>
    <w:rsid w:val="00C00064"/>
    <w:rsid w:val="00C00CB9"/>
    <w:rsid w:val="00C014D8"/>
    <w:rsid w:val="00C01939"/>
    <w:rsid w:val="00C019FA"/>
    <w:rsid w:val="00C01A00"/>
    <w:rsid w:val="00C01BA3"/>
    <w:rsid w:val="00C02291"/>
    <w:rsid w:val="00C02FC6"/>
    <w:rsid w:val="00C032CE"/>
    <w:rsid w:val="00C03A01"/>
    <w:rsid w:val="00C03F08"/>
    <w:rsid w:val="00C04695"/>
    <w:rsid w:val="00C04FAA"/>
    <w:rsid w:val="00C05CDF"/>
    <w:rsid w:val="00C05FCE"/>
    <w:rsid w:val="00C0690F"/>
    <w:rsid w:val="00C069D3"/>
    <w:rsid w:val="00C06A1F"/>
    <w:rsid w:val="00C070D6"/>
    <w:rsid w:val="00C07147"/>
    <w:rsid w:val="00C07788"/>
    <w:rsid w:val="00C078A7"/>
    <w:rsid w:val="00C07F5A"/>
    <w:rsid w:val="00C07F96"/>
    <w:rsid w:val="00C100F6"/>
    <w:rsid w:val="00C103A4"/>
    <w:rsid w:val="00C10ABA"/>
    <w:rsid w:val="00C10E02"/>
    <w:rsid w:val="00C10EC8"/>
    <w:rsid w:val="00C11280"/>
    <w:rsid w:val="00C112C2"/>
    <w:rsid w:val="00C12CEC"/>
    <w:rsid w:val="00C1367B"/>
    <w:rsid w:val="00C138B2"/>
    <w:rsid w:val="00C13D01"/>
    <w:rsid w:val="00C13D61"/>
    <w:rsid w:val="00C13F32"/>
    <w:rsid w:val="00C1415D"/>
    <w:rsid w:val="00C14659"/>
    <w:rsid w:val="00C14FE2"/>
    <w:rsid w:val="00C153BC"/>
    <w:rsid w:val="00C15915"/>
    <w:rsid w:val="00C15940"/>
    <w:rsid w:val="00C1621A"/>
    <w:rsid w:val="00C16325"/>
    <w:rsid w:val="00C1636B"/>
    <w:rsid w:val="00C16840"/>
    <w:rsid w:val="00C16ED7"/>
    <w:rsid w:val="00C16FFB"/>
    <w:rsid w:val="00C20735"/>
    <w:rsid w:val="00C20C1E"/>
    <w:rsid w:val="00C20EEE"/>
    <w:rsid w:val="00C2155C"/>
    <w:rsid w:val="00C22492"/>
    <w:rsid w:val="00C226E1"/>
    <w:rsid w:val="00C22B53"/>
    <w:rsid w:val="00C22D06"/>
    <w:rsid w:val="00C22D7F"/>
    <w:rsid w:val="00C22E2B"/>
    <w:rsid w:val="00C23533"/>
    <w:rsid w:val="00C235BB"/>
    <w:rsid w:val="00C23CBA"/>
    <w:rsid w:val="00C254A1"/>
    <w:rsid w:val="00C259FB"/>
    <w:rsid w:val="00C26106"/>
    <w:rsid w:val="00C262AE"/>
    <w:rsid w:val="00C2654E"/>
    <w:rsid w:val="00C268CB"/>
    <w:rsid w:val="00C269A9"/>
    <w:rsid w:val="00C26AC8"/>
    <w:rsid w:val="00C26E41"/>
    <w:rsid w:val="00C2703A"/>
    <w:rsid w:val="00C27319"/>
    <w:rsid w:val="00C27920"/>
    <w:rsid w:val="00C27D01"/>
    <w:rsid w:val="00C3158C"/>
    <w:rsid w:val="00C32519"/>
    <w:rsid w:val="00C328D1"/>
    <w:rsid w:val="00C32A72"/>
    <w:rsid w:val="00C32EBE"/>
    <w:rsid w:val="00C333AF"/>
    <w:rsid w:val="00C33DA8"/>
    <w:rsid w:val="00C34333"/>
    <w:rsid w:val="00C3433C"/>
    <w:rsid w:val="00C35CAD"/>
    <w:rsid w:val="00C35F83"/>
    <w:rsid w:val="00C3656F"/>
    <w:rsid w:val="00C3660F"/>
    <w:rsid w:val="00C36720"/>
    <w:rsid w:val="00C36C7E"/>
    <w:rsid w:val="00C3738B"/>
    <w:rsid w:val="00C373B6"/>
    <w:rsid w:val="00C37454"/>
    <w:rsid w:val="00C37AB9"/>
    <w:rsid w:val="00C40012"/>
    <w:rsid w:val="00C4049F"/>
    <w:rsid w:val="00C4061B"/>
    <w:rsid w:val="00C40836"/>
    <w:rsid w:val="00C40F3C"/>
    <w:rsid w:val="00C4100B"/>
    <w:rsid w:val="00C4106F"/>
    <w:rsid w:val="00C417CD"/>
    <w:rsid w:val="00C418A7"/>
    <w:rsid w:val="00C41B43"/>
    <w:rsid w:val="00C41D81"/>
    <w:rsid w:val="00C42A9F"/>
    <w:rsid w:val="00C42CF0"/>
    <w:rsid w:val="00C42E97"/>
    <w:rsid w:val="00C44805"/>
    <w:rsid w:val="00C44F71"/>
    <w:rsid w:val="00C450B6"/>
    <w:rsid w:val="00C450DF"/>
    <w:rsid w:val="00C45750"/>
    <w:rsid w:val="00C45778"/>
    <w:rsid w:val="00C45990"/>
    <w:rsid w:val="00C46F15"/>
    <w:rsid w:val="00C47880"/>
    <w:rsid w:val="00C479FF"/>
    <w:rsid w:val="00C47E0A"/>
    <w:rsid w:val="00C50033"/>
    <w:rsid w:val="00C508EF"/>
    <w:rsid w:val="00C50AED"/>
    <w:rsid w:val="00C50B06"/>
    <w:rsid w:val="00C50B7E"/>
    <w:rsid w:val="00C50E8C"/>
    <w:rsid w:val="00C510ED"/>
    <w:rsid w:val="00C5133D"/>
    <w:rsid w:val="00C51A56"/>
    <w:rsid w:val="00C51C2B"/>
    <w:rsid w:val="00C52406"/>
    <w:rsid w:val="00C52533"/>
    <w:rsid w:val="00C52680"/>
    <w:rsid w:val="00C526CF"/>
    <w:rsid w:val="00C52CC1"/>
    <w:rsid w:val="00C53125"/>
    <w:rsid w:val="00C53964"/>
    <w:rsid w:val="00C53C5E"/>
    <w:rsid w:val="00C53C72"/>
    <w:rsid w:val="00C5450E"/>
    <w:rsid w:val="00C54DEC"/>
    <w:rsid w:val="00C55CB7"/>
    <w:rsid w:val="00C55D13"/>
    <w:rsid w:val="00C55EFE"/>
    <w:rsid w:val="00C5610F"/>
    <w:rsid w:val="00C56B6C"/>
    <w:rsid w:val="00C56D5B"/>
    <w:rsid w:val="00C56F24"/>
    <w:rsid w:val="00C573D3"/>
    <w:rsid w:val="00C57A6B"/>
    <w:rsid w:val="00C57F98"/>
    <w:rsid w:val="00C6076A"/>
    <w:rsid w:val="00C61885"/>
    <w:rsid w:val="00C61CE3"/>
    <w:rsid w:val="00C61F91"/>
    <w:rsid w:val="00C61FFF"/>
    <w:rsid w:val="00C62589"/>
    <w:rsid w:val="00C62665"/>
    <w:rsid w:val="00C62CC6"/>
    <w:rsid w:val="00C63272"/>
    <w:rsid w:val="00C636F5"/>
    <w:rsid w:val="00C637D6"/>
    <w:rsid w:val="00C647AC"/>
    <w:rsid w:val="00C64A8B"/>
    <w:rsid w:val="00C652FD"/>
    <w:rsid w:val="00C65370"/>
    <w:rsid w:val="00C65F54"/>
    <w:rsid w:val="00C6641A"/>
    <w:rsid w:val="00C66A36"/>
    <w:rsid w:val="00C66CEE"/>
    <w:rsid w:val="00C67726"/>
    <w:rsid w:val="00C67857"/>
    <w:rsid w:val="00C716C5"/>
    <w:rsid w:val="00C716F3"/>
    <w:rsid w:val="00C72108"/>
    <w:rsid w:val="00C72257"/>
    <w:rsid w:val="00C7312A"/>
    <w:rsid w:val="00C7356E"/>
    <w:rsid w:val="00C737F7"/>
    <w:rsid w:val="00C73D96"/>
    <w:rsid w:val="00C7439A"/>
    <w:rsid w:val="00C74942"/>
    <w:rsid w:val="00C74D4B"/>
    <w:rsid w:val="00C74DC1"/>
    <w:rsid w:val="00C7518C"/>
    <w:rsid w:val="00C7540C"/>
    <w:rsid w:val="00C75442"/>
    <w:rsid w:val="00C755E9"/>
    <w:rsid w:val="00C75680"/>
    <w:rsid w:val="00C756B0"/>
    <w:rsid w:val="00C759CE"/>
    <w:rsid w:val="00C75F90"/>
    <w:rsid w:val="00C7662B"/>
    <w:rsid w:val="00C76BE1"/>
    <w:rsid w:val="00C77002"/>
    <w:rsid w:val="00C778D4"/>
    <w:rsid w:val="00C77B83"/>
    <w:rsid w:val="00C77FCC"/>
    <w:rsid w:val="00C81150"/>
    <w:rsid w:val="00C812A1"/>
    <w:rsid w:val="00C81747"/>
    <w:rsid w:val="00C82814"/>
    <w:rsid w:val="00C828A7"/>
    <w:rsid w:val="00C83187"/>
    <w:rsid w:val="00C83629"/>
    <w:rsid w:val="00C83902"/>
    <w:rsid w:val="00C83C60"/>
    <w:rsid w:val="00C849B3"/>
    <w:rsid w:val="00C84F9F"/>
    <w:rsid w:val="00C859BE"/>
    <w:rsid w:val="00C85A98"/>
    <w:rsid w:val="00C860A0"/>
    <w:rsid w:val="00C8615A"/>
    <w:rsid w:val="00C863B5"/>
    <w:rsid w:val="00C86979"/>
    <w:rsid w:val="00C87162"/>
    <w:rsid w:val="00C87333"/>
    <w:rsid w:val="00C879CA"/>
    <w:rsid w:val="00C90A7E"/>
    <w:rsid w:val="00C91A56"/>
    <w:rsid w:val="00C924BE"/>
    <w:rsid w:val="00C9361F"/>
    <w:rsid w:val="00C9435F"/>
    <w:rsid w:val="00C943DB"/>
    <w:rsid w:val="00C94D6A"/>
    <w:rsid w:val="00C95233"/>
    <w:rsid w:val="00C9536B"/>
    <w:rsid w:val="00C958B2"/>
    <w:rsid w:val="00C9601F"/>
    <w:rsid w:val="00C9673C"/>
    <w:rsid w:val="00C973FC"/>
    <w:rsid w:val="00C97651"/>
    <w:rsid w:val="00C97727"/>
    <w:rsid w:val="00C97B66"/>
    <w:rsid w:val="00CA04E7"/>
    <w:rsid w:val="00CA0968"/>
    <w:rsid w:val="00CA0D5F"/>
    <w:rsid w:val="00CA0E28"/>
    <w:rsid w:val="00CA1553"/>
    <w:rsid w:val="00CA1CCD"/>
    <w:rsid w:val="00CA2210"/>
    <w:rsid w:val="00CA3639"/>
    <w:rsid w:val="00CA394B"/>
    <w:rsid w:val="00CA47DB"/>
    <w:rsid w:val="00CA4BE6"/>
    <w:rsid w:val="00CA5631"/>
    <w:rsid w:val="00CA5AE6"/>
    <w:rsid w:val="00CA5C25"/>
    <w:rsid w:val="00CA625D"/>
    <w:rsid w:val="00CA6D93"/>
    <w:rsid w:val="00CA7149"/>
    <w:rsid w:val="00CA7D66"/>
    <w:rsid w:val="00CA7DFE"/>
    <w:rsid w:val="00CB00BB"/>
    <w:rsid w:val="00CB11E9"/>
    <w:rsid w:val="00CB1413"/>
    <w:rsid w:val="00CB172E"/>
    <w:rsid w:val="00CB1F4D"/>
    <w:rsid w:val="00CB1F53"/>
    <w:rsid w:val="00CB229D"/>
    <w:rsid w:val="00CB28D1"/>
    <w:rsid w:val="00CB28FE"/>
    <w:rsid w:val="00CB2BAD"/>
    <w:rsid w:val="00CB509C"/>
    <w:rsid w:val="00CB596D"/>
    <w:rsid w:val="00CB5E03"/>
    <w:rsid w:val="00CB64FE"/>
    <w:rsid w:val="00CB6635"/>
    <w:rsid w:val="00CB6AEF"/>
    <w:rsid w:val="00CB6C96"/>
    <w:rsid w:val="00CB78E3"/>
    <w:rsid w:val="00CC0150"/>
    <w:rsid w:val="00CC172D"/>
    <w:rsid w:val="00CC1B8F"/>
    <w:rsid w:val="00CC2B94"/>
    <w:rsid w:val="00CC40EC"/>
    <w:rsid w:val="00CC43D6"/>
    <w:rsid w:val="00CC443E"/>
    <w:rsid w:val="00CC4B7E"/>
    <w:rsid w:val="00CC4EC2"/>
    <w:rsid w:val="00CC55C4"/>
    <w:rsid w:val="00CC5CFE"/>
    <w:rsid w:val="00CC6B35"/>
    <w:rsid w:val="00CC6FC8"/>
    <w:rsid w:val="00CC76C9"/>
    <w:rsid w:val="00CC7EAC"/>
    <w:rsid w:val="00CD0071"/>
    <w:rsid w:val="00CD04AC"/>
    <w:rsid w:val="00CD0E2A"/>
    <w:rsid w:val="00CD1084"/>
    <w:rsid w:val="00CD128C"/>
    <w:rsid w:val="00CD136F"/>
    <w:rsid w:val="00CD1813"/>
    <w:rsid w:val="00CD19A2"/>
    <w:rsid w:val="00CD1B0B"/>
    <w:rsid w:val="00CD2D4A"/>
    <w:rsid w:val="00CD3180"/>
    <w:rsid w:val="00CD3CF9"/>
    <w:rsid w:val="00CD3E9F"/>
    <w:rsid w:val="00CD477E"/>
    <w:rsid w:val="00CD5DF3"/>
    <w:rsid w:val="00CD5E38"/>
    <w:rsid w:val="00CD5F61"/>
    <w:rsid w:val="00CD628F"/>
    <w:rsid w:val="00CD6375"/>
    <w:rsid w:val="00CD668B"/>
    <w:rsid w:val="00CD67B5"/>
    <w:rsid w:val="00CD6E5D"/>
    <w:rsid w:val="00CD7EC4"/>
    <w:rsid w:val="00CE0112"/>
    <w:rsid w:val="00CE015F"/>
    <w:rsid w:val="00CE01CC"/>
    <w:rsid w:val="00CE05BA"/>
    <w:rsid w:val="00CE0CF3"/>
    <w:rsid w:val="00CE135B"/>
    <w:rsid w:val="00CE22AC"/>
    <w:rsid w:val="00CE2C19"/>
    <w:rsid w:val="00CE3143"/>
    <w:rsid w:val="00CE3208"/>
    <w:rsid w:val="00CE32DB"/>
    <w:rsid w:val="00CE39F2"/>
    <w:rsid w:val="00CE3A4A"/>
    <w:rsid w:val="00CE549B"/>
    <w:rsid w:val="00CE5559"/>
    <w:rsid w:val="00CE590C"/>
    <w:rsid w:val="00CE593D"/>
    <w:rsid w:val="00CE693B"/>
    <w:rsid w:val="00CE6AA3"/>
    <w:rsid w:val="00CE6FD9"/>
    <w:rsid w:val="00CE730E"/>
    <w:rsid w:val="00CE739E"/>
    <w:rsid w:val="00CE74A5"/>
    <w:rsid w:val="00CE7C51"/>
    <w:rsid w:val="00CF02E6"/>
    <w:rsid w:val="00CF02FC"/>
    <w:rsid w:val="00CF04E1"/>
    <w:rsid w:val="00CF088D"/>
    <w:rsid w:val="00CF0C53"/>
    <w:rsid w:val="00CF0F7F"/>
    <w:rsid w:val="00CF192A"/>
    <w:rsid w:val="00CF1EE4"/>
    <w:rsid w:val="00CF22D3"/>
    <w:rsid w:val="00CF286A"/>
    <w:rsid w:val="00CF28A3"/>
    <w:rsid w:val="00CF28ED"/>
    <w:rsid w:val="00CF417E"/>
    <w:rsid w:val="00CF4246"/>
    <w:rsid w:val="00CF4A80"/>
    <w:rsid w:val="00CF4CD8"/>
    <w:rsid w:val="00CF5A0B"/>
    <w:rsid w:val="00CF5C2E"/>
    <w:rsid w:val="00CF61BF"/>
    <w:rsid w:val="00CF6820"/>
    <w:rsid w:val="00CF6978"/>
    <w:rsid w:val="00CF6CA4"/>
    <w:rsid w:val="00CF748E"/>
    <w:rsid w:val="00CF75B4"/>
    <w:rsid w:val="00CF79F7"/>
    <w:rsid w:val="00CF7D3C"/>
    <w:rsid w:val="00D0008D"/>
    <w:rsid w:val="00D0050B"/>
    <w:rsid w:val="00D006EB"/>
    <w:rsid w:val="00D00E6A"/>
    <w:rsid w:val="00D02044"/>
    <w:rsid w:val="00D02647"/>
    <w:rsid w:val="00D02BBD"/>
    <w:rsid w:val="00D02F42"/>
    <w:rsid w:val="00D0309C"/>
    <w:rsid w:val="00D03B6B"/>
    <w:rsid w:val="00D0467A"/>
    <w:rsid w:val="00D050C6"/>
    <w:rsid w:val="00D05628"/>
    <w:rsid w:val="00D0575F"/>
    <w:rsid w:val="00D05C90"/>
    <w:rsid w:val="00D0616A"/>
    <w:rsid w:val="00D068AA"/>
    <w:rsid w:val="00D07026"/>
    <w:rsid w:val="00D108BB"/>
    <w:rsid w:val="00D10DAB"/>
    <w:rsid w:val="00D12212"/>
    <w:rsid w:val="00D12292"/>
    <w:rsid w:val="00D1238B"/>
    <w:rsid w:val="00D12539"/>
    <w:rsid w:val="00D12A1F"/>
    <w:rsid w:val="00D12A95"/>
    <w:rsid w:val="00D135D7"/>
    <w:rsid w:val="00D14B37"/>
    <w:rsid w:val="00D1516D"/>
    <w:rsid w:val="00D153F4"/>
    <w:rsid w:val="00D1592E"/>
    <w:rsid w:val="00D15982"/>
    <w:rsid w:val="00D15BE1"/>
    <w:rsid w:val="00D163E5"/>
    <w:rsid w:val="00D16FD9"/>
    <w:rsid w:val="00D17586"/>
    <w:rsid w:val="00D175D5"/>
    <w:rsid w:val="00D17696"/>
    <w:rsid w:val="00D17CD2"/>
    <w:rsid w:val="00D20807"/>
    <w:rsid w:val="00D20843"/>
    <w:rsid w:val="00D20AD8"/>
    <w:rsid w:val="00D210F1"/>
    <w:rsid w:val="00D21D80"/>
    <w:rsid w:val="00D224D5"/>
    <w:rsid w:val="00D22F4D"/>
    <w:rsid w:val="00D231E4"/>
    <w:rsid w:val="00D232BE"/>
    <w:rsid w:val="00D23E1F"/>
    <w:rsid w:val="00D24207"/>
    <w:rsid w:val="00D24B34"/>
    <w:rsid w:val="00D24C5C"/>
    <w:rsid w:val="00D25657"/>
    <w:rsid w:val="00D25B96"/>
    <w:rsid w:val="00D25E1B"/>
    <w:rsid w:val="00D26537"/>
    <w:rsid w:val="00D2682C"/>
    <w:rsid w:val="00D2697F"/>
    <w:rsid w:val="00D27600"/>
    <w:rsid w:val="00D3094A"/>
    <w:rsid w:val="00D31035"/>
    <w:rsid w:val="00D32083"/>
    <w:rsid w:val="00D32225"/>
    <w:rsid w:val="00D32C9C"/>
    <w:rsid w:val="00D332AC"/>
    <w:rsid w:val="00D33334"/>
    <w:rsid w:val="00D33437"/>
    <w:rsid w:val="00D33FB0"/>
    <w:rsid w:val="00D3407E"/>
    <w:rsid w:val="00D34410"/>
    <w:rsid w:val="00D35057"/>
    <w:rsid w:val="00D35193"/>
    <w:rsid w:val="00D362D7"/>
    <w:rsid w:val="00D36ABC"/>
    <w:rsid w:val="00D37774"/>
    <w:rsid w:val="00D377CB"/>
    <w:rsid w:val="00D401E0"/>
    <w:rsid w:val="00D40BF3"/>
    <w:rsid w:val="00D40E72"/>
    <w:rsid w:val="00D41DE3"/>
    <w:rsid w:val="00D41F8F"/>
    <w:rsid w:val="00D41FC1"/>
    <w:rsid w:val="00D42C6C"/>
    <w:rsid w:val="00D43CE3"/>
    <w:rsid w:val="00D447A0"/>
    <w:rsid w:val="00D44E7F"/>
    <w:rsid w:val="00D455B4"/>
    <w:rsid w:val="00D45842"/>
    <w:rsid w:val="00D4584D"/>
    <w:rsid w:val="00D45E3F"/>
    <w:rsid w:val="00D46375"/>
    <w:rsid w:val="00D4707D"/>
    <w:rsid w:val="00D47276"/>
    <w:rsid w:val="00D47D96"/>
    <w:rsid w:val="00D5022A"/>
    <w:rsid w:val="00D50295"/>
    <w:rsid w:val="00D50B9B"/>
    <w:rsid w:val="00D50C0D"/>
    <w:rsid w:val="00D51319"/>
    <w:rsid w:val="00D51485"/>
    <w:rsid w:val="00D51CF1"/>
    <w:rsid w:val="00D51EAE"/>
    <w:rsid w:val="00D5230A"/>
    <w:rsid w:val="00D52424"/>
    <w:rsid w:val="00D526AE"/>
    <w:rsid w:val="00D53601"/>
    <w:rsid w:val="00D53B56"/>
    <w:rsid w:val="00D544E0"/>
    <w:rsid w:val="00D54B7F"/>
    <w:rsid w:val="00D5504C"/>
    <w:rsid w:val="00D550DE"/>
    <w:rsid w:val="00D5581E"/>
    <w:rsid w:val="00D563C1"/>
    <w:rsid w:val="00D56666"/>
    <w:rsid w:val="00D57223"/>
    <w:rsid w:val="00D57575"/>
    <w:rsid w:val="00D602F6"/>
    <w:rsid w:val="00D60E4E"/>
    <w:rsid w:val="00D61B18"/>
    <w:rsid w:val="00D62217"/>
    <w:rsid w:val="00D6241A"/>
    <w:rsid w:val="00D62AC8"/>
    <w:rsid w:val="00D6319F"/>
    <w:rsid w:val="00D63D37"/>
    <w:rsid w:val="00D65E98"/>
    <w:rsid w:val="00D65E9A"/>
    <w:rsid w:val="00D667E4"/>
    <w:rsid w:val="00D6691F"/>
    <w:rsid w:val="00D66AD4"/>
    <w:rsid w:val="00D66B45"/>
    <w:rsid w:val="00D66D8E"/>
    <w:rsid w:val="00D66F3B"/>
    <w:rsid w:val="00D67E31"/>
    <w:rsid w:val="00D70853"/>
    <w:rsid w:val="00D70C3E"/>
    <w:rsid w:val="00D71038"/>
    <w:rsid w:val="00D710D2"/>
    <w:rsid w:val="00D711ED"/>
    <w:rsid w:val="00D71CE9"/>
    <w:rsid w:val="00D71DC8"/>
    <w:rsid w:val="00D71FEE"/>
    <w:rsid w:val="00D72218"/>
    <w:rsid w:val="00D72408"/>
    <w:rsid w:val="00D72688"/>
    <w:rsid w:val="00D72C3B"/>
    <w:rsid w:val="00D72E6C"/>
    <w:rsid w:val="00D72FA5"/>
    <w:rsid w:val="00D736F4"/>
    <w:rsid w:val="00D74148"/>
    <w:rsid w:val="00D74369"/>
    <w:rsid w:val="00D744A4"/>
    <w:rsid w:val="00D74F72"/>
    <w:rsid w:val="00D75354"/>
    <w:rsid w:val="00D75777"/>
    <w:rsid w:val="00D75C14"/>
    <w:rsid w:val="00D766D3"/>
    <w:rsid w:val="00D76E0E"/>
    <w:rsid w:val="00D771D0"/>
    <w:rsid w:val="00D773B4"/>
    <w:rsid w:val="00D77498"/>
    <w:rsid w:val="00D779DF"/>
    <w:rsid w:val="00D77D46"/>
    <w:rsid w:val="00D806BC"/>
    <w:rsid w:val="00D8094D"/>
    <w:rsid w:val="00D80DC3"/>
    <w:rsid w:val="00D81873"/>
    <w:rsid w:val="00D818E2"/>
    <w:rsid w:val="00D81AF2"/>
    <w:rsid w:val="00D82139"/>
    <w:rsid w:val="00D8247C"/>
    <w:rsid w:val="00D825AC"/>
    <w:rsid w:val="00D82CF9"/>
    <w:rsid w:val="00D82E32"/>
    <w:rsid w:val="00D83724"/>
    <w:rsid w:val="00D83D4B"/>
    <w:rsid w:val="00D84312"/>
    <w:rsid w:val="00D84B96"/>
    <w:rsid w:val="00D84F8F"/>
    <w:rsid w:val="00D8515E"/>
    <w:rsid w:val="00D8519A"/>
    <w:rsid w:val="00D8572F"/>
    <w:rsid w:val="00D85996"/>
    <w:rsid w:val="00D8696A"/>
    <w:rsid w:val="00D86B0B"/>
    <w:rsid w:val="00D87BE1"/>
    <w:rsid w:val="00D87D4C"/>
    <w:rsid w:val="00D90014"/>
    <w:rsid w:val="00D90211"/>
    <w:rsid w:val="00D90937"/>
    <w:rsid w:val="00D90C4D"/>
    <w:rsid w:val="00D90CCB"/>
    <w:rsid w:val="00D91989"/>
    <w:rsid w:val="00D92255"/>
    <w:rsid w:val="00D92A90"/>
    <w:rsid w:val="00D92BB6"/>
    <w:rsid w:val="00D93B88"/>
    <w:rsid w:val="00D93BA0"/>
    <w:rsid w:val="00D93E36"/>
    <w:rsid w:val="00D94112"/>
    <w:rsid w:val="00D94545"/>
    <w:rsid w:val="00D94B9A"/>
    <w:rsid w:val="00D94CA6"/>
    <w:rsid w:val="00D9593B"/>
    <w:rsid w:val="00D95E02"/>
    <w:rsid w:val="00D963CD"/>
    <w:rsid w:val="00D9699E"/>
    <w:rsid w:val="00D9768B"/>
    <w:rsid w:val="00D97A8F"/>
    <w:rsid w:val="00DA02C6"/>
    <w:rsid w:val="00DA1125"/>
    <w:rsid w:val="00DA1135"/>
    <w:rsid w:val="00DA13E1"/>
    <w:rsid w:val="00DA1440"/>
    <w:rsid w:val="00DA1842"/>
    <w:rsid w:val="00DA18A3"/>
    <w:rsid w:val="00DA1BD5"/>
    <w:rsid w:val="00DA2553"/>
    <w:rsid w:val="00DA2B8F"/>
    <w:rsid w:val="00DA321C"/>
    <w:rsid w:val="00DA3932"/>
    <w:rsid w:val="00DA3B38"/>
    <w:rsid w:val="00DA3EAF"/>
    <w:rsid w:val="00DA3EB4"/>
    <w:rsid w:val="00DA4685"/>
    <w:rsid w:val="00DA46A7"/>
    <w:rsid w:val="00DA54F6"/>
    <w:rsid w:val="00DA57AC"/>
    <w:rsid w:val="00DA5D60"/>
    <w:rsid w:val="00DA68A4"/>
    <w:rsid w:val="00DA68DE"/>
    <w:rsid w:val="00DA6EB1"/>
    <w:rsid w:val="00DA7687"/>
    <w:rsid w:val="00DA7859"/>
    <w:rsid w:val="00DB01BF"/>
    <w:rsid w:val="00DB040F"/>
    <w:rsid w:val="00DB06AF"/>
    <w:rsid w:val="00DB1063"/>
    <w:rsid w:val="00DB17D8"/>
    <w:rsid w:val="00DB1BCC"/>
    <w:rsid w:val="00DB28D3"/>
    <w:rsid w:val="00DB2AD5"/>
    <w:rsid w:val="00DB2E80"/>
    <w:rsid w:val="00DB3361"/>
    <w:rsid w:val="00DB3965"/>
    <w:rsid w:val="00DB42DA"/>
    <w:rsid w:val="00DB4414"/>
    <w:rsid w:val="00DB45F1"/>
    <w:rsid w:val="00DB552E"/>
    <w:rsid w:val="00DB5579"/>
    <w:rsid w:val="00DB6A56"/>
    <w:rsid w:val="00DB6BB4"/>
    <w:rsid w:val="00DB6F63"/>
    <w:rsid w:val="00DC0AB5"/>
    <w:rsid w:val="00DC0B70"/>
    <w:rsid w:val="00DC0F2E"/>
    <w:rsid w:val="00DC15CC"/>
    <w:rsid w:val="00DC19C2"/>
    <w:rsid w:val="00DC2A33"/>
    <w:rsid w:val="00DC2E40"/>
    <w:rsid w:val="00DC3165"/>
    <w:rsid w:val="00DC34B8"/>
    <w:rsid w:val="00DC3A47"/>
    <w:rsid w:val="00DC4195"/>
    <w:rsid w:val="00DC46DF"/>
    <w:rsid w:val="00DC4D6E"/>
    <w:rsid w:val="00DC50A8"/>
    <w:rsid w:val="00DC522C"/>
    <w:rsid w:val="00DC5BA8"/>
    <w:rsid w:val="00DC5F58"/>
    <w:rsid w:val="00DC6786"/>
    <w:rsid w:val="00DC702D"/>
    <w:rsid w:val="00DC7288"/>
    <w:rsid w:val="00DC794F"/>
    <w:rsid w:val="00DC7B82"/>
    <w:rsid w:val="00DC7CEE"/>
    <w:rsid w:val="00DC7E07"/>
    <w:rsid w:val="00DD08BD"/>
    <w:rsid w:val="00DD0A06"/>
    <w:rsid w:val="00DD0A8E"/>
    <w:rsid w:val="00DD1BF7"/>
    <w:rsid w:val="00DD1F12"/>
    <w:rsid w:val="00DD200E"/>
    <w:rsid w:val="00DD3313"/>
    <w:rsid w:val="00DD3458"/>
    <w:rsid w:val="00DD377D"/>
    <w:rsid w:val="00DD3D21"/>
    <w:rsid w:val="00DD4194"/>
    <w:rsid w:val="00DD4782"/>
    <w:rsid w:val="00DD5493"/>
    <w:rsid w:val="00DD5C47"/>
    <w:rsid w:val="00DD5D6A"/>
    <w:rsid w:val="00DD5ED4"/>
    <w:rsid w:val="00DD69FA"/>
    <w:rsid w:val="00DD6D57"/>
    <w:rsid w:val="00DD6D6A"/>
    <w:rsid w:val="00DD7393"/>
    <w:rsid w:val="00DD7F90"/>
    <w:rsid w:val="00DE1790"/>
    <w:rsid w:val="00DE2ED6"/>
    <w:rsid w:val="00DE3730"/>
    <w:rsid w:val="00DE37A5"/>
    <w:rsid w:val="00DE3A9B"/>
    <w:rsid w:val="00DE447B"/>
    <w:rsid w:val="00DE4676"/>
    <w:rsid w:val="00DE5AD4"/>
    <w:rsid w:val="00DE5CA4"/>
    <w:rsid w:val="00DE6915"/>
    <w:rsid w:val="00DE783F"/>
    <w:rsid w:val="00DF054D"/>
    <w:rsid w:val="00DF09FD"/>
    <w:rsid w:val="00DF136B"/>
    <w:rsid w:val="00DF1D10"/>
    <w:rsid w:val="00DF1D2C"/>
    <w:rsid w:val="00DF261F"/>
    <w:rsid w:val="00DF2D14"/>
    <w:rsid w:val="00DF2DB0"/>
    <w:rsid w:val="00DF2EFB"/>
    <w:rsid w:val="00DF3D32"/>
    <w:rsid w:val="00DF3DBE"/>
    <w:rsid w:val="00DF4697"/>
    <w:rsid w:val="00DF54D7"/>
    <w:rsid w:val="00DF5EBC"/>
    <w:rsid w:val="00DF609F"/>
    <w:rsid w:val="00DF6508"/>
    <w:rsid w:val="00DF70D5"/>
    <w:rsid w:val="00DF7C7C"/>
    <w:rsid w:val="00DF7CB9"/>
    <w:rsid w:val="00E00406"/>
    <w:rsid w:val="00E01FEA"/>
    <w:rsid w:val="00E03928"/>
    <w:rsid w:val="00E03EEE"/>
    <w:rsid w:val="00E04024"/>
    <w:rsid w:val="00E04672"/>
    <w:rsid w:val="00E048A9"/>
    <w:rsid w:val="00E04EE1"/>
    <w:rsid w:val="00E052CC"/>
    <w:rsid w:val="00E0563C"/>
    <w:rsid w:val="00E060EE"/>
    <w:rsid w:val="00E0621B"/>
    <w:rsid w:val="00E06969"/>
    <w:rsid w:val="00E06EB5"/>
    <w:rsid w:val="00E06F5E"/>
    <w:rsid w:val="00E07361"/>
    <w:rsid w:val="00E0778E"/>
    <w:rsid w:val="00E077A7"/>
    <w:rsid w:val="00E07D47"/>
    <w:rsid w:val="00E07E0E"/>
    <w:rsid w:val="00E07E7B"/>
    <w:rsid w:val="00E100A4"/>
    <w:rsid w:val="00E10377"/>
    <w:rsid w:val="00E10D6A"/>
    <w:rsid w:val="00E10DBA"/>
    <w:rsid w:val="00E10E8C"/>
    <w:rsid w:val="00E10F8D"/>
    <w:rsid w:val="00E110B1"/>
    <w:rsid w:val="00E115F9"/>
    <w:rsid w:val="00E1167D"/>
    <w:rsid w:val="00E11732"/>
    <w:rsid w:val="00E122F8"/>
    <w:rsid w:val="00E123F1"/>
    <w:rsid w:val="00E12454"/>
    <w:rsid w:val="00E12D6B"/>
    <w:rsid w:val="00E13570"/>
    <w:rsid w:val="00E14184"/>
    <w:rsid w:val="00E1439E"/>
    <w:rsid w:val="00E156F4"/>
    <w:rsid w:val="00E15794"/>
    <w:rsid w:val="00E15A89"/>
    <w:rsid w:val="00E1649B"/>
    <w:rsid w:val="00E16B47"/>
    <w:rsid w:val="00E175C4"/>
    <w:rsid w:val="00E1793B"/>
    <w:rsid w:val="00E20063"/>
    <w:rsid w:val="00E2010E"/>
    <w:rsid w:val="00E20519"/>
    <w:rsid w:val="00E20A34"/>
    <w:rsid w:val="00E20D62"/>
    <w:rsid w:val="00E20DD0"/>
    <w:rsid w:val="00E20F4B"/>
    <w:rsid w:val="00E20F5B"/>
    <w:rsid w:val="00E21019"/>
    <w:rsid w:val="00E210B7"/>
    <w:rsid w:val="00E215A7"/>
    <w:rsid w:val="00E215F5"/>
    <w:rsid w:val="00E22378"/>
    <w:rsid w:val="00E22533"/>
    <w:rsid w:val="00E22CC8"/>
    <w:rsid w:val="00E22D02"/>
    <w:rsid w:val="00E23293"/>
    <w:rsid w:val="00E23E29"/>
    <w:rsid w:val="00E24A5D"/>
    <w:rsid w:val="00E24D33"/>
    <w:rsid w:val="00E24E7F"/>
    <w:rsid w:val="00E24EF1"/>
    <w:rsid w:val="00E25425"/>
    <w:rsid w:val="00E255B7"/>
    <w:rsid w:val="00E25674"/>
    <w:rsid w:val="00E25D38"/>
    <w:rsid w:val="00E25D3D"/>
    <w:rsid w:val="00E264FC"/>
    <w:rsid w:val="00E265D9"/>
    <w:rsid w:val="00E266DC"/>
    <w:rsid w:val="00E26FC8"/>
    <w:rsid w:val="00E27316"/>
    <w:rsid w:val="00E273B6"/>
    <w:rsid w:val="00E27625"/>
    <w:rsid w:val="00E3008B"/>
    <w:rsid w:val="00E3045F"/>
    <w:rsid w:val="00E3082E"/>
    <w:rsid w:val="00E30839"/>
    <w:rsid w:val="00E30E92"/>
    <w:rsid w:val="00E321D1"/>
    <w:rsid w:val="00E32285"/>
    <w:rsid w:val="00E32369"/>
    <w:rsid w:val="00E32A06"/>
    <w:rsid w:val="00E32E2C"/>
    <w:rsid w:val="00E32EA3"/>
    <w:rsid w:val="00E32EF8"/>
    <w:rsid w:val="00E33178"/>
    <w:rsid w:val="00E337EA"/>
    <w:rsid w:val="00E33FE1"/>
    <w:rsid w:val="00E33FF0"/>
    <w:rsid w:val="00E34019"/>
    <w:rsid w:val="00E345CA"/>
    <w:rsid w:val="00E34A9D"/>
    <w:rsid w:val="00E34D64"/>
    <w:rsid w:val="00E34E03"/>
    <w:rsid w:val="00E34E51"/>
    <w:rsid w:val="00E34E5A"/>
    <w:rsid w:val="00E34EDF"/>
    <w:rsid w:val="00E34F3D"/>
    <w:rsid w:val="00E3500F"/>
    <w:rsid w:val="00E366AE"/>
    <w:rsid w:val="00E369C8"/>
    <w:rsid w:val="00E36A1B"/>
    <w:rsid w:val="00E36A31"/>
    <w:rsid w:val="00E36F9F"/>
    <w:rsid w:val="00E374B3"/>
    <w:rsid w:val="00E405EB"/>
    <w:rsid w:val="00E409DE"/>
    <w:rsid w:val="00E411EC"/>
    <w:rsid w:val="00E41BED"/>
    <w:rsid w:val="00E41EC1"/>
    <w:rsid w:val="00E42083"/>
    <w:rsid w:val="00E42771"/>
    <w:rsid w:val="00E42870"/>
    <w:rsid w:val="00E42953"/>
    <w:rsid w:val="00E42AC4"/>
    <w:rsid w:val="00E4378B"/>
    <w:rsid w:val="00E43D11"/>
    <w:rsid w:val="00E44917"/>
    <w:rsid w:val="00E44C6B"/>
    <w:rsid w:val="00E45414"/>
    <w:rsid w:val="00E45BD4"/>
    <w:rsid w:val="00E45F9B"/>
    <w:rsid w:val="00E4669D"/>
    <w:rsid w:val="00E468F3"/>
    <w:rsid w:val="00E46D9A"/>
    <w:rsid w:val="00E47CFD"/>
    <w:rsid w:val="00E47F50"/>
    <w:rsid w:val="00E509D6"/>
    <w:rsid w:val="00E509FC"/>
    <w:rsid w:val="00E52038"/>
    <w:rsid w:val="00E526E6"/>
    <w:rsid w:val="00E527AA"/>
    <w:rsid w:val="00E52A7C"/>
    <w:rsid w:val="00E52F4E"/>
    <w:rsid w:val="00E5316A"/>
    <w:rsid w:val="00E53CD3"/>
    <w:rsid w:val="00E540C9"/>
    <w:rsid w:val="00E54145"/>
    <w:rsid w:val="00E5444E"/>
    <w:rsid w:val="00E545A0"/>
    <w:rsid w:val="00E5471C"/>
    <w:rsid w:val="00E548FA"/>
    <w:rsid w:val="00E54C5E"/>
    <w:rsid w:val="00E54D2B"/>
    <w:rsid w:val="00E54F98"/>
    <w:rsid w:val="00E55095"/>
    <w:rsid w:val="00E555D8"/>
    <w:rsid w:val="00E555D9"/>
    <w:rsid w:val="00E5584E"/>
    <w:rsid w:val="00E55E3C"/>
    <w:rsid w:val="00E56AEA"/>
    <w:rsid w:val="00E56D81"/>
    <w:rsid w:val="00E572C0"/>
    <w:rsid w:val="00E57B98"/>
    <w:rsid w:val="00E57D3A"/>
    <w:rsid w:val="00E60AD2"/>
    <w:rsid w:val="00E610B9"/>
    <w:rsid w:val="00E6138B"/>
    <w:rsid w:val="00E613C8"/>
    <w:rsid w:val="00E61600"/>
    <w:rsid w:val="00E62081"/>
    <w:rsid w:val="00E621EA"/>
    <w:rsid w:val="00E62D32"/>
    <w:rsid w:val="00E630F7"/>
    <w:rsid w:val="00E632B5"/>
    <w:rsid w:val="00E63484"/>
    <w:rsid w:val="00E63900"/>
    <w:rsid w:val="00E643A1"/>
    <w:rsid w:val="00E650E6"/>
    <w:rsid w:val="00E65273"/>
    <w:rsid w:val="00E653FD"/>
    <w:rsid w:val="00E656EE"/>
    <w:rsid w:val="00E65E82"/>
    <w:rsid w:val="00E65F68"/>
    <w:rsid w:val="00E668A1"/>
    <w:rsid w:val="00E668F4"/>
    <w:rsid w:val="00E6744D"/>
    <w:rsid w:val="00E675D8"/>
    <w:rsid w:val="00E679B7"/>
    <w:rsid w:val="00E7014A"/>
    <w:rsid w:val="00E70194"/>
    <w:rsid w:val="00E70511"/>
    <w:rsid w:val="00E7088C"/>
    <w:rsid w:val="00E70D79"/>
    <w:rsid w:val="00E70F60"/>
    <w:rsid w:val="00E710ED"/>
    <w:rsid w:val="00E71657"/>
    <w:rsid w:val="00E71C8F"/>
    <w:rsid w:val="00E720BA"/>
    <w:rsid w:val="00E721B2"/>
    <w:rsid w:val="00E7262A"/>
    <w:rsid w:val="00E72954"/>
    <w:rsid w:val="00E72A4A"/>
    <w:rsid w:val="00E72DA8"/>
    <w:rsid w:val="00E7319D"/>
    <w:rsid w:val="00E73448"/>
    <w:rsid w:val="00E73565"/>
    <w:rsid w:val="00E73D1E"/>
    <w:rsid w:val="00E745BB"/>
    <w:rsid w:val="00E747C3"/>
    <w:rsid w:val="00E74A9F"/>
    <w:rsid w:val="00E75179"/>
    <w:rsid w:val="00E75289"/>
    <w:rsid w:val="00E760AD"/>
    <w:rsid w:val="00E76361"/>
    <w:rsid w:val="00E76479"/>
    <w:rsid w:val="00E76B48"/>
    <w:rsid w:val="00E77330"/>
    <w:rsid w:val="00E77582"/>
    <w:rsid w:val="00E77BFC"/>
    <w:rsid w:val="00E77C55"/>
    <w:rsid w:val="00E80005"/>
    <w:rsid w:val="00E8087B"/>
    <w:rsid w:val="00E80E7F"/>
    <w:rsid w:val="00E80EF9"/>
    <w:rsid w:val="00E81038"/>
    <w:rsid w:val="00E81220"/>
    <w:rsid w:val="00E8133D"/>
    <w:rsid w:val="00E8155A"/>
    <w:rsid w:val="00E82B99"/>
    <w:rsid w:val="00E83C5E"/>
    <w:rsid w:val="00E83D38"/>
    <w:rsid w:val="00E852F9"/>
    <w:rsid w:val="00E8587B"/>
    <w:rsid w:val="00E8613D"/>
    <w:rsid w:val="00E862A5"/>
    <w:rsid w:val="00E8693B"/>
    <w:rsid w:val="00E87CB4"/>
    <w:rsid w:val="00E87D9D"/>
    <w:rsid w:val="00E87E08"/>
    <w:rsid w:val="00E87E51"/>
    <w:rsid w:val="00E900EB"/>
    <w:rsid w:val="00E904B0"/>
    <w:rsid w:val="00E91090"/>
    <w:rsid w:val="00E91CFE"/>
    <w:rsid w:val="00E9223C"/>
    <w:rsid w:val="00E92D87"/>
    <w:rsid w:val="00E93A9E"/>
    <w:rsid w:val="00E93FDD"/>
    <w:rsid w:val="00E94112"/>
    <w:rsid w:val="00E95219"/>
    <w:rsid w:val="00E9692E"/>
    <w:rsid w:val="00E96ED0"/>
    <w:rsid w:val="00E97E62"/>
    <w:rsid w:val="00EA087A"/>
    <w:rsid w:val="00EA0BF0"/>
    <w:rsid w:val="00EA0F38"/>
    <w:rsid w:val="00EA176C"/>
    <w:rsid w:val="00EA1BE5"/>
    <w:rsid w:val="00EA2462"/>
    <w:rsid w:val="00EA2856"/>
    <w:rsid w:val="00EA2AA7"/>
    <w:rsid w:val="00EA39F5"/>
    <w:rsid w:val="00EA3A17"/>
    <w:rsid w:val="00EA3B80"/>
    <w:rsid w:val="00EA3D06"/>
    <w:rsid w:val="00EA3D3C"/>
    <w:rsid w:val="00EA4496"/>
    <w:rsid w:val="00EA4AB3"/>
    <w:rsid w:val="00EA4EDD"/>
    <w:rsid w:val="00EA519E"/>
    <w:rsid w:val="00EA52A2"/>
    <w:rsid w:val="00EA591B"/>
    <w:rsid w:val="00EA5A0B"/>
    <w:rsid w:val="00EA5A98"/>
    <w:rsid w:val="00EA5B66"/>
    <w:rsid w:val="00EA61C1"/>
    <w:rsid w:val="00EA62E7"/>
    <w:rsid w:val="00EA63E2"/>
    <w:rsid w:val="00EA73B8"/>
    <w:rsid w:val="00EB05B7"/>
    <w:rsid w:val="00EB0708"/>
    <w:rsid w:val="00EB0A54"/>
    <w:rsid w:val="00EB123B"/>
    <w:rsid w:val="00EB13E3"/>
    <w:rsid w:val="00EB17DF"/>
    <w:rsid w:val="00EB1882"/>
    <w:rsid w:val="00EB2386"/>
    <w:rsid w:val="00EB25F2"/>
    <w:rsid w:val="00EB268A"/>
    <w:rsid w:val="00EB278D"/>
    <w:rsid w:val="00EB2A07"/>
    <w:rsid w:val="00EB2E3C"/>
    <w:rsid w:val="00EB2E7B"/>
    <w:rsid w:val="00EB3759"/>
    <w:rsid w:val="00EB3C9C"/>
    <w:rsid w:val="00EB43DA"/>
    <w:rsid w:val="00EB46B9"/>
    <w:rsid w:val="00EB4889"/>
    <w:rsid w:val="00EB59D4"/>
    <w:rsid w:val="00EB5C05"/>
    <w:rsid w:val="00EB6E43"/>
    <w:rsid w:val="00EB6E51"/>
    <w:rsid w:val="00EB7946"/>
    <w:rsid w:val="00EB7AF5"/>
    <w:rsid w:val="00EB7C0F"/>
    <w:rsid w:val="00EC01F7"/>
    <w:rsid w:val="00EC041F"/>
    <w:rsid w:val="00EC05D9"/>
    <w:rsid w:val="00EC0A61"/>
    <w:rsid w:val="00EC0B27"/>
    <w:rsid w:val="00EC1A09"/>
    <w:rsid w:val="00EC1CC9"/>
    <w:rsid w:val="00EC1D53"/>
    <w:rsid w:val="00EC1FA5"/>
    <w:rsid w:val="00EC25FE"/>
    <w:rsid w:val="00EC3235"/>
    <w:rsid w:val="00EC33ED"/>
    <w:rsid w:val="00EC426F"/>
    <w:rsid w:val="00EC42D9"/>
    <w:rsid w:val="00EC4AE7"/>
    <w:rsid w:val="00EC541D"/>
    <w:rsid w:val="00EC5548"/>
    <w:rsid w:val="00EC58C1"/>
    <w:rsid w:val="00EC5A48"/>
    <w:rsid w:val="00EC7419"/>
    <w:rsid w:val="00ED01F6"/>
    <w:rsid w:val="00ED0272"/>
    <w:rsid w:val="00ED1007"/>
    <w:rsid w:val="00ED1376"/>
    <w:rsid w:val="00ED1CEB"/>
    <w:rsid w:val="00ED2030"/>
    <w:rsid w:val="00ED22BA"/>
    <w:rsid w:val="00ED289E"/>
    <w:rsid w:val="00ED362F"/>
    <w:rsid w:val="00ED3C4E"/>
    <w:rsid w:val="00ED3E5E"/>
    <w:rsid w:val="00ED41D2"/>
    <w:rsid w:val="00ED4BA1"/>
    <w:rsid w:val="00ED5BD3"/>
    <w:rsid w:val="00ED5D42"/>
    <w:rsid w:val="00ED62DF"/>
    <w:rsid w:val="00ED63C7"/>
    <w:rsid w:val="00ED6AF2"/>
    <w:rsid w:val="00ED6BF2"/>
    <w:rsid w:val="00ED7B85"/>
    <w:rsid w:val="00EE00F2"/>
    <w:rsid w:val="00EE0837"/>
    <w:rsid w:val="00EE0A1E"/>
    <w:rsid w:val="00EE1311"/>
    <w:rsid w:val="00EE1D7B"/>
    <w:rsid w:val="00EE232B"/>
    <w:rsid w:val="00EE25E1"/>
    <w:rsid w:val="00EE2F1E"/>
    <w:rsid w:val="00EE3266"/>
    <w:rsid w:val="00EE393A"/>
    <w:rsid w:val="00EE455E"/>
    <w:rsid w:val="00EE4AF8"/>
    <w:rsid w:val="00EE4BB7"/>
    <w:rsid w:val="00EE4F02"/>
    <w:rsid w:val="00EE5203"/>
    <w:rsid w:val="00EE539B"/>
    <w:rsid w:val="00EE57A6"/>
    <w:rsid w:val="00EE5C89"/>
    <w:rsid w:val="00EE5D06"/>
    <w:rsid w:val="00EE5D54"/>
    <w:rsid w:val="00EE6FF9"/>
    <w:rsid w:val="00EE72D3"/>
    <w:rsid w:val="00EE7795"/>
    <w:rsid w:val="00EE79E0"/>
    <w:rsid w:val="00EF03A8"/>
    <w:rsid w:val="00EF0AAB"/>
    <w:rsid w:val="00EF0DFF"/>
    <w:rsid w:val="00EF1531"/>
    <w:rsid w:val="00EF1957"/>
    <w:rsid w:val="00EF1A04"/>
    <w:rsid w:val="00EF1F50"/>
    <w:rsid w:val="00EF2540"/>
    <w:rsid w:val="00EF2811"/>
    <w:rsid w:val="00EF2AAB"/>
    <w:rsid w:val="00EF2D8D"/>
    <w:rsid w:val="00EF3A69"/>
    <w:rsid w:val="00EF4587"/>
    <w:rsid w:val="00EF4B5B"/>
    <w:rsid w:val="00EF5568"/>
    <w:rsid w:val="00EF5DF7"/>
    <w:rsid w:val="00EF5FEB"/>
    <w:rsid w:val="00EF611B"/>
    <w:rsid w:val="00EF6F0A"/>
    <w:rsid w:val="00EF7866"/>
    <w:rsid w:val="00EF7A9A"/>
    <w:rsid w:val="00F00000"/>
    <w:rsid w:val="00F0078C"/>
    <w:rsid w:val="00F00B56"/>
    <w:rsid w:val="00F00BD2"/>
    <w:rsid w:val="00F01249"/>
    <w:rsid w:val="00F021DB"/>
    <w:rsid w:val="00F021ED"/>
    <w:rsid w:val="00F030DA"/>
    <w:rsid w:val="00F032F9"/>
    <w:rsid w:val="00F03572"/>
    <w:rsid w:val="00F03797"/>
    <w:rsid w:val="00F03A23"/>
    <w:rsid w:val="00F03B8E"/>
    <w:rsid w:val="00F03D5B"/>
    <w:rsid w:val="00F042C6"/>
    <w:rsid w:val="00F044E2"/>
    <w:rsid w:val="00F048D3"/>
    <w:rsid w:val="00F04CA4"/>
    <w:rsid w:val="00F05379"/>
    <w:rsid w:val="00F05D0D"/>
    <w:rsid w:val="00F05FDC"/>
    <w:rsid w:val="00F06021"/>
    <w:rsid w:val="00F06095"/>
    <w:rsid w:val="00F064E9"/>
    <w:rsid w:val="00F06A4E"/>
    <w:rsid w:val="00F06B85"/>
    <w:rsid w:val="00F06EF6"/>
    <w:rsid w:val="00F07809"/>
    <w:rsid w:val="00F07A92"/>
    <w:rsid w:val="00F108A1"/>
    <w:rsid w:val="00F10B73"/>
    <w:rsid w:val="00F10EA5"/>
    <w:rsid w:val="00F11179"/>
    <w:rsid w:val="00F1227C"/>
    <w:rsid w:val="00F12759"/>
    <w:rsid w:val="00F12830"/>
    <w:rsid w:val="00F129BA"/>
    <w:rsid w:val="00F13C5E"/>
    <w:rsid w:val="00F13CBF"/>
    <w:rsid w:val="00F13D01"/>
    <w:rsid w:val="00F13D62"/>
    <w:rsid w:val="00F144A1"/>
    <w:rsid w:val="00F14EC7"/>
    <w:rsid w:val="00F15340"/>
    <w:rsid w:val="00F15ECE"/>
    <w:rsid w:val="00F15F58"/>
    <w:rsid w:val="00F16131"/>
    <w:rsid w:val="00F161FB"/>
    <w:rsid w:val="00F166F5"/>
    <w:rsid w:val="00F16B8F"/>
    <w:rsid w:val="00F16EE1"/>
    <w:rsid w:val="00F17341"/>
    <w:rsid w:val="00F175FF"/>
    <w:rsid w:val="00F17A3A"/>
    <w:rsid w:val="00F17B98"/>
    <w:rsid w:val="00F17F83"/>
    <w:rsid w:val="00F17FA5"/>
    <w:rsid w:val="00F201DD"/>
    <w:rsid w:val="00F20424"/>
    <w:rsid w:val="00F20759"/>
    <w:rsid w:val="00F20FEB"/>
    <w:rsid w:val="00F21204"/>
    <w:rsid w:val="00F21C06"/>
    <w:rsid w:val="00F21C12"/>
    <w:rsid w:val="00F21D5D"/>
    <w:rsid w:val="00F21DD8"/>
    <w:rsid w:val="00F21F00"/>
    <w:rsid w:val="00F21F11"/>
    <w:rsid w:val="00F22240"/>
    <w:rsid w:val="00F224F3"/>
    <w:rsid w:val="00F23A84"/>
    <w:rsid w:val="00F23F76"/>
    <w:rsid w:val="00F2427D"/>
    <w:rsid w:val="00F242A7"/>
    <w:rsid w:val="00F24891"/>
    <w:rsid w:val="00F24A01"/>
    <w:rsid w:val="00F24A38"/>
    <w:rsid w:val="00F24E8F"/>
    <w:rsid w:val="00F251E9"/>
    <w:rsid w:val="00F2526D"/>
    <w:rsid w:val="00F25943"/>
    <w:rsid w:val="00F25CAC"/>
    <w:rsid w:val="00F2604E"/>
    <w:rsid w:val="00F26D03"/>
    <w:rsid w:val="00F27284"/>
    <w:rsid w:val="00F2763E"/>
    <w:rsid w:val="00F27DD6"/>
    <w:rsid w:val="00F27E6A"/>
    <w:rsid w:val="00F27EE4"/>
    <w:rsid w:val="00F30776"/>
    <w:rsid w:val="00F30C42"/>
    <w:rsid w:val="00F310A5"/>
    <w:rsid w:val="00F31AE2"/>
    <w:rsid w:val="00F31B9D"/>
    <w:rsid w:val="00F31C62"/>
    <w:rsid w:val="00F3257C"/>
    <w:rsid w:val="00F32844"/>
    <w:rsid w:val="00F32CFE"/>
    <w:rsid w:val="00F32EB6"/>
    <w:rsid w:val="00F336B2"/>
    <w:rsid w:val="00F3386D"/>
    <w:rsid w:val="00F33C51"/>
    <w:rsid w:val="00F34DA0"/>
    <w:rsid w:val="00F359BA"/>
    <w:rsid w:val="00F36029"/>
    <w:rsid w:val="00F36038"/>
    <w:rsid w:val="00F36685"/>
    <w:rsid w:val="00F3675C"/>
    <w:rsid w:val="00F367E2"/>
    <w:rsid w:val="00F36991"/>
    <w:rsid w:val="00F369B9"/>
    <w:rsid w:val="00F36DB5"/>
    <w:rsid w:val="00F3777D"/>
    <w:rsid w:val="00F40572"/>
    <w:rsid w:val="00F4065B"/>
    <w:rsid w:val="00F40FF1"/>
    <w:rsid w:val="00F4141F"/>
    <w:rsid w:val="00F41DBC"/>
    <w:rsid w:val="00F4225B"/>
    <w:rsid w:val="00F42814"/>
    <w:rsid w:val="00F4293B"/>
    <w:rsid w:val="00F42CB0"/>
    <w:rsid w:val="00F440BC"/>
    <w:rsid w:val="00F44513"/>
    <w:rsid w:val="00F455CC"/>
    <w:rsid w:val="00F45901"/>
    <w:rsid w:val="00F45C78"/>
    <w:rsid w:val="00F4608F"/>
    <w:rsid w:val="00F468C6"/>
    <w:rsid w:val="00F46D39"/>
    <w:rsid w:val="00F46D9C"/>
    <w:rsid w:val="00F4762F"/>
    <w:rsid w:val="00F47697"/>
    <w:rsid w:val="00F47862"/>
    <w:rsid w:val="00F4788C"/>
    <w:rsid w:val="00F47AB9"/>
    <w:rsid w:val="00F47DA3"/>
    <w:rsid w:val="00F50D74"/>
    <w:rsid w:val="00F50E03"/>
    <w:rsid w:val="00F514B0"/>
    <w:rsid w:val="00F51DC5"/>
    <w:rsid w:val="00F51DE7"/>
    <w:rsid w:val="00F51E40"/>
    <w:rsid w:val="00F5253D"/>
    <w:rsid w:val="00F52FDF"/>
    <w:rsid w:val="00F53082"/>
    <w:rsid w:val="00F531D0"/>
    <w:rsid w:val="00F53AEC"/>
    <w:rsid w:val="00F53D0C"/>
    <w:rsid w:val="00F53DC0"/>
    <w:rsid w:val="00F5432A"/>
    <w:rsid w:val="00F547C7"/>
    <w:rsid w:val="00F54984"/>
    <w:rsid w:val="00F5559C"/>
    <w:rsid w:val="00F56523"/>
    <w:rsid w:val="00F56558"/>
    <w:rsid w:val="00F569E5"/>
    <w:rsid w:val="00F56D9B"/>
    <w:rsid w:val="00F56EF7"/>
    <w:rsid w:val="00F57292"/>
    <w:rsid w:val="00F57C0D"/>
    <w:rsid w:val="00F6016C"/>
    <w:rsid w:val="00F60796"/>
    <w:rsid w:val="00F61110"/>
    <w:rsid w:val="00F61A37"/>
    <w:rsid w:val="00F61A87"/>
    <w:rsid w:val="00F61B26"/>
    <w:rsid w:val="00F62137"/>
    <w:rsid w:val="00F6216E"/>
    <w:rsid w:val="00F627C7"/>
    <w:rsid w:val="00F62A53"/>
    <w:rsid w:val="00F62FE3"/>
    <w:rsid w:val="00F635DB"/>
    <w:rsid w:val="00F63B1E"/>
    <w:rsid w:val="00F643AF"/>
    <w:rsid w:val="00F658E4"/>
    <w:rsid w:val="00F65EA5"/>
    <w:rsid w:val="00F661B0"/>
    <w:rsid w:val="00F661E8"/>
    <w:rsid w:val="00F668EC"/>
    <w:rsid w:val="00F669A8"/>
    <w:rsid w:val="00F66BB5"/>
    <w:rsid w:val="00F66D84"/>
    <w:rsid w:val="00F673B6"/>
    <w:rsid w:val="00F676F1"/>
    <w:rsid w:val="00F67C12"/>
    <w:rsid w:val="00F70143"/>
    <w:rsid w:val="00F70626"/>
    <w:rsid w:val="00F70D4B"/>
    <w:rsid w:val="00F70F16"/>
    <w:rsid w:val="00F71106"/>
    <w:rsid w:val="00F72436"/>
    <w:rsid w:val="00F725B7"/>
    <w:rsid w:val="00F728E0"/>
    <w:rsid w:val="00F72CC9"/>
    <w:rsid w:val="00F72D28"/>
    <w:rsid w:val="00F73925"/>
    <w:rsid w:val="00F73B19"/>
    <w:rsid w:val="00F74349"/>
    <w:rsid w:val="00F74550"/>
    <w:rsid w:val="00F74B76"/>
    <w:rsid w:val="00F74C7A"/>
    <w:rsid w:val="00F74F7B"/>
    <w:rsid w:val="00F7507A"/>
    <w:rsid w:val="00F75723"/>
    <w:rsid w:val="00F76316"/>
    <w:rsid w:val="00F76642"/>
    <w:rsid w:val="00F77937"/>
    <w:rsid w:val="00F81556"/>
    <w:rsid w:val="00F81C23"/>
    <w:rsid w:val="00F81D05"/>
    <w:rsid w:val="00F81F83"/>
    <w:rsid w:val="00F82C57"/>
    <w:rsid w:val="00F82EC4"/>
    <w:rsid w:val="00F82FC0"/>
    <w:rsid w:val="00F8320C"/>
    <w:rsid w:val="00F8336E"/>
    <w:rsid w:val="00F83592"/>
    <w:rsid w:val="00F83EA7"/>
    <w:rsid w:val="00F84A0F"/>
    <w:rsid w:val="00F84A29"/>
    <w:rsid w:val="00F84D23"/>
    <w:rsid w:val="00F85B40"/>
    <w:rsid w:val="00F86417"/>
    <w:rsid w:val="00F86530"/>
    <w:rsid w:val="00F86667"/>
    <w:rsid w:val="00F8683E"/>
    <w:rsid w:val="00F87138"/>
    <w:rsid w:val="00F873A8"/>
    <w:rsid w:val="00F87586"/>
    <w:rsid w:val="00F87780"/>
    <w:rsid w:val="00F87D65"/>
    <w:rsid w:val="00F87E26"/>
    <w:rsid w:val="00F90099"/>
    <w:rsid w:val="00F906D5"/>
    <w:rsid w:val="00F90951"/>
    <w:rsid w:val="00F90C43"/>
    <w:rsid w:val="00F913A5"/>
    <w:rsid w:val="00F91A1E"/>
    <w:rsid w:val="00F92034"/>
    <w:rsid w:val="00F92A2B"/>
    <w:rsid w:val="00F92AB8"/>
    <w:rsid w:val="00F93100"/>
    <w:rsid w:val="00F939F4"/>
    <w:rsid w:val="00F947C9"/>
    <w:rsid w:val="00F94A54"/>
    <w:rsid w:val="00F95686"/>
    <w:rsid w:val="00F95FB2"/>
    <w:rsid w:val="00F960DC"/>
    <w:rsid w:val="00F96D6C"/>
    <w:rsid w:val="00F97093"/>
    <w:rsid w:val="00FA019E"/>
    <w:rsid w:val="00FA0755"/>
    <w:rsid w:val="00FA0B80"/>
    <w:rsid w:val="00FA0D73"/>
    <w:rsid w:val="00FA15DC"/>
    <w:rsid w:val="00FA1E95"/>
    <w:rsid w:val="00FA2131"/>
    <w:rsid w:val="00FA2757"/>
    <w:rsid w:val="00FA29A7"/>
    <w:rsid w:val="00FA2F92"/>
    <w:rsid w:val="00FA3362"/>
    <w:rsid w:val="00FA4693"/>
    <w:rsid w:val="00FA4D2F"/>
    <w:rsid w:val="00FA59AB"/>
    <w:rsid w:val="00FA5B84"/>
    <w:rsid w:val="00FA602D"/>
    <w:rsid w:val="00FA616F"/>
    <w:rsid w:val="00FA63AF"/>
    <w:rsid w:val="00FA6798"/>
    <w:rsid w:val="00FA6A35"/>
    <w:rsid w:val="00FA722F"/>
    <w:rsid w:val="00FA78DD"/>
    <w:rsid w:val="00FA7D96"/>
    <w:rsid w:val="00FB0CE8"/>
    <w:rsid w:val="00FB164F"/>
    <w:rsid w:val="00FB2716"/>
    <w:rsid w:val="00FB2B1B"/>
    <w:rsid w:val="00FB2E39"/>
    <w:rsid w:val="00FB30F0"/>
    <w:rsid w:val="00FB3949"/>
    <w:rsid w:val="00FB39F3"/>
    <w:rsid w:val="00FB3BC1"/>
    <w:rsid w:val="00FB3C90"/>
    <w:rsid w:val="00FB41BA"/>
    <w:rsid w:val="00FB4923"/>
    <w:rsid w:val="00FB53ED"/>
    <w:rsid w:val="00FB575E"/>
    <w:rsid w:val="00FB5C79"/>
    <w:rsid w:val="00FB607D"/>
    <w:rsid w:val="00FB66D9"/>
    <w:rsid w:val="00FB7DF7"/>
    <w:rsid w:val="00FB7FBA"/>
    <w:rsid w:val="00FC07E7"/>
    <w:rsid w:val="00FC0E1C"/>
    <w:rsid w:val="00FC0EE3"/>
    <w:rsid w:val="00FC14CB"/>
    <w:rsid w:val="00FC1A97"/>
    <w:rsid w:val="00FC1B04"/>
    <w:rsid w:val="00FC1CC3"/>
    <w:rsid w:val="00FC29A7"/>
    <w:rsid w:val="00FC2E89"/>
    <w:rsid w:val="00FC410F"/>
    <w:rsid w:val="00FC4C64"/>
    <w:rsid w:val="00FC4D1B"/>
    <w:rsid w:val="00FC5010"/>
    <w:rsid w:val="00FC5E24"/>
    <w:rsid w:val="00FC6128"/>
    <w:rsid w:val="00FD0474"/>
    <w:rsid w:val="00FD053A"/>
    <w:rsid w:val="00FD0738"/>
    <w:rsid w:val="00FD07A8"/>
    <w:rsid w:val="00FD0D60"/>
    <w:rsid w:val="00FD165D"/>
    <w:rsid w:val="00FD1F24"/>
    <w:rsid w:val="00FD2C6A"/>
    <w:rsid w:val="00FD2E0E"/>
    <w:rsid w:val="00FD32A3"/>
    <w:rsid w:val="00FD4084"/>
    <w:rsid w:val="00FD44B9"/>
    <w:rsid w:val="00FD451E"/>
    <w:rsid w:val="00FD45D5"/>
    <w:rsid w:val="00FD4659"/>
    <w:rsid w:val="00FD48BD"/>
    <w:rsid w:val="00FD5254"/>
    <w:rsid w:val="00FD5306"/>
    <w:rsid w:val="00FD5613"/>
    <w:rsid w:val="00FD5713"/>
    <w:rsid w:val="00FD5836"/>
    <w:rsid w:val="00FD5D27"/>
    <w:rsid w:val="00FD601E"/>
    <w:rsid w:val="00FD6960"/>
    <w:rsid w:val="00FD72C1"/>
    <w:rsid w:val="00FD79AC"/>
    <w:rsid w:val="00FD7C4D"/>
    <w:rsid w:val="00FE0141"/>
    <w:rsid w:val="00FE05DE"/>
    <w:rsid w:val="00FE08A3"/>
    <w:rsid w:val="00FE0A77"/>
    <w:rsid w:val="00FE0C22"/>
    <w:rsid w:val="00FE0E5F"/>
    <w:rsid w:val="00FE126C"/>
    <w:rsid w:val="00FE19A3"/>
    <w:rsid w:val="00FE212D"/>
    <w:rsid w:val="00FE254C"/>
    <w:rsid w:val="00FE28BF"/>
    <w:rsid w:val="00FE2A94"/>
    <w:rsid w:val="00FE2BEF"/>
    <w:rsid w:val="00FE2C7E"/>
    <w:rsid w:val="00FE39A9"/>
    <w:rsid w:val="00FE3B42"/>
    <w:rsid w:val="00FE3D0A"/>
    <w:rsid w:val="00FE3E83"/>
    <w:rsid w:val="00FE4717"/>
    <w:rsid w:val="00FE4A1F"/>
    <w:rsid w:val="00FE4BA1"/>
    <w:rsid w:val="00FE4DFB"/>
    <w:rsid w:val="00FE513D"/>
    <w:rsid w:val="00FE5C79"/>
    <w:rsid w:val="00FE6114"/>
    <w:rsid w:val="00FE655A"/>
    <w:rsid w:val="00FE6E5C"/>
    <w:rsid w:val="00FE783A"/>
    <w:rsid w:val="00FF00D7"/>
    <w:rsid w:val="00FF0958"/>
    <w:rsid w:val="00FF09B5"/>
    <w:rsid w:val="00FF0D99"/>
    <w:rsid w:val="00FF0D9C"/>
    <w:rsid w:val="00FF1181"/>
    <w:rsid w:val="00FF2318"/>
    <w:rsid w:val="00FF2770"/>
    <w:rsid w:val="00FF3670"/>
    <w:rsid w:val="00FF3C1B"/>
    <w:rsid w:val="00FF45A5"/>
    <w:rsid w:val="00FF4A85"/>
    <w:rsid w:val="00FF4D17"/>
    <w:rsid w:val="00FF5D6C"/>
    <w:rsid w:val="00FF6224"/>
    <w:rsid w:val="00FF64E3"/>
    <w:rsid w:val="00FF682C"/>
    <w:rsid w:val="00FF7512"/>
    <w:rsid w:val="00FF7881"/>
    <w:rsid w:val="00FF7C8B"/>
    <w:rsid w:val="01210B32"/>
    <w:rsid w:val="0150FCCE"/>
    <w:rsid w:val="0165AC36"/>
    <w:rsid w:val="0187EEC5"/>
    <w:rsid w:val="01939714"/>
    <w:rsid w:val="020B7044"/>
    <w:rsid w:val="02461A72"/>
    <w:rsid w:val="02FB03F2"/>
    <w:rsid w:val="030E9B44"/>
    <w:rsid w:val="032C0217"/>
    <w:rsid w:val="0331021D"/>
    <w:rsid w:val="033E7DB1"/>
    <w:rsid w:val="03429E67"/>
    <w:rsid w:val="03497478"/>
    <w:rsid w:val="036082E9"/>
    <w:rsid w:val="037CFA79"/>
    <w:rsid w:val="03B85CC1"/>
    <w:rsid w:val="03D0AC4F"/>
    <w:rsid w:val="03EB7245"/>
    <w:rsid w:val="03EE9632"/>
    <w:rsid w:val="0415E2EF"/>
    <w:rsid w:val="04273CCE"/>
    <w:rsid w:val="0428D2BD"/>
    <w:rsid w:val="04377D9D"/>
    <w:rsid w:val="04457D2B"/>
    <w:rsid w:val="045641BC"/>
    <w:rsid w:val="045FC8D3"/>
    <w:rsid w:val="0467F89D"/>
    <w:rsid w:val="048664A2"/>
    <w:rsid w:val="04910672"/>
    <w:rsid w:val="054D8FDE"/>
    <w:rsid w:val="056B3EBB"/>
    <w:rsid w:val="05DE1EA2"/>
    <w:rsid w:val="05DE87EC"/>
    <w:rsid w:val="05E2AF52"/>
    <w:rsid w:val="05E831EF"/>
    <w:rsid w:val="06145BC4"/>
    <w:rsid w:val="06184A56"/>
    <w:rsid w:val="0635D049"/>
    <w:rsid w:val="06454AAC"/>
    <w:rsid w:val="06533ED8"/>
    <w:rsid w:val="07084D11"/>
    <w:rsid w:val="07103A97"/>
    <w:rsid w:val="071222A4"/>
    <w:rsid w:val="0717A1E3"/>
    <w:rsid w:val="0722187C"/>
    <w:rsid w:val="07EF2FEE"/>
    <w:rsid w:val="07FC1004"/>
    <w:rsid w:val="0804AD1F"/>
    <w:rsid w:val="084EC682"/>
    <w:rsid w:val="087EFD74"/>
    <w:rsid w:val="0885EABD"/>
    <w:rsid w:val="089760F1"/>
    <w:rsid w:val="0898EC8D"/>
    <w:rsid w:val="08ABBA78"/>
    <w:rsid w:val="08AD2224"/>
    <w:rsid w:val="08B56F36"/>
    <w:rsid w:val="08CF5A74"/>
    <w:rsid w:val="08D15A73"/>
    <w:rsid w:val="08E7162E"/>
    <w:rsid w:val="08EB8BB0"/>
    <w:rsid w:val="0903ACF0"/>
    <w:rsid w:val="09184340"/>
    <w:rsid w:val="09319BE7"/>
    <w:rsid w:val="0932D5F3"/>
    <w:rsid w:val="0937FAB2"/>
    <w:rsid w:val="094108DF"/>
    <w:rsid w:val="094CB651"/>
    <w:rsid w:val="0962FB19"/>
    <w:rsid w:val="0975ABFA"/>
    <w:rsid w:val="0993D699"/>
    <w:rsid w:val="09AAE70C"/>
    <w:rsid w:val="09C98DC7"/>
    <w:rsid w:val="09D9036C"/>
    <w:rsid w:val="09F5B036"/>
    <w:rsid w:val="0A169C94"/>
    <w:rsid w:val="0A3891F4"/>
    <w:rsid w:val="0A430A19"/>
    <w:rsid w:val="0A4F9A4A"/>
    <w:rsid w:val="0A5EAD1B"/>
    <w:rsid w:val="0A60DA7A"/>
    <w:rsid w:val="0AACC571"/>
    <w:rsid w:val="0ACE52A8"/>
    <w:rsid w:val="0AF21AB0"/>
    <w:rsid w:val="0B1BAAA6"/>
    <w:rsid w:val="0B20180F"/>
    <w:rsid w:val="0B536D2C"/>
    <w:rsid w:val="0B67BDD3"/>
    <w:rsid w:val="0B6E212F"/>
    <w:rsid w:val="0B9402AF"/>
    <w:rsid w:val="0BB289F0"/>
    <w:rsid w:val="0BB775CE"/>
    <w:rsid w:val="0BCE674D"/>
    <w:rsid w:val="0BE3ABBA"/>
    <w:rsid w:val="0BEC95AE"/>
    <w:rsid w:val="0C02A9C4"/>
    <w:rsid w:val="0C0CED3F"/>
    <w:rsid w:val="0C1384CD"/>
    <w:rsid w:val="0C2293FE"/>
    <w:rsid w:val="0C5FDE88"/>
    <w:rsid w:val="0C9C66AD"/>
    <w:rsid w:val="0C9ED8E4"/>
    <w:rsid w:val="0CB0DA0A"/>
    <w:rsid w:val="0CB5776B"/>
    <w:rsid w:val="0CED78B0"/>
    <w:rsid w:val="0CF0279D"/>
    <w:rsid w:val="0D053FB7"/>
    <w:rsid w:val="0D08FC42"/>
    <w:rsid w:val="0D26A310"/>
    <w:rsid w:val="0D455159"/>
    <w:rsid w:val="0D4E5A51"/>
    <w:rsid w:val="0D4ED2A1"/>
    <w:rsid w:val="0D68BE7E"/>
    <w:rsid w:val="0D6C93E9"/>
    <w:rsid w:val="0D8F1BBF"/>
    <w:rsid w:val="0D99E506"/>
    <w:rsid w:val="0DA821E6"/>
    <w:rsid w:val="0E95DFC8"/>
    <w:rsid w:val="0E9B9BAF"/>
    <w:rsid w:val="0EB1AD5D"/>
    <w:rsid w:val="0EC3DF45"/>
    <w:rsid w:val="0EDAFD33"/>
    <w:rsid w:val="0EEBA78C"/>
    <w:rsid w:val="0F108CC5"/>
    <w:rsid w:val="0F5D5B38"/>
    <w:rsid w:val="0F657B79"/>
    <w:rsid w:val="0F835543"/>
    <w:rsid w:val="0F86B4E2"/>
    <w:rsid w:val="0FC35557"/>
    <w:rsid w:val="0FF69253"/>
    <w:rsid w:val="10106A31"/>
    <w:rsid w:val="105DE86A"/>
    <w:rsid w:val="106850FF"/>
    <w:rsid w:val="106FA318"/>
    <w:rsid w:val="107C338B"/>
    <w:rsid w:val="108AF684"/>
    <w:rsid w:val="1091D9A7"/>
    <w:rsid w:val="1092D232"/>
    <w:rsid w:val="10D8FFB6"/>
    <w:rsid w:val="111DEE2B"/>
    <w:rsid w:val="11285E89"/>
    <w:rsid w:val="113250C1"/>
    <w:rsid w:val="1135EF70"/>
    <w:rsid w:val="115C026A"/>
    <w:rsid w:val="115C1A28"/>
    <w:rsid w:val="118383B8"/>
    <w:rsid w:val="11DD2B5C"/>
    <w:rsid w:val="11E2B884"/>
    <w:rsid w:val="1274D017"/>
    <w:rsid w:val="1278EBCA"/>
    <w:rsid w:val="12927A96"/>
    <w:rsid w:val="12963638"/>
    <w:rsid w:val="12A94E07"/>
    <w:rsid w:val="12B628C0"/>
    <w:rsid w:val="12DCFE35"/>
    <w:rsid w:val="12DD7488"/>
    <w:rsid w:val="12F7D2CB"/>
    <w:rsid w:val="12FFBC32"/>
    <w:rsid w:val="13226655"/>
    <w:rsid w:val="1347C735"/>
    <w:rsid w:val="136175C2"/>
    <w:rsid w:val="13AAF8C8"/>
    <w:rsid w:val="13B755C6"/>
    <w:rsid w:val="13BFC445"/>
    <w:rsid w:val="13E75870"/>
    <w:rsid w:val="140506E2"/>
    <w:rsid w:val="141BB64F"/>
    <w:rsid w:val="145B62D7"/>
    <w:rsid w:val="1476DF95"/>
    <w:rsid w:val="1493A32C"/>
    <w:rsid w:val="14AF4DE3"/>
    <w:rsid w:val="14B9DDDE"/>
    <w:rsid w:val="14D3A871"/>
    <w:rsid w:val="14E76199"/>
    <w:rsid w:val="14FC2053"/>
    <w:rsid w:val="154119D2"/>
    <w:rsid w:val="158E63C0"/>
    <w:rsid w:val="15D1DB70"/>
    <w:rsid w:val="15E1AB3A"/>
    <w:rsid w:val="162F738D"/>
    <w:rsid w:val="164730D1"/>
    <w:rsid w:val="16B5FD87"/>
    <w:rsid w:val="16B78162"/>
    <w:rsid w:val="16F05544"/>
    <w:rsid w:val="170FD6F2"/>
    <w:rsid w:val="1738AC48"/>
    <w:rsid w:val="174FDD80"/>
    <w:rsid w:val="176C88E3"/>
    <w:rsid w:val="17841CAE"/>
    <w:rsid w:val="17861A99"/>
    <w:rsid w:val="178CB97E"/>
    <w:rsid w:val="1790C135"/>
    <w:rsid w:val="17B3E6D0"/>
    <w:rsid w:val="17D32D55"/>
    <w:rsid w:val="180C4C34"/>
    <w:rsid w:val="180D6E71"/>
    <w:rsid w:val="181C8773"/>
    <w:rsid w:val="1825A6D5"/>
    <w:rsid w:val="1830262B"/>
    <w:rsid w:val="1892E111"/>
    <w:rsid w:val="18B60852"/>
    <w:rsid w:val="18CBA1F8"/>
    <w:rsid w:val="18E7C826"/>
    <w:rsid w:val="19267C08"/>
    <w:rsid w:val="19541636"/>
    <w:rsid w:val="1966C183"/>
    <w:rsid w:val="19713470"/>
    <w:rsid w:val="198DE801"/>
    <w:rsid w:val="19E2720B"/>
    <w:rsid w:val="19EBA403"/>
    <w:rsid w:val="19EDD5BD"/>
    <w:rsid w:val="1A008826"/>
    <w:rsid w:val="1A2809BF"/>
    <w:rsid w:val="1A43627C"/>
    <w:rsid w:val="1A5DFF23"/>
    <w:rsid w:val="1A7433E4"/>
    <w:rsid w:val="1A7937F3"/>
    <w:rsid w:val="1AE343C0"/>
    <w:rsid w:val="1B1BC33E"/>
    <w:rsid w:val="1B33EAAA"/>
    <w:rsid w:val="1B3769A8"/>
    <w:rsid w:val="1B4E054F"/>
    <w:rsid w:val="1B67C6ED"/>
    <w:rsid w:val="1B917913"/>
    <w:rsid w:val="1B97E163"/>
    <w:rsid w:val="1BABE226"/>
    <w:rsid w:val="1BB5B99B"/>
    <w:rsid w:val="1C1C3152"/>
    <w:rsid w:val="1C1CB8F9"/>
    <w:rsid w:val="1C344327"/>
    <w:rsid w:val="1C414AA3"/>
    <w:rsid w:val="1C4179E1"/>
    <w:rsid w:val="1C821A61"/>
    <w:rsid w:val="1C86D0BF"/>
    <w:rsid w:val="1C88A152"/>
    <w:rsid w:val="1CA6CF2B"/>
    <w:rsid w:val="1CDEDE39"/>
    <w:rsid w:val="1CE0DF94"/>
    <w:rsid w:val="1CFA495F"/>
    <w:rsid w:val="1CFF9C78"/>
    <w:rsid w:val="1D1E3692"/>
    <w:rsid w:val="1D41D8DF"/>
    <w:rsid w:val="1D43171F"/>
    <w:rsid w:val="1D663827"/>
    <w:rsid w:val="1D6F5C27"/>
    <w:rsid w:val="1D8A0CF5"/>
    <w:rsid w:val="1DAEAF83"/>
    <w:rsid w:val="1DB89E40"/>
    <w:rsid w:val="1DCB6B19"/>
    <w:rsid w:val="1DE7F8A7"/>
    <w:rsid w:val="1DF0EA8B"/>
    <w:rsid w:val="1E1898ED"/>
    <w:rsid w:val="1E213A7D"/>
    <w:rsid w:val="1E426ED9"/>
    <w:rsid w:val="1E429F8C"/>
    <w:rsid w:val="1E59D825"/>
    <w:rsid w:val="1E88E3D3"/>
    <w:rsid w:val="1EA4A94F"/>
    <w:rsid w:val="1EA782EE"/>
    <w:rsid w:val="1EF40800"/>
    <w:rsid w:val="1F0489FF"/>
    <w:rsid w:val="1F2CF240"/>
    <w:rsid w:val="1FED4461"/>
    <w:rsid w:val="201954F4"/>
    <w:rsid w:val="20266F09"/>
    <w:rsid w:val="205C396E"/>
    <w:rsid w:val="208D063A"/>
    <w:rsid w:val="2090D299"/>
    <w:rsid w:val="20C3EB2A"/>
    <w:rsid w:val="20FB3C2E"/>
    <w:rsid w:val="2103DAD2"/>
    <w:rsid w:val="2124C8B9"/>
    <w:rsid w:val="21598E7C"/>
    <w:rsid w:val="217A45A5"/>
    <w:rsid w:val="2183540A"/>
    <w:rsid w:val="21A57DA5"/>
    <w:rsid w:val="2202295C"/>
    <w:rsid w:val="2206BF05"/>
    <w:rsid w:val="220A3F42"/>
    <w:rsid w:val="222C929C"/>
    <w:rsid w:val="223E1074"/>
    <w:rsid w:val="225475EA"/>
    <w:rsid w:val="228252BE"/>
    <w:rsid w:val="22FFD33A"/>
    <w:rsid w:val="230138D3"/>
    <w:rsid w:val="231133D2"/>
    <w:rsid w:val="2316D532"/>
    <w:rsid w:val="232445F4"/>
    <w:rsid w:val="2332FCE9"/>
    <w:rsid w:val="23716E97"/>
    <w:rsid w:val="237D4036"/>
    <w:rsid w:val="23CD6C53"/>
    <w:rsid w:val="23D4D288"/>
    <w:rsid w:val="240724EB"/>
    <w:rsid w:val="242AA150"/>
    <w:rsid w:val="242EB1C8"/>
    <w:rsid w:val="247CE82A"/>
    <w:rsid w:val="24E9005C"/>
    <w:rsid w:val="250FDC2C"/>
    <w:rsid w:val="25172B8F"/>
    <w:rsid w:val="251B507F"/>
    <w:rsid w:val="25339125"/>
    <w:rsid w:val="25956AC9"/>
    <w:rsid w:val="25B29663"/>
    <w:rsid w:val="25B44586"/>
    <w:rsid w:val="25CEA1F2"/>
    <w:rsid w:val="262F3C54"/>
    <w:rsid w:val="2639050C"/>
    <w:rsid w:val="264B5F66"/>
    <w:rsid w:val="26644FE0"/>
    <w:rsid w:val="26823F27"/>
    <w:rsid w:val="26AADF54"/>
    <w:rsid w:val="26AE6B0B"/>
    <w:rsid w:val="26B33068"/>
    <w:rsid w:val="26C718A3"/>
    <w:rsid w:val="26C7661B"/>
    <w:rsid w:val="26E35DB0"/>
    <w:rsid w:val="26EC0316"/>
    <w:rsid w:val="26F15940"/>
    <w:rsid w:val="27027572"/>
    <w:rsid w:val="27234E81"/>
    <w:rsid w:val="27605F74"/>
    <w:rsid w:val="2787B1D6"/>
    <w:rsid w:val="2798342A"/>
    <w:rsid w:val="27C32F1D"/>
    <w:rsid w:val="27CABC9F"/>
    <w:rsid w:val="27D8A54B"/>
    <w:rsid w:val="2801287F"/>
    <w:rsid w:val="2810C7E3"/>
    <w:rsid w:val="28462EB2"/>
    <w:rsid w:val="2890642B"/>
    <w:rsid w:val="28A2C1D5"/>
    <w:rsid w:val="28B033CF"/>
    <w:rsid w:val="28F4EBA6"/>
    <w:rsid w:val="29086CA8"/>
    <w:rsid w:val="294037F1"/>
    <w:rsid w:val="296035F9"/>
    <w:rsid w:val="2997AE0E"/>
    <w:rsid w:val="299D7B4C"/>
    <w:rsid w:val="29AE5543"/>
    <w:rsid w:val="29ED022E"/>
    <w:rsid w:val="29F0325A"/>
    <w:rsid w:val="2A23A3D8"/>
    <w:rsid w:val="2A427DC5"/>
    <w:rsid w:val="2A5174AD"/>
    <w:rsid w:val="2A5B78E0"/>
    <w:rsid w:val="2A5F047A"/>
    <w:rsid w:val="2AB273B9"/>
    <w:rsid w:val="2ACE5808"/>
    <w:rsid w:val="2B227E4C"/>
    <w:rsid w:val="2B2AD4B2"/>
    <w:rsid w:val="2B486D6C"/>
    <w:rsid w:val="2BB4BBD0"/>
    <w:rsid w:val="2BB81E88"/>
    <w:rsid w:val="2BB91D3C"/>
    <w:rsid w:val="2C13F9E5"/>
    <w:rsid w:val="2C19CFFE"/>
    <w:rsid w:val="2C414B91"/>
    <w:rsid w:val="2C48101C"/>
    <w:rsid w:val="2CCAA1AA"/>
    <w:rsid w:val="2D07EE77"/>
    <w:rsid w:val="2D47354C"/>
    <w:rsid w:val="2D4D47A7"/>
    <w:rsid w:val="2D515F32"/>
    <w:rsid w:val="2D80E540"/>
    <w:rsid w:val="2D822583"/>
    <w:rsid w:val="2DC51E06"/>
    <w:rsid w:val="2DEFA5C4"/>
    <w:rsid w:val="2DF3D52A"/>
    <w:rsid w:val="2E4757CC"/>
    <w:rsid w:val="2E47726D"/>
    <w:rsid w:val="2E5036C4"/>
    <w:rsid w:val="2E58BC86"/>
    <w:rsid w:val="2E8B7A6F"/>
    <w:rsid w:val="2E8CB217"/>
    <w:rsid w:val="2E980B5D"/>
    <w:rsid w:val="2EA8D23C"/>
    <w:rsid w:val="2EDC38EA"/>
    <w:rsid w:val="2EE41C92"/>
    <w:rsid w:val="2EFEAEED"/>
    <w:rsid w:val="2EFF8D1B"/>
    <w:rsid w:val="2F0812AF"/>
    <w:rsid w:val="2F0A8C78"/>
    <w:rsid w:val="2FD628BE"/>
    <w:rsid w:val="2FFA8FB1"/>
    <w:rsid w:val="301500DC"/>
    <w:rsid w:val="306EF34E"/>
    <w:rsid w:val="30C8438F"/>
    <w:rsid w:val="30CECA54"/>
    <w:rsid w:val="3105625C"/>
    <w:rsid w:val="3136F2A1"/>
    <w:rsid w:val="3167D268"/>
    <w:rsid w:val="3168F75F"/>
    <w:rsid w:val="317E1087"/>
    <w:rsid w:val="31866F97"/>
    <w:rsid w:val="3191041A"/>
    <w:rsid w:val="319C3615"/>
    <w:rsid w:val="322771A9"/>
    <w:rsid w:val="32B263A2"/>
    <w:rsid w:val="32F3DEC3"/>
    <w:rsid w:val="33077FC0"/>
    <w:rsid w:val="3307913F"/>
    <w:rsid w:val="330D2833"/>
    <w:rsid w:val="3363003E"/>
    <w:rsid w:val="3376E414"/>
    <w:rsid w:val="33A46646"/>
    <w:rsid w:val="33CEEB68"/>
    <w:rsid w:val="33DD0C8B"/>
    <w:rsid w:val="33E79D62"/>
    <w:rsid w:val="33FEE685"/>
    <w:rsid w:val="340249FF"/>
    <w:rsid w:val="34053F10"/>
    <w:rsid w:val="34069E5C"/>
    <w:rsid w:val="341510E6"/>
    <w:rsid w:val="3435A60F"/>
    <w:rsid w:val="3480A7C3"/>
    <w:rsid w:val="34AF95F7"/>
    <w:rsid w:val="34DC776C"/>
    <w:rsid w:val="34F80FE5"/>
    <w:rsid w:val="354E03B6"/>
    <w:rsid w:val="355078DA"/>
    <w:rsid w:val="35572FB7"/>
    <w:rsid w:val="356EB49C"/>
    <w:rsid w:val="35847E6F"/>
    <w:rsid w:val="35C93621"/>
    <w:rsid w:val="35F69503"/>
    <w:rsid w:val="361E48F2"/>
    <w:rsid w:val="36858D0A"/>
    <w:rsid w:val="3687FA59"/>
    <w:rsid w:val="369486F8"/>
    <w:rsid w:val="36A063A9"/>
    <w:rsid w:val="36AA1704"/>
    <w:rsid w:val="36B44C18"/>
    <w:rsid w:val="36C720A9"/>
    <w:rsid w:val="36DF191B"/>
    <w:rsid w:val="36E6EFCF"/>
    <w:rsid w:val="36EA0FD8"/>
    <w:rsid w:val="36EAB57D"/>
    <w:rsid w:val="371EFD7D"/>
    <w:rsid w:val="37270807"/>
    <w:rsid w:val="374ABAEB"/>
    <w:rsid w:val="3755449C"/>
    <w:rsid w:val="376C0AC0"/>
    <w:rsid w:val="37797826"/>
    <w:rsid w:val="37ADB865"/>
    <w:rsid w:val="37C67846"/>
    <w:rsid w:val="37CF1438"/>
    <w:rsid w:val="3806FCCD"/>
    <w:rsid w:val="3814CB1A"/>
    <w:rsid w:val="3814CED7"/>
    <w:rsid w:val="382FDED7"/>
    <w:rsid w:val="3850DC66"/>
    <w:rsid w:val="38699D0A"/>
    <w:rsid w:val="386CDAA5"/>
    <w:rsid w:val="3873B787"/>
    <w:rsid w:val="38A8F88E"/>
    <w:rsid w:val="38DA4032"/>
    <w:rsid w:val="38DB8BC7"/>
    <w:rsid w:val="38FD6A44"/>
    <w:rsid w:val="3911DF5C"/>
    <w:rsid w:val="393A1C1F"/>
    <w:rsid w:val="396065F5"/>
    <w:rsid w:val="397CEB66"/>
    <w:rsid w:val="39968FA4"/>
    <w:rsid w:val="39C0DC1F"/>
    <w:rsid w:val="39D27A18"/>
    <w:rsid w:val="39EDC0E5"/>
    <w:rsid w:val="3A16B9DD"/>
    <w:rsid w:val="3A1A3372"/>
    <w:rsid w:val="3A6201A5"/>
    <w:rsid w:val="3A77B713"/>
    <w:rsid w:val="3A814DBC"/>
    <w:rsid w:val="3AC00B88"/>
    <w:rsid w:val="3AC2F71F"/>
    <w:rsid w:val="3ADDEA77"/>
    <w:rsid w:val="3AE0A4EE"/>
    <w:rsid w:val="3B151303"/>
    <w:rsid w:val="3B2E84E2"/>
    <w:rsid w:val="3B3B4943"/>
    <w:rsid w:val="3B44486E"/>
    <w:rsid w:val="3B80F935"/>
    <w:rsid w:val="3B8B9291"/>
    <w:rsid w:val="3BABD9F3"/>
    <w:rsid w:val="3BDAE787"/>
    <w:rsid w:val="3BE2E25E"/>
    <w:rsid w:val="3BF09E7D"/>
    <w:rsid w:val="3C23E50C"/>
    <w:rsid w:val="3C69DA72"/>
    <w:rsid w:val="3C7F09FB"/>
    <w:rsid w:val="3C7F1714"/>
    <w:rsid w:val="3CB285E3"/>
    <w:rsid w:val="3CC3A9E7"/>
    <w:rsid w:val="3CD77D6A"/>
    <w:rsid w:val="3CFBFC40"/>
    <w:rsid w:val="3D20F0FF"/>
    <w:rsid w:val="3D41D8C0"/>
    <w:rsid w:val="3D5CC796"/>
    <w:rsid w:val="3D5E0CC6"/>
    <w:rsid w:val="3D78B079"/>
    <w:rsid w:val="3D805402"/>
    <w:rsid w:val="3DADB155"/>
    <w:rsid w:val="3DB56E28"/>
    <w:rsid w:val="3DB58A72"/>
    <w:rsid w:val="3DD31306"/>
    <w:rsid w:val="3E28D0F8"/>
    <w:rsid w:val="3E426B8B"/>
    <w:rsid w:val="3E53C506"/>
    <w:rsid w:val="3E5D6B26"/>
    <w:rsid w:val="3E6AF6B9"/>
    <w:rsid w:val="3E8DE23E"/>
    <w:rsid w:val="3ED64180"/>
    <w:rsid w:val="3EE3ADF2"/>
    <w:rsid w:val="3EE4C870"/>
    <w:rsid w:val="3F26FC76"/>
    <w:rsid w:val="3F3D7D94"/>
    <w:rsid w:val="3F52B611"/>
    <w:rsid w:val="3FB8941D"/>
    <w:rsid w:val="3FB944A6"/>
    <w:rsid w:val="3FF8C631"/>
    <w:rsid w:val="3FF978A5"/>
    <w:rsid w:val="4033E318"/>
    <w:rsid w:val="406B79C0"/>
    <w:rsid w:val="4093EEE6"/>
    <w:rsid w:val="409DFE43"/>
    <w:rsid w:val="409E6E03"/>
    <w:rsid w:val="40B1C535"/>
    <w:rsid w:val="40C51BBF"/>
    <w:rsid w:val="40F86726"/>
    <w:rsid w:val="40FAC043"/>
    <w:rsid w:val="40FF4204"/>
    <w:rsid w:val="41126E01"/>
    <w:rsid w:val="4112DECB"/>
    <w:rsid w:val="414AD10E"/>
    <w:rsid w:val="416E466E"/>
    <w:rsid w:val="416F5A95"/>
    <w:rsid w:val="41B6B496"/>
    <w:rsid w:val="41FDCCBA"/>
    <w:rsid w:val="420CA091"/>
    <w:rsid w:val="421112C5"/>
    <w:rsid w:val="42605365"/>
    <w:rsid w:val="42DF19C6"/>
    <w:rsid w:val="42EBB9D3"/>
    <w:rsid w:val="42F93A6C"/>
    <w:rsid w:val="4302FA53"/>
    <w:rsid w:val="433450EF"/>
    <w:rsid w:val="43519CAB"/>
    <w:rsid w:val="4420794C"/>
    <w:rsid w:val="443ABB7F"/>
    <w:rsid w:val="447D3474"/>
    <w:rsid w:val="44A81423"/>
    <w:rsid w:val="44B92FE2"/>
    <w:rsid w:val="44BDBB56"/>
    <w:rsid w:val="44D4F078"/>
    <w:rsid w:val="4508302E"/>
    <w:rsid w:val="45249DFA"/>
    <w:rsid w:val="453372F1"/>
    <w:rsid w:val="4538A140"/>
    <w:rsid w:val="4572CC8B"/>
    <w:rsid w:val="45A1893C"/>
    <w:rsid w:val="45C59485"/>
    <w:rsid w:val="45D65242"/>
    <w:rsid w:val="45DC6549"/>
    <w:rsid w:val="45E0F82A"/>
    <w:rsid w:val="46495C0D"/>
    <w:rsid w:val="465C71B4"/>
    <w:rsid w:val="4667DD22"/>
    <w:rsid w:val="467E6B2C"/>
    <w:rsid w:val="46B18082"/>
    <w:rsid w:val="46B50DCD"/>
    <w:rsid w:val="46C91F28"/>
    <w:rsid w:val="46CB4354"/>
    <w:rsid w:val="46DFCD20"/>
    <w:rsid w:val="46F09101"/>
    <w:rsid w:val="47335FB2"/>
    <w:rsid w:val="473C5703"/>
    <w:rsid w:val="47757BA7"/>
    <w:rsid w:val="477EFF36"/>
    <w:rsid w:val="4780A38C"/>
    <w:rsid w:val="4790EB17"/>
    <w:rsid w:val="4798B573"/>
    <w:rsid w:val="47BF9BDC"/>
    <w:rsid w:val="47C7F465"/>
    <w:rsid w:val="47D7A476"/>
    <w:rsid w:val="47DCA84F"/>
    <w:rsid w:val="47E44DB7"/>
    <w:rsid w:val="48178F70"/>
    <w:rsid w:val="4818E7FB"/>
    <w:rsid w:val="481BDA60"/>
    <w:rsid w:val="4833175D"/>
    <w:rsid w:val="4848568E"/>
    <w:rsid w:val="48C41725"/>
    <w:rsid w:val="49010529"/>
    <w:rsid w:val="491D0853"/>
    <w:rsid w:val="494C71F5"/>
    <w:rsid w:val="497DC158"/>
    <w:rsid w:val="4983667F"/>
    <w:rsid w:val="49D76B37"/>
    <w:rsid w:val="49EEA56C"/>
    <w:rsid w:val="4A0CE223"/>
    <w:rsid w:val="4A16DEA2"/>
    <w:rsid w:val="4A42D5C6"/>
    <w:rsid w:val="4A5D19FD"/>
    <w:rsid w:val="4A7AC8D3"/>
    <w:rsid w:val="4A832F3F"/>
    <w:rsid w:val="4A889F13"/>
    <w:rsid w:val="4A93F3D3"/>
    <w:rsid w:val="4ABA0EFD"/>
    <w:rsid w:val="4AC9BF12"/>
    <w:rsid w:val="4B7BC9D1"/>
    <w:rsid w:val="4B8A03D7"/>
    <w:rsid w:val="4BA8B284"/>
    <w:rsid w:val="4BBA8655"/>
    <w:rsid w:val="4C1DB3E5"/>
    <w:rsid w:val="4C29991B"/>
    <w:rsid w:val="4C2D66B7"/>
    <w:rsid w:val="4CB816BE"/>
    <w:rsid w:val="4CDA15D9"/>
    <w:rsid w:val="4CEE57CF"/>
    <w:rsid w:val="4D029F54"/>
    <w:rsid w:val="4D22834F"/>
    <w:rsid w:val="4D302D25"/>
    <w:rsid w:val="4D3CAFBD"/>
    <w:rsid w:val="4D5611B7"/>
    <w:rsid w:val="4D799143"/>
    <w:rsid w:val="4DD74C68"/>
    <w:rsid w:val="4DE21422"/>
    <w:rsid w:val="4DF4CDD0"/>
    <w:rsid w:val="4E436AFA"/>
    <w:rsid w:val="4E44CC3E"/>
    <w:rsid w:val="4EDFB136"/>
    <w:rsid w:val="4EE79584"/>
    <w:rsid w:val="4F4EAEC4"/>
    <w:rsid w:val="4F676253"/>
    <w:rsid w:val="4FAB32CC"/>
    <w:rsid w:val="5002BDF1"/>
    <w:rsid w:val="50563C9D"/>
    <w:rsid w:val="508269BE"/>
    <w:rsid w:val="50D40DDF"/>
    <w:rsid w:val="511C638B"/>
    <w:rsid w:val="51501298"/>
    <w:rsid w:val="516134B4"/>
    <w:rsid w:val="5167217F"/>
    <w:rsid w:val="51677E44"/>
    <w:rsid w:val="518C4D52"/>
    <w:rsid w:val="51A64B88"/>
    <w:rsid w:val="51D3A388"/>
    <w:rsid w:val="51EEC5B0"/>
    <w:rsid w:val="5216BA80"/>
    <w:rsid w:val="5265DAB7"/>
    <w:rsid w:val="52A6EDC1"/>
    <w:rsid w:val="52DB1DFC"/>
    <w:rsid w:val="52DDB460"/>
    <w:rsid w:val="53223506"/>
    <w:rsid w:val="5342E242"/>
    <w:rsid w:val="535C6AF3"/>
    <w:rsid w:val="53652376"/>
    <w:rsid w:val="538F2F6E"/>
    <w:rsid w:val="53A37DFD"/>
    <w:rsid w:val="53AB9A75"/>
    <w:rsid w:val="53C0E8EC"/>
    <w:rsid w:val="5413F017"/>
    <w:rsid w:val="5418BC8D"/>
    <w:rsid w:val="5431A7DC"/>
    <w:rsid w:val="5436E601"/>
    <w:rsid w:val="54449688"/>
    <w:rsid w:val="544A65C2"/>
    <w:rsid w:val="5465BBF1"/>
    <w:rsid w:val="54682013"/>
    <w:rsid w:val="54689F18"/>
    <w:rsid w:val="547A0B04"/>
    <w:rsid w:val="548ADAEC"/>
    <w:rsid w:val="548F4815"/>
    <w:rsid w:val="54A7875C"/>
    <w:rsid w:val="54AB6697"/>
    <w:rsid w:val="5509ABDE"/>
    <w:rsid w:val="5543DDB2"/>
    <w:rsid w:val="5565B542"/>
    <w:rsid w:val="55730FD4"/>
    <w:rsid w:val="55774490"/>
    <w:rsid w:val="55777DD4"/>
    <w:rsid w:val="55BCF5B4"/>
    <w:rsid w:val="55EFB4E1"/>
    <w:rsid w:val="563E8485"/>
    <w:rsid w:val="5686239D"/>
    <w:rsid w:val="56CC01CD"/>
    <w:rsid w:val="56F0B013"/>
    <w:rsid w:val="57043F1E"/>
    <w:rsid w:val="570B9BB2"/>
    <w:rsid w:val="57115708"/>
    <w:rsid w:val="5718C8A3"/>
    <w:rsid w:val="571CAE9E"/>
    <w:rsid w:val="572F2292"/>
    <w:rsid w:val="5751F258"/>
    <w:rsid w:val="5752BEDF"/>
    <w:rsid w:val="5775B2C6"/>
    <w:rsid w:val="5791FC62"/>
    <w:rsid w:val="57958A0F"/>
    <w:rsid w:val="57D823E2"/>
    <w:rsid w:val="58033236"/>
    <w:rsid w:val="581C1B89"/>
    <w:rsid w:val="581FA0A4"/>
    <w:rsid w:val="58289926"/>
    <w:rsid w:val="58333130"/>
    <w:rsid w:val="58759D70"/>
    <w:rsid w:val="5887573C"/>
    <w:rsid w:val="58895203"/>
    <w:rsid w:val="588FB1A9"/>
    <w:rsid w:val="58B12786"/>
    <w:rsid w:val="58B6BDA2"/>
    <w:rsid w:val="58D6C15D"/>
    <w:rsid w:val="58E1A04D"/>
    <w:rsid w:val="58EF3182"/>
    <w:rsid w:val="5905459F"/>
    <w:rsid w:val="591981D5"/>
    <w:rsid w:val="592400E9"/>
    <w:rsid w:val="595685E6"/>
    <w:rsid w:val="59590AF6"/>
    <w:rsid w:val="5973F443"/>
    <w:rsid w:val="598700BF"/>
    <w:rsid w:val="59A82323"/>
    <w:rsid w:val="59D9B370"/>
    <w:rsid w:val="59E65FEE"/>
    <w:rsid w:val="59F361C8"/>
    <w:rsid w:val="5A3BA2FA"/>
    <w:rsid w:val="5A4BA17A"/>
    <w:rsid w:val="5A6535DF"/>
    <w:rsid w:val="5A69AF6F"/>
    <w:rsid w:val="5A77AAB5"/>
    <w:rsid w:val="5ABAC281"/>
    <w:rsid w:val="5ABEB83F"/>
    <w:rsid w:val="5ACAC664"/>
    <w:rsid w:val="5BB38D49"/>
    <w:rsid w:val="5BB7F0D6"/>
    <w:rsid w:val="5BCD96FB"/>
    <w:rsid w:val="5BD4E1CC"/>
    <w:rsid w:val="5BF96688"/>
    <w:rsid w:val="5C2FBFA6"/>
    <w:rsid w:val="5C6D0042"/>
    <w:rsid w:val="5C7928B9"/>
    <w:rsid w:val="5C7D5A6D"/>
    <w:rsid w:val="5C9C6807"/>
    <w:rsid w:val="5CB1CFB9"/>
    <w:rsid w:val="5CBB99B3"/>
    <w:rsid w:val="5D03C76A"/>
    <w:rsid w:val="5D0DF8A4"/>
    <w:rsid w:val="5D387950"/>
    <w:rsid w:val="5D6500D1"/>
    <w:rsid w:val="5D71A2EE"/>
    <w:rsid w:val="5D8A42AD"/>
    <w:rsid w:val="5DAC053D"/>
    <w:rsid w:val="5DBE1E88"/>
    <w:rsid w:val="5DC9C90F"/>
    <w:rsid w:val="5DF7BF34"/>
    <w:rsid w:val="5E0F815E"/>
    <w:rsid w:val="5E1EFF0E"/>
    <w:rsid w:val="5E6BB645"/>
    <w:rsid w:val="5E975871"/>
    <w:rsid w:val="5F1CF95F"/>
    <w:rsid w:val="5F6AEF64"/>
    <w:rsid w:val="5F94D46F"/>
    <w:rsid w:val="5FA0C302"/>
    <w:rsid w:val="5FA0D1D7"/>
    <w:rsid w:val="5FCE04D6"/>
    <w:rsid w:val="5FDFD253"/>
    <w:rsid w:val="60648E71"/>
    <w:rsid w:val="607BAFD5"/>
    <w:rsid w:val="6097D05C"/>
    <w:rsid w:val="60C57375"/>
    <w:rsid w:val="60F5A884"/>
    <w:rsid w:val="61292313"/>
    <w:rsid w:val="6131EFF6"/>
    <w:rsid w:val="615DF670"/>
    <w:rsid w:val="61860092"/>
    <w:rsid w:val="618F2979"/>
    <w:rsid w:val="619FA361"/>
    <w:rsid w:val="61A40D4E"/>
    <w:rsid w:val="61D45BCC"/>
    <w:rsid w:val="620C2E09"/>
    <w:rsid w:val="6232338F"/>
    <w:rsid w:val="625034CA"/>
    <w:rsid w:val="6254E9CE"/>
    <w:rsid w:val="62633440"/>
    <w:rsid w:val="6263F8D5"/>
    <w:rsid w:val="627B0878"/>
    <w:rsid w:val="6288D0C3"/>
    <w:rsid w:val="62A3C4D7"/>
    <w:rsid w:val="62B862D7"/>
    <w:rsid w:val="62C25CB1"/>
    <w:rsid w:val="62EB6BB7"/>
    <w:rsid w:val="632154E0"/>
    <w:rsid w:val="63584062"/>
    <w:rsid w:val="636E5136"/>
    <w:rsid w:val="636F0640"/>
    <w:rsid w:val="63F0637A"/>
    <w:rsid w:val="63FE9504"/>
    <w:rsid w:val="6406CABA"/>
    <w:rsid w:val="640AEDAB"/>
    <w:rsid w:val="640BE192"/>
    <w:rsid w:val="6432378E"/>
    <w:rsid w:val="644A7D2D"/>
    <w:rsid w:val="645FB7C3"/>
    <w:rsid w:val="6491D62E"/>
    <w:rsid w:val="64963E85"/>
    <w:rsid w:val="649CAFA1"/>
    <w:rsid w:val="64A41C15"/>
    <w:rsid w:val="64B80022"/>
    <w:rsid w:val="64E848E6"/>
    <w:rsid w:val="6524BB8E"/>
    <w:rsid w:val="654A9F43"/>
    <w:rsid w:val="656C9CED"/>
    <w:rsid w:val="65DA714A"/>
    <w:rsid w:val="66284E8C"/>
    <w:rsid w:val="6640532A"/>
    <w:rsid w:val="6640938E"/>
    <w:rsid w:val="66747A77"/>
    <w:rsid w:val="66AD8568"/>
    <w:rsid w:val="66CD52AD"/>
    <w:rsid w:val="67156EE3"/>
    <w:rsid w:val="673991D1"/>
    <w:rsid w:val="673ECD4B"/>
    <w:rsid w:val="675CFA3D"/>
    <w:rsid w:val="67A2980A"/>
    <w:rsid w:val="67D4C991"/>
    <w:rsid w:val="67DC238B"/>
    <w:rsid w:val="680911FB"/>
    <w:rsid w:val="681156F0"/>
    <w:rsid w:val="683C93C7"/>
    <w:rsid w:val="68857B8A"/>
    <w:rsid w:val="68875B8A"/>
    <w:rsid w:val="688981D7"/>
    <w:rsid w:val="688F0EF3"/>
    <w:rsid w:val="6898A9AD"/>
    <w:rsid w:val="68FFF0DD"/>
    <w:rsid w:val="6923A45C"/>
    <w:rsid w:val="6929C7CA"/>
    <w:rsid w:val="693115C6"/>
    <w:rsid w:val="6939DA5F"/>
    <w:rsid w:val="69624EC6"/>
    <w:rsid w:val="696F59B2"/>
    <w:rsid w:val="6977F3EC"/>
    <w:rsid w:val="697C0464"/>
    <w:rsid w:val="6997259F"/>
    <w:rsid w:val="69AD2751"/>
    <w:rsid w:val="69C1B61F"/>
    <w:rsid w:val="69D2B939"/>
    <w:rsid w:val="6A040AF9"/>
    <w:rsid w:val="6A247BBB"/>
    <w:rsid w:val="6A421C05"/>
    <w:rsid w:val="6A4F96D0"/>
    <w:rsid w:val="6A5F1D6D"/>
    <w:rsid w:val="6A7B6358"/>
    <w:rsid w:val="6A8B00D2"/>
    <w:rsid w:val="6AA6706E"/>
    <w:rsid w:val="6AAFC3EC"/>
    <w:rsid w:val="6AC22833"/>
    <w:rsid w:val="6B16D20F"/>
    <w:rsid w:val="6B1D19BD"/>
    <w:rsid w:val="6B3CC4E8"/>
    <w:rsid w:val="6B47F07F"/>
    <w:rsid w:val="6B48F7B2"/>
    <w:rsid w:val="6B57F1EE"/>
    <w:rsid w:val="6B71FBF1"/>
    <w:rsid w:val="6BD4144F"/>
    <w:rsid w:val="6BD66D80"/>
    <w:rsid w:val="6C0DDB92"/>
    <w:rsid w:val="6C30ADF7"/>
    <w:rsid w:val="6C5339D9"/>
    <w:rsid w:val="6C633E41"/>
    <w:rsid w:val="6C63458C"/>
    <w:rsid w:val="6C67522E"/>
    <w:rsid w:val="6CE3705A"/>
    <w:rsid w:val="6D31F83B"/>
    <w:rsid w:val="6D5AE6D2"/>
    <w:rsid w:val="6D61435D"/>
    <w:rsid w:val="6D7C08DE"/>
    <w:rsid w:val="6D8BA1E8"/>
    <w:rsid w:val="6DE62381"/>
    <w:rsid w:val="6E0C2504"/>
    <w:rsid w:val="6E115A9B"/>
    <w:rsid w:val="6E7B0DEF"/>
    <w:rsid w:val="6EB19A58"/>
    <w:rsid w:val="6EB94BBF"/>
    <w:rsid w:val="6EEC6311"/>
    <w:rsid w:val="6F0C669C"/>
    <w:rsid w:val="6F21B9D9"/>
    <w:rsid w:val="6F2709F4"/>
    <w:rsid w:val="6F36D26E"/>
    <w:rsid w:val="6F841149"/>
    <w:rsid w:val="6FB36DFE"/>
    <w:rsid w:val="6FE3D0C4"/>
    <w:rsid w:val="7019F6A3"/>
    <w:rsid w:val="7031F80B"/>
    <w:rsid w:val="70416345"/>
    <w:rsid w:val="70508299"/>
    <w:rsid w:val="706754F1"/>
    <w:rsid w:val="7078EBAA"/>
    <w:rsid w:val="708F5D3C"/>
    <w:rsid w:val="70AD116A"/>
    <w:rsid w:val="70C7672A"/>
    <w:rsid w:val="70E17D27"/>
    <w:rsid w:val="71143311"/>
    <w:rsid w:val="713C664E"/>
    <w:rsid w:val="715CEF21"/>
    <w:rsid w:val="718BDAE3"/>
    <w:rsid w:val="71BB3A33"/>
    <w:rsid w:val="71F0EC81"/>
    <w:rsid w:val="7224B62D"/>
    <w:rsid w:val="722B2D9D"/>
    <w:rsid w:val="72B9AA30"/>
    <w:rsid w:val="72D512AA"/>
    <w:rsid w:val="72F128B1"/>
    <w:rsid w:val="72FDEE29"/>
    <w:rsid w:val="73043D95"/>
    <w:rsid w:val="73180E64"/>
    <w:rsid w:val="733039C5"/>
    <w:rsid w:val="7339D061"/>
    <w:rsid w:val="73646173"/>
    <w:rsid w:val="73A43D4E"/>
    <w:rsid w:val="73AE3477"/>
    <w:rsid w:val="73C6FDFE"/>
    <w:rsid w:val="7421463E"/>
    <w:rsid w:val="74316F2E"/>
    <w:rsid w:val="7439CA3C"/>
    <w:rsid w:val="74D6B2D6"/>
    <w:rsid w:val="74F19CC0"/>
    <w:rsid w:val="74FC2C71"/>
    <w:rsid w:val="752207C4"/>
    <w:rsid w:val="754EB79E"/>
    <w:rsid w:val="755658E5"/>
    <w:rsid w:val="7566691E"/>
    <w:rsid w:val="75A21081"/>
    <w:rsid w:val="75CF6FF5"/>
    <w:rsid w:val="764DBC64"/>
    <w:rsid w:val="76547836"/>
    <w:rsid w:val="766D2527"/>
    <w:rsid w:val="7692C69E"/>
    <w:rsid w:val="7693B103"/>
    <w:rsid w:val="76987273"/>
    <w:rsid w:val="76D00726"/>
    <w:rsid w:val="76D3B3DF"/>
    <w:rsid w:val="770366EC"/>
    <w:rsid w:val="776B78B1"/>
    <w:rsid w:val="7770C7D9"/>
    <w:rsid w:val="77861C78"/>
    <w:rsid w:val="779FB976"/>
    <w:rsid w:val="77A3F782"/>
    <w:rsid w:val="77DD89BA"/>
    <w:rsid w:val="78010802"/>
    <w:rsid w:val="7859CEE3"/>
    <w:rsid w:val="787D030F"/>
    <w:rsid w:val="78AED0B0"/>
    <w:rsid w:val="78ED5214"/>
    <w:rsid w:val="78F078DE"/>
    <w:rsid w:val="78FB61C3"/>
    <w:rsid w:val="792592DE"/>
    <w:rsid w:val="7934E4A3"/>
    <w:rsid w:val="7953F0F8"/>
    <w:rsid w:val="79828ACF"/>
    <w:rsid w:val="79876630"/>
    <w:rsid w:val="79E88DE8"/>
    <w:rsid w:val="7A0A8F13"/>
    <w:rsid w:val="7A413076"/>
    <w:rsid w:val="7A69D766"/>
    <w:rsid w:val="7A6B3D2E"/>
    <w:rsid w:val="7A786337"/>
    <w:rsid w:val="7A9BDF60"/>
    <w:rsid w:val="7B600A64"/>
    <w:rsid w:val="7B794872"/>
    <w:rsid w:val="7BE2F4B7"/>
    <w:rsid w:val="7BE7AA76"/>
    <w:rsid w:val="7C22CC39"/>
    <w:rsid w:val="7C4DCA7C"/>
    <w:rsid w:val="7C80763C"/>
    <w:rsid w:val="7C86DC49"/>
    <w:rsid w:val="7C8AED49"/>
    <w:rsid w:val="7C8BE55C"/>
    <w:rsid w:val="7C92F420"/>
    <w:rsid w:val="7C954884"/>
    <w:rsid w:val="7CBEED02"/>
    <w:rsid w:val="7CC21CDA"/>
    <w:rsid w:val="7CE8FE5C"/>
    <w:rsid w:val="7D187ACC"/>
    <w:rsid w:val="7D616ACA"/>
    <w:rsid w:val="7D6B87F1"/>
    <w:rsid w:val="7D6C5345"/>
    <w:rsid w:val="7D7ACE52"/>
    <w:rsid w:val="7D918A74"/>
    <w:rsid w:val="7D9B7FD6"/>
    <w:rsid w:val="7DA76B45"/>
    <w:rsid w:val="7DAC6409"/>
    <w:rsid w:val="7DBFC9C7"/>
    <w:rsid w:val="7DE1048D"/>
    <w:rsid w:val="7DF14837"/>
    <w:rsid w:val="7E0648B0"/>
    <w:rsid w:val="7E35C93F"/>
    <w:rsid w:val="7E444FA0"/>
    <w:rsid w:val="7E5832C8"/>
    <w:rsid w:val="7E5FFC11"/>
    <w:rsid w:val="7EB69200"/>
    <w:rsid w:val="7ECA5103"/>
    <w:rsid w:val="7EFD3B2B"/>
    <w:rsid w:val="7F1F1B1F"/>
    <w:rsid w:val="7F200CC5"/>
    <w:rsid w:val="7F2A3D6C"/>
    <w:rsid w:val="7F560025"/>
    <w:rsid w:val="7FC56168"/>
    <w:rsid w:val="7FEE1595"/>
    <w:rsid w:val="7FF4C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2846"/>
  <w15:docId w15:val="{25F37958-92E2-4708-8A50-B26F44B4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91625"/>
    <w:rPr>
      <w:lang w:val="pl-PL"/>
    </w:rPr>
  </w:style>
  <w:style w:type="paragraph" w:styleId="Nagwek1">
    <w:name w:val="heading 1"/>
    <w:basedOn w:val="Normalny"/>
    <w:next w:val="Normalny"/>
    <w:qFormat/>
    <w:rsid w:val="00596F85"/>
    <w:pPr>
      <w:keepNext/>
      <w:spacing w:line="220" w:lineRule="exact"/>
      <w:jc w:val="both"/>
      <w:outlineLvl w:val="0"/>
    </w:pPr>
    <w:rPr>
      <w:rFonts w:ascii="Arial" w:eastAsia="Times" w:hAnsi="Arial"/>
      <w:b/>
      <w:sz w:val="16"/>
      <w:lang w:val="es-ES_tradn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6"/>
      </w:num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qFormat/>
    <w:rsid w:val="008E16F3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nhideWhenUsed/>
    <w:rsid w:val="004B0E2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73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7375"/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227375"/>
    <w:rPr>
      <w:b/>
      <w:bCs/>
    </w:rPr>
  </w:style>
  <w:style w:type="character" w:customStyle="1" w:styleId="apple-converted-space">
    <w:name w:val="apple-converted-space"/>
    <w:basedOn w:val="Domylnaczcionkaakapitu"/>
    <w:rsid w:val="00295DE7"/>
  </w:style>
  <w:style w:type="character" w:styleId="Pogrubienie">
    <w:name w:val="Strong"/>
    <w:basedOn w:val="Domylnaczcionkaakapitu"/>
    <w:uiPriority w:val="22"/>
    <w:qFormat/>
    <w:rsid w:val="00295DE7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C31BFC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semiHidden/>
    <w:unhideWhenUsed/>
    <w:qFormat/>
    <w:rsid w:val="00981B44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B7060A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B7060A"/>
    <w:rPr>
      <w:vertAlign w:val="superscript"/>
    </w:rPr>
  </w:style>
  <w:style w:type="character" w:customStyle="1" w:styleId="null1">
    <w:name w:val="null1"/>
    <w:basedOn w:val="Domylnaczcionkaakapitu"/>
    <w:qFormat/>
    <w:rsid w:val="004E663F"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B53D09"/>
  </w:style>
  <w:style w:type="character" w:customStyle="1" w:styleId="Tekstpodstawowy3Znak">
    <w:name w:val="Tekst podstawowy 3 Znak"/>
    <w:basedOn w:val="Domylnaczcionkaakapitu"/>
    <w:link w:val="Tekstpodstawowy3"/>
    <w:qFormat/>
    <w:rsid w:val="00294B33"/>
    <w:rPr>
      <w:rFonts w:ascii="Arial" w:hAnsi="Arial"/>
      <w:color w:val="111111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B0E20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rsid w:val="00B6321D"/>
    <w:pPr>
      <w:tabs>
        <w:tab w:val="center" w:pos="4252"/>
        <w:tab w:val="right" w:pos="8504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B6321D"/>
    <w:pPr>
      <w:tabs>
        <w:tab w:val="center" w:pos="4252"/>
        <w:tab w:val="right" w:pos="8504"/>
      </w:tabs>
    </w:pPr>
  </w:style>
  <w:style w:type="paragraph" w:styleId="Tekstblokowy">
    <w:name w:val="Block Text"/>
    <w:basedOn w:val="Normalny"/>
    <w:qFormat/>
    <w:rsid w:val="00B62E20"/>
    <w:pPr>
      <w:ind w:left="284" w:right="-568"/>
    </w:pPr>
    <w:rPr>
      <w:rFonts w:ascii="Arial" w:hAnsi="Arial"/>
      <w:sz w:val="24"/>
      <w:lang w:val="es-ES_tradnl"/>
    </w:rPr>
  </w:style>
  <w:style w:type="paragraph" w:styleId="Tekstdymka">
    <w:name w:val="Balloon Text"/>
    <w:basedOn w:val="Normalny"/>
    <w:link w:val="TekstdymkaZnak"/>
    <w:qFormat/>
    <w:rsid w:val="008E16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07625"/>
    <w:pPr>
      <w:widowControl w:val="0"/>
      <w:ind w:left="708"/>
    </w:pPr>
    <w:rPr>
      <w:rFonts w:ascii="Times" w:eastAsia="Times" w:hAnsi="Times" w:cs="Times"/>
      <w:sz w:val="24"/>
      <w:lang w:val="es-ES_tradnl" w:eastAsia="ar-SA"/>
    </w:rPr>
  </w:style>
  <w:style w:type="paragraph" w:customStyle="1" w:styleId="grupa-morele-text">
    <w:name w:val="grupa-morele-text"/>
    <w:basedOn w:val="Normalny"/>
    <w:qFormat/>
    <w:rsid w:val="00E07625"/>
    <w:pPr>
      <w:spacing w:beforeAutospacing="1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2737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227375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295DE7"/>
    <w:pPr>
      <w:spacing w:beforeAutospacing="1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C31BFC"/>
  </w:style>
  <w:style w:type="paragraph" w:styleId="Tekstprzypisudolnego">
    <w:name w:val="footnote text"/>
    <w:basedOn w:val="Normalny"/>
    <w:link w:val="TekstprzypisudolnegoZnak"/>
    <w:semiHidden/>
    <w:unhideWhenUsed/>
    <w:rsid w:val="00B7060A"/>
  </w:style>
  <w:style w:type="paragraph" w:customStyle="1" w:styleId="Pa4">
    <w:name w:val="Pa4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Pa5">
    <w:name w:val="Pa5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Default">
    <w:name w:val="Default"/>
    <w:qFormat/>
    <w:rsid w:val="00ED62A9"/>
    <w:rPr>
      <w:rFonts w:ascii="Ubuntu Light" w:hAnsi="Ubuntu Light" w:cs="Ubuntu Light"/>
      <w:color w:val="000000"/>
      <w:sz w:val="24"/>
      <w:szCs w:val="24"/>
      <w:lang w:val="pl-PL"/>
    </w:rPr>
  </w:style>
  <w:style w:type="paragraph" w:customStyle="1" w:styleId="null">
    <w:name w:val="null"/>
    <w:basedOn w:val="Normalny"/>
    <w:qFormat/>
    <w:rsid w:val="004E663F"/>
    <w:pPr>
      <w:spacing w:beforeAutospacing="1" w:afterAutospacing="1"/>
    </w:pPr>
    <w:rPr>
      <w:rFonts w:eastAsiaTheme="minorHAnsi"/>
      <w:sz w:val="24"/>
      <w:szCs w:val="24"/>
      <w:lang w:eastAsia="pl-PL"/>
    </w:rPr>
  </w:style>
  <w:style w:type="paragraph" w:customStyle="1" w:styleId="Pa3">
    <w:name w:val="Pa3"/>
    <w:basedOn w:val="Default"/>
    <w:qFormat/>
    <w:pPr>
      <w:spacing w:line="201" w:lineRule="atLeast"/>
    </w:pPr>
  </w:style>
  <w:style w:type="paragraph" w:customStyle="1" w:styleId="Pa9">
    <w:name w:val="Pa9"/>
    <w:basedOn w:val="Default"/>
    <w:qFormat/>
    <w:pPr>
      <w:spacing w:line="201" w:lineRule="atLeast"/>
    </w:pPr>
  </w:style>
  <w:style w:type="paragraph" w:styleId="Poprawka">
    <w:name w:val="Revision"/>
    <w:uiPriority w:val="99"/>
    <w:semiHidden/>
    <w:qFormat/>
    <w:rsid w:val="00FA3284"/>
  </w:style>
  <w:style w:type="paragraph" w:styleId="Tekstpodstawowy2">
    <w:name w:val="Body Text 2"/>
    <w:basedOn w:val="Normalny"/>
    <w:link w:val="Tekstpodstawowy2Znak"/>
    <w:semiHidden/>
    <w:unhideWhenUsed/>
    <w:qFormat/>
    <w:rsid w:val="00B53D09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nhideWhenUsed/>
    <w:qFormat/>
    <w:rsid w:val="00294B33"/>
    <w:pPr>
      <w:spacing w:after="160" w:line="259" w:lineRule="auto"/>
    </w:pPr>
    <w:rPr>
      <w:rFonts w:ascii="Arial" w:hAnsi="Arial"/>
      <w:color w:val="111111"/>
      <w:sz w:val="22"/>
      <w:szCs w:val="22"/>
    </w:rPr>
  </w:style>
  <w:style w:type="character" w:styleId="Odwoanieprzypisukocowego">
    <w:name w:val="endnote reference"/>
    <w:basedOn w:val="Domylnaczcionkaakapitu"/>
    <w:semiHidden/>
    <w:unhideWhenUsed/>
    <w:rsid w:val="00B14734"/>
    <w:rPr>
      <w:vertAlign w:val="superscript"/>
    </w:rPr>
  </w:style>
  <w:style w:type="character" w:styleId="Hipercze">
    <w:name w:val="Hyperlink"/>
    <w:basedOn w:val="Domylnaczcionkaakapitu"/>
    <w:unhideWhenUsed/>
    <w:rsid w:val="005E494B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4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E5AD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7793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A6E3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7A4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455"/>
    <w:rPr>
      <w:color w:val="605E5C"/>
      <w:shd w:val="clear" w:color="auto" w:fill="E1DFDD"/>
    </w:rPr>
  </w:style>
  <w:style w:type="paragraph" w:customStyle="1" w:styleId="my-2">
    <w:name w:val="my-2"/>
    <w:basedOn w:val="Normalny"/>
    <w:rsid w:val="00016DB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16DBA"/>
    <w:rPr>
      <w:i/>
      <w:iCs/>
    </w:rPr>
  </w:style>
  <w:style w:type="character" w:styleId="UyteHipercze">
    <w:name w:val="FollowedHyperlink"/>
    <w:basedOn w:val="Domylnaczcionkaakapitu"/>
    <w:semiHidden/>
    <w:unhideWhenUsed/>
    <w:rsid w:val="00656B70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484A56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54346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543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santanderconsumer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7" ma:contentTypeDescription="Create a new document." ma:contentTypeScope="" ma:versionID="7da66a5e5a590df0d3b298f30107315f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2fc8b609d555ff1c3abfd1baec469c15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374A2-5B22-4CD5-9491-8CB788011E6F}"/>
</file>

<file path=customXml/itemProps2.xml><?xml version="1.0" encoding="utf-8"?>
<ds:datastoreItem xmlns:ds="http://schemas.openxmlformats.org/officeDocument/2006/customXml" ds:itemID="{20A57FE3-8528-4140-A057-9CDF8BE5D025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3.xml><?xml version="1.0" encoding="utf-8"?>
<ds:datastoreItem xmlns:ds="http://schemas.openxmlformats.org/officeDocument/2006/customXml" ds:itemID="{88D44FB4-D42D-4CD8-BC11-6EB0BBB28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1023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Magdalena</dc:creator>
  <cp:keywords/>
  <dc:description/>
  <cp:lastModifiedBy>Magdalena Zlot CCG</cp:lastModifiedBy>
  <cp:revision>5</cp:revision>
  <dcterms:created xsi:type="dcterms:W3CDTF">2026-07-20T06:01:00Z</dcterms:created>
  <dcterms:modified xsi:type="dcterms:W3CDTF">2026-08-11T07:49:00Z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0x01010026332A36832A0A41A9315B265E6415BB</vt:lpwstr>
  </property>
  <property fmtid="{D5CDD505-2E9C-101B-9397-08002B2CF9AE}" pid="3" name="MediaServiceImageTags">
    <vt:lpwstr/>
  </property>
</Properties>
</file>