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3A0B6" w14:textId="77777777" w:rsidR="00BE7A4C" w:rsidRDefault="00BE7A4C">
      <w:pPr>
        <w:rPr>
          <w:rFonts w:ascii="Calibri" w:eastAsia="Calibri" w:hAnsi="Calibri" w:cs="Calibri"/>
        </w:rPr>
      </w:pPr>
    </w:p>
    <w:p w14:paraId="2F81D5E2" w14:textId="6C9E43ED" w:rsidR="5F83184A" w:rsidRDefault="5F83184A" w:rsidP="5F83184A">
      <w:pPr>
        <w:spacing w:line="360" w:lineRule="auto"/>
        <w:jc w:val="center"/>
        <w:rPr>
          <w:rFonts w:ascii="Calibri" w:eastAsia="Calibri" w:hAnsi="Calibri" w:cs="Calibri"/>
          <w:b/>
          <w:bCs/>
        </w:rPr>
      </w:pPr>
    </w:p>
    <w:p w14:paraId="35F94188" w14:textId="77777777" w:rsidR="00BE7A4C" w:rsidRDefault="00CC25A6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COMUNICADO DE IMPRENSA</w:t>
      </w:r>
    </w:p>
    <w:p w14:paraId="3653C8F6" w14:textId="77208F8F" w:rsidR="00BE7A4C" w:rsidRDefault="6D0F6206" w:rsidP="302910AD">
      <w:pPr>
        <w:spacing w:line="360" w:lineRule="auto"/>
        <w:jc w:val="center"/>
        <w:rPr>
          <w:rFonts w:ascii="Calibri" w:eastAsia="Calibri" w:hAnsi="Calibri" w:cs="Calibri"/>
          <w:b/>
          <w:bCs/>
        </w:rPr>
      </w:pPr>
      <w:r w:rsidRPr="41D3BF28">
        <w:rPr>
          <w:rFonts w:ascii="Calibri" w:eastAsia="Calibri" w:hAnsi="Calibri" w:cs="Calibri"/>
          <w:b/>
          <w:bCs/>
        </w:rPr>
        <w:t xml:space="preserve">Lisboa, </w:t>
      </w:r>
      <w:r w:rsidR="000640F6">
        <w:rPr>
          <w:rFonts w:ascii="Calibri" w:eastAsia="Calibri" w:hAnsi="Calibri" w:cs="Calibri"/>
          <w:b/>
          <w:bCs/>
        </w:rPr>
        <w:t>21</w:t>
      </w:r>
      <w:r w:rsidRPr="41D3BF28">
        <w:rPr>
          <w:rFonts w:ascii="Calibri" w:eastAsia="Calibri" w:hAnsi="Calibri" w:cs="Calibri"/>
          <w:b/>
          <w:bCs/>
        </w:rPr>
        <w:t>.0</w:t>
      </w:r>
      <w:r w:rsidR="00345BF9">
        <w:rPr>
          <w:rFonts w:ascii="Calibri" w:eastAsia="Calibri" w:hAnsi="Calibri" w:cs="Calibri"/>
          <w:b/>
          <w:bCs/>
        </w:rPr>
        <w:t>7</w:t>
      </w:r>
      <w:r w:rsidRPr="41D3BF28">
        <w:rPr>
          <w:rFonts w:ascii="Calibri" w:eastAsia="Calibri" w:hAnsi="Calibri" w:cs="Calibri"/>
          <w:b/>
          <w:bCs/>
        </w:rPr>
        <w:t>.202</w:t>
      </w:r>
      <w:r w:rsidR="7CD0A042" w:rsidRPr="41D3BF28">
        <w:rPr>
          <w:rFonts w:ascii="Calibri" w:eastAsia="Calibri" w:hAnsi="Calibri" w:cs="Calibri"/>
          <w:b/>
          <w:bCs/>
        </w:rPr>
        <w:t>6</w:t>
      </w:r>
    </w:p>
    <w:p w14:paraId="475154F1" w14:textId="77777777" w:rsidR="00BE7A4C" w:rsidRDefault="00BE7A4C" w:rsidP="5F83184A">
      <w:pPr>
        <w:spacing w:line="360" w:lineRule="auto"/>
        <w:rPr>
          <w:rFonts w:ascii="Calibri" w:eastAsia="Calibri" w:hAnsi="Calibri" w:cs="Calibri"/>
          <w:b/>
          <w:bCs/>
          <w:sz w:val="18"/>
          <w:szCs w:val="18"/>
        </w:rPr>
      </w:pPr>
    </w:p>
    <w:p w14:paraId="1376EF54" w14:textId="11010F8A" w:rsidR="5F83184A" w:rsidRPr="005F3B4F" w:rsidRDefault="0095757B" w:rsidP="009503EA">
      <w:pPr>
        <w:spacing w:line="360" w:lineRule="auto"/>
        <w:jc w:val="center"/>
        <w:rPr>
          <w:rFonts w:ascii="Calibri" w:eastAsia="Calibri" w:hAnsi="Calibri" w:cs="Calibri"/>
          <w:b/>
          <w:bCs/>
          <w:sz w:val="18"/>
          <w:szCs w:val="18"/>
          <w:u w:val="single"/>
        </w:rPr>
      </w:pPr>
      <w:r>
        <w:rPr>
          <w:rFonts w:ascii="Calibri" w:eastAsia="Calibri" w:hAnsi="Calibri" w:cs="Calibri"/>
          <w:b/>
          <w:bCs/>
          <w:sz w:val="18"/>
          <w:szCs w:val="18"/>
          <w:u w:val="single"/>
        </w:rPr>
        <w:t>Até</w:t>
      </w:r>
      <w:r w:rsidR="00E2036E">
        <w:rPr>
          <w:rFonts w:ascii="Calibri" w:eastAsia="Calibri" w:hAnsi="Calibri" w:cs="Calibri"/>
          <w:b/>
          <w:bCs/>
          <w:sz w:val="18"/>
          <w:szCs w:val="18"/>
          <w:u w:val="single"/>
        </w:rPr>
        <w:t xml:space="preserve"> 3 de agosto</w:t>
      </w:r>
      <w:r w:rsidR="00A224C2">
        <w:rPr>
          <w:rFonts w:ascii="Calibri" w:eastAsia="Calibri" w:hAnsi="Calibri" w:cs="Calibri"/>
          <w:b/>
          <w:bCs/>
          <w:sz w:val="18"/>
          <w:szCs w:val="18"/>
          <w:u w:val="single"/>
        </w:rPr>
        <w:t xml:space="preserve"> </w:t>
      </w:r>
      <w:r w:rsidR="000E112C">
        <w:rPr>
          <w:rFonts w:ascii="Calibri" w:eastAsia="Calibri" w:hAnsi="Calibri" w:cs="Calibri"/>
          <w:b/>
          <w:bCs/>
          <w:sz w:val="18"/>
          <w:szCs w:val="18"/>
          <w:u w:val="single"/>
        </w:rPr>
        <w:t xml:space="preserve">a </w:t>
      </w:r>
      <w:proofErr w:type="spellStart"/>
      <w:r w:rsidR="000E112C">
        <w:rPr>
          <w:rFonts w:ascii="Calibri" w:eastAsia="Calibri" w:hAnsi="Calibri" w:cs="Calibri"/>
          <w:b/>
          <w:bCs/>
          <w:sz w:val="18"/>
          <w:szCs w:val="18"/>
          <w:u w:val="single"/>
        </w:rPr>
        <w:t>Worten</w:t>
      </w:r>
      <w:proofErr w:type="spellEnd"/>
      <w:r w:rsidR="000E112C">
        <w:rPr>
          <w:rFonts w:ascii="Calibri" w:eastAsia="Calibri" w:hAnsi="Calibri" w:cs="Calibri"/>
          <w:b/>
          <w:bCs/>
          <w:sz w:val="18"/>
          <w:szCs w:val="18"/>
          <w:u w:val="single"/>
        </w:rPr>
        <w:t xml:space="preserve"> oferece </w:t>
      </w:r>
      <w:r>
        <w:rPr>
          <w:rFonts w:ascii="Calibri" w:eastAsia="Calibri" w:hAnsi="Calibri" w:cs="Calibri"/>
          <w:b/>
          <w:bCs/>
          <w:sz w:val="18"/>
          <w:szCs w:val="18"/>
          <w:u w:val="single"/>
        </w:rPr>
        <w:t xml:space="preserve">até </w:t>
      </w:r>
      <w:r w:rsidR="000E112C">
        <w:rPr>
          <w:rFonts w:ascii="Calibri" w:eastAsia="Calibri" w:hAnsi="Calibri" w:cs="Calibri"/>
          <w:b/>
          <w:bCs/>
          <w:sz w:val="18"/>
          <w:szCs w:val="18"/>
          <w:u w:val="single"/>
        </w:rPr>
        <w:t>50€ em Cartão Continente</w:t>
      </w:r>
    </w:p>
    <w:p w14:paraId="3281379D" w14:textId="7C83BAE3" w:rsidR="5F83184A" w:rsidRPr="00C40E48" w:rsidRDefault="00765849" w:rsidP="00755FD7">
      <w:pPr>
        <w:spacing w:line="360" w:lineRule="auto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 w:rsidRPr="00C40E48">
        <w:rPr>
          <w:rFonts w:ascii="Calibri" w:eastAsia="Calibri" w:hAnsi="Calibri" w:cs="Calibri"/>
          <w:b/>
          <w:bCs/>
          <w:sz w:val="32"/>
          <w:szCs w:val="32"/>
        </w:rPr>
        <w:t>LUZ</w:t>
      </w:r>
      <w:r w:rsidR="00D716EE" w:rsidRPr="00C40E48">
        <w:rPr>
          <w:rFonts w:ascii="Calibri" w:eastAsia="Calibri" w:hAnsi="Calibri" w:cs="Calibri"/>
          <w:b/>
          <w:bCs/>
          <w:sz w:val="32"/>
          <w:szCs w:val="32"/>
        </w:rPr>
        <w:t>ES</w:t>
      </w:r>
      <w:r w:rsidRPr="00C40E48">
        <w:rPr>
          <w:rFonts w:ascii="Calibri" w:eastAsia="Calibri" w:hAnsi="Calibri" w:cs="Calibri"/>
          <w:b/>
          <w:bCs/>
          <w:sz w:val="32"/>
          <w:szCs w:val="32"/>
        </w:rPr>
        <w:t xml:space="preserve">, CÂMARA… </w:t>
      </w:r>
      <w:r w:rsidR="009D0512" w:rsidRPr="00C40E48">
        <w:rPr>
          <w:rFonts w:ascii="Calibri" w:eastAsia="Calibri" w:hAnsi="Calibri" w:cs="Calibri"/>
          <w:b/>
          <w:bCs/>
          <w:sz w:val="32"/>
          <w:szCs w:val="32"/>
        </w:rPr>
        <w:t xml:space="preserve">E </w:t>
      </w:r>
      <w:r w:rsidRPr="00C40E48">
        <w:rPr>
          <w:rFonts w:ascii="Calibri" w:eastAsia="Calibri" w:hAnsi="Calibri" w:cs="Calibri"/>
          <w:b/>
          <w:bCs/>
          <w:sz w:val="32"/>
          <w:szCs w:val="32"/>
        </w:rPr>
        <w:t>CLIQUE! AS GRANDES FOTOS COMEÇAM NA WORTEN</w:t>
      </w:r>
      <w:r w:rsidR="0039745F" w:rsidRPr="00C40E48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</w:p>
    <w:p w14:paraId="2460F0D8" w14:textId="107BF0A0" w:rsidR="009E133A" w:rsidRPr="000C607A" w:rsidRDefault="00E559E5" w:rsidP="00D716EE">
      <w:pPr>
        <w:pStyle w:val="PargrafodaLista"/>
        <w:spacing w:line="360" w:lineRule="auto"/>
        <w:jc w:val="center"/>
        <w:rPr>
          <w:rFonts w:eastAsia="MS Mincho"/>
          <w:b/>
          <w:bCs/>
        </w:rPr>
      </w:pPr>
      <w:r>
        <w:rPr>
          <w:rFonts w:eastAsia="MS Mincho"/>
          <w:b/>
          <w:bCs/>
        </w:rPr>
        <w:t>Até</w:t>
      </w:r>
      <w:r w:rsidR="00755FD7" w:rsidRPr="000C607A">
        <w:rPr>
          <w:rFonts w:eastAsia="MS Mincho"/>
          <w:b/>
          <w:bCs/>
        </w:rPr>
        <w:t xml:space="preserve"> 3 de agosto, os produtos assinalados </w:t>
      </w:r>
      <w:r w:rsidR="00653D26" w:rsidRPr="000C607A">
        <w:rPr>
          <w:rFonts w:eastAsia="MS Mincho"/>
          <w:b/>
          <w:bCs/>
        </w:rPr>
        <w:t>n</w:t>
      </w:r>
      <w:r w:rsidR="00755FD7" w:rsidRPr="000C607A">
        <w:rPr>
          <w:rFonts w:eastAsia="MS Mincho"/>
          <w:b/>
          <w:bCs/>
        </w:rPr>
        <w:t xml:space="preserve">o segmento de fotografia incluem uma oferta exclusiva para clientes </w:t>
      </w:r>
      <w:proofErr w:type="spellStart"/>
      <w:r w:rsidR="00755FD7" w:rsidRPr="000C607A">
        <w:rPr>
          <w:rFonts w:eastAsia="MS Mincho"/>
          <w:b/>
          <w:bCs/>
        </w:rPr>
        <w:t>Worten</w:t>
      </w:r>
      <w:proofErr w:type="spellEnd"/>
      <w:r w:rsidR="00653D26" w:rsidRPr="000C607A">
        <w:rPr>
          <w:rFonts w:eastAsia="MS Mincho"/>
          <w:b/>
          <w:bCs/>
        </w:rPr>
        <w:t xml:space="preserve"> </w:t>
      </w:r>
      <w:proofErr w:type="spellStart"/>
      <w:r w:rsidR="00653D26" w:rsidRPr="000C607A">
        <w:rPr>
          <w:rFonts w:eastAsia="MS Mincho"/>
          <w:b/>
          <w:bCs/>
        </w:rPr>
        <w:t>Life</w:t>
      </w:r>
      <w:proofErr w:type="spellEnd"/>
      <w:r w:rsidR="00755FD7" w:rsidRPr="000C607A">
        <w:rPr>
          <w:rFonts w:eastAsia="MS Mincho"/>
          <w:b/>
          <w:bCs/>
        </w:rPr>
        <w:t>: 25€ em Cartão Continente em compras entre 499,99€ e 999,99€</w:t>
      </w:r>
      <w:r w:rsidR="00D408AF">
        <w:rPr>
          <w:rFonts w:eastAsia="MS Mincho"/>
          <w:b/>
          <w:bCs/>
        </w:rPr>
        <w:t>, ou</w:t>
      </w:r>
      <w:r w:rsidR="00755FD7" w:rsidRPr="000C607A">
        <w:rPr>
          <w:rFonts w:eastAsia="MS Mincho"/>
          <w:b/>
          <w:bCs/>
        </w:rPr>
        <w:t xml:space="preserve"> 50€ em Cartão Continente em compras superiores a 1.000€</w:t>
      </w:r>
      <w:r w:rsidR="00034EC4" w:rsidRPr="000C607A">
        <w:rPr>
          <w:rFonts w:eastAsia="MS Mincho"/>
          <w:b/>
          <w:bCs/>
        </w:rPr>
        <w:t>.</w:t>
      </w:r>
    </w:p>
    <w:p w14:paraId="6CCBB45A" w14:textId="77777777" w:rsidR="00D716EE" w:rsidRDefault="00D716EE" w:rsidP="009247F9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</w:p>
    <w:p w14:paraId="2656FD1A" w14:textId="40BFA1E1" w:rsidR="009247F9" w:rsidRPr="00D716EE" w:rsidRDefault="009247F9" w:rsidP="009247F9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  <w:r w:rsidRPr="00D716EE">
        <w:rPr>
          <w:rFonts w:ascii="Calibri" w:eastAsia="MS Mincho" w:hAnsi="Calibri" w:cs="Calibri"/>
          <w:sz w:val="22"/>
          <w:szCs w:val="22"/>
        </w:rPr>
        <w:t xml:space="preserve">Cada fotografia começa com a escolha do equipamento certo. A </w:t>
      </w:r>
      <w:proofErr w:type="spellStart"/>
      <w:r w:rsidRPr="00D716EE">
        <w:rPr>
          <w:rFonts w:ascii="Calibri" w:eastAsia="MS Mincho" w:hAnsi="Calibri" w:cs="Calibri"/>
          <w:sz w:val="22"/>
          <w:szCs w:val="22"/>
        </w:rPr>
        <w:t>Worten</w:t>
      </w:r>
      <w:proofErr w:type="spellEnd"/>
      <w:r w:rsidRPr="00D716EE">
        <w:rPr>
          <w:rFonts w:ascii="Calibri" w:eastAsia="MS Mincho" w:hAnsi="Calibri" w:cs="Calibri"/>
          <w:sz w:val="22"/>
          <w:szCs w:val="22"/>
        </w:rPr>
        <w:t xml:space="preserve"> </w:t>
      </w:r>
      <w:r w:rsidR="001D5375">
        <w:rPr>
          <w:rFonts w:ascii="Calibri" w:eastAsia="MS Mincho" w:hAnsi="Calibri" w:cs="Calibri"/>
          <w:sz w:val="22"/>
          <w:szCs w:val="22"/>
        </w:rPr>
        <w:t>reuniu</w:t>
      </w:r>
      <w:r w:rsidRPr="00D716EE">
        <w:rPr>
          <w:rFonts w:ascii="Calibri" w:eastAsia="MS Mincho" w:hAnsi="Calibri" w:cs="Calibri"/>
          <w:sz w:val="22"/>
          <w:szCs w:val="22"/>
        </w:rPr>
        <w:t xml:space="preserve"> uma curadoria das melhores marcas e tecnologias, para quem procura evoluir na fotografia. Das câmaras compactas aos modelos </w:t>
      </w:r>
      <w:proofErr w:type="spellStart"/>
      <w:r w:rsidRPr="00D716EE">
        <w:rPr>
          <w:rFonts w:ascii="Calibri" w:eastAsia="MS Mincho" w:hAnsi="Calibri" w:cs="Calibri"/>
          <w:sz w:val="22"/>
          <w:szCs w:val="22"/>
        </w:rPr>
        <w:t>mirrorless</w:t>
      </w:r>
      <w:proofErr w:type="spellEnd"/>
      <w:r w:rsidRPr="00D716EE">
        <w:rPr>
          <w:rFonts w:ascii="Calibri" w:eastAsia="MS Mincho" w:hAnsi="Calibri" w:cs="Calibri"/>
          <w:sz w:val="22"/>
          <w:szCs w:val="22"/>
        </w:rPr>
        <w:t xml:space="preserve">, esta seleção acompanha todos os estilos e níveis de experiência. </w:t>
      </w:r>
    </w:p>
    <w:p w14:paraId="7F5A0E50" w14:textId="77777777" w:rsidR="00D86323" w:rsidRPr="00755FD7" w:rsidRDefault="00D86323" w:rsidP="007B7B98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</w:p>
    <w:p w14:paraId="7035B418" w14:textId="360A2FD5" w:rsidR="00257E90" w:rsidRPr="00257E90" w:rsidRDefault="00345BF9" w:rsidP="00257E90">
      <w:pPr>
        <w:pStyle w:val="PargrafodaLista"/>
        <w:numPr>
          <w:ilvl w:val="0"/>
          <w:numId w:val="6"/>
        </w:numPr>
        <w:spacing w:line="360" w:lineRule="auto"/>
        <w:jc w:val="both"/>
      </w:pPr>
      <w:hyperlink r:id="rId11" w:history="1">
        <w:r w:rsidRPr="00345BF9">
          <w:rPr>
            <w:rStyle w:val="Hiperligao"/>
            <w:b/>
            <w:bCs/>
          </w:rPr>
          <w:t>Máquina Fotográfica Compacta SONY ZV-1 II</w:t>
        </w:r>
      </w:hyperlink>
    </w:p>
    <w:p w14:paraId="56D09FA2" w14:textId="6E4997B8" w:rsidR="008E28DB" w:rsidRPr="00052278" w:rsidRDefault="00257E90" w:rsidP="006359E5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  <w:r w:rsidRPr="00257E90">
        <w:rPr>
          <w:rFonts w:ascii="Calibri" w:eastAsia="MS Mincho" w:hAnsi="Calibri" w:cs="Calibri"/>
          <w:sz w:val="22"/>
          <w:szCs w:val="22"/>
        </w:rPr>
        <w:t xml:space="preserve">Leve, compacta e pronta para acompanhar todas as aventuras, a </w:t>
      </w:r>
      <w:r w:rsidRPr="006359E5">
        <w:rPr>
          <w:rFonts w:ascii="Calibri" w:eastAsia="MS Mincho" w:hAnsi="Calibri" w:cs="Calibri"/>
          <w:b/>
          <w:bCs/>
          <w:sz w:val="22"/>
          <w:szCs w:val="22"/>
        </w:rPr>
        <w:t>Sony ZV-1 II</w:t>
      </w:r>
      <w:r w:rsidRPr="00257E90">
        <w:rPr>
          <w:rFonts w:ascii="Calibri" w:eastAsia="MS Mincho" w:hAnsi="Calibri" w:cs="Calibri"/>
          <w:sz w:val="22"/>
          <w:szCs w:val="22"/>
        </w:rPr>
        <w:t xml:space="preserve"> permite captar fotografias e vídeos com excelente qualidade, mesmo em movimento. A objetiva grande angular</w:t>
      </w:r>
      <w:r w:rsidR="00504E9E">
        <w:rPr>
          <w:rFonts w:ascii="Calibri" w:eastAsia="MS Mincho" w:hAnsi="Calibri" w:cs="Calibri"/>
          <w:sz w:val="22"/>
          <w:szCs w:val="22"/>
        </w:rPr>
        <w:t xml:space="preserve"> (18-50</w:t>
      </w:r>
      <w:r w:rsidR="00FF0971">
        <w:rPr>
          <w:rFonts w:ascii="Calibri" w:eastAsia="MS Mincho" w:hAnsi="Calibri" w:cs="Calibri"/>
          <w:sz w:val="22"/>
          <w:szCs w:val="22"/>
        </w:rPr>
        <w:t xml:space="preserve"> mm)</w:t>
      </w:r>
      <w:r w:rsidR="00851803">
        <w:rPr>
          <w:rFonts w:ascii="Calibri" w:eastAsia="MS Mincho" w:hAnsi="Calibri" w:cs="Calibri"/>
          <w:sz w:val="22"/>
          <w:szCs w:val="22"/>
        </w:rPr>
        <w:t xml:space="preserve"> </w:t>
      </w:r>
      <w:r w:rsidRPr="00257E90">
        <w:rPr>
          <w:rFonts w:ascii="Calibri" w:eastAsia="MS Mincho" w:hAnsi="Calibri" w:cs="Calibri"/>
          <w:sz w:val="22"/>
          <w:szCs w:val="22"/>
        </w:rPr>
        <w:t xml:space="preserve">e a gravação </w:t>
      </w:r>
      <w:r w:rsidR="005E1633">
        <w:rPr>
          <w:rFonts w:ascii="Calibri" w:eastAsia="MS Mincho" w:hAnsi="Calibri" w:cs="Calibri"/>
          <w:sz w:val="22"/>
          <w:szCs w:val="22"/>
        </w:rPr>
        <w:t xml:space="preserve">de vídeo </w:t>
      </w:r>
      <w:r w:rsidRPr="00257E90">
        <w:rPr>
          <w:rFonts w:ascii="Calibri" w:eastAsia="MS Mincho" w:hAnsi="Calibri" w:cs="Calibri"/>
          <w:sz w:val="22"/>
          <w:szCs w:val="22"/>
        </w:rPr>
        <w:t xml:space="preserve">em 4K </w:t>
      </w:r>
      <w:r w:rsidR="00C90458">
        <w:rPr>
          <w:rFonts w:ascii="Calibri" w:eastAsia="MS Mincho" w:hAnsi="Calibri" w:cs="Calibri"/>
          <w:sz w:val="22"/>
          <w:szCs w:val="22"/>
        </w:rPr>
        <w:t>(30/25</w:t>
      </w:r>
      <w:r w:rsidR="0050505B">
        <w:rPr>
          <w:rFonts w:ascii="Calibri" w:eastAsia="MS Mincho" w:hAnsi="Calibri" w:cs="Calibri"/>
          <w:sz w:val="22"/>
          <w:szCs w:val="22"/>
        </w:rPr>
        <w:t xml:space="preserve">/24p) </w:t>
      </w:r>
      <w:r w:rsidR="005E1633">
        <w:rPr>
          <w:rFonts w:ascii="Calibri" w:eastAsia="MS Mincho" w:hAnsi="Calibri" w:cs="Calibri"/>
          <w:sz w:val="22"/>
          <w:szCs w:val="22"/>
        </w:rPr>
        <w:t xml:space="preserve">são vantagens </w:t>
      </w:r>
      <w:r w:rsidRPr="00257E90">
        <w:rPr>
          <w:rFonts w:ascii="Calibri" w:eastAsia="MS Mincho" w:hAnsi="Calibri" w:cs="Calibri"/>
          <w:sz w:val="22"/>
          <w:szCs w:val="22"/>
        </w:rPr>
        <w:t xml:space="preserve">para viagens, </w:t>
      </w:r>
      <w:proofErr w:type="spellStart"/>
      <w:r w:rsidRPr="000A041E">
        <w:rPr>
          <w:rFonts w:ascii="Calibri" w:eastAsia="MS Mincho" w:hAnsi="Calibri" w:cs="Calibri"/>
          <w:i/>
          <w:iCs/>
          <w:sz w:val="22"/>
          <w:szCs w:val="22"/>
        </w:rPr>
        <w:t>vlogs</w:t>
      </w:r>
      <w:proofErr w:type="spellEnd"/>
      <w:r w:rsidRPr="00257E90">
        <w:rPr>
          <w:rFonts w:ascii="Calibri" w:eastAsia="MS Mincho" w:hAnsi="Calibri" w:cs="Calibri"/>
          <w:sz w:val="22"/>
          <w:szCs w:val="22"/>
        </w:rPr>
        <w:t xml:space="preserve"> </w:t>
      </w:r>
      <w:r w:rsidR="00FF0971">
        <w:rPr>
          <w:rFonts w:ascii="Calibri" w:eastAsia="MS Mincho" w:hAnsi="Calibri" w:cs="Calibri"/>
          <w:sz w:val="22"/>
          <w:szCs w:val="22"/>
        </w:rPr>
        <w:t xml:space="preserve">em modo cinematográfico </w:t>
      </w:r>
      <w:r w:rsidRPr="00257E90">
        <w:rPr>
          <w:rFonts w:ascii="Calibri" w:eastAsia="MS Mincho" w:hAnsi="Calibri" w:cs="Calibri"/>
          <w:sz w:val="22"/>
          <w:szCs w:val="22"/>
        </w:rPr>
        <w:t xml:space="preserve">e criação de conteúdos, sem abdicar de um formato fácil de transportar. </w:t>
      </w:r>
    </w:p>
    <w:p w14:paraId="0D195DC5" w14:textId="77777777" w:rsidR="00471E47" w:rsidRPr="00471E47" w:rsidRDefault="00471E47" w:rsidP="00C074E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</w:p>
    <w:p w14:paraId="259A1888" w14:textId="72A2408E" w:rsidR="0062447A" w:rsidRPr="009D7422" w:rsidRDefault="0062447A" w:rsidP="00C074E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  <w:r w:rsidRPr="009D7422">
        <w:rPr>
          <w:rFonts w:ascii="Calibri" w:eastAsia="MS Mincho" w:hAnsi="Calibri" w:cs="Calibri"/>
          <w:b/>
          <w:bCs/>
          <w:sz w:val="22"/>
          <w:szCs w:val="22"/>
        </w:rPr>
        <w:t xml:space="preserve">2. </w:t>
      </w:r>
      <w:hyperlink r:id="rId12" w:history="1"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Máquina Fotográfica </w:t>
        </w:r>
        <w:proofErr w:type="spellStart"/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Mirrorless</w:t>
        </w:r>
        <w:proofErr w:type="spellEnd"/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 CANON EOS RP + </w:t>
        </w:r>
        <w:proofErr w:type="spellStart"/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Objectiva</w:t>
        </w:r>
        <w:proofErr w:type="spellEnd"/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 RF 24-105mm F4-7.1 IS STM (</w:t>
        </w:r>
        <w:proofErr w:type="spellStart"/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Full-Frame</w:t>
        </w:r>
        <w:proofErr w:type="spellEnd"/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)</w:t>
        </w:r>
      </w:hyperlink>
    </w:p>
    <w:p w14:paraId="3BF0BB48" w14:textId="1B9A4A72" w:rsidR="00595B2A" w:rsidRDefault="00547CB5" w:rsidP="00C074E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>
        <w:rPr>
          <w:rFonts w:ascii="Calibri" w:eastAsia="MS Mincho" w:hAnsi="Calibri" w:cs="Calibri"/>
          <w:sz w:val="22"/>
          <w:szCs w:val="22"/>
        </w:rPr>
        <w:t xml:space="preserve">Para quem procura resultados </w:t>
      </w:r>
      <w:r w:rsidR="005349DD">
        <w:rPr>
          <w:rFonts w:ascii="Calibri" w:eastAsia="MS Mincho" w:hAnsi="Calibri" w:cs="Calibri"/>
          <w:sz w:val="22"/>
          <w:szCs w:val="22"/>
        </w:rPr>
        <w:t xml:space="preserve">fantásticos </w:t>
      </w:r>
      <w:r w:rsidR="0038508C">
        <w:rPr>
          <w:rFonts w:ascii="Calibri" w:eastAsia="MS Mincho" w:hAnsi="Calibri" w:cs="Calibri"/>
          <w:sz w:val="22"/>
          <w:szCs w:val="22"/>
        </w:rPr>
        <w:t xml:space="preserve">sem precisar das </w:t>
      </w:r>
      <w:proofErr w:type="spellStart"/>
      <w:r w:rsidR="0038508C" w:rsidRPr="002D24E4">
        <w:rPr>
          <w:rFonts w:ascii="Calibri" w:eastAsia="MS Mincho" w:hAnsi="Calibri" w:cs="Calibri"/>
          <w:i/>
          <w:iCs/>
          <w:sz w:val="22"/>
          <w:szCs w:val="22"/>
        </w:rPr>
        <w:t>skills</w:t>
      </w:r>
      <w:proofErr w:type="spellEnd"/>
      <w:r w:rsidR="0038508C">
        <w:rPr>
          <w:rFonts w:ascii="Calibri" w:eastAsia="MS Mincho" w:hAnsi="Calibri" w:cs="Calibri"/>
          <w:sz w:val="22"/>
          <w:szCs w:val="22"/>
        </w:rPr>
        <w:t xml:space="preserve"> de um fotógrafo profissional, a</w:t>
      </w:r>
      <w:r w:rsidR="003229E8" w:rsidRPr="003229E8">
        <w:rPr>
          <w:rFonts w:ascii="Calibri" w:eastAsia="MS Mincho" w:hAnsi="Calibri" w:cs="Calibri"/>
          <w:sz w:val="22"/>
          <w:szCs w:val="22"/>
        </w:rPr>
        <w:t xml:space="preserve"> </w:t>
      </w:r>
      <w:r w:rsidR="003229E8" w:rsidRPr="00EC1EE2">
        <w:rPr>
          <w:rFonts w:ascii="Calibri" w:eastAsia="MS Mincho" w:hAnsi="Calibri" w:cs="Calibri"/>
          <w:b/>
          <w:bCs/>
          <w:sz w:val="22"/>
          <w:szCs w:val="22"/>
        </w:rPr>
        <w:t>Canon EOS RP</w:t>
      </w:r>
      <w:r w:rsidR="003229E8" w:rsidRPr="003229E8">
        <w:rPr>
          <w:rFonts w:ascii="Calibri" w:eastAsia="MS Mincho" w:hAnsi="Calibri" w:cs="Calibri"/>
          <w:sz w:val="22"/>
          <w:szCs w:val="22"/>
        </w:rPr>
        <w:t xml:space="preserve"> </w:t>
      </w:r>
      <w:r w:rsidR="003229E8">
        <w:rPr>
          <w:rFonts w:ascii="Calibri" w:eastAsia="MS Mincho" w:hAnsi="Calibri" w:cs="Calibri"/>
          <w:sz w:val="22"/>
          <w:szCs w:val="22"/>
        </w:rPr>
        <w:t>utiliza</w:t>
      </w:r>
      <w:r w:rsidR="003229E8" w:rsidRPr="003229E8">
        <w:rPr>
          <w:rFonts w:ascii="Calibri" w:eastAsia="MS Mincho" w:hAnsi="Calibri" w:cs="Calibri"/>
          <w:sz w:val="22"/>
          <w:szCs w:val="22"/>
        </w:rPr>
        <w:t xml:space="preserve"> um sensor </w:t>
      </w:r>
      <w:proofErr w:type="spellStart"/>
      <w:r w:rsidR="003229E8" w:rsidRPr="003229E8">
        <w:rPr>
          <w:rFonts w:ascii="Calibri" w:eastAsia="MS Mincho" w:hAnsi="Calibri" w:cs="Calibri"/>
          <w:sz w:val="22"/>
          <w:szCs w:val="22"/>
        </w:rPr>
        <w:t>Full</w:t>
      </w:r>
      <w:proofErr w:type="spellEnd"/>
      <w:r w:rsidR="003229E8" w:rsidRPr="003229E8">
        <w:rPr>
          <w:rFonts w:ascii="Calibri" w:eastAsia="MS Mincho" w:hAnsi="Calibri" w:cs="Calibri"/>
          <w:sz w:val="22"/>
          <w:szCs w:val="22"/>
        </w:rPr>
        <w:t xml:space="preserve"> </w:t>
      </w:r>
      <w:proofErr w:type="spellStart"/>
      <w:r w:rsidR="003229E8" w:rsidRPr="003229E8">
        <w:rPr>
          <w:rFonts w:ascii="Calibri" w:eastAsia="MS Mincho" w:hAnsi="Calibri" w:cs="Calibri"/>
          <w:sz w:val="22"/>
          <w:szCs w:val="22"/>
        </w:rPr>
        <w:t>Frame</w:t>
      </w:r>
      <w:proofErr w:type="spellEnd"/>
      <w:r w:rsidR="003229E8" w:rsidRPr="003229E8">
        <w:rPr>
          <w:rFonts w:ascii="Calibri" w:eastAsia="MS Mincho" w:hAnsi="Calibri" w:cs="Calibri"/>
          <w:sz w:val="22"/>
          <w:szCs w:val="22"/>
        </w:rPr>
        <w:t xml:space="preserve"> de 26,2 MP com u</w:t>
      </w:r>
      <w:r w:rsidR="00595B2A">
        <w:rPr>
          <w:rFonts w:ascii="Calibri" w:eastAsia="MS Mincho" w:hAnsi="Calibri" w:cs="Calibri"/>
          <w:sz w:val="22"/>
          <w:szCs w:val="22"/>
        </w:rPr>
        <w:t xml:space="preserve">m processador </w:t>
      </w:r>
      <w:r w:rsidR="00216176">
        <w:rPr>
          <w:rFonts w:ascii="Calibri" w:eastAsia="MS Mincho" w:hAnsi="Calibri" w:cs="Calibri"/>
          <w:sz w:val="22"/>
          <w:szCs w:val="22"/>
        </w:rPr>
        <w:t>DIGIC 8 e DLO integrado</w:t>
      </w:r>
      <w:r w:rsidR="003E3957">
        <w:rPr>
          <w:rFonts w:ascii="Calibri" w:eastAsia="MS Mincho" w:hAnsi="Calibri" w:cs="Calibri"/>
          <w:sz w:val="22"/>
          <w:szCs w:val="22"/>
        </w:rPr>
        <w:t>, que ajusta a luminosidade, mesmo em condições com pouca luz</w:t>
      </w:r>
      <w:r w:rsidR="00172922">
        <w:rPr>
          <w:rFonts w:ascii="Calibri" w:eastAsia="MS Mincho" w:hAnsi="Calibri" w:cs="Calibri"/>
          <w:sz w:val="22"/>
          <w:szCs w:val="22"/>
        </w:rPr>
        <w:t>.</w:t>
      </w:r>
      <w:r w:rsidR="009947A5">
        <w:rPr>
          <w:rFonts w:ascii="Calibri" w:eastAsia="MS Mincho" w:hAnsi="Calibri" w:cs="Calibri"/>
          <w:sz w:val="22"/>
          <w:szCs w:val="22"/>
        </w:rPr>
        <w:t xml:space="preserve"> Oferece</w:t>
      </w:r>
      <w:r w:rsidR="000C55B5">
        <w:rPr>
          <w:rFonts w:ascii="Calibri" w:eastAsia="MS Mincho" w:hAnsi="Calibri" w:cs="Calibri"/>
          <w:sz w:val="22"/>
          <w:szCs w:val="22"/>
        </w:rPr>
        <w:t xml:space="preserve">, ainda, </w:t>
      </w:r>
      <w:r w:rsidR="009947A5">
        <w:rPr>
          <w:rFonts w:ascii="Calibri" w:eastAsia="MS Mincho" w:hAnsi="Calibri" w:cs="Calibri"/>
          <w:sz w:val="22"/>
          <w:szCs w:val="22"/>
        </w:rPr>
        <w:t xml:space="preserve">um conjunto de vantagens </w:t>
      </w:r>
      <w:proofErr w:type="spellStart"/>
      <w:r w:rsidR="009947A5">
        <w:rPr>
          <w:rFonts w:ascii="Calibri" w:eastAsia="MS Mincho" w:hAnsi="Calibri" w:cs="Calibri"/>
          <w:sz w:val="22"/>
          <w:szCs w:val="22"/>
        </w:rPr>
        <w:t>Full-Frame</w:t>
      </w:r>
      <w:proofErr w:type="spellEnd"/>
      <w:r w:rsidR="00113A79">
        <w:rPr>
          <w:rFonts w:ascii="Calibri" w:eastAsia="MS Mincho" w:hAnsi="Calibri" w:cs="Calibri"/>
          <w:sz w:val="22"/>
          <w:szCs w:val="22"/>
        </w:rPr>
        <w:t xml:space="preserve">, como a tecnologia </w:t>
      </w:r>
      <w:r w:rsidR="009C5863" w:rsidRPr="009C5863">
        <w:rPr>
          <w:rFonts w:ascii="Calibri" w:eastAsia="MS Mincho" w:hAnsi="Calibri" w:cs="Calibri"/>
          <w:sz w:val="22"/>
          <w:szCs w:val="22"/>
        </w:rPr>
        <w:t>Dual Pixel CMOS AF</w:t>
      </w:r>
      <w:r w:rsidR="009C5863">
        <w:rPr>
          <w:rFonts w:ascii="Calibri" w:eastAsia="MS Mincho" w:hAnsi="Calibri" w:cs="Calibri"/>
          <w:sz w:val="22"/>
          <w:szCs w:val="22"/>
        </w:rPr>
        <w:t xml:space="preserve"> e velocidade AF, mantendo os retratos n</w:t>
      </w:r>
      <w:r w:rsidR="00A873D2">
        <w:rPr>
          <w:rFonts w:ascii="Calibri" w:eastAsia="MS Mincho" w:hAnsi="Calibri" w:cs="Calibri"/>
          <w:sz w:val="22"/>
          <w:szCs w:val="22"/>
        </w:rPr>
        <w:t>ítidos, sem perder o campo de profundidade da imagem.</w:t>
      </w:r>
    </w:p>
    <w:p w14:paraId="68EA0516" w14:textId="77777777" w:rsidR="00706BB9" w:rsidRPr="00471E47" w:rsidRDefault="00706BB9" w:rsidP="00C074E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</w:p>
    <w:p w14:paraId="562AB720" w14:textId="0575D6D5" w:rsidR="00471E47" w:rsidRPr="0007579F" w:rsidRDefault="0062447A" w:rsidP="00C074E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  <w:r w:rsidRPr="0062447A">
        <w:rPr>
          <w:rFonts w:ascii="Calibri" w:eastAsia="MS Mincho" w:hAnsi="Calibri" w:cs="Calibri"/>
          <w:b/>
          <w:bCs/>
          <w:sz w:val="22"/>
          <w:szCs w:val="22"/>
        </w:rPr>
        <w:t xml:space="preserve">3. </w:t>
      </w:r>
      <w:hyperlink r:id="rId13" w:history="1"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Máquina Fotográfica </w:t>
        </w:r>
        <w:proofErr w:type="spellStart"/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Mirrorless</w:t>
        </w:r>
        <w:proofErr w:type="spellEnd"/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 CANON EOS R100 + Objetiva RF-S 18-45mm f4.5-6.3 IS STM</w:t>
        </w:r>
      </w:hyperlink>
    </w:p>
    <w:p w14:paraId="50AA96CE" w14:textId="3C56E49E" w:rsidR="00FB4A63" w:rsidRDefault="00EC1EE2" w:rsidP="00C074E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>
        <w:rPr>
          <w:rFonts w:ascii="Calibri" w:eastAsia="MS Mincho" w:hAnsi="Calibri" w:cs="Calibri"/>
          <w:sz w:val="22"/>
          <w:szCs w:val="22"/>
        </w:rPr>
        <w:lastRenderedPageBreak/>
        <w:t>Resistente</w:t>
      </w:r>
      <w:r w:rsidR="00706BB9" w:rsidRPr="00706BB9">
        <w:rPr>
          <w:rFonts w:ascii="Calibri" w:eastAsia="MS Mincho" w:hAnsi="Calibri" w:cs="Calibri"/>
          <w:sz w:val="22"/>
          <w:szCs w:val="22"/>
        </w:rPr>
        <w:t xml:space="preserve"> e intuitiva, a </w:t>
      </w:r>
      <w:r w:rsidR="00706BB9" w:rsidRPr="00EC1EE2">
        <w:rPr>
          <w:rFonts w:ascii="Calibri" w:eastAsia="MS Mincho" w:hAnsi="Calibri" w:cs="Calibri"/>
          <w:b/>
          <w:bCs/>
          <w:sz w:val="22"/>
          <w:szCs w:val="22"/>
        </w:rPr>
        <w:t>Canon EOS R100</w:t>
      </w:r>
      <w:r w:rsidR="00706BB9" w:rsidRPr="00706BB9">
        <w:rPr>
          <w:rFonts w:ascii="Calibri" w:eastAsia="MS Mincho" w:hAnsi="Calibri" w:cs="Calibri"/>
          <w:sz w:val="22"/>
          <w:szCs w:val="22"/>
        </w:rPr>
        <w:t xml:space="preserve"> é uma </w:t>
      </w:r>
      <w:proofErr w:type="spellStart"/>
      <w:r w:rsidR="00706BB9" w:rsidRPr="00EC1EE2">
        <w:rPr>
          <w:rFonts w:ascii="Calibri" w:eastAsia="MS Mincho" w:hAnsi="Calibri" w:cs="Calibri"/>
          <w:i/>
          <w:iCs/>
          <w:sz w:val="22"/>
          <w:szCs w:val="22"/>
        </w:rPr>
        <w:t>mirrorless</w:t>
      </w:r>
      <w:proofErr w:type="spellEnd"/>
      <w:r w:rsidR="00706BB9" w:rsidRPr="00706BB9">
        <w:rPr>
          <w:rFonts w:ascii="Calibri" w:eastAsia="MS Mincho" w:hAnsi="Calibri" w:cs="Calibri"/>
          <w:sz w:val="22"/>
          <w:szCs w:val="22"/>
        </w:rPr>
        <w:t xml:space="preserve"> pensada para quem procura dar os primeiros passos na fotografia sem abdicar de qualidade. </w:t>
      </w:r>
      <w:r w:rsidR="00C57D92" w:rsidRPr="00C57D92">
        <w:rPr>
          <w:rFonts w:ascii="Calibri" w:eastAsia="MS Mincho" w:hAnsi="Calibri" w:cs="Calibri"/>
          <w:sz w:val="22"/>
          <w:szCs w:val="22"/>
        </w:rPr>
        <w:t xml:space="preserve">O </w:t>
      </w:r>
      <w:r w:rsidR="00C57D92" w:rsidRPr="00C57D92">
        <w:rPr>
          <w:rFonts w:ascii="Calibri" w:eastAsia="MS Mincho" w:hAnsi="Calibri" w:cs="Calibri"/>
          <w:i/>
          <w:iCs/>
          <w:sz w:val="22"/>
          <w:szCs w:val="22"/>
        </w:rPr>
        <w:t>kit</w:t>
      </w:r>
      <w:r w:rsidR="00C57D92" w:rsidRPr="00C57D92">
        <w:rPr>
          <w:rFonts w:ascii="Calibri" w:eastAsia="MS Mincho" w:hAnsi="Calibri" w:cs="Calibri"/>
          <w:sz w:val="22"/>
          <w:szCs w:val="22"/>
        </w:rPr>
        <w:t xml:space="preserve"> inclui </w:t>
      </w:r>
      <w:r w:rsidR="00C57D92">
        <w:rPr>
          <w:rFonts w:ascii="Calibri" w:eastAsia="MS Mincho" w:hAnsi="Calibri" w:cs="Calibri"/>
          <w:sz w:val="22"/>
          <w:szCs w:val="22"/>
        </w:rPr>
        <w:t xml:space="preserve">a máquina </w:t>
      </w:r>
      <w:r w:rsidR="00C57D92" w:rsidRPr="00C57D92">
        <w:rPr>
          <w:rFonts w:ascii="Calibri" w:eastAsia="MS Mincho" w:hAnsi="Calibri" w:cs="Calibri"/>
          <w:sz w:val="22"/>
          <w:szCs w:val="22"/>
        </w:rPr>
        <w:t xml:space="preserve">e uma objetiva compatível com o encaixe Canon RF, que possui 143/99 pontos de foco. Com a possibilidade de usar cartões de memória SD, SDHC e SDXC, </w:t>
      </w:r>
      <w:r w:rsidR="006564DA">
        <w:rPr>
          <w:rFonts w:ascii="Calibri" w:eastAsia="MS Mincho" w:hAnsi="Calibri" w:cs="Calibri"/>
          <w:sz w:val="22"/>
          <w:szCs w:val="22"/>
        </w:rPr>
        <w:t>o que</w:t>
      </w:r>
      <w:r w:rsidR="00C57D92" w:rsidRPr="00C57D92">
        <w:rPr>
          <w:rFonts w:ascii="Calibri" w:eastAsia="MS Mincho" w:hAnsi="Calibri" w:cs="Calibri"/>
          <w:sz w:val="22"/>
          <w:szCs w:val="22"/>
        </w:rPr>
        <w:t xml:space="preserve"> f</w:t>
      </w:r>
      <w:r w:rsidR="006564DA">
        <w:rPr>
          <w:rFonts w:ascii="Calibri" w:eastAsia="MS Mincho" w:hAnsi="Calibri" w:cs="Calibri"/>
          <w:sz w:val="22"/>
          <w:szCs w:val="22"/>
        </w:rPr>
        <w:t>acilita o</w:t>
      </w:r>
      <w:r w:rsidR="00C57D92" w:rsidRPr="00C57D92">
        <w:rPr>
          <w:rFonts w:ascii="Calibri" w:eastAsia="MS Mincho" w:hAnsi="Calibri" w:cs="Calibri"/>
          <w:sz w:val="22"/>
          <w:szCs w:val="22"/>
        </w:rPr>
        <w:t xml:space="preserve"> armaz</w:t>
      </w:r>
      <w:r w:rsidR="00715398">
        <w:rPr>
          <w:rFonts w:ascii="Calibri" w:eastAsia="MS Mincho" w:hAnsi="Calibri" w:cs="Calibri"/>
          <w:sz w:val="22"/>
          <w:szCs w:val="22"/>
        </w:rPr>
        <w:t>enamento.</w:t>
      </w:r>
    </w:p>
    <w:p w14:paraId="68801DCF" w14:textId="77777777" w:rsidR="002C1CBA" w:rsidRPr="0062447A" w:rsidRDefault="002C1CBA" w:rsidP="00C074E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</w:p>
    <w:p w14:paraId="4FCD06BC" w14:textId="1A02C802" w:rsidR="0062447A" w:rsidRPr="009D7422" w:rsidRDefault="0062447A" w:rsidP="00C074E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  <w:r w:rsidRPr="00345BF9">
        <w:rPr>
          <w:rFonts w:ascii="Calibri" w:eastAsia="MS Mincho" w:hAnsi="Calibri" w:cs="Calibri"/>
          <w:b/>
          <w:bCs/>
          <w:sz w:val="22"/>
          <w:szCs w:val="22"/>
        </w:rPr>
        <w:t>4.</w:t>
      </w:r>
      <w:r w:rsidRPr="00345BF9">
        <w:rPr>
          <w:rFonts w:ascii="Calibri" w:eastAsia="MS Mincho" w:hAnsi="Calibri" w:cs="Calibri"/>
          <w:sz w:val="22"/>
          <w:szCs w:val="22"/>
        </w:rPr>
        <w:t xml:space="preserve"> </w:t>
      </w:r>
      <w:hyperlink r:id="rId14" w:history="1"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Máquina Fotográfica Compacta CANON </w:t>
        </w:r>
        <w:proofErr w:type="spellStart"/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Powershot</w:t>
        </w:r>
        <w:proofErr w:type="spellEnd"/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 V1 (16–50mm f/2.8)</w:t>
        </w:r>
      </w:hyperlink>
    </w:p>
    <w:p w14:paraId="036CFEDB" w14:textId="0C569848" w:rsidR="008E3AF6" w:rsidRPr="008E3AF6" w:rsidRDefault="008E3AF6" w:rsidP="008E3AF6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 w:rsidRPr="008E3AF6">
        <w:rPr>
          <w:rFonts w:ascii="Calibri" w:eastAsia="MS Mincho" w:hAnsi="Calibri" w:cs="Calibri"/>
          <w:sz w:val="22"/>
          <w:szCs w:val="22"/>
        </w:rPr>
        <w:t>Concebida para fotogra</w:t>
      </w:r>
      <w:r w:rsidR="00C30117">
        <w:rPr>
          <w:rFonts w:ascii="Calibri" w:eastAsia="MS Mincho" w:hAnsi="Calibri" w:cs="Calibri"/>
          <w:sz w:val="22"/>
          <w:szCs w:val="22"/>
        </w:rPr>
        <w:t>far</w:t>
      </w:r>
      <w:r w:rsidRPr="008E3AF6">
        <w:rPr>
          <w:rFonts w:ascii="Calibri" w:eastAsia="MS Mincho" w:hAnsi="Calibri" w:cs="Calibri"/>
          <w:sz w:val="22"/>
          <w:szCs w:val="22"/>
        </w:rPr>
        <w:t xml:space="preserve"> e cria</w:t>
      </w:r>
      <w:r w:rsidR="00C30117">
        <w:rPr>
          <w:rFonts w:ascii="Calibri" w:eastAsia="MS Mincho" w:hAnsi="Calibri" w:cs="Calibri"/>
          <w:sz w:val="22"/>
          <w:szCs w:val="22"/>
        </w:rPr>
        <w:t xml:space="preserve">r </w:t>
      </w:r>
      <w:r w:rsidRPr="008E3AF6">
        <w:rPr>
          <w:rFonts w:ascii="Calibri" w:eastAsia="MS Mincho" w:hAnsi="Calibri" w:cs="Calibri"/>
          <w:sz w:val="22"/>
          <w:szCs w:val="22"/>
        </w:rPr>
        <w:t xml:space="preserve">conteúdos, a </w:t>
      </w:r>
      <w:r w:rsidRPr="008E3AF6">
        <w:rPr>
          <w:rFonts w:ascii="Calibri" w:eastAsia="MS Mincho" w:hAnsi="Calibri" w:cs="Calibri"/>
          <w:b/>
          <w:bCs/>
          <w:sz w:val="22"/>
          <w:szCs w:val="22"/>
        </w:rPr>
        <w:t xml:space="preserve">Canon </w:t>
      </w:r>
      <w:proofErr w:type="spellStart"/>
      <w:r w:rsidRPr="008E3AF6">
        <w:rPr>
          <w:rFonts w:ascii="Calibri" w:eastAsia="MS Mincho" w:hAnsi="Calibri" w:cs="Calibri"/>
          <w:b/>
          <w:bCs/>
          <w:sz w:val="22"/>
          <w:szCs w:val="22"/>
        </w:rPr>
        <w:t>PowerShot</w:t>
      </w:r>
      <w:proofErr w:type="spellEnd"/>
      <w:r w:rsidRPr="008E3AF6">
        <w:rPr>
          <w:rFonts w:ascii="Calibri" w:eastAsia="MS Mincho" w:hAnsi="Calibri" w:cs="Calibri"/>
          <w:b/>
          <w:bCs/>
          <w:sz w:val="22"/>
          <w:szCs w:val="22"/>
        </w:rPr>
        <w:t xml:space="preserve"> V1</w:t>
      </w:r>
      <w:r w:rsidRPr="008E3AF6">
        <w:rPr>
          <w:rFonts w:ascii="Calibri" w:eastAsia="MS Mincho" w:hAnsi="Calibri" w:cs="Calibri"/>
          <w:sz w:val="22"/>
          <w:szCs w:val="22"/>
        </w:rPr>
        <w:t xml:space="preserve"> </w:t>
      </w:r>
      <w:r w:rsidR="00501B7D">
        <w:rPr>
          <w:rFonts w:ascii="Calibri" w:eastAsia="MS Mincho" w:hAnsi="Calibri" w:cs="Calibri"/>
          <w:sz w:val="22"/>
          <w:szCs w:val="22"/>
        </w:rPr>
        <w:t xml:space="preserve">grava em </w:t>
      </w:r>
      <w:r w:rsidRPr="008E3AF6">
        <w:rPr>
          <w:rFonts w:ascii="Calibri" w:eastAsia="MS Mincho" w:hAnsi="Calibri" w:cs="Calibri"/>
          <w:sz w:val="22"/>
          <w:szCs w:val="22"/>
        </w:rPr>
        <w:t xml:space="preserve">4K, </w:t>
      </w:r>
      <w:r w:rsidR="00501B7D">
        <w:rPr>
          <w:rFonts w:ascii="Calibri" w:eastAsia="MS Mincho" w:hAnsi="Calibri" w:cs="Calibri"/>
          <w:sz w:val="22"/>
          <w:szCs w:val="22"/>
        </w:rPr>
        <w:t xml:space="preserve">com </w:t>
      </w:r>
      <w:r w:rsidRPr="008E3AF6">
        <w:rPr>
          <w:rFonts w:ascii="Calibri" w:eastAsia="MS Mincho" w:hAnsi="Calibri" w:cs="Calibri"/>
          <w:sz w:val="22"/>
          <w:szCs w:val="22"/>
        </w:rPr>
        <w:t>estabilização de imagem e foco automático rápido</w:t>
      </w:r>
      <w:r w:rsidR="002F6019">
        <w:rPr>
          <w:rFonts w:ascii="Calibri" w:eastAsia="MS Mincho" w:hAnsi="Calibri" w:cs="Calibri"/>
          <w:sz w:val="22"/>
          <w:szCs w:val="22"/>
        </w:rPr>
        <w:t>,</w:t>
      </w:r>
      <w:r w:rsidRPr="008E3AF6">
        <w:rPr>
          <w:rFonts w:ascii="Calibri" w:eastAsia="MS Mincho" w:hAnsi="Calibri" w:cs="Calibri"/>
          <w:sz w:val="22"/>
          <w:szCs w:val="22"/>
        </w:rPr>
        <w:t xml:space="preserve"> garant</w:t>
      </w:r>
      <w:r w:rsidR="002F6019">
        <w:rPr>
          <w:rFonts w:ascii="Calibri" w:eastAsia="MS Mincho" w:hAnsi="Calibri" w:cs="Calibri"/>
          <w:sz w:val="22"/>
          <w:szCs w:val="22"/>
        </w:rPr>
        <w:t>indo a</w:t>
      </w:r>
      <w:r w:rsidRPr="008E3AF6">
        <w:rPr>
          <w:rFonts w:ascii="Calibri" w:eastAsia="MS Mincho" w:hAnsi="Calibri" w:cs="Calibri"/>
          <w:sz w:val="22"/>
          <w:szCs w:val="22"/>
        </w:rPr>
        <w:t xml:space="preserve"> qualidade tanto em fotografia como em vídeo, mesmo em movimento.</w:t>
      </w:r>
      <w:r w:rsidR="002F6019">
        <w:rPr>
          <w:rFonts w:ascii="Calibri" w:eastAsia="MS Mincho" w:hAnsi="Calibri" w:cs="Calibri"/>
          <w:sz w:val="22"/>
          <w:szCs w:val="22"/>
        </w:rPr>
        <w:t xml:space="preserve"> Pesa apenas </w:t>
      </w:r>
      <w:r w:rsidR="0091384F">
        <w:rPr>
          <w:rFonts w:ascii="Calibri" w:eastAsia="MS Mincho" w:hAnsi="Calibri" w:cs="Calibri"/>
          <w:sz w:val="22"/>
          <w:szCs w:val="22"/>
        </w:rPr>
        <w:t>374g e permite incorporar um microfone de redução de ruído</w:t>
      </w:r>
      <w:r w:rsidR="006A0B3F">
        <w:rPr>
          <w:rFonts w:ascii="Calibri" w:eastAsia="MS Mincho" w:hAnsi="Calibri" w:cs="Calibri"/>
          <w:sz w:val="22"/>
          <w:szCs w:val="22"/>
        </w:rPr>
        <w:t xml:space="preserve">, fácil para </w:t>
      </w:r>
      <w:r w:rsidR="001F252A">
        <w:rPr>
          <w:rFonts w:ascii="Calibri" w:eastAsia="MS Mincho" w:hAnsi="Calibri" w:cs="Calibri"/>
          <w:sz w:val="22"/>
          <w:szCs w:val="22"/>
        </w:rPr>
        <w:t>captar conteúdos quando a inspiração surgir.</w:t>
      </w:r>
    </w:p>
    <w:p w14:paraId="341902EF" w14:textId="77777777" w:rsidR="00780E74" w:rsidRPr="00EC3058" w:rsidRDefault="00780E74" w:rsidP="00C074E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</w:p>
    <w:p w14:paraId="7CB11B93" w14:textId="79A3AE0B" w:rsidR="0062447A" w:rsidRPr="009D7422" w:rsidRDefault="0062447A" w:rsidP="00C074E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  <w:r w:rsidRPr="009D7422">
        <w:rPr>
          <w:rFonts w:ascii="Calibri" w:eastAsia="MS Mincho" w:hAnsi="Calibri" w:cs="Calibri"/>
          <w:b/>
          <w:bCs/>
          <w:sz w:val="22"/>
          <w:szCs w:val="22"/>
        </w:rPr>
        <w:t>5.</w:t>
      </w:r>
      <w:r w:rsidRPr="009D7422">
        <w:rPr>
          <w:rFonts w:ascii="Calibri" w:eastAsia="MS Mincho" w:hAnsi="Calibri" w:cs="Calibri"/>
          <w:sz w:val="22"/>
          <w:szCs w:val="22"/>
        </w:rPr>
        <w:t xml:space="preserve"> </w:t>
      </w:r>
      <w:hyperlink r:id="rId15" w:history="1"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Máquina Fotográfica </w:t>
        </w:r>
        <w:proofErr w:type="spellStart"/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Mirrorless</w:t>
        </w:r>
        <w:proofErr w:type="spellEnd"/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 CANON EOS R50V + Objetiva RF-S 14-30mm F4-6.3 IS STM PZ (Encaixe: Canon RF - APS-C)</w:t>
        </w:r>
      </w:hyperlink>
    </w:p>
    <w:p w14:paraId="573A758C" w14:textId="562CE0D0" w:rsidR="00576136" w:rsidRDefault="003B19A3" w:rsidP="003B19A3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 w:rsidRPr="003B19A3">
        <w:rPr>
          <w:rFonts w:ascii="Calibri" w:eastAsia="MS Mincho" w:hAnsi="Calibri" w:cs="Calibri"/>
          <w:sz w:val="22"/>
          <w:szCs w:val="22"/>
        </w:rPr>
        <w:t xml:space="preserve">A </w:t>
      </w:r>
      <w:r w:rsidRPr="003B19A3">
        <w:rPr>
          <w:rFonts w:ascii="Calibri" w:eastAsia="MS Mincho" w:hAnsi="Calibri" w:cs="Calibri"/>
          <w:b/>
          <w:bCs/>
          <w:sz w:val="22"/>
          <w:szCs w:val="22"/>
        </w:rPr>
        <w:t>Canon EOS R50 V</w:t>
      </w:r>
      <w:r w:rsidRPr="003B19A3">
        <w:rPr>
          <w:rFonts w:ascii="Calibri" w:eastAsia="MS Mincho" w:hAnsi="Calibri" w:cs="Calibri"/>
          <w:sz w:val="22"/>
          <w:szCs w:val="22"/>
        </w:rPr>
        <w:t xml:space="preserve"> </w:t>
      </w:r>
      <w:r w:rsidR="007D48E7">
        <w:rPr>
          <w:rFonts w:ascii="Calibri" w:eastAsia="MS Mincho" w:hAnsi="Calibri" w:cs="Calibri"/>
          <w:sz w:val="22"/>
          <w:szCs w:val="22"/>
        </w:rPr>
        <w:t xml:space="preserve">também foi </w:t>
      </w:r>
      <w:r w:rsidRPr="003B19A3">
        <w:rPr>
          <w:rFonts w:ascii="Calibri" w:eastAsia="MS Mincho" w:hAnsi="Calibri" w:cs="Calibri"/>
          <w:sz w:val="22"/>
          <w:szCs w:val="22"/>
        </w:rPr>
        <w:t>pensada para fotograf</w:t>
      </w:r>
      <w:r w:rsidR="007D48E7">
        <w:rPr>
          <w:rFonts w:ascii="Calibri" w:eastAsia="MS Mincho" w:hAnsi="Calibri" w:cs="Calibri"/>
          <w:sz w:val="22"/>
          <w:szCs w:val="22"/>
        </w:rPr>
        <w:t>ar</w:t>
      </w:r>
      <w:r w:rsidRPr="003B19A3">
        <w:rPr>
          <w:rFonts w:ascii="Calibri" w:eastAsia="MS Mincho" w:hAnsi="Calibri" w:cs="Calibri"/>
          <w:sz w:val="22"/>
          <w:szCs w:val="22"/>
        </w:rPr>
        <w:t xml:space="preserve"> e cria</w:t>
      </w:r>
      <w:r w:rsidR="007D48E7">
        <w:rPr>
          <w:rFonts w:ascii="Calibri" w:eastAsia="MS Mincho" w:hAnsi="Calibri" w:cs="Calibri"/>
          <w:sz w:val="22"/>
          <w:szCs w:val="22"/>
        </w:rPr>
        <w:t>r</w:t>
      </w:r>
      <w:r w:rsidRPr="003B19A3">
        <w:rPr>
          <w:rFonts w:ascii="Calibri" w:eastAsia="MS Mincho" w:hAnsi="Calibri" w:cs="Calibri"/>
          <w:sz w:val="22"/>
          <w:szCs w:val="22"/>
        </w:rPr>
        <w:t xml:space="preserve"> conteúdos. </w:t>
      </w:r>
      <w:r w:rsidR="006A7F8F">
        <w:rPr>
          <w:rFonts w:ascii="Calibri" w:eastAsia="MS Mincho" w:hAnsi="Calibri" w:cs="Calibri"/>
          <w:sz w:val="22"/>
          <w:szCs w:val="22"/>
        </w:rPr>
        <w:t>Está e</w:t>
      </w:r>
      <w:r w:rsidRPr="003B19A3">
        <w:rPr>
          <w:rFonts w:ascii="Calibri" w:eastAsia="MS Mincho" w:hAnsi="Calibri" w:cs="Calibri"/>
          <w:sz w:val="22"/>
          <w:szCs w:val="22"/>
        </w:rPr>
        <w:t xml:space="preserve">quipada com a objetiva RF-S 14-30 mm </w:t>
      </w:r>
      <w:proofErr w:type="spellStart"/>
      <w:r w:rsidRPr="0019451B">
        <w:rPr>
          <w:rFonts w:ascii="Calibri" w:eastAsia="MS Mincho" w:hAnsi="Calibri" w:cs="Calibri"/>
          <w:i/>
          <w:iCs/>
          <w:sz w:val="22"/>
          <w:szCs w:val="22"/>
        </w:rPr>
        <w:t>Power</w:t>
      </w:r>
      <w:proofErr w:type="spellEnd"/>
      <w:r w:rsidRPr="0019451B">
        <w:rPr>
          <w:rFonts w:ascii="Calibri" w:eastAsia="MS Mincho" w:hAnsi="Calibri" w:cs="Calibri"/>
          <w:i/>
          <w:iCs/>
          <w:sz w:val="22"/>
          <w:szCs w:val="22"/>
        </w:rPr>
        <w:t xml:space="preserve"> Zoom</w:t>
      </w:r>
      <w:r w:rsidRPr="003B19A3">
        <w:rPr>
          <w:rFonts w:ascii="Calibri" w:eastAsia="MS Mincho" w:hAnsi="Calibri" w:cs="Calibri"/>
          <w:sz w:val="22"/>
          <w:szCs w:val="22"/>
        </w:rPr>
        <w:t xml:space="preserve">, </w:t>
      </w:r>
      <w:r w:rsidR="0019451B">
        <w:rPr>
          <w:rFonts w:ascii="Calibri" w:eastAsia="MS Mincho" w:hAnsi="Calibri" w:cs="Calibri"/>
          <w:sz w:val="22"/>
          <w:szCs w:val="22"/>
        </w:rPr>
        <w:t xml:space="preserve">o que se traduz num ângulo </w:t>
      </w:r>
      <w:r w:rsidRPr="003B19A3">
        <w:rPr>
          <w:rFonts w:ascii="Calibri" w:eastAsia="MS Mincho" w:hAnsi="Calibri" w:cs="Calibri"/>
          <w:sz w:val="22"/>
          <w:szCs w:val="22"/>
        </w:rPr>
        <w:t>vers</w:t>
      </w:r>
      <w:r w:rsidR="0019451B">
        <w:rPr>
          <w:rFonts w:ascii="Calibri" w:eastAsia="MS Mincho" w:hAnsi="Calibri" w:cs="Calibri"/>
          <w:sz w:val="22"/>
          <w:szCs w:val="22"/>
        </w:rPr>
        <w:t>átil</w:t>
      </w:r>
      <w:r w:rsidRPr="003B19A3">
        <w:rPr>
          <w:rFonts w:ascii="Calibri" w:eastAsia="MS Mincho" w:hAnsi="Calibri" w:cs="Calibri"/>
          <w:sz w:val="22"/>
          <w:szCs w:val="22"/>
        </w:rPr>
        <w:t xml:space="preserve"> para captar paisagens, retratos e vídeo em 4K, </w:t>
      </w:r>
      <w:r w:rsidR="00DB6B23">
        <w:rPr>
          <w:rFonts w:ascii="Calibri" w:eastAsia="MS Mincho" w:hAnsi="Calibri" w:cs="Calibri"/>
          <w:sz w:val="22"/>
          <w:szCs w:val="22"/>
        </w:rPr>
        <w:t xml:space="preserve">e, uma </w:t>
      </w:r>
      <w:proofErr w:type="spellStart"/>
      <w:r w:rsidR="00251C43" w:rsidRPr="00251C43">
        <w:rPr>
          <w:rFonts w:ascii="Calibri" w:eastAsia="MS Mincho" w:hAnsi="Calibri" w:cs="Calibri"/>
          <w:sz w:val="22"/>
          <w:szCs w:val="22"/>
        </w:rPr>
        <w:t>sobreamostragem</w:t>
      </w:r>
      <w:proofErr w:type="spellEnd"/>
      <w:r w:rsidR="00251C43" w:rsidRPr="00251C43">
        <w:rPr>
          <w:rFonts w:ascii="Calibri" w:eastAsia="MS Mincho" w:hAnsi="Calibri" w:cs="Calibri"/>
          <w:sz w:val="22"/>
          <w:szCs w:val="22"/>
        </w:rPr>
        <w:t xml:space="preserve"> de 6K para apresentar mais detalhes</w:t>
      </w:r>
      <w:r w:rsidR="00251C43">
        <w:rPr>
          <w:rFonts w:ascii="Calibri" w:eastAsia="MS Mincho" w:hAnsi="Calibri" w:cs="Calibri"/>
          <w:sz w:val="22"/>
          <w:szCs w:val="22"/>
        </w:rPr>
        <w:t xml:space="preserve">. </w:t>
      </w:r>
      <w:r w:rsidR="00FB70E6">
        <w:rPr>
          <w:rFonts w:ascii="Calibri" w:eastAsia="MS Mincho" w:hAnsi="Calibri" w:cs="Calibri"/>
          <w:sz w:val="22"/>
          <w:szCs w:val="22"/>
        </w:rPr>
        <w:t xml:space="preserve">Permite aperfeiçoar os conteúdos </w:t>
      </w:r>
      <w:r w:rsidR="00B52CF2">
        <w:rPr>
          <w:rFonts w:ascii="Calibri" w:eastAsia="MS Mincho" w:hAnsi="Calibri" w:cs="Calibri"/>
          <w:sz w:val="22"/>
          <w:szCs w:val="22"/>
        </w:rPr>
        <w:t>para diferentes formatos, sempre em alta resolução.</w:t>
      </w:r>
    </w:p>
    <w:p w14:paraId="3C887621" w14:textId="77777777" w:rsidR="00EC3058" w:rsidRPr="00EC3058" w:rsidRDefault="00EC3058" w:rsidP="00C074E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</w:p>
    <w:p w14:paraId="7DDDB4F7" w14:textId="7C4EB1D7" w:rsidR="00C074E7" w:rsidRPr="003C1387" w:rsidRDefault="003C1387" w:rsidP="00C074E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  <w:r>
        <w:rPr>
          <w:rFonts w:ascii="Calibri" w:eastAsia="MS Mincho" w:hAnsi="Calibri" w:cs="Calibri"/>
          <w:b/>
          <w:bCs/>
          <w:sz w:val="22"/>
          <w:szCs w:val="22"/>
        </w:rPr>
        <w:t>6</w:t>
      </w:r>
      <w:r w:rsidR="0093455A" w:rsidRPr="003C1387">
        <w:rPr>
          <w:rFonts w:ascii="Calibri" w:eastAsia="MS Mincho" w:hAnsi="Calibri" w:cs="Calibri"/>
          <w:b/>
          <w:bCs/>
          <w:sz w:val="22"/>
          <w:szCs w:val="22"/>
        </w:rPr>
        <w:t xml:space="preserve">. </w:t>
      </w:r>
      <w:hyperlink r:id="rId16" w:history="1"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Máquina Fotográfica </w:t>
        </w:r>
        <w:proofErr w:type="spellStart"/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Mirrorless</w:t>
        </w:r>
        <w:proofErr w:type="spellEnd"/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 CANON EOS R50 + Objetiva RF-S 18-45mm f4.5-6.3 IS STM + Objetiva RF-S 55-210mm F5-7.1 IS STM (Encaixe: Canon RF - Abertura: F4.5-6.3 /F5-7.1 IS STM)</w:t>
        </w:r>
      </w:hyperlink>
    </w:p>
    <w:p w14:paraId="27D185E2" w14:textId="70A36452" w:rsidR="00324EC3" w:rsidRPr="00324EC3" w:rsidRDefault="00324EC3" w:rsidP="00324EC3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 w:rsidRPr="00324EC3">
        <w:rPr>
          <w:rFonts w:ascii="Calibri" w:eastAsia="MS Mincho" w:hAnsi="Calibri" w:cs="Calibri"/>
          <w:sz w:val="22"/>
          <w:szCs w:val="22"/>
        </w:rPr>
        <w:t xml:space="preserve">A </w:t>
      </w:r>
      <w:r w:rsidRPr="00324EC3">
        <w:rPr>
          <w:rFonts w:ascii="Calibri" w:eastAsia="MS Mincho" w:hAnsi="Calibri" w:cs="Calibri"/>
          <w:b/>
          <w:bCs/>
          <w:sz w:val="22"/>
          <w:szCs w:val="22"/>
        </w:rPr>
        <w:t>Canon EOS R50</w:t>
      </w:r>
      <w:r w:rsidRPr="00324EC3">
        <w:rPr>
          <w:rFonts w:ascii="Calibri" w:eastAsia="MS Mincho" w:hAnsi="Calibri" w:cs="Calibri"/>
          <w:sz w:val="22"/>
          <w:szCs w:val="22"/>
        </w:rPr>
        <w:t xml:space="preserve"> alia um sensor APS-C de 24,2 MP a um sistema de foco automático rápido e preciso, garantindo imagens de elevada qualidade em fotografia e vídeo. </w:t>
      </w:r>
      <w:r w:rsidR="00DB30D8">
        <w:rPr>
          <w:rFonts w:ascii="Calibri" w:eastAsia="MS Mincho" w:hAnsi="Calibri" w:cs="Calibri"/>
          <w:sz w:val="22"/>
          <w:szCs w:val="22"/>
        </w:rPr>
        <w:t>Inclui um</w:t>
      </w:r>
      <w:r w:rsidRPr="00324EC3">
        <w:rPr>
          <w:rFonts w:ascii="Calibri" w:eastAsia="MS Mincho" w:hAnsi="Calibri" w:cs="Calibri"/>
          <w:sz w:val="22"/>
          <w:szCs w:val="22"/>
        </w:rPr>
        <w:t xml:space="preserve"> </w:t>
      </w:r>
      <w:r w:rsidRPr="00C1783E">
        <w:rPr>
          <w:rFonts w:ascii="Calibri" w:eastAsia="MS Mincho" w:hAnsi="Calibri" w:cs="Calibri"/>
          <w:i/>
          <w:iCs/>
          <w:sz w:val="22"/>
          <w:szCs w:val="22"/>
        </w:rPr>
        <w:t>kit</w:t>
      </w:r>
      <w:r w:rsidR="00DB30D8">
        <w:rPr>
          <w:rFonts w:ascii="Calibri" w:eastAsia="MS Mincho" w:hAnsi="Calibri" w:cs="Calibri"/>
          <w:sz w:val="22"/>
          <w:szCs w:val="22"/>
        </w:rPr>
        <w:t xml:space="preserve"> de</w:t>
      </w:r>
      <w:r w:rsidRPr="00324EC3">
        <w:rPr>
          <w:rFonts w:ascii="Calibri" w:eastAsia="MS Mincho" w:hAnsi="Calibri" w:cs="Calibri"/>
          <w:sz w:val="22"/>
          <w:szCs w:val="22"/>
        </w:rPr>
        <w:t xml:space="preserve"> duas objetivas complementares, desde a versátil 18-45 mm à teleobjetiva 55-210 mm, </w:t>
      </w:r>
      <w:r w:rsidR="00C1783E">
        <w:rPr>
          <w:rFonts w:ascii="Calibri" w:eastAsia="MS Mincho" w:hAnsi="Calibri" w:cs="Calibri"/>
          <w:sz w:val="22"/>
          <w:szCs w:val="22"/>
        </w:rPr>
        <w:t xml:space="preserve">garantindo </w:t>
      </w:r>
      <w:r w:rsidRPr="00324EC3">
        <w:rPr>
          <w:rFonts w:ascii="Calibri" w:eastAsia="MS Mincho" w:hAnsi="Calibri" w:cs="Calibri"/>
          <w:sz w:val="22"/>
          <w:szCs w:val="22"/>
        </w:rPr>
        <w:t>a flexibilidade para captar paisagens, retratos, detalhes e momentos à distância.</w:t>
      </w:r>
    </w:p>
    <w:p w14:paraId="68E29E26" w14:textId="77777777" w:rsidR="00C074E7" w:rsidRDefault="00C074E7" w:rsidP="00F9053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</w:p>
    <w:p w14:paraId="2B62A3FC" w14:textId="26722522" w:rsidR="0093455A" w:rsidRPr="0093455A" w:rsidRDefault="003C1387" w:rsidP="0093455A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  <w:r>
        <w:rPr>
          <w:rFonts w:ascii="Calibri" w:eastAsia="MS Mincho" w:hAnsi="Calibri" w:cs="Calibri"/>
          <w:b/>
          <w:bCs/>
          <w:sz w:val="22"/>
          <w:szCs w:val="22"/>
        </w:rPr>
        <w:t>7</w:t>
      </w:r>
      <w:r w:rsidR="0093455A">
        <w:rPr>
          <w:rFonts w:ascii="Calibri" w:eastAsia="MS Mincho" w:hAnsi="Calibri" w:cs="Calibri"/>
          <w:b/>
          <w:bCs/>
          <w:sz w:val="22"/>
          <w:szCs w:val="22"/>
        </w:rPr>
        <w:t>.</w:t>
      </w:r>
      <w:r>
        <w:rPr>
          <w:rFonts w:ascii="Calibri" w:eastAsia="MS Mincho" w:hAnsi="Calibri" w:cs="Calibri"/>
          <w:b/>
          <w:bCs/>
          <w:sz w:val="22"/>
          <w:szCs w:val="22"/>
        </w:rPr>
        <w:t xml:space="preserve"> </w:t>
      </w:r>
      <w:hyperlink r:id="rId17" w:history="1"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Máquina Fotográfica SONY A7 Mark IV (</w:t>
        </w:r>
        <w:proofErr w:type="spellStart"/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Full-Frame</w:t>
        </w:r>
        <w:proofErr w:type="spellEnd"/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)</w:t>
        </w:r>
      </w:hyperlink>
    </w:p>
    <w:p w14:paraId="3466BF0C" w14:textId="08A7EB0D" w:rsidR="007D4D5F" w:rsidRPr="007D4D5F" w:rsidRDefault="00F25709" w:rsidP="00F9053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>
        <w:rPr>
          <w:rFonts w:ascii="Calibri" w:eastAsia="MS Mincho" w:hAnsi="Calibri" w:cs="Calibri"/>
          <w:sz w:val="22"/>
          <w:szCs w:val="22"/>
        </w:rPr>
        <w:t>Com um</w:t>
      </w:r>
      <w:r w:rsidR="000B2400">
        <w:rPr>
          <w:rFonts w:ascii="Calibri" w:eastAsia="MS Mincho" w:hAnsi="Calibri" w:cs="Calibri"/>
          <w:sz w:val="22"/>
          <w:szCs w:val="22"/>
        </w:rPr>
        <w:t xml:space="preserve"> novo sensor de imagem CMOS </w:t>
      </w:r>
      <w:proofErr w:type="spellStart"/>
      <w:r w:rsidR="000B2400">
        <w:rPr>
          <w:rFonts w:ascii="Calibri" w:eastAsia="MS Mincho" w:hAnsi="Calibri" w:cs="Calibri"/>
          <w:sz w:val="22"/>
          <w:szCs w:val="22"/>
        </w:rPr>
        <w:t>Full-Frame</w:t>
      </w:r>
      <w:proofErr w:type="spellEnd"/>
      <w:r w:rsidR="000B2400">
        <w:rPr>
          <w:rFonts w:ascii="Calibri" w:eastAsia="MS Mincho" w:hAnsi="Calibri" w:cs="Calibri"/>
          <w:sz w:val="22"/>
          <w:szCs w:val="22"/>
        </w:rPr>
        <w:t xml:space="preserve"> </w:t>
      </w:r>
      <w:proofErr w:type="spellStart"/>
      <w:r w:rsidR="000B2400">
        <w:rPr>
          <w:rFonts w:ascii="Calibri" w:eastAsia="MS Mincho" w:hAnsi="Calibri" w:cs="Calibri"/>
          <w:sz w:val="22"/>
          <w:szCs w:val="22"/>
        </w:rPr>
        <w:t>Retroiluminados</w:t>
      </w:r>
      <w:proofErr w:type="spellEnd"/>
      <w:r w:rsidR="000B2400">
        <w:rPr>
          <w:rFonts w:ascii="Calibri" w:eastAsia="MS Mincho" w:hAnsi="Calibri" w:cs="Calibri"/>
          <w:sz w:val="22"/>
          <w:szCs w:val="22"/>
        </w:rPr>
        <w:t xml:space="preserve"> de 33 MP</w:t>
      </w:r>
      <w:r w:rsidR="007C4B4D">
        <w:rPr>
          <w:rFonts w:ascii="Calibri" w:eastAsia="MS Mincho" w:hAnsi="Calibri" w:cs="Calibri"/>
          <w:sz w:val="22"/>
          <w:szCs w:val="22"/>
        </w:rPr>
        <w:t xml:space="preserve">, a resolução da </w:t>
      </w:r>
      <w:r w:rsidR="00433965" w:rsidRPr="007C4B4D">
        <w:rPr>
          <w:rFonts w:ascii="Calibri" w:eastAsia="MS Mincho" w:hAnsi="Calibri" w:cs="Calibri"/>
          <w:b/>
          <w:bCs/>
          <w:sz w:val="22"/>
          <w:szCs w:val="22"/>
        </w:rPr>
        <w:t>Sony A7 IV</w:t>
      </w:r>
      <w:r w:rsidR="00433965" w:rsidRPr="00433965">
        <w:rPr>
          <w:rFonts w:ascii="Calibri" w:eastAsia="MS Mincho" w:hAnsi="Calibri" w:cs="Calibri"/>
          <w:sz w:val="22"/>
          <w:szCs w:val="22"/>
        </w:rPr>
        <w:t xml:space="preserve"> </w:t>
      </w:r>
      <w:r w:rsidR="00A15648">
        <w:rPr>
          <w:rFonts w:ascii="Calibri" w:eastAsia="MS Mincho" w:hAnsi="Calibri" w:cs="Calibri"/>
          <w:sz w:val="22"/>
          <w:szCs w:val="22"/>
        </w:rPr>
        <w:t>garante a g</w:t>
      </w:r>
      <w:r w:rsidR="00433965" w:rsidRPr="00433965">
        <w:rPr>
          <w:rFonts w:ascii="Calibri" w:eastAsia="MS Mincho" w:hAnsi="Calibri" w:cs="Calibri"/>
          <w:sz w:val="22"/>
          <w:szCs w:val="22"/>
        </w:rPr>
        <w:t>ravação de vídeo em 4K, o foco automático com reconhecimento em tempo real e a estabilização de imagem</w:t>
      </w:r>
      <w:r w:rsidR="009956D5">
        <w:rPr>
          <w:rFonts w:ascii="Calibri" w:eastAsia="MS Mincho" w:hAnsi="Calibri" w:cs="Calibri"/>
          <w:sz w:val="22"/>
          <w:szCs w:val="22"/>
        </w:rPr>
        <w:t xml:space="preserve">. </w:t>
      </w:r>
      <w:r w:rsidR="00BB2961">
        <w:rPr>
          <w:rFonts w:ascii="Calibri" w:eastAsia="MS Mincho" w:hAnsi="Calibri" w:cs="Calibri"/>
          <w:sz w:val="22"/>
          <w:szCs w:val="22"/>
        </w:rPr>
        <w:t>Incorpora o sistema</w:t>
      </w:r>
      <w:r w:rsidR="00433965" w:rsidRPr="00433965">
        <w:rPr>
          <w:rFonts w:ascii="Calibri" w:eastAsia="MS Mincho" w:hAnsi="Calibri" w:cs="Calibri"/>
          <w:sz w:val="22"/>
          <w:szCs w:val="22"/>
        </w:rPr>
        <w:t xml:space="preserve"> </w:t>
      </w:r>
      <w:proofErr w:type="spellStart"/>
      <w:r w:rsidR="00433965" w:rsidRPr="00BC675E">
        <w:rPr>
          <w:rFonts w:ascii="Calibri" w:eastAsia="MS Mincho" w:hAnsi="Calibri" w:cs="Calibri"/>
          <w:i/>
          <w:iCs/>
          <w:sz w:val="22"/>
          <w:szCs w:val="22"/>
        </w:rPr>
        <w:t>mirrorless</w:t>
      </w:r>
      <w:proofErr w:type="spellEnd"/>
      <w:r w:rsidR="00BB2961" w:rsidRPr="00BB2961">
        <w:rPr>
          <w:rFonts w:ascii="Calibri" w:eastAsia="MS Mincho" w:hAnsi="Calibri" w:cs="Calibri"/>
          <w:sz w:val="22"/>
          <w:szCs w:val="22"/>
        </w:rPr>
        <w:t xml:space="preserve">, o ecrã inverte para </w:t>
      </w:r>
      <w:r w:rsidR="00BB6D29">
        <w:rPr>
          <w:rFonts w:ascii="Calibri" w:eastAsia="MS Mincho" w:hAnsi="Calibri" w:cs="Calibri"/>
          <w:sz w:val="22"/>
          <w:szCs w:val="22"/>
        </w:rPr>
        <w:t>facilitar a visualização do que está a ser fotografado ou filmado.</w:t>
      </w:r>
      <w:r w:rsidR="00433965" w:rsidRPr="00BB2961">
        <w:rPr>
          <w:rFonts w:ascii="Calibri" w:eastAsia="MS Mincho" w:hAnsi="Calibri" w:cs="Calibri"/>
          <w:sz w:val="22"/>
          <w:szCs w:val="22"/>
        </w:rPr>
        <w:t xml:space="preserve"> </w:t>
      </w:r>
    </w:p>
    <w:p w14:paraId="53AB1BE3" w14:textId="77777777" w:rsidR="00954378" w:rsidRDefault="00954378" w:rsidP="00F9053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</w:p>
    <w:p w14:paraId="4F8F9DB3" w14:textId="77777777" w:rsidR="00954378" w:rsidRDefault="003C1387" w:rsidP="00954378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  <w:r>
        <w:rPr>
          <w:rFonts w:ascii="Calibri" w:eastAsia="MS Mincho" w:hAnsi="Calibri" w:cs="Calibri"/>
          <w:b/>
          <w:bCs/>
          <w:sz w:val="22"/>
          <w:szCs w:val="22"/>
        </w:rPr>
        <w:t>8</w:t>
      </w:r>
      <w:r w:rsidR="0093455A" w:rsidRPr="003C1387">
        <w:rPr>
          <w:rFonts w:ascii="Calibri" w:eastAsia="MS Mincho" w:hAnsi="Calibri" w:cs="Calibri"/>
          <w:b/>
          <w:bCs/>
          <w:sz w:val="22"/>
          <w:szCs w:val="22"/>
        </w:rPr>
        <w:t xml:space="preserve">. </w:t>
      </w:r>
      <w:hyperlink r:id="rId18" w:history="1"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Kit Máquina Fotográfica SONY </w:t>
        </w:r>
        <w:proofErr w:type="spellStart"/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Alpha</w:t>
        </w:r>
        <w:proofErr w:type="spellEnd"/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 6400AK + PZ 16-50mm II (APS-C)</w:t>
        </w:r>
      </w:hyperlink>
    </w:p>
    <w:p w14:paraId="796F0C9F" w14:textId="4CAD0D63" w:rsidR="00E43F78" w:rsidRDefault="00954378" w:rsidP="00954378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 w:rsidRPr="00954378">
        <w:rPr>
          <w:rFonts w:ascii="Calibri" w:eastAsia="MS Mincho" w:hAnsi="Calibri" w:cs="Calibri"/>
          <w:sz w:val="22"/>
          <w:szCs w:val="22"/>
        </w:rPr>
        <w:lastRenderedPageBreak/>
        <w:t xml:space="preserve">A </w:t>
      </w:r>
      <w:r w:rsidRPr="00957BFE">
        <w:rPr>
          <w:rFonts w:ascii="Calibri" w:eastAsia="MS Mincho" w:hAnsi="Calibri" w:cs="Calibri"/>
          <w:b/>
          <w:bCs/>
          <w:sz w:val="22"/>
          <w:szCs w:val="22"/>
        </w:rPr>
        <w:t xml:space="preserve">Sony </w:t>
      </w:r>
      <w:proofErr w:type="spellStart"/>
      <w:r w:rsidRPr="00957BFE">
        <w:rPr>
          <w:rFonts w:ascii="Calibri" w:eastAsia="MS Mincho" w:hAnsi="Calibri" w:cs="Calibri"/>
          <w:b/>
          <w:bCs/>
          <w:sz w:val="22"/>
          <w:szCs w:val="22"/>
        </w:rPr>
        <w:t>Alpha</w:t>
      </w:r>
      <w:proofErr w:type="spellEnd"/>
      <w:r w:rsidRPr="00957BFE">
        <w:rPr>
          <w:rFonts w:ascii="Calibri" w:eastAsia="MS Mincho" w:hAnsi="Calibri" w:cs="Calibri"/>
          <w:b/>
          <w:bCs/>
          <w:sz w:val="22"/>
          <w:szCs w:val="22"/>
        </w:rPr>
        <w:t xml:space="preserve"> 6400</w:t>
      </w:r>
      <w:r w:rsidRPr="00954378">
        <w:rPr>
          <w:rFonts w:ascii="Calibri" w:eastAsia="MS Mincho" w:hAnsi="Calibri" w:cs="Calibri"/>
          <w:sz w:val="22"/>
          <w:szCs w:val="22"/>
        </w:rPr>
        <w:t xml:space="preserve"> </w:t>
      </w:r>
      <w:r w:rsidR="008B5B47">
        <w:rPr>
          <w:rFonts w:ascii="Calibri" w:eastAsia="MS Mincho" w:hAnsi="Calibri" w:cs="Calibri"/>
          <w:sz w:val="22"/>
          <w:szCs w:val="22"/>
        </w:rPr>
        <w:t xml:space="preserve">integra </w:t>
      </w:r>
      <w:r w:rsidRPr="00954378">
        <w:rPr>
          <w:rFonts w:ascii="Calibri" w:eastAsia="MS Mincho" w:hAnsi="Calibri" w:cs="Calibri"/>
          <w:sz w:val="22"/>
          <w:szCs w:val="22"/>
        </w:rPr>
        <w:t xml:space="preserve">um sensor APS-C de 24,2 MP com um sistema de foco automático rápido e preciso, garantindo imagens nítidas e </w:t>
      </w:r>
      <w:r w:rsidR="008A0CCB">
        <w:rPr>
          <w:rFonts w:ascii="Calibri" w:eastAsia="MS Mincho" w:hAnsi="Calibri" w:cs="Calibri"/>
          <w:sz w:val="22"/>
          <w:szCs w:val="22"/>
        </w:rPr>
        <w:t xml:space="preserve">com foco no </w:t>
      </w:r>
      <w:r w:rsidRPr="00954378">
        <w:rPr>
          <w:rFonts w:ascii="Calibri" w:eastAsia="MS Mincho" w:hAnsi="Calibri" w:cs="Calibri"/>
          <w:sz w:val="22"/>
          <w:szCs w:val="22"/>
        </w:rPr>
        <w:t xml:space="preserve">detalhe. O </w:t>
      </w:r>
      <w:r w:rsidRPr="008A0CCB">
        <w:rPr>
          <w:rFonts w:ascii="Calibri" w:eastAsia="MS Mincho" w:hAnsi="Calibri" w:cs="Calibri"/>
          <w:i/>
          <w:iCs/>
          <w:sz w:val="22"/>
          <w:szCs w:val="22"/>
        </w:rPr>
        <w:t>kit</w:t>
      </w:r>
      <w:r w:rsidRPr="00954378">
        <w:rPr>
          <w:rFonts w:ascii="Calibri" w:eastAsia="MS Mincho" w:hAnsi="Calibri" w:cs="Calibri"/>
          <w:sz w:val="22"/>
          <w:szCs w:val="22"/>
        </w:rPr>
        <w:t xml:space="preserve"> inclui </w:t>
      </w:r>
      <w:r w:rsidR="00A56F06">
        <w:rPr>
          <w:rFonts w:ascii="Calibri" w:eastAsia="MS Mincho" w:hAnsi="Calibri" w:cs="Calibri"/>
          <w:sz w:val="22"/>
          <w:szCs w:val="22"/>
        </w:rPr>
        <w:t>uma</w:t>
      </w:r>
      <w:r w:rsidRPr="00954378">
        <w:rPr>
          <w:rFonts w:ascii="Calibri" w:eastAsia="MS Mincho" w:hAnsi="Calibri" w:cs="Calibri"/>
          <w:sz w:val="22"/>
          <w:szCs w:val="22"/>
        </w:rPr>
        <w:t xml:space="preserve"> objetiva motorizada PZ 16-50 mm II, </w:t>
      </w:r>
      <w:r w:rsidR="00352C53">
        <w:rPr>
          <w:rFonts w:ascii="Calibri" w:eastAsia="MS Mincho" w:hAnsi="Calibri" w:cs="Calibri"/>
          <w:sz w:val="22"/>
          <w:szCs w:val="22"/>
        </w:rPr>
        <w:t xml:space="preserve">um formato que acompanha qualquer </w:t>
      </w:r>
      <w:r w:rsidR="00C8101B">
        <w:rPr>
          <w:rFonts w:ascii="Calibri" w:eastAsia="MS Mincho" w:hAnsi="Calibri" w:cs="Calibri"/>
          <w:sz w:val="22"/>
          <w:szCs w:val="22"/>
        </w:rPr>
        <w:t>viagem ou aventur</w:t>
      </w:r>
      <w:r w:rsidR="003C56B3">
        <w:rPr>
          <w:rFonts w:ascii="Calibri" w:eastAsia="MS Mincho" w:hAnsi="Calibri" w:cs="Calibri"/>
          <w:sz w:val="22"/>
          <w:szCs w:val="22"/>
        </w:rPr>
        <w:t>a</w:t>
      </w:r>
      <w:r w:rsidR="005F58E2">
        <w:rPr>
          <w:rFonts w:ascii="Calibri" w:eastAsia="MS Mincho" w:hAnsi="Calibri" w:cs="Calibri"/>
          <w:sz w:val="22"/>
          <w:szCs w:val="22"/>
        </w:rPr>
        <w:t xml:space="preserve"> e permite exprimir a criatividade de forma orgânica, nomeadamente, através dos</w:t>
      </w:r>
      <w:r w:rsidR="003C56B3">
        <w:rPr>
          <w:rFonts w:ascii="Calibri" w:eastAsia="MS Mincho" w:hAnsi="Calibri" w:cs="Calibri"/>
          <w:sz w:val="22"/>
          <w:szCs w:val="22"/>
        </w:rPr>
        <w:t xml:space="preserve"> </w:t>
      </w:r>
      <w:proofErr w:type="spellStart"/>
      <w:r w:rsidR="003C56B3" w:rsidRPr="007C2256">
        <w:rPr>
          <w:rFonts w:ascii="Calibri" w:eastAsia="MS Mincho" w:hAnsi="Calibri" w:cs="Calibri"/>
          <w:i/>
          <w:iCs/>
          <w:sz w:val="22"/>
          <w:szCs w:val="22"/>
        </w:rPr>
        <w:t>vlogs</w:t>
      </w:r>
      <w:proofErr w:type="spellEnd"/>
      <w:r w:rsidR="005F58E2">
        <w:rPr>
          <w:rFonts w:ascii="Calibri" w:eastAsia="MS Mincho" w:hAnsi="Calibri" w:cs="Calibri"/>
          <w:sz w:val="22"/>
          <w:szCs w:val="22"/>
        </w:rPr>
        <w:t>.</w:t>
      </w:r>
    </w:p>
    <w:p w14:paraId="41C0B879" w14:textId="77777777" w:rsidR="00EC3BF1" w:rsidRPr="00EC3BF1" w:rsidRDefault="00EC3BF1" w:rsidP="00F9053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</w:p>
    <w:p w14:paraId="7C632710" w14:textId="688DB24C" w:rsidR="0093455A" w:rsidRPr="00956FB2" w:rsidRDefault="003C1387" w:rsidP="00F90537">
      <w:pPr>
        <w:spacing w:line="360" w:lineRule="auto"/>
        <w:ind w:right="-1"/>
        <w:jc w:val="both"/>
      </w:pPr>
      <w:r w:rsidRPr="5F83184A">
        <w:rPr>
          <w:rFonts w:ascii="Calibri" w:eastAsia="MS Mincho" w:hAnsi="Calibri" w:cs="Calibri"/>
          <w:b/>
          <w:bCs/>
          <w:sz w:val="22"/>
          <w:szCs w:val="22"/>
        </w:rPr>
        <w:t>9</w:t>
      </w:r>
      <w:r w:rsidR="0093455A" w:rsidRPr="5F83184A">
        <w:rPr>
          <w:rFonts w:ascii="Calibri" w:eastAsia="MS Mincho" w:hAnsi="Calibri" w:cs="Calibri"/>
          <w:b/>
          <w:bCs/>
          <w:sz w:val="22"/>
          <w:szCs w:val="22"/>
        </w:rPr>
        <w:t>.</w:t>
      </w:r>
      <w:r w:rsidR="001F053A" w:rsidRPr="5F83184A">
        <w:rPr>
          <w:rFonts w:ascii="Calibri" w:eastAsia="MS Mincho" w:hAnsi="Calibri" w:cs="Calibri"/>
          <w:b/>
          <w:bCs/>
          <w:sz w:val="22"/>
          <w:szCs w:val="22"/>
        </w:rPr>
        <w:t xml:space="preserve"> </w:t>
      </w:r>
      <w:r w:rsidR="042F02F1" w:rsidRPr="5F83184A">
        <w:rPr>
          <w:rFonts w:ascii="Calibri" w:eastAsia="MS Mincho" w:hAnsi="Calibri" w:cs="Calibri"/>
          <w:b/>
          <w:bCs/>
          <w:sz w:val="22"/>
          <w:szCs w:val="22"/>
        </w:rPr>
        <w:t xml:space="preserve"> </w:t>
      </w:r>
      <w:hyperlink r:id="rId19" w:history="1"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Máquina Fotográfica </w:t>
        </w:r>
        <w:proofErr w:type="spellStart"/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Mirrorless</w:t>
        </w:r>
        <w:proofErr w:type="spellEnd"/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 CANON EOS R6 Mark II (Corpo - </w:t>
        </w:r>
        <w:proofErr w:type="spellStart"/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Full-Frame</w:t>
        </w:r>
        <w:proofErr w:type="spellEnd"/>
        <w:r w:rsidR="00345BF9" w:rsidRPr="00345BF9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)</w:t>
        </w:r>
      </w:hyperlink>
    </w:p>
    <w:p w14:paraId="5A2ABB9E" w14:textId="6A9D9195" w:rsidR="00B17A04" w:rsidRDefault="00B17A04" w:rsidP="00B17A04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>
        <w:rPr>
          <w:rFonts w:ascii="Calibri" w:eastAsia="MS Mincho" w:hAnsi="Calibri" w:cs="Calibri"/>
          <w:sz w:val="22"/>
          <w:szCs w:val="22"/>
        </w:rPr>
        <w:t xml:space="preserve">Velocidade e precisão são </w:t>
      </w:r>
      <w:r w:rsidR="00B46FC7">
        <w:rPr>
          <w:rFonts w:ascii="Calibri" w:eastAsia="MS Mincho" w:hAnsi="Calibri" w:cs="Calibri"/>
          <w:sz w:val="22"/>
          <w:szCs w:val="22"/>
        </w:rPr>
        <w:t xml:space="preserve">as principais vantagens do sistema </w:t>
      </w:r>
      <w:proofErr w:type="spellStart"/>
      <w:r w:rsidR="00B46FC7">
        <w:rPr>
          <w:rFonts w:ascii="Calibri" w:eastAsia="MS Mincho" w:hAnsi="Calibri" w:cs="Calibri"/>
          <w:sz w:val="22"/>
          <w:szCs w:val="22"/>
        </w:rPr>
        <w:t>Autofocus</w:t>
      </w:r>
      <w:proofErr w:type="spellEnd"/>
      <w:r w:rsidR="00B46FC7">
        <w:rPr>
          <w:rFonts w:ascii="Calibri" w:eastAsia="MS Mincho" w:hAnsi="Calibri" w:cs="Calibri"/>
          <w:sz w:val="22"/>
          <w:szCs w:val="22"/>
        </w:rPr>
        <w:t xml:space="preserve"> potenciado por IA</w:t>
      </w:r>
      <w:r w:rsidR="00834A1A">
        <w:rPr>
          <w:rFonts w:ascii="Calibri" w:eastAsia="MS Mincho" w:hAnsi="Calibri" w:cs="Calibri"/>
          <w:sz w:val="22"/>
          <w:szCs w:val="22"/>
        </w:rPr>
        <w:t xml:space="preserve"> que </w:t>
      </w:r>
      <w:r w:rsidR="00466553">
        <w:rPr>
          <w:rFonts w:ascii="Calibri" w:eastAsia="MS Mincho" w:hAnsi="Calibri" w:cs="Calibri"/>
          <w:sz w:val="22"/>
          <w:szCs w:val="22"/>
        </w:rPr>
        <w:t xml:space="preserve">compõem </w:t>
      </w:r>
      <w:r w:rsidR="00B24194">
        <w:rPr>
          <w:rFonts w:ascii="Calibri" w:eastAsia="MS Mincho" w:hAnsi="Calibri" w:cs="Calibri"/>
          <w:sz w:val="22"/>
          <w:szCs w:val="22"/>
        </w:rPr>
        <w:t>o software da</w:t>
      </w:r>
    </w:p>
    <w:p w14:paraId="0503C119" w14:textId="315CE9DE" w:rsidR="00B17A04" w:rsidRPr="00B17A04" w:rsidRDefault="00B17A04" w:rsidP="00B17A04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 w:rsidRPr="007A5524">
        <w:rPr>
          <w:rFonts w:ascii="Calibri" w:eastAsia="MS Mincho" w:hAnsi="Calibri" w:cs="Calibri"/>
          <w:b/>
          <w:bCs/>
          <w:sz w:val="22"/>
          <w:szCs w:val="22"/>
          <w:lang w:val="en-US"/>
        </w:rPr>
        <w:t xml:space="preserve">Canon EOS R6 Mark II </w:t>
      </w:r>
      <w:r w:rsidR="009C19FA" w:rsidRPr="007A5524">
        <w:rPr>
          <w:rFonts w:ascii="Calibri" w:eastAsia="MS Mincho" w:hAnsi="Calibri" w:cs="Calibri"/>
          <w:b/>
          <w:bCs/>
          <w:sz w:val="22"/>
          <w:szCs w:val="22"/>
          <w:lang w:val="en-US"/>
        </w:rPr>
        <w:t>Full Frame</w:t>
      </w:r>
      <w:r w:rsidR="000F4F47" w:rsidRPr="000F4F47">
        <w:rPr>
          <w:rFonts w:ascii="Calibri" w:eastAsia="MS Mincho" w:hAnsi="Calibri" w:cs="Calibri"/>
          <w:sz w:val="22"/>
          <w:szCs w:val="22"/>
          <w:lang w:val="en-US"/>
        </w:rPr>
        <w:t>.</w:t>
      </w:r>
      <w:r w:rsidR="000F4F47">
        <w:rPr>
          <w:rFonts w:ascii="Calibri" w:eastAsia="MS Mincho" w:hAnsi="Calibri" w:cs="Calibri"/>
          <w:sz w:val="22"/>
          <w:szCs w:val="22"/>
          <w:lang w:val="en-US"/>
        </w:rPr>
        <w:t xml:space="preserve"> </w:t>
      </w:r>
      <w:r w:rsidRPr="00B17A04">
        <w:rPr>
          <w:rFonts w:ascii="Calibri" w:eastAsia="MS Mincho" w:hAnsi="Calibri" w:cs="Calibri"/>
          <w:sz w:val="22"/>
          <w:szCs w:val="22"/>
        </w:rPr>
        <w:t xml:space="preserve">O sistema de foco automático inteligente, a estabilização de imagem integrada e a gravação em 4K </w:t>
      </w:r>
      <w:r w:rsidR="000F4F47">
        <w:rPr>
          <w:rFonts w:ascii="Calibri" w:eastAsia="MS Mincho" w:hAnsi="Calibri" w:cs="Calibri"/>
          <w:sz w:val="22"/>
          <w:szCs w:val="22"/>
        </w:rPr>
        <w:t>são a</w:t>
      </w:r>
      <w:r w:rsidRPr="00B17A04">
        <w:rPr>
          <w:rFonts w:ascii="Calibri" w:eastAsia="MS Mincho" w:hAnsi="Calibri" w:cs="Calibri"/>
          <w:sz w:val="22"/>
          <w:szCs w:val="22"/>
        </w:rPr>
        <w:t xml:space="preserve"> escolha de referência para captar</w:t>
      </w:r>
      <w:r w:rsidR="000F4F47">
        <w:rPr>
          <w:rFonts w:ascii="Calibri" w:eastAsia="MS Mincho" w:hAnsi="Calibri" w:cs="Calibri"/>
          <w:sz w:val="22"/>
          <w:szCs w:val="22"/>
        </w:rPr>
        <w:t xml:space="preserve"> movimentos</w:t>
      </w:r>
      <w:r w:rsidRPr="00B17A04">
        <w:rPr>
          <w:rFonts w:ascii="Calibri" w:eastAsia="MS Mincho" w:hAnsi="Calibri" w:cs="Calibri"/>
          <w:sz w:val="22"/>
          <w:szCs w:val="22"/>
        </w:rPr>
        <w:t>, retratos e paisagens</w:t>
      </w:r>
      <w:r w:rsidR="00D77DC0">
        <w:rPr>
          <w:rFonts w:ascii="Calibri" w:eastAsia="MS Mincho" w:hAnsi="Calibri" w:cs="Calibri"/>
          <w:sz w:val="22"/>
          <w:szCs w:val="22"/>
        </w:rPr>
        <w:t xml:space="preserve"> com outro nível de detalhe</w:t>
      </w:r>
      <w:r w:rsidRPr="00B17A04">
        <w:rPr>
          <w:rFonts w:ascii="Calibri" w:eastAsia="MS Mincho" w:hAnsi="Calibri" w:cs="Calibri"/>
          <w:sz w:val="22"/>
          <w:szCs w:val="22"/>
        </w:rPr>
        <w:t>.</w:t>
      </w:r>
    </w:p>
    <w:p w14:paraId="51E57242" w14:textId="77777777" w:rsidR="003B4413" w:rsidRPr="00956FB2" w:rsidRDefault="003B4413" w:rsidP="00F9053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</w:p>
    <w:p w14:paraId="52039815" w14:textId="3F6D5876" w:rsidR="009C5F43" w:rsidRPr="001F053A" w:rsidRDefault="003C1387" w:rsidP="00F90537">
      <w:pPr>
        <w:spacing w:line="360" w:lineRule="auto"/>
        <w:ind w:right="-1"/>
        <w:jc w:val="both"/>
      </w:pPr>
      <w:r w:rsidRPr="003E50C8">
        <w:rPr>
          <w:rFonts w:ascii="Calibri" w:eastAsia="MS Mincho" w:hAnsi="Calibri" w:cs="Calibri"/>
          <w:b/>
          <w:bCs/>
          <w:sz w:val="22"/>
          <w:szCs w:val="22"/>
        </w:rPr>
        <w:t>10</w:t>
      </w:r>
      <w:r w:rsidR="419F32AE" w:rsidRPr="003E50C8">
        <w:rPr>
          <w:rFonts w:ascii="Calibri" w:eastAsia="MS Mincho" w:hAnsi="Calibri" w:cs="Calibri"/>
          <w:b/>
          <w:bCs/>
          <w:sz w:val="22"/>
          <w:szCs w:val="22"/>
        </w:rPr>
        <w:t xml:space="preserve">. </w:t>
      </w:r>
      <w:hyperlink r:id="rId20" w:history="1">
        <w:r w:rsidR="003E50C8" w:rsidRPr="003E50C8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Máquina Fotográfica Compacta </w:t>
        </w:r>
        <w:r w:rsidR="00E70D14" w:rsidRPr="003E50C8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CANON </w:t>
        </w:r>
        <w:proofErr w:type="spellStart"/>
        <w:r w:rsidR="00E70D14" w:rsidRPr="003E50C8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Powershot</w:t>
        </w:r>
        <w:proofErr w:type="spellEnd"/>
        <w:r w:rsidR="003E50C8" w:rsidRPr="003E50C8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 G7X Mark III Preto (Preto - 20.1 MP - ISO: 125 a 12800 - Zoom Ótico: 4.2x)</w:t>
        </w:r>
      </w:hyperlink>
    </w:p>
    <w:p w14:paraId="1F776FDD" w14:textId="5B464F7A" w:rsidR="009C5F43" w:rsidRPr="001F053A" w:rsidRDefault="00680D4D" w:rsidP="5F83184A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  <w:lang w:val="pt-BR"/>
        </w:rPr>
      </w:pPr>
      <w:r>
        <w:rPr>
          <w:rFonts w:ascii="Calibri" w:eastAsia="MS Mincho" w:hAnsi="Calibri" w:cs="Calibri"/>
          <w:sz w:val="22"/>
          <w:szCs w:val="22"/>
          <w:lang w:val="pt-BR"/>
        </w:rPr>
        <w:t xml:space="preserve">Uma das melhores câmaras do mercado, a </w:t>
      </w:r>
      <w:r w:rsidRPr="007A0923">
        <w:rPr>
          <w:rFonts w:ascii="Calibri" w:eastAsia="MS Mincho" w:hAnsi="Calibri" w:cs="Calibri"/>
          <w:b/>
          <w:bCs/>
          <w:sz w:val="22"/>
          <w:szCs w:val="22"/>
          <w:lang w:val="pt-BR"/>
        </w:rPr>
        <w:t>CANON Powershot G7X</w:t>
      </w:r>
      <w:r w:rsidR="007A0923" w:rsidRPr="007A0923">
        <w:rPr>
          <w:rFonts w:ascii="Calibri" w:eastAsia="MS Mincho" w:hAnsi="Calibri" w:cs="Calibri"/>
          <w:b/>
          <w:bCs/>
          <w:sz w:val="22"/>
          <w:szCs w:val="22"/>
          <w:lang w:val="pt-BR"/>
        </w:rPr>
        <w:t xml:space="preserve"> Mark III</w:t>
      </w:r>
      <w:r w:rsidR="001732D0">
        <w:rPr>
          <w:rFonts w:ascii="Calibri" w:eastAsia="MS Mincho" w:hAnsi="Calibri" w:cs="Calibri"/>
          <w:sz w:val="22"/>
          <w:szCs w:val="22"/>
          <w:lang w:val="pt-BR"/>
        </w:rPr>
        <w:t xml:space="preserve"> </w:t>
      </w:r>
      <w:r w:rsidR="00E20856">
        <w:rPr>
          <w:rFonts w:ascii="Calibri" w:eastAsia="MS Mincho" w:hAnsi="Calibri" w:cs="Calibri"/>
          <w:sz w:val="22"/>
          <w:szCs w:val="22"/>
          <w:lang w:val="pt-BR"/>
        </w:rPr>
        <w:t xml:space="preserve">é uma máquina multifunções </w:t>
      </w:r>
      <w:r w:rsidR="00B72B7A">
        <w:rPr>
          <w:rFonts w:ascii="Calibri" w:eastAsia="MS Mincho" w:hAnsi="Calibri" w:cs="Calibri"/>
          <w:sz w:val="22"/>
          <w:szCs w:val="22"/>
          <w:lang w:val="pt-BR"/>
        </w:rPr>
        <w:t>de elevada qualidade</w:t>
      </w:r>
      <w:r w:rsidR="008C32F2">
        <w:rPr>
          <w:rFonts w:ascii="Calibri" w:eastAsia="MS Mincho" w:hAnsi="Calibri" w:cs="Calibri"/>
          <w:sz w:val="22"/>
          <w:szCs w:val="22"/>
          <w:lang w:val="pt-BR"/>
        </w:rPr>
        <w:t xml:space="preserve"> </w:t>
      </w:r>
      <w:r w:rsidR="008C32F2" w:rsidRPr="008C32F2">
        <w:rPr>
          <w:rFonts w:ascii="Calibri" w:eastAsia="MS Mincho" w:hAnsi="Calibri" w:cs="Calibri"/>
          <w:sz w:val="22"/>
          <w:szCs w:val="22"/>
        </w:rPr>
        <w:t>com zoom de 65x</w:t>
      </w:r>
      <w:r w:rsidR="003F4EC6">
        <w:rPr>
          <w:rFonts w:ascii="Calibri" w:eastAsia="MS Mincho" w:hAnsi="Calibri" w:cs="Calibri"/>
          <w:sz w:val="22"/>
          <w:szCs w:val="22"/>
        </w:rPr>
        <w:t xml:space="preserve">. </w:t>
      </w:r>
      <w:r w:rsidR="00FD39A7" w:rsidRPr="00FD39A7">
        <w:rPr>
          <w:rFonts w:ascii="Calibri" w:eastAsia="MS Mincho" w:hAnsi="Calibri" w:cs="Calibri"/>
          <w:sz w:val="22"/>
          <w:szCs w:val="22"/>
        </w:rPr>
        <w:t xml:space="preserve">Equipada com um sensor de 20,1 MP, objetiva luminosa e gravação de vídeo em 4K, é uma opção </w:t>
      </w:r>
      <w:r w:rsidR="00FD39A7">
        <w:rPr>
          <w:rFonts w:ascii="Calibri" w:eastAsia="MS Mincho" w:hAnsi="Calibri" w:cs="Calibri"/>
          <w:sz w:val="22"/>
          <w:szCs w:val="22"/>
        </w:rPr>
        <w:t xml:space="preserve">assertiva </w:t>
      </w:r>
      <w:r w:rsidR="00FD39A7" w:rsidRPr="00FD39A7">
        <w:rPr>
          <w:rFonts w:ascii="Calibri" w:eastAsia="MS Mincho" w:hAnsi="Calibri" w:cs="Calibri"/>
          <w:sz w:val="22"/>
          <w:szCs w:val="22"/>
        </w:rPr>
        <w:t xml:space="preserve">para </w:t>
      </w:r>
      <w:r w:rsidR="007A0923" w:rsidRPr="007A0923">
        <w:rPr>
          <w:rFonts w:ascii="Calibri" w:eastAsia="MS Mincho" w:hAnsi="Calibri" w:cs="Calibri"/>
          <w:sz w:val="22"/>
          <w:szCs w:val="22"/>
        </w:rPr>
        <w:t xml:space="preserve">criadores de conteúdos, </w:t>
      </w:r>
      <w:r w:rsidR="007A0923" w:rsidRPr="007A0923">
        <w:rPr>
          <w:rFonts w:ascii="Calibri" w:eastAsia="MS Mincho" w:hAnsi="Calibri" w:cs="Calibri"/>
          <w:i/>
          <w:iCs/>
          <w:sz w:val="22"/>
          <w:szCs w:val="22"/>
        </w:rPr>
        <w:t>vloggers</w:t>
      </w:r>
      <w:r w:rsidR="007A0923" w:rsidRPr="007A0923">
        <w:rPr>
          <w:rFonts w:ascii="Calibri" w:eastAsia="MS Mincho" w:hAnsi="Calibri" w:cs="Calibri"/>
          <w:sz w:val="22"/>
          <w:szCs w:val="22"/>
        </w:rPr>
        <w:t>, transmissões em direto e qualquer pessoa que publique conteúdo</w:t>
      </w:r>
      <w:r w:rsidR="007A0923">
        <w:rPr>
          <w:rFonts w:ascii="Calibri" w:eastAsia="MS Mincho" w:hAnsi="Calibri" w:cs="Calibri"/>
          <w:sz w:val="22"/>
          <w:szCs w:val="22"/>
        </w:rPr>
        <w:t>s.</w:t>
      </w:r>
    </w:p>
    <w:p w14:paraId="7CC18529" w14:textId="77777777" w:rsidR="009C5F43" w:rsidRPr="00345BF9" w:rsidRDefault="009C5F43" w:rsidP="00F9053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</w:p>
    <w:p w14:paraId="7F79BDA9" w14:textId="73F1309E" w:rsidR="0093455A" w:rsidRPr="003E50C8" w:rsidRDefault="0093455A" w:rsidP="0093455A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  <w:r w:rsidRPr="003E50C8">
        <w:rPr>
          <w:rFonts w:ascii="Calibri" w:eastAsia="MS Mincho" w:hAnsi="Calibri" w:cs="Calibri"/>
          <w:b/>
          <w:bCs/>
          <w:sz w:val="22"/>
          <w:szCs w:val="22"/>
        </w:rPr>
        <w:t>1</w:t>
      </w:r>
      <w:r w:rsidR="003C1387" w:rsidRPr="003E50C8">
        <w:rPr>
          <w:rFonts w:ascii="Calibri" w:eastAsia="MS Mincho" w:hAnsi="Calibri" w:cs="Calibri"/>
          <w:b/>
          <w:bCs/>
          <w:sz w:val="22"/>
          <w:szCs w:val="22"/>
        </w:rPr>
        <w:t xml:space="preserve">1. </w:t>
      </w:r>
      <w:hyperlink r:id="rId21" w:history="1">
        <w:r w:rsidR="003E50C8" w:rsidRPr="003E50C8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Pack 25 Fotografias com Câmara Fotográfica</w:t>
        </w:r>
      </w:hyperlink>
    </w:p>
    <w:p w14:paraId="31B270C2" w14:textId="77777777" w:rsidR="00AE6576" w:rsidRDefault="00A55A24" w:rsidP="00F2056A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  <w:r>
        <w:rPr>
          <w:rFonts w:ascii="Calibri" w:eastAsia="MS Mincho" w:hAnsi="Calibri" w:cs="Calibri"/>
          <w:sz w:val="22"/>
          <w:szCs w:val="22"/>
        </w:rPr>
        <w:t xml:space="preserve">Na compra de </w:t>
      </w:r>
      <w:r w:rsidR="00704FD3">
        <w:rPr>
          <w:rFonts w:ascii="Calibri" w:eastAsia="MS Mincho" w:hAnsi="Calibri" w:cs="Calibri"/>
          <w:sz w:val="22"/>
          <w:szCs w:val="22"/>
        </w:rPr>
        <w:t>câmara</w:t>
      </w:r>
      <w:r w:rsidR="00F42B6B">
        <w:rPr>
          <w:rFonts w:ascii="Calibri" w:eastAsia="MS Mincho" w:hAnsi="Calibri" w:cs="Calibri"/>
          <w:sz w:val="22"/>
          <w:szCs w:val="22"/>
        </w:rPr>
        <w:t>s</w:t>
      </w:r>
      <w:r w:rsidR="00704FD3">
        <w:rPr>
          <w:rFonts w:ascii="Calibri" w:eastAsia="MS Mincho" w:hAnsi="Calibri" w:cs="Calibri"/>
          <w:sz w:val="22"/>
          <w:szCs w:val="22"/>
        </w:rPr>
        <w:t xml:space="preserve"> fotográfica</w:t>
      </w:r>
      <w:r w:rsidR="00F42B6B">
        <w:rPr>
          <w:rFonts w:ascii="Calibri" w:eastAsia="MS Mincho" w:hAnsi="Calibri" w:cs="Calibri"/>
          <w:sz w:val="22"/>
          <w:szCs w:val="22"/>
        </w:rPr>
        <w:t>s</w:t>
      </w:r>
      <w:r w:rsidR="00E80E94">
        <w:rPr>
          <w:rFonts w:ascii="Calibri" w:eastAsia="MS Mincho" w:hAnsi="Calibri" w:cs="Calibri"/>
          <w:sz w:val="22"/>
          <w:szCs w:val="22"/>
        </w:rPr>
        <w:t xml:space="preserve"> selecionada</w:t>
      </w:r>
      <w:r w:rsidR="00F42B6B">
        <w:rPr>
          <w:rFonts w:ascii="Calibri" w:eastAsia="MS Mincho" w:hAnsi="Calibri" w:cs="Calibri"/>
          <w:sz w:val="22"/>
          <w:szCs w:val="22"/>
        </w:rPr>
        <w:t>s</w:t>
      </w:r>
      <w:r w:rsidR="00E80E94">
        <w:rPr>
          <w:rFonts w:ascii="Calibri" w:eastAsia="MS Mincho" w:hAnsi="Calibri" w:cs="Calibri"/>
          <w:sz w:val="22"/>
          <w:szCs w:val="22"/>
        </w:rPr>
        <w:t xml:space="preserve">, </w:t>
      </w:r>
      <w:r w:rsidR="00951757">
        <w:rPr>
          <w:rFonts w:ascii="Calibri" w:eastAsia="MS Mincho" w:hAnsi="Calibri" w:cs="Calibri"/>
          <w:sz w:val="22"/>
          <w:szCs w:val="22"/>
        </w:rPr>
        <w:t xml:space="preserve">a </w:t>
      </w:r>
      <w:proofErr w:type="spellStart"/>
      <w:r w:rsidR="00951757">
        <w:rPr>
          <w:rFonts w:ascii="Calibri" w:eastAsia="MS Mincho" w:hAnsi="Calibri" w:cs="Calibri"/>
          <w:sz w:val="22"/>
          <w:szCs w:val="22"/>
        </w:rPr>
        <w:t>Worten</w:t>
      </w:r>
      <w:proofErr w:type="spellEnd"/>
      <w:r w:rsidR="00951757">
        <w:rPr>
          <w:rFonts w:ascii="Calibri" w:eastAsia="MS Mincho" w:hAnsi="Calibri" w:cs="Calibri"/>
          <w:sz w:val="22"/>
          <w:szCs w:val="22"/>
        </w:rPr>
        <w:t xml:space="preserve"> oferece </w:t>
      </w:r>
      <w:r w:rsidR="001D1A64">
        <w:rPr>
          <w:rFonts w:ascii="Calibri" w:eastAsia="MS Mincho" w:hAnsi="Calibri" w:cs="Calibri"/>
          <w:sz w:val="22"/>
          <w:szCs w:val="22"/>
        </w:rPr>
        <w:t xml:space="preserve">a impressão de </w:t>
      </w:r>
      <w:r w:rsidR="00951757">
        <w:rPr>
          <w:rFonts w:ascii="Calibri" w:eastAsia="MS Mincho" w:hAnsi="Calibri" w:cs="Calibri"/>
          <w:sz w:val="22"/>
          <w:szCs w:val="22"/>
        </w:rPr>
        <w:t>um pack de 25 fotografias</w:t>
      </w:r>
      <w:r w:rsidR="00B3347A">
        <w:rPr>
          <w:rFonts w:ascii="Calibri" w:eastAsia="MS Mincho" w:hAnsi="Calibri" w:cs="Calibri"/>
          <w:sz w:val="22"/>
          <w:szCs w:val="22"/>
        </w:rPr>
        <w:t>, impressas em papel fotográfico, prontas para dar vida às fotografias que ficam paradas na galeria</w:t>
      </w:r>
      <w:r w:rsidR="00042546">
        <w:rPr>
          <w:rFonts w:ascii="Calibri" w:eastAsia="MS Mincho" w:hAnsi="Calibri" w:cs="Calibri"/>
          <w:sz w:val="22"/>
          <w:szCs w:val="22"/>
        </w:rPr>
        <w:t xml:space="preserve"> de imagens. </w:t>
      </w:r>
    </w:p>
    <w:p w14:paraId="02A7524D" w14:textId="77777777" w:rsidR="00AE6576" w:rsidRDefault="00AE6576" w:rsidP="00F2056A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</w:p>
    <w:p w14:paraId="4DE42119" w14:textId="4F770A16" w:rsidR="00042546" w:rsidRDefault="00D306DD" w:rsidP="00F2056A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  <w:r>
        <w:rPr>
          <w:rFonts w:ascii="Calibri" w:eastAsia="MS Mincho" w:hAnsi="Calibri" w:cs="Calibri"/>
          <w:sz w:val="22"/>
          <w:szCs w:val="22"/>
        </w:rPr>
        <w:t>A</w:t>
      </w:r>
      <w:r w:rsidR="00E80E94">
        <w:rPr>
          <w:rFonts w:ascii="Calibri" w:eastAsia="MS Mincho" w:hAnsi="Calibri" w:cs="Calibri"/>
          <w:sz w:val="22"/>
          <w:szCs w:val="22"/>
        </w:rPr>
        <w:t xml:space="preserve"> campanha </w:t>
      </w:r>
      <w:r>
        <w:rPr>
          <w:rFonts w:ascii="Calibri" w:eastAsia="MS Mincho" w:hAnsi="Calibri" w:cs="Calibri"/>
          <w:sz w:val="22"/>
          <w:szCs w:val="22"/>
        </w:rPr>
        <w:t xml:space="preserve">de fotografia </w:t>
      </w:r>
      <w:r w:rsidR="00E559E5">
        <w:rPr>
          <w:rFonts w:ascii="Calibri" w:eastAsia="MS Mincho" w:hAnsi="Calibri" w:cs="Calibri"/>
          <w:sz w:val="22"/>
          <w:szCs w:val="22"/>
        </w:rPr>
        <w:t xml:space="preserve">em curso até </w:t>
      </w:r>
      <w:r w:rsidR="00513762">
        <w:rPr>
          <w:rFonts w:ascii="Calibri" w:eastAsia="MS Mincho" w:hAnsi="Calibri" w:cs="Calibri"/>
          <w:sz w:val="22"/>
          <w:szCs w:val="22"/>
        </w:rPr>
        <w:t xml:space="preserve">dia 3 de agosto </w:t>
      </w:r>
      <w:r>
        <w:rPr>
          <w:rFonts w:ascii="Calibri" w:eastAsia="MS Mincho" w:hAnsi="Calibri" w:cs="Calibri"/>
          <w:sz w:val="22"/>
          <w:szCs w:val="22"/>
        </w:rPr>
        <w:t>oferece aos cliente</w:t>
      </w:r>
      <w:r w:rsidR="00DF0E38">
        <w:rPr>
          <w:rFonts w:ascii="Calibri" w:eastAsia="MS Mincho" w:hAnsi="Calibri" w:cs="Calibri"/>
          <w:sz w:val="22"/>
          <w:szCs w:val="22"/>
        </w:rPr>
        <w:t>s</w:t>
      </w:r>
      <w:r>
        <w:rPr>
          <w:rFonts w:ascii="Calibri" w:eastAsia="MS Mincho" w:hAnsi="Calibri" w:cs="Calibri"/>
          <w:sz w:val="22"/>
          <w:szCs w:val="22"/>
        </w:rPr>
        <w:t xml:space="preserve"> </w:t>
      </w:r>
      <w:proofErr w:type="spellStart"/>
      <w:r w:rsidR="00E80E94">
        <w:rPr>
          <w:rFonts w:ascii="Calibri" w:eastAsia="MS Mincho" w:hAnsi="Calibri" w:cs="Calibri"/>
          <w:sz w:val="22"/>
          <w:szCs w:val="22"/>
        </w:rPr>
        <w:t>Worten</w:t>
      </w:r>
      <w:proofErr w:type="spellEnd"/>
      <w:r w:rsidR="00E80E94">
        <w:rPr>
          <w:rFonts w:ascii="Calibri" w:eastAsia="MS Mincho" w:hAnsi="Calibri" w:cs="Calibri"/>
          <w:sz w:val="22"/>
          <w:szCs w:val="22"/>
        </w:rPr>
        <w:t xml:space="preserve"> </w:t>
      </w:r>
      <w:proofErr w:type="spellStart"/>
      <w:r w:rsidR="00E80E94">
        <w:rPr>
          <w:rFonts w:ascii="Calibri" w:eastAsia="MS Mincho" w:hAnsi="Calibri" w:cs="Calibri"/>
          <w:sz w:val="22"/>
          <w:szCs w:val="22"/>
        </w:rPr>
        <w:t>Life</w:t>
      </w:r>
      <w:proofErr w:type="spellEnd"/>
      <w:r w:rsidR="00F2056A">
        <w:rPr>
          <w:rFonts w:ascii="Calibri" w:eastAsia="MS Mincho" w:hAnsi="Calibri" w:cs="Calibri"/>
          <w:sz w:val="22"/>
          <w:szCs w:val="22"/>
        </w:rPr>
        <w:t xml:space="preserve"> </w:t>
      </w:r>
      <w:r w:rsidR="00042546">
        <w:rPr>
          <w:rFonts w:ascii="Calibri" w:eastAsia="MS Mincho" w:hAnsi="Calibri" w:cs="Calibri"/>
          <w:sz w:val="22"/>
          <w:szCs w:val="22"/>
        </w:rPr>
        <w:t>25€ em Cartão Continente</w:t>
      </w:r>
      <w:r w:rsidR="00075980">
        <w:rPr>
          <w:rFonts w:ascii="Calibri" w:eastAsia="MS Mincho" w:hAnsi="Calibri" w:cs="Calibri"/>
          <w:sz w:val="22"/>
          <w:szCs w:val="22"/>
        </w:rPr>
        <w:t>,</w:t>
      </w:r>
      <w:r w:rsidR="00042546">
        <w:rPr>
          <w:rFonts w:ascii="Calibri" w:eastAsia="MS Mincho" w:hAnsi="Calibri" w:cs="Calibri"/>
          <w:sz w:val="22"/>
          <w:szCs w:val="22"/>
        </w:rPr>
        <w:t xml:space="preserve"> em compras entre 499,99€ e 999,99€</w:t>
      </w:r>
      <w:r w:rsidR="00F2056A">
        <w:rPr>
          <w:rFonts w:ascii="Calibri" w:eastAsia="MS Mincho" w:hAnsi="Calibri" w:cs="Calibri"/>
          <w:sz w:val="22"/>
          <w:szCs w:val="22"/>
        </w:rPr>
        <w:t xml:space="preserve">, </w:t>
      </w:r>
      <w:r w:rsidR="00075980">
        <w:rPr>
          <w:rFonts w:ascii="Calibri" w:eastAsia="MS Mincho" w:hAnsi="Calibri" w:cs="Calibri"/>
          <w:sz w:val="22"/>
          <w:szCs w:val="22"/>
        </w:rPr>
        <w:t>ou</w:t>
      </w:r>
      <w:r w:rsidR="00F2056A">
        <w:rPr>
          <w:rFonts w:ascii="Calibri" w:eastAsia="MS Mincho" w:hAnsi="Calibri" w:cs="Calibri"/>
          <w:sz w:val="22"/>
          <w:szCs w:val="22"/>
        </w:rPr>
        <w:t xml:space="preserve"> </w:t>
      </w:r>
      <w:r w:rsidR="00042546">
        <w:rPr>
          <w:rFonts w:ascii="Calibri" w:eastAsia="MS Mincho" w:hAnsi="Calibri" w:cs="Calibri"/>
          <w:sz w:val="22"/>
          <w:szCs w:val="22"/>
        </w:rPr>
        <w:t>50€ em Cartão Continente em compras acima de 1.000€</w:t>
      </w:r>
      <w:r w:rsidR="00EE49E8">
        <w:rPr>
          <w:rFonts w:ascii="Calibri" w:eastAsia="MS Mincho" w:hAnsi="Calibri" w:cs="Calibri"/>
          <w:sz w:val="22"/>
          <w:szCs w:val="22"/>
        </w:rPr>
        <w:t>, numa seleção de máquinas fotográficas.</w:t>
      </w:r>
    </w:p>
    <w:p w14:paraId="0E2BC187" w14:textId="77777777" w:rsidR="00345BF9" w:rsidRDefault="00345BF9" w:rsidP="5F83184A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</w:p>
    <w:p w14:paraId="4621F1A9" w14:textId="77777777" w:rsidR="00BE7A4C" w:rsidRDefault="00CC25A6">
      <w:pPr>
        <w:spacing w:line="36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 xml:space="preserve">Para mais informações, contacte Lift </w:t>
      </w:r>
      <w:proofErr w:type="spellStart"/>
      <w:r>
        <w:rPr>
          <w:rFonts w:ascii="Calibri" w:eastAsia="Calibri" w:hAnsi="Calibri" w:cs="Calibri"/>
          <w:b/>
          <w:sz w:val="18"/>
          <w:szCs w:val="18"/>
        </w:rPr>
        <w:t>Consulting</w:t>
      </w:r>
      <w:proofErr w:type="spellEnd"/>
      <w:r>
        <w:rPr>
          <w:rFonts w:ascii="Calibri" w:eastAsia="Calibri" w:hAnsi="Calibri" w:cs="Calibri"/>
          <w:b/>
          <w:sz w:val="18"/>
          <w:szCs w:val="18"/>
        </w:rPr>
        <w:t>:</w:t>
      </w:r>
    </w:p>
    <w:p w14:paraId="1F40A9D4" w14:textId="77777777" w:rsidR="00BE7A4C" w:rsidRDefault="00CC25A6">
      <w:pPr>
        <w:spacing w:line="360" w:lineRule="auto"/>
        <w:ind w:right="181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 xml:space="preserve">Ana Roquete | </w:t>
      </w:r>
      <w:hyperlink r:id="rId22">
        <w:r w:rsidR="00BE7A4C"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ana.roquete@lift.com.pt</w:t>
        </w:r>
      </w:hyperlink>
      <w:r>
        <w:rPr>
          <w:rFonts w:ascii="Calibri" w:eastAsia="Calibri" w:hAnsi="Calibri" w:cs="Calibri"/>
          <w:sz w:val="18"/>
          <w:szCs w:val="18"/>
        </w:rPr>
        <w:t xml:space="preserve"> |</w:t>
      </w:r>
      <w:r>
        <w:rPr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934 623 847</w:t>
      </w:r>
    </w:p>
    <w:p w14:paraId="0EBFDDCB" w14:textId="77777777" w:rsidR="00BE7A4C" w:rsidRDefault="00CC25A6">
      <w:pPr>
        <w:spacing w:line="360" w:lineRule="auto"/>
        <w:ind w:right="181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Rita Santiago | </w:t>
      </w:r>
      <w:hyperlink r:id="rId23">
        <w:r w:rsidR="00BE7A4C"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rita.santiago@lift.com.pt</w:t>
        </w:r>
      </w:hyperlink>
      <w:r>
        <w:rPr>
          <w:rFonts w:ascii="Calibri" w:eastAsia="Calibri" w:hAnsi="Calibri" w:cs="Calibri"/>
          <w:color w:val="000000"/>
          <w:sz w:val="18"/>
          <w:szCs w:val="18"/>
        </w:rPr>
        <w:t xml:space="preserve"> | 918 655 125</w:t>
      </w:r>
    </w:p>
    <w:p w14:paraId="499BA491" w14:textId="77777777" w:rsidR="00B377E7" w:rsidRPr="00B377E7" w:rsidRDefault="00B377E7" w:rsidP="00B377E7">
      <w:pPr>
        <w:rPr>
          <w:rFonts w:ascii="Calibri" w:eastAsia="Calibri" w:hAnsi="Calibri" w:cs="Calibri"/>
          <w:sz w:val="18"/>
          <w:szCs w:val="18"/>
        </w:rPr>
      </w:pPr>
    </w:p>
    <w:p w14:paraId="4C336D5D" w14:textId="77777777" w:rsidR="00B377E7" w:rsidRPr="00B377E7" w:rsidRDefault="00B377E7" w:rsidP="00B377E7">
      <w:pPr>
        <w:rPr>
          <w:rFonts w:ascii="Calibri" w:eastAsia="Calibri" w:hAnsi="Calibri" w:cs="Calibri"/>
          <w:sz w:val="18"/>
          <w:szCs w:val="18"/>
        </w:rPr>
      </w:pPr>
    </w:p>
    <w:sectPr w:rsidR="00B377E7" w:rsidRPr="00B377E7" w:rsidSect="008263BD">
      <w:headerReference w:type="default" r:id="rId24"/>
      <w:footerReference w:type="default" r:id="rId25"/>
      <w:headerReference w:type="first" r:id="rId26"/>
      <w:footerReference w:type="first" r:id="rId27"/>
      <w:pgSz w:w="12240" w:h="15840"/>
      <w:pgMar w:top="720" w:right="720" w:bottom="0" w:left="720" w:header="1191" w:footer="170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2396A" w14:textId="77777777" w:rsidR="00682286" w:rsidRDefault="00682286">
      <w:r>
        <w:separator/>
      </w:r>
    </w:p>
  </w:endnote>
  <w:endnote w:type="continuationSeparator" w:id="0">
    <w:p w14:paraId="308C49DE" w14:textId="77777777" w:rsidR="00682286" w:rsidRDefault="00682286">
      <w:r>
        <w:continuationSeparator/>
      </w:r>
    </w:p>
  </w:endnote>
  <w:endnote w:type="continuationNotice" w:id="1">
    <w:p w14:paraId="77F1E003" w14:textId="77777777" w:rsidR="00682286" w:rsidRDefault="006822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468EA51-3B6D-4876-9231-BF8AF335B28A}"/>
    <w:embedBold r:id="rId2" w:fontKey="{55E8B696-D57C-4F93-99F0-DEA584D72003}"/>
    <w:embedItalic r:id="rId3" w:fontKey="{FA951639-E937-42A3-ABD5-C8FD0A98B539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4EB383F-1E9A-47E2-860A-171D5EF7B666}"/>
    <w:embedBold r:id="rId5" w:fontKey="{80CA6BAF-A748-47D8-8293-D0C578DBC778}"/>
  </w:font>
  <w:font w:name="Lucida Grande"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F8671B5A-6A5D-4E67-92EC-C5D245F1E87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1A94D0F7-54C7-4EF8-9251-A8E9462DAD09}"/>
    <w:embedItalic r:id="rId8" w:fontKey="{D7BD67BA-26A3-4116-8B90-3FC038E4F8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E0CA6" w14:textId="2EFF5974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hidden="0" allowOverlap="1" wp14:anchorId="262D9951" wp14:editId="539F842B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21" name="Retângul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9141E5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Diretor / BAN Corporate &amp; Media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Relations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2D9951" id="Retângulo 21" o:spid="_x0000_s1028" style="position:absolute;margin-left:448pt;margin-top:776pt;width:131.55pt;height:64.1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" stroked="f">
              <v:textbox inset="2.53958mm,1.2694mm,2.53958mm,1.2694mm">
                <w:txbxContent>
                  <w:p w14:paraId="709141E5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Diretor / BAN Corporate &amp; Media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Relations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hidden="0" allowOverlap="1" wp14:anchorId="70EBA9DC" wp14:editId="1BE04932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9" name="Retângul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BD260B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36693B54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EBA9DC" id="Retângulo 19" o:spid="_x0000_s1029" style="position:absolute;margin-left:195pt;margin-top:774pt;width:254.65pt;height:56.6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AD9Iev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1FBD260B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36693B54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hidden="0" allowOverlap="1" wp14:anchorId="0664C8C7" wp14:editId="637723F4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20" name="Retângul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7B37CE8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Diretor / BAN Corporate &amp; Media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Relations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64C8C7" id="Retângulo 20" o:spid="_x0000_s1030" style="position:absolute;margin-left:448pt;margin-top:776pt;width:131.55pt;height:64.1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" stroked="f">
              <v:textbox inset="2.53958mm,1.2694mm,2.53958mm,1.2694mm">
                <w:txbxContent>
                  <w:p w14:paraId="27B37CE8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Diretor / BAN Corporate &amp; Media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Relations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hidden="0" allowOverlap="1" wp14:anchorId="6CAB212D" wp14:editId="7C24BDDF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3E802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51587203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AB212D" id="Retângulo 14" o:spid="_x0000_s1031" style="position:absolute;margin-left:195pt;margin-top:774pt;width:254.65pt;height:56.6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DgPQ4E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3B33E802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51587203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  <w:p w14:paraId="48C8171E" w14:textId="15178345" w:rsidR="00BE7A4C" w:rsidRDefault="00036F3D" w:rsidP="0061383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 w:rsidRPr="00613835">
      <w:rPr>
        <w:noProof/>
        <w:color w:val="000000"/>
      </w:rPr>
      <w:drawing>
        <wp:anchor distT="0" distB="0" distL="114300" distR="114300" simplePos="0" relativeHeight="251658249" behindDoc="0" locked="0" layoutInCell="1" allowOverlap="1" wp14:anchorId="6FBE7E23" wp14:editId="7AF2FDC7">
          <wp:simplePos x="0" y="0"/>
          <wp:positionH relativeFrom="margin">
            <wp:posOffset>-463550</wp:posOffset>
          </wp:positionH>
          <wp:positionV relativeFrom="margin">
            <wp:posOffset>7950674</wp:posOffset>
          </wp:positionV>
          <wp:extent cx="7785100" cy="1159510"/>
          <wp:effectExtent l="0" t="0" r="0" b="0"/>
          <wp:wrapSquare wrapText="bothSides"/>
          <wp:docPr id="1280925728" name="Picture 1" descr="A red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350460" name="Picture 1" descr="A red sign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5100" cy="1159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235B4" w14:textId="77777777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hidden="0" allowOverlap="1" wp14:anchorId="166826F4" wp14:editId="34AB205B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1BA70B2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088215C3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6826F4" id="Retângulo 15" o:spid="_x0000_s1032" style="position:absolute;margin-left:195pt;margin-top:774pt;width:254.65pt;height:56.6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" stroked="f">
              <v:textbox inset="2.53958mm,1.2694mm,2.53958mm,1.2694mm">
                <w:txbxContent>
                  <w:p w14:paraId="21BA70B2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088215C3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CD9A3" w14:textId="77777777" w:rsidR="00682286" w:rsidRDefault="00682286">
      <w:r>
        <w:separator/>
      </w:r>
    </w:p>
  </w:footnote>
  <w:footnote w:type="continuationSeparator" w:id="0">
    <w:p w14:paraId="09C36784" w14:textId="77777777" w:rsidR="00682286" w:rsidRDefault="00682286">
      <w:r>
        <w:continuationSeparator/>
      </w:r>
    </w:p>
  </w:footnote>
  <w:footnote w:type="continuationNotice" w:id="1">
    <w:p w14:paraId="116EB26D" w14:textId="77777777" w:rsidR="00682286" w:rsidRDefault="006822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8C22D" w14:textId="054EAA64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3777EED" wp14:editId="22F5AEF8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17" name="Retângul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050200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Diretor / BAN Corporate &amp; Media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Relations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3777EED" id="Retângulo 17" o:spid="_x0000_s1026" style="position:absolute;margin-left:448pt;margin-top:776pt;width:131.55pt;height:64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" stroked="f">
              <v:textbox inset="2.53958mm,1.2694mm,2.53958mm,1.2694mm">
                <w:txbxContent>
                  <w:p w14:paraId="24050200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Diretor / BAN Corporate &amp; Media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Relations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hidden="0" allowOverlap="1" wp14:anchorId="37A5B6B2" wp14:editId="6B5E92AB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8" name="Retângul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098CB6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02680374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A5B6B2" id="Retângulo 18" o:spid="_x0000_s1027" style="position:absolute;margin-left:195pt;margin-top:774pt;width:254.65pt;height:56.6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CdTtB/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4D098CB6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02680374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5A182" w14:textId="3565FCA0" w:rsidR="00BE7A4C" w:rsidRDefault="00C655C6" w:rsidP="41D3BF2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 w:rsidRPr="006C5D0F">
      <w:rPr>
        <w:noProof/>
        <w:color w:val="000000"/>
      </w:rPr>
      <w:drawing>
        <wp:anchor distT="0" distB="0" distL="114300" distR="114300" simplePos="0" relativeHeight="251658247" behindDoc="0" locked="0" layoutInCell="1" allowOverlap="1" wp14:anchorId="0202BEA9" wp14:editId="656A6F8B">
          <wp:simplePos x="0" y="0"/>
          <wp:positionH relativeFrom="column">
            <wp:posOffset>-310403</wp:posOffset>
          </wp:positionH>
          <wp:positionV relativeFrom="paragraph">
            <wp:posOffset>-504862</wp:posOffset>
          </wp:positionV>
          <wp:extent cx="1880235" cy="631825"/>
          <wp:effectExtent l="0" t="0" r="0" b="3175"/>
          <wp:wrapThrough wrapText="bothSides">
            <wp:wrapPolygon edited="0">
              <wp:start x="0" y="0"/>
              <wp:lineTo x="0" y="21274"/>
              <wp:lineTo x="21447" y="21274"/>
              <wp:lineTo x="21447" y="0"/>
              <wp:lineTo x="0" y="0"/>
            </wp:wrapPolygon>
          </wp:wrapThrough>
          <wp:docPr id="86191624" name="Picture 1" descr="A red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066652" name="Picture 1" descr="A red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0235" cy="631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1F8C">
      <w:rPr>
        <w:noProof/>
        <w:color w:val="000000"/>
      </w:rPr>
      <w:drawing>
        <wp:anchor distT="0" distB="0" distL="114300" distR="114300" simplePos="0" relativeHeight="251658248" behindDoc="0" locked="0" layoutInCell="1" allowOverlap="1" wp14:anchorId="5CE1CCA6" wp14:editId="7BC07475">
          <wp:simplePos x="0" y="0"/>
          <wp:positionH relativeFrom="margin">
            <wp:posOffset>6467475</wp:posOffset>
          </wp:positionH>
          <wp:positionV relativeFrom="margin">
            <wp:posOffset>-757705</wp:posOffset>
          </wp:positionV>
          <wp:extent cx="595630" cy="710565"/>
          <wp:effectExtent l="0" t="0" r="1270" b="635"/>
          <wp:wrapSquare wrapText="bothSides"/>
          <wp:docPr id="315334211" name="Picture 15" descr="A red and white logo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35843587-6399-35CC-7A05-F7B15164731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459395" name="Picture 15" descr="A red and white logo&#10;&#10;AI-generated content may be incorrect.">
                    <a:extLst>
                      <a:ext uri="{FF2B5EF4-FFF2-40B4-BE49-F238E27FC236}">
                        <a16:creationId xmlns:a16="http://schemas.microsoft.com/office/drawing/2014/main" id="{35843587-6399-35CC-7A05-F7B15164731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630" cy="710565"/>
                  </a:xfrm>
                  <a:prstGeom prst="roundRect">
                    <a:avLst>
                      <a:gd name="adj" fmla="val 26011"/>
                    </a:avLst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1B3C"/>
    <w:multiLevelType w:val="hybridMultilevel"/>
    <w:tmpl w:val="77289E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492AC5"/>
    <w:multiLevelType w:val="multilevel"/>
    <w:tmpl w:val="E9E47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BB7605"/>
    <w:multiLevelType w:val="hybridMultilevel"/>
    <w:tmpl w:val="DAC65E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2B6FBC"/>
    <w:multiLevelType w:val="hybridMultilevel"/>
    <w:tmpl w:val="910E3FFE"/>
    <w:lvl w:ilvl="0" w:tplc="1960E8FC">
      <w:start w:val="1"/>
      <w:numFmt w:val="decimal"/>
      <w:lvlText w:val="%1."/>
      <w:lvlJc w:val="left"/>
      <w:pPr>
        <w:ind w:left="720" w:hanging="360"/>
      </w:pPr>
      <w:rPr>
        <w:rFonts w:ascii="Calibri" w:eastAsia="MS Mincho" w:hAnsi="Calibri" w:cs="Calibri" w:hint="default"/>
        <w:b/>
        <w:sz w:val="22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113FD8"/>
    <w:multiLevelType w:val="hybridMultilevel"/>
    <w:tmpl w:val="2278E07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D46F5B"/>
    <w:multiLevelType w:val="multilevel"/>
    <w:tmpl w:val="A204FD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F9F2C7A"/>
    <w:multiLevelType w:val="hybridMultilevel"/>
    <w:tmpl w:val="EBFA601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786556">
    <w:abstractNumId w:val="5"/>
  </w:num>
  <w:num w:numId="2" w16cid:durableId="1629509286">
    <w:abstractNumId w:val="4"/>
  </w:num>
  <w:num w:numId="3" w16cid:durableId="352270099">
    <w:abstractNumId w:val="0"/>
  </w:num>
  <w:num w:numId="4" w16cid:durableId="79105449">
    <w:abstractNumId w:val="2"/>
  </w:num>
  <w:num w:numId="5" w16cid:durableId="1462966742">
    <w:abstractNumId w:val="1"/>
  </w:num>
  <w:num w:numId="6" w16cid:durableId="1534879110">
    <w:abstractNumId w:val="3"/>
  </w:num>
  <w:num w:numId="7" w16cid:durableId="5275974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A4C"/>
    <w:rsid w:val="00005B37"/>
    <w:rsid w:val="00006244"/>
    <w:rsid w:val="00015686"/>
    <w:rsid w:val="00022AB8"/>
    <w:rsid w:val="00023EA7"/>
    <w:rsid w:val="00032FC6"/>
    <w:rsid w:val="00034EC4"/>
    <w:rsid w:val="00035378"/>
    <w:rsid w:val="000368AD"/>
    <w:rsid w:val="00036F3D"/>
    <w:rsid w:val="0004164E"/>
    <w:rsid w:val="00041AE1"/>
    <w:rsid w:val="00042546"/>
    <w:rsid w:val="00042F5D"/>
    <w:rsid w:val="00046A0A"/>
    <w:rsid w:val="00047A62"/>
    <w:rsid w:val="00052278"/>
    <w:rsid w:val="000529B5"/>
    <w:rsid w:val="000640F6"/>
    <w:rsid w:val="00066100"/>
    <w:rsid w:val="00073AEF"/>
    <w:rsid w:val="0007579F"/>
    <w:rsid w:val="00075980"/>
    <w:rsid w:val="000815C8"/>
    <w:rsid w:val="00082FD1"/>
    <w:rsid w:val="000832EF"/>
    <w:rsid w:val="000844D9"/>
    <w:rsid w:val="000846A1"/>
    <w:rsid w:val="00091279"/>
    <w:rsid w:val="0009786E"/>
    <w:rsid w:val="000A041E"/>
    <w:rsid w:val="000A1EFE"/>
    <w:rsid w:val="000A5BD2"/>
    <w:rsid w:val="000B16D6"/>
    <w:rsid w:val="000B2347"/>
    <w:rsid w:val="000B2400"/>
    <w:rsid w:val="000B2D90"/>
    <w:rsid w:val="000B60E0"/>
    <w:rsid w:val="000B7175"/>
    <w:rsid w:val="000C334F"/>
    <w:rsid w:val="000C55B5"/>
    <w:rsid w:val="000C57BD"/>
    <w:rsid w:val="000C607A"/>
    <w:rsid w:val="000C78A9"/>
    <w:rsid w:val="000D18C3"/>
    <w:rsid w:val="000D2818"/>
    <w:rsid w:val="000E112C"/>
    <w:rsid w:val="000E7C74"/>
    <w:rsid w:val="000F4F47"/>
    <w:rsid w:val="0010017E"/>
    <w:rsid w:val="00102C41"/>
    <w:rsid w:val="00102C4C"/>
    <w:rsid w:val="0010567C"/>
    <w:rsid w:val="00106B01"/>
    <w:rsid w:val="00110827"/>
    <w:rsid w:val="00113A79"/>
    <w:rsid w:val="00131A18"/>
    <w:rsid w:val="00136373"/>
    <w:rsid w:val="00155ADA"/>
    <w:rsid w:val="00160446"/>
    <w:rsid w:val="001610B2"/>
    <w:rsid w:val="001660BE"/>
    <w:rsid w:val="001717D2"/>
    <w:rsid w:val="00172922"/>
    <w:rsid w:val="001732D0"/>
    <w:rsid w:val="001765CE"/>
    <w:rsid w:val="00181280"/>
    <w:rsid w:val="001820DE"/>
    <w:rsid w:val="00184E6D"/>
    <w:rsid w:val="00185094"/>
    <w:rsid w:val="0019451B"/>
    <w:rsid w:val="00196468"/>
    <w:rsid w:val="001A3D77"/>
    <w:rsid w:val="001B7D20"/>
    <w:rsid w:val="001C075A"/>
    <w:rsid w:val="001C5B5F"/>
    <w:rsid w:val="001C6A92"/>
    <w:rsid w:val="001D125C"/>
    <w:rsid w:val="001D1A64"/>
    <w:rsid w:val="001D4D72"/>
    <w:rsid w:val="001D52E1"/>
    <w:rsid w:val="001D5375"/>
    <w:rsid w:val="001D5F0A"/>
    <w:rsid w:val="001E423A"/>
    <w:rsid w:val="001E7357"/>
    <w:rsid w:val="001F053A"/>
    <w:rsid w:val="001F0C28"/>
    <w:rsid w:val="001F252A"/>
    <w:rsid w:val="00206731"/>
    <w:rsid w:val="00210BB0"/>
    <w:rsid w:val="00216176"/>
    <w:rsid w:val="00222CC5"/>
    <w:rsid w:val="002314CA"/>
    <w:rsid w:val="00235449"/>
    <w:rsid w:val="00241E24"/>
    <w:rsid w:val="00243F90"/>
    <w:rsid w:val="00244731"/>
    <w:rsid w:val="0024563C"/>
    <w:rsid w:val="00245E39"/>
    <w:rsid w:val="00251C43"/>
    <w:rsid w:val="00257E90"/>
    <w:rsid w:val="00265661"/>
    <w:rsid w:val="00265936"/>
    <w:rsid w:val="0027583F"/>
    <w:rsid w:val="00286A6A"/>
    <w:rsid w:val="00290BA9"/>
    <w:rsid w:val="00290C0B"/>
    <w:rsid w:val="00290C83"/>
    <w:rsid w:val="002937BE"/>
    <w:rsid w:val="002A1504"/>
    <w:rsid w:val="002A7F6C"/>
    <w:rsid w:val="002B0CC8"/>
    <w:rsid w:val="002C008A"/>
    <w:rsid w:val="002C1CBA"/>
    <w:rsid w:val="002C1D52"/>
    <w:rsid w:val="002D24E4"/>
    <w:rsid w:val="002E3B17"/>
    <w:rsid w:val="002E4055"/>
    <w:rsid w:val="002E4066"/>
    <w:rsid w:val="002E53B3"/>
    <w:rsid w:val="002E7B19"/>
    <w:rsid w:val="002F584C"/>
    <w:rsid w:val="002F599B"/>
    <w:rsid w:val="002F6019"/>
    <w:rsid w:val="002F72F9"/>
    <w:rsid w:val="00300DCF"/>
    <w:rsid w:val="0030514E"/>
    <w:rsid w:val="00307DF5"/>
    <w:rsid w:val="00310B30"/>
    <w:rsid w:val="00316CEB"/>
    <w:rsid w:val="00317351"/>
    <w:rsid w:val="00317A12"/>
    <w:rsid w:val="003229E8"/>
    <w:rsid w:val="00322AF5"/>
    <w:rsid w:val="00323D1E"/>
    <w:rsid w:val="00324EC3"/>
    <w:rsid w:val="00327066"/>
    <w:rsid w:val="00342515"/>
    <w:rsid w:val="00345348"/>
    <w:rsid w:val="00345579"/>
    <w:rsid w:val="00345BF9"/>
    <w:rsid w:val="00346B77"/>
    <w:rsid w:val="00350548"/>
    <w:rsid w:val="00350E1F"/>
    <w:rsid w:val="00352C53"/>
    <w:rsid w:val="00353337"/>
    <w:rsid w:val="00355D85"/>
    <w:rsid w:val="00361369"/>
    <w:rsid w:val="00363668"/>
    <w:rsid w:val="003809DB"/>
    <w:rsid w:val="00381CE8"/>
    <w:rsid w:val="0038508C"/>
    <w:rsid w:val="0039745F"/>
    <w:rsid w:val="003A4BC8"/>
    <w:rsid w:val="003B1693"/>
    <w:rsid w:val="003B19A3"/>
    <w:rsid w:val="003B4413"/>
    <w:rsid w:val="003B4A20"/>
    <w:rsid w:val="003B636F"/>
    <w:rsid w:val="003C1169"/>
    <w:rsid w:val="003C1387"/>
    <w:rsid w:val="003C14B6"/>
    <w:rsid w:val="003C56B3"/>
    <w:rsid w:val="003C67CA"/>
    <w:rsid w:val="003D5BD1"/>
    <w:rsid w:val="003D609F"/>
    <w:rsid w:val="003E3957"/>
    <w:rsid w:val="003E50C8"/>
    <w:rsid w:val="003F1ABD"/>
    <w:rsid w:val="003F36D8"/>
    <w:rsid w:val="003F4EC6"/>
    <w:rsid w:val="00403F17"/>
    <w:rsid w:val="0040461D"/>
    <w:rsid w:val="0041269E"/>
    <w:rsid w:val="00414DBB"/>
    <w:rsid w:val="00414E3E"/>
    <w:rsid w:val="00420A21"/>
    <w:rsid w:val="0042566E"/>
    <w:rsid w:val="00433965"/>
    <w:rsid w:val="00440945"/>
    <w:rsid w:val="00442531"/>
    <w:rsid w:val="00442A9F"/>
    <w:rsid w:val="00446E10"/>
    <w:rsid w:val="004475B8"/>
    <w:rsid w:val="00450782"/>
    <w:rsid w:val="00450CEF"/>
    <w:rsid w:val="00457272"/>
    <w:rsid w:val="004633E5"/>
    <w:rsid w:val="00466553"/>
    <w:rsid w:val="00471E47"/>
    <w:rsid w:val="004813EC"/>
    <w:rsid w:val="004849B6"/>
    <w:rsid w:val="00485C0C"/>
    <w:rsid w:val="004949CE"/>
    <w:rsid w:val="00495501"/>
    <w:rsid w:val="004A5363"/>
    <w:rsid w:val="004B01B7"/>
    <w:rsid w:val="004B25DE"/>
    <w:rsid w:val="004C3F19"/>
    <w:rsid w:val="004D3D06"/>
    <w:rsid w:val="004D4FEF"/>
    <w:rsid w:val="004D5C29"/>
    <w:rsid w:val="004D7AFE"/>
    <w:rsid w:val="004E6700"/>
    <w:rsid w:val="004F29FE"/>
    <w:rsid w:val="004F621E"/>
    <w:rsid w:val="00501B7D"/>
    <w:rsid w:val="00504E9E"/>
    <w:rsid w:val="0050505B"/>
    <w:rsid w:val="005050AA"/>
    <w:rsid w:val="005132EC"/>
    <w:rsid w:val="00513762"/>
    <w:rsid w:val="005156EF"/>
    <w:rsid w:val="005159DD"/>
    <w:rsid w:val="005177AC"/>
    <w:rsid w:val="00521A92"/>
    <w:rsid w:val="00522889"/>
    <w:rsid w:val="00524675"/>
    <w:rsid w:val="00525B69"/>
    <w:rsid w:val="00526350"/>
    <w:rsid w:val="0053133F"/>
    <w:rsid w:val="00533376"/>
    <w:rsid w:val="0053422F"/>
    <w:rsid w:val="005349DD"/>
    <w:rsid w:val="00534ECC"/>
    <w:rsid w:val="0053658B"/>
    <w:rsid w:val="0054075C"/>
    <w:rsid w:val="00543F12"/>
    <w:rsid w:val="005460E6"/>
    <w:rsid w:val="005478D4"/>
    <w:rsid w:val="00547CB5"/>
    <w:rsid w:val="00552D29"/>
    <w:rsid w:val="0055465B"/>
    <w:rsid w:val="00564CB3"/>
    <w:rsid w:val="005707CA"/>
    <w:rsid w:val="005713CE"/>
    <w:rsid w:val="00573073"/>
    <w:rsid w:val="00576136"/>
    <w:rsid w:val="00577FCE"/>
    <w:rsid w:val="00580491"/>
    <w:rsid w:val="00585AA5"/>
    <w:rsid w:val="00595632"/>
    <w:rsid w:val="00595B2A"/>
    <w:rsid w:val="005ABB15"/>
    <w:rsid w:val="005B191D"/>
    <w:rsid w:val="005C3809"/>
    <w:rsid w:val="005C6A6E"/>
    <w:rsid w:val="005D23CD"/>
    <w:rsid w:val="005D3A4F"/>
    <w:rsid w:val="005D77DB"/>
    <w:rsid w:val="005E0812"/>
    <w:rsid w:val="005E1633"/>
    <w:rsid w:val="005E3451"/>
    <w:rsid w:val="005E3BE8"/>
    <w:rsid w:val="005E5C26"/>
    <w:rsid w:val="005F0E85"/>
    <w:rsid w:val="005F13D4"/>
    <w:rsid w:val="005F241F"/>
    <w:rsid w:val="005F3B4F"/>
    <w:rsid w:val="005F5787"/>
    <w:rsid w:val="005F58E2"/>
    <w:rsid w:val="00600BDF"/>
    <w:rsid w:val="0061005B"/>
    <w:rsid w:val="00613835"/>
    <w:rsid w:val="00624322"/>
    <w:rsid w:val="0062447A"/>
    <w:rsid w:val="00633ACF"/>
    <w:rsid w:val="00633BBA"/>
    <w:rsid w:val="006359E5"/>
    <w:rsid w:val="00637B17"/>
    <w:rsid w:val="00642AA2"/>
    <w:rsid w:val="00642BA5"/>
    <w:rsid w:val="00646170"/>
    <w:rsid w:val="006538CD"/>
    <w:rsid w:val="00653D26"/>
    <w:rsid w:val="006560F1"/>
    <w:rsid w:val="006564DA"/>
    <w:rsid w:val="00663C50"/>
    <w:rsid w:val="00665A78"/>
    <w:rsid w:val="0067387E"/>
    <w:rsid w:val="00680D4D"/>
    <w:rsid w:val="00681B95"/>
    <w:rsid w:val="00682286"/>
    <w:rsid w:val="00683139"/>
    <w:rsid w:val="00684E32"/>
    <w:rsid w:val="0069086B"/>
    <w:rsid w:val="00695DFD"/>
    <w:rsid w:val="006A01E2"/>
    <w:rsid w:val="006A0B3F"/>
    <w:rsid w:val="006A7F8F"/>
    <w:rsid w:val="006C23CD"/>
    <w:rsid w:val="006C2A33"/>
    <w:rsid w:val="006C5D0F"/>
    <w:rsid w:val="006D1858"/>
    <w:rsid w:val="006D3513"/>
    <w:rsid w:val="006E1AFA"/>
    <w:rsid w:val="006E3B47"/>
    <w:rsid w:val="006F1F4A"/>
    <w:rsid w:val="006F2F5C"/>
    <w:rsid w:val="006F56DF"/>
    <w:rsid w:val="007021C4"/>
    <w:rsid w:val="007027CF"/>
    <w:rsid w:val="00703788"/>
    <w:rsid w:val="00704FD3"/>
    <w:rsid w:val="00706BB9"/>
    <w:rsid w:val="00713BA7"/>
    <w:rsid w:val="0071404B"/>
    <w:rsid w:val="00715398"/>
    <w:rsid w:val="00715AD4"/>
    <w:rsid w:val="00720191"/>
    <w:rsid w:val="00726982"/>
    <w:rsid w:val="007435BB"/>
    <w:rsid w:val="00755FD7"/>
    <w:rsid w:val="00757E73"/>
    <w:rsid w:val="00760824"/>
    <w:rsid w:val="0076300F"/>
    <w:rsid w:val="00765849"/>
    <w:rsid w:val="00767F00"/>
    <w:rsid w:val="0077099D"/>
    <w:rsid w:val="00780E74"/>
    <w:rsid w:val="00785257"/>
    <w:rsid w:val="00787D25"/>
    <w:rsid w:val="00794EAA"/>
    <w:rsid w:val="007A0923"/>
    <w:rsid w:val="007A5524"/>
    <w:rsid w:val="007A6161"/>
    <w:rsid w:val="007B5F00"/>
    <w:rsid w:val="007B7B98"/>
    <w:rsid w:val="007C1FDF"/>
    <w:rsid w:val="007C2256"/>
    <w:rsid w:val="007C4B4D"/>
    <w:rsid w:val="007C68D5"/>
    <w:rsid w:val="007C69DA"/>
    <w:rsid w:val="007D0B46"/>
    <w:rsid w:val="007D2AC6"/>
    <w:rsid w:val="007D2B0C"/>
    <w:rsid w:val="007D48E7"/>
    <w:rsid w:val="007D4D5F"/>
    <w:rsid w:val="007E39AC"/>
    <w:rsid w:val="007E6DF2"/>
    <w:rsid w:val="007E7C98"/>
    <w:rsid w:val="007F1F8C"/>
    <w:rsid w:val="007F2DE6"/>
    <w:rsid w:val="007F3FB7"/>
    <w:rsid w:val="007F5FD0"/>
    <w:rsid w:val="00813214"/>
    <w:rsid w:val="00820C5C"/>
    <w:rsid w:val="00822333"/>
    <w:rsid w:val="008263BD"/>
    <w:rsid w:val="00834A1A"/>
    <w:rsid w:val="00836070"/>
    <w:rsid w:val="00850311"/>
    <w:rsid w:val="00850D3D"/>
    <w:rsid w:val="00851803"/>
    <w:rsid w:val="00862105"/>
    <w:rsid w:val="00862136"/>
    <w:rsid w:val="008637B1"/>
    <w:rsid w:val="008762F7"/>
    <w:rsid w:val="0087722E"/>
    <w:rsid w:val="008861A4"/>
    <w:rsid w:val="0089684C"/>
    <w:rsid w:val="008A0CCB"/>
    <w:rsid w:val="008A356E"/>
    <w:rsid w:val="008A706A"/>
    <w:rsid w:val="008A77B8"/>
    <w:rsid w:val="008A7DB4"/>
    <w:rsid w:val="008B4735"/>
    <w:rsid w:val="008B5B47"/>
    <w:rsid w:val="008C32F2"/>
    <w:rsid w:val="008D01F4"/>
    <w:rsid w:val="008D03FE"/>
    <w:rsid w:val="008D11A8"/>
    <w:rsid w:val="008D5006"/>
    <w:rsid w:val="008D7EA0"/>
    <w:rsid w:val="008E027D"/>
    <w:rsid w:val="008E0905"/>
    <w:rsid w:val="008E28DB"/>
    <w:rsid w:val="008E3AF6"/>
    <w:rsid w:val="0090103C"/>
    <w:rsid w:val="00905415"/>
    <w:rsid w:val="00905634"/>
    <w:rsid w:val="009107EC"/>
    <w:rsid w:val="00912644"/>
    <w:rsid w:val="00913823"/>
    <w:rsid w:val="0091384F"/>
    <w:rsid w:val="00913BC5"/>
    <w:rsid w:val="009247F9"/>
    <w:rsid w:val="00927680"/>
    <w:rsid w:val="0093455A"/>
    <w:rsid w:val="00934F10"/>
    <w:rsid w:val="00942584"/>
    <w:rsid w:val="009503EA"/>
    <w:rsid w:val="00951757"/>
    <w:rsid w:val="00954378"/>
    <w:rsid w:val="0095507D"/>
    <w:rsid w:val="00956FB2"/>
    <w:rsid w:val="0095757B"/>
    <w:rsid w:val="00957BFE"/>
    <w:rsid w:val="009655B4"/>
    <w:rsid w:val="0097087C"/>
    <w:rsid w:val="00970AB2"/>
    <w:rsid w:val="00973785"/>
    <w:rsid w:val="00975798"/>
    <w:rsid w:val="00975BD2"/>
    <w:rsid w:val="009844F0"/>
    <w:rsid w:val="00984864"/>
    <w:rsid w:val="009907E6"/>
    <w:rsid w:val="009947A5"/>
    <w:rsid w:val="009956D5"/>
    <w:rsid w:val="00996AD3"/>
    <w:rsid w:val="009A1558"/>
    <w:rsid w:val="009A31D4"/>
    <w:rsid w:val="009A7D19"/>
    <w:rsid w:val="009B4397"/>
    <w:rsid w:val="009B79B0"/>
    <w:rsid w:val="009C19FA"/>
    <w:rsid w:val="009C5863"/>
    <w:rsid w:val="009C5F43"/>
    <w:rsid w:val="009D0512"/>
    <w:rsid w:val="009D7422"/>
    <w:rsid w:val="009E133A"/>
    <w:rsid w:val="009F3C0D"/>
    <w:rsid w:val="009F4C7B"/>
    <w:rsid w:val="009F6AE8"/>
    <w:rsid w:val="009F6B5C"/>
    <w:rsid w:val="009F73FF"/>
    <w:rsid w:val="00A0000B"/>
    <w:rsid w:val="00A078AD"/>
    <w:rsid w:val="00A15648"/>
    <w:rsid w:val="00A20A9E"/>
    <w:rsid w:val="00A224C2"/>
    <w:rsid w:val="00A24F86"/>
    <w:rsid w:val="00A3455E"/>
    <w:rsid w:val="00A4255D"/>
    <w:rsid w:val="00A4350E"/>
    <w:rsid w:val="00A43EBF"/>
    <w:rsid w:val="00A44194"/>
    <w:rsid w:val="00A47B81"/>
    <w:rsid w:val="00A55A24"/>
    <w:rsid w:val="00A56F06"/>
    <w:rsid w:val="00A575A6"/>
    <w:rsid w:val="00A6122A"/>
    <w:rsid w:val="00A6132E"/>
    <w:rsid w:val="00A70323"/>
    <w:rsid w:val="00A75C5F"/>
    <w:rsid w:val="00A81B79"/>
    <w:rsid w:val="00A85907"/>
    <w:rsid w:val="00A873D2"/>
    <w:rsid w:val="00A87781"/>
    <w:rsid w:val="00A903EC"/>
    <w:rsid w:val="00A91302"/>
    <w:rsid w:val="00A94466"/>
    <w:rsid w:val="00A968F4"/>
    <w:rsid w:val="00A975DE"/>
    <w:rsid w:val="00AA44C4"/>
    <w:rsid w:val="00AA75B2"/>
    <w:rsid w:val="00AC275E"/>
    <w:rsid w:val="00AC6B73"/>
    <w:rsid w:val="00AD5330"/>
    <w:rsid w:val="00AD61CA"/>
    <w:rsid w:val="00AE214F"/>
    <w:rsid w:val="00AE2B56"/>
    <w:rsid w:val="00AE6576"/>
    <w:rsid w:val="00AE66A4"/>
    <w:rsid w:val="00AF39A9"/>
    <w:rsid w:val="00B03609"/>
    <w:rsid w:val="00B1281F"/>
    <w:rsid w:val="00B12CD7"/>
    <w:rsid w:val="00B13E00"/>
    <w:rsid w:val="00B17A04"/>
    <w:rsid w:val="00B2164D"/>
    <w:rsid w:val="00B22A05"/>
    <w:rsid w:val="00B24194"/>
    <w:rsid w:val="00B24F66"/>
    <w:rsid w:val="00B30806"/>
    <w:rsid w:val="00B32C52"/>
    <w:rsid w:val="00B330E9"/>
    <w:rsid w:val="00B3347A"/>
    <w:rsid w:val="00B34F42"/>
    <w:rsid w:val="00B377E7"/>
    <w:rsid w:val="00B46FC7"/>
    <w:rsid w:val="00B52CF2"/>
    <w:rsid w:val="00B548AB"/>
    <w:rsid w:val="00B62F40"/>
    <w:rsid w:val="00B641F5"/>
    <w:rsid w:val="00B70309"/>
    <w:rsid w:val="00B713B1"/>
    <w:rsid w:val="00B71EFE"/>
    <w:rsid w:val="00B727B3"/>
    <w:rsid w:val="00B72B7A"/>
    <w:rsid w:val="00B75694"/>
    <w:rsid w:val="00B827D3"/>
    <w:rsid w:val="00B837EE"/>
    <w:rsid w:val="00B93A8B"/>
    <w:rsid w:val="00B94289"/>
    <w:rsid w:val="00B95395"/>
    <w:rsid w:val="00BA0390"/>
    <w:rsid w:val="00BB2961"/>
    <w:rsid w:val="00BB6D29"/>
    <w:rsid w:val="00BC0104"/>
    <w:rsid w:val="00BC5557"/>
    <w:rsid w:val="00BC5DE7"/>
    <w:rsid w:val="00BC675E"/>
    <w:rsid w:val="00BD1E21"/>
    <w:rsid w:val="00BD7F7F"/>
    <w:rsid w:val="00BE7A4C"/>
    <w:rsid w:val="00BF22C5"/>
    <w:rsid w:val="00BF2C42"/>
    <w:rsid w:val="00C015A2"/>
    <w:rsid w:val="00C01CD9"/>
    <w:rsid w:val="00C06C79"/>
    <w:rsid w:val="00C074E7"/>
    <w:rsid w:val="00C13783"/>
    <w:rsid w:val="00C13857"/>
    <w:rsid w:val="00C13A7F"/>
    <w:rsid w:val="00C167C2"/>
    <w:rsid w:val="00C1783E"/>
    <w:rsid w:val="00C21924"/>
    <w:rsid w:val="00C30117"/>
    <w:rsid w:val="00C30DCB"/>
    <w:rsid w:val="00C31907"/>
    <w:rsid w:val="00C353EE"/>
    <w:rsid w:val="00C4025B"/>
    <w:rsid w:val="00C40E48"/>
    <w:rsid w:val="00C55134"/>
    <w:rsid w:val="00C5693B"/>
    <w:rsid w:val="00C57D92"/>
    <w:rsid w:val="00C60215"/>
    <w:rsid w:val="00C63034"/>
    <w:rsid w:val="00C655C6"/>
    <w:rsid w:val="00C672C5"/>
    <w:rsid w:val="00C677ED"/>
    <w:rsid w:val="00C70BE4"/>
    <w:rsid w:val="00C73680"/>
    <w:rsid w:val="00C7507B"/>
    <w:rsid w:val="00C75F9A"/>
    <w:rsid w:val="00C8101B"/>
    <w:rsid w:val="00C826EB"/>
    <w:rsid w:val="00C82969"/>
    <w:rsid w:val="00C84183"/>
    <w:rsid w:val="00C90458"/>
    <w:rsid w:val="00C917B9"/>
    <w:rsid w:val="00C95A13"/>
    <w:rsid w:val="00C971E9"/>
    <w:rsid w:val="00CC0123"/>
    <w:rsid w:val="00CC127A"/>
    <w:rsid w:val="00CC1F2E"/>
    <w:rsid w:val="00CC25A6"/>
    <w:rsid w:val="00CC2F73"/>
    <w:rsid w:val="00CD0925"/>
    <w:rsid w:val="00CD0C73"/>
    <w:rsid w:val="00CD29F6"/>
    <w:rsid w:val="00CD7706"/>
    <w:rsid w:val="00CE1F3E"/>
    <w:rsid w:val="00CF04C5"/>
    <w:rsid w:val="00CF06E8"/>
    <w:rsid w:val="00CF4869"/>
    <w:rsid w:val="00D04988"/>
    <w:rsid w:val="00D12729"/>
    <w:rsid w:val="00D12740"/>
    <w:rsid w:val="00D13678"/>
    <w:rsid w:val="00D24F8A"/>
    <w:rsid w:val="00D2572D"/>
    <w:rsid w:val="00D306DD"/>
    <w:rsid w:val="00D30BA8"/>
    <w:rsid w:val="00D31D18"/>
    <w:rsid w:val="00D327AA"/>
    <w:rsid w:val="00D32EE9"/>
    <w:rsid w:val="00D3644C"/>
    <w:rsid w:val="00D408AF"/>
    <w:rsid w:val="00D437F2"/>
    <w:rsid w:val="00D44B1A"/>
    <w:rsid w:val="00D4766B"/>
    <w:rsid w:val="00D53A09"/>
    <w:rsid w:val="00D6158F"/>
    <w:rsid w:val="00D61B68"/>
    <w:rsid w:val="00D6215A"/>
    <w:rsid w:val="00D706C4"/>
    <w:rsid w:val="00D716EE"/>
    <w:rsid w:val="00D73F39"/>
    <w:rsid w:val="00D77DC0"/>
    <w:rsid w:val="00D80360"/>
    <w:rsid w:val="00D86237"/>
    <w:rsid w:val="00D86323"/>
    <w:rsid w:val="00D9476C"/>
    <w:rsid w:val="00D9746D"/>
    <w:rsid w:val="00DA0BF7"/>
    <w:rsid w:val="00DA0DED"/>
    <w:rsid w:val="00DA1863"/>
    <w:rsid w:val="00DA60E6"/>
    <w:rsid w:val="00DB2123"/>
    <w:rsid w:val="00DB30D8"/>
    <w:rsid w:val="00DB3CEF"/>
    <w:rsid w:val="00DB6B23"/>
    <w:rsid w:val="00DC0D8F"/>
    <w:rsid w:val="00DC160B"/>
    <w:rsid w:val="00DC32A9"/>
    <w:rsid w:val="00DC7D27"/>
    <w:rsid w:val="00DD4870"/>
    <w:rsid w:val="00DD4919"/>
    <w:rsid w:val="00DE1E0D"/>
    <w:rsid w:val="00DE35CD"/>
    <w:rsid w:val="00DE5CC0"/>
    <w:rsid w:val="00DE5FB0"/>
    <w:rsid w:val="00DF0E38"/>
    <w:rsid w:val="00DF70BB"/>
    <w:rsid w:val="00E06414"/>
    <w:rsid w:val="00E13CDE"/>
    <w:rsid w:val="00E17376"/>
    <w:rsid w:val="00E17509"/>
    <w:rsid w:val="00E2036E"/>
    <w:rsid w:val="00E20856"/>
    <w:rsid w:val="00E21BED"/>
    <w:rsid w:val="00E224FE"/>
    <w:rsid w:val="00E309FF"/>
    <w:rsid w:val="00E33F67"/>
    <w:rsid w:val="00E40D4D"/>
    <w:rsid w:val="00E42E12"/>
    <w:rsid w:val="00E43C11"/>
    <w:rsid w:val="00E43C20"/>
    <w:rsid w:val="00E43F78"/>
    <w:rsid w:val="00E4442D"/>
    <w:rsid w:val="00E473D9"/>
    <w:rsid w:val="00E47AA3"/>
    <w:rsid w:val="00E47F0A"/>
    <w:rsid w:val="00E50FBE"/>
    <w:rsid w:val="00E54D6A"/>
    <w:rsid w:val="00E559E5"/>
    <w:rsid w:val="00E66C8A"/>
    <w:rsid w:val="00E70D14"/>
    <w:rsid w:val="00E80E94"/>
    <w:rsid w:val="00E84403"/>
    <w:rsid w:val="00E87DC3"/>
    <w:rsid w:val="00E90DCD"/>
    <w:rsid w:val="00E92982"/>
    <w:rsid w:val="00E972F0"/>
    <w:rsid w:val="00EA0012"/>
    <w:rsid w:val="00EA0806"/>
    <w:rsid w:val="00EA1F2F"/>
    <w:rsid w:val="00EA61AF"/>
    <w:rsid w:val="00EB5B36"/>
    <w:rsid w:val="00EC03DD"/>
    <w:rsid w:val="00EC1EE2"/>
    <w:rsid w:val="00EC3058"/>
    <w:rsid w:val="00EC30FF"/>
    <w:rsid w:val="00EC3256"/>
    <w:rsid w:val="00EC3BF1"/>
    <w:rsid w:val="00EC4DC9"/>
    <w:rsid w:val="00ED0FF6"/>
    <w:rsid w:val="00ED7BFD"/>
    <w:rsid w:val="00EE3035"/>
    <w:rsid w:val="00EE49E8"/>
    <w:rsid w:val="00EE5B88"/>
    <w:rsid w:val="00EE7998"/>
    <w:rsid w:val="00EF2009"/>
    <w:rsid w:val="00EF3740"/>
    <w:rsid w:val="00EF443D"/>
    <w:rsid w:val="00EF4BB3"/>
    <w:rsid w:val="00F02C9B"/>
    <w:rsid w:val="00F2056A"/>
    <w:rsid w:val="00F21B9C"/>
    <w:rsid w:val="00F25709"/>
    <w:rsid w:val="00F31BC3"/>
    <w:rsid w:val="00F3284A"/>
    <w:rsid w:val="00F4051D"/>
    <w:rsid w:val="00F42B6B"/>
    <w:rsid w:val="00F47649"/>
    <w:rsid w:val="00F534A5"/>
    <w:rsid w:val="00F60C32"/>
    <w:rsid w:val="00F619BA"/>
    <w:rsid w:val="00F64A4B"/>
    <w:rsid w:val="00F667AA"/>
    <w:rsid w:val="00F8032A"/>
    <w:rsid w:val="00F804DA"/>
    <w:rsid w:val="00F80E13"/>
    <w:rsid w:val="00F84003"/>
    <w:rsid w:val="00F85CC3"/>
    <w:rsid w:val="00F90537"/>
    <w:rsid w:val="00F905BC"/>
    <w:rsid w:val="00F906AF"/>
    <w:rsid w:val="00FA12E7"/>
    <w:rsid w:val="00FA2FFA"/>
    <w:rsid w:val="00FA5DFD"/>
    <w:rsid w:val="00FB2F4B"/>
    <w:rsid w:val="00FB4A63"/>
    <w:rsid w:val="00FB677A"/>
    <w:rsid w:val="00FB70E6"/>
    <w:rsid w:val="00FC00FE"/>
    <w:rsid w:val="00FC334A"/>
    <w:rsid w:val="00FC3E1A"/>
    <w:rsid w:val="00FC45DE"/>
    <w:rsid w:val="00FC55ED"/>
    <w:rsid w:val="00FD2E1C"/>
    <w:rsid w:val="00FD39A7"/>
    <w:rsid w:val="00FD717B"/>
    <w:rsid w:val="00FE746D"/>
    <w:rsid w:val="00FF0971"/>
    <w:rsid w:val="00FF31FD"/>
    <w:rsid w:val="00FF6A05"/>
    <w:rsid w:val="012C1CD1"/>
    <w:rsid w:val="01420900"/>
    <w:rsid w:val="01E5CEE9"/>
    <w:rsid w:val="020E158B"/>
    <w:rsid w:val="02537125"/>
    <w:rsid w:val="027E4ABD"/>
    <w:rsid w:val="03F111B4"/>
    <w:rsid w:val="04125624"/>
    <w:rsid w:val="042F02F1"/>
    <w:rsid w:val="043EB590"/>
    <w:rsid w:val="05169A44"/>
    <w:rsid w:val="05D61089"/>
    <w:rsid w:val="06443ACD"/>
    <w:rsid w:val="06509D80"/>
    <w:rsid w:val="06870AA0"/>
    <w:rsid w:val="0731D43C"/>
    <w:rsid w:val="07355BF9"/>
    <w:rsid w:val="0771381E"/>
    <w:rsid w:val="08DEF8BE"/>
    <w:rsid w:val="08E2FF2A"/>
    <w:rsid w:val="090A15EA"/>
    <w:rsid w:val="095F2B50"/>
    <w:rsid w:val="09BCDB33"/>
    <w:rsid w:val="09C7A7A7"/>
    <w:rsid w:val="0A672FB1"/>
    <w:rsid w:val="0AB7465A"/>
    <w:rsid w:val="0ADF6624"/>
    <w:rsid w:val="0B516591"/>
    <w:rsid w:val="0BE8EC06"/>
    <w:rsid w:val="0BF8B050"/>
    <w:rsid w:val="0BFE7516"/>
    <w:rsid w:val="0C00EA7F"/>
    <w:rsid w:val="0C0224A0"/>
    <w:rsid w:val="0C501A99"/>
    <w:rsid w:val="0C6CCF20"/>
    <w:rsid w:val="0C6DFCF0"/>
    <w:rsid w:val="0CBDC2BE"/>
    <w:rsid w:val="0DBF4B46"/>
    <w:rsid w:val="0E209715"/>
    <w:rsid w:val="0E4725C6"/>
    <w:rsid w:val="0ED3CF5F"/>
    <w:rsid w:val="0F7E2A79"/>
    <w:rsid w:val="0FC26996"/>
    <w:rsid w:val="10BC1D0B"/>
    <w:rsid w:val="112DB71D"/>
    <w:rsid w:val="11B99391"/>
    <w:rsid w:val="11D007F1"/>
    <w:rsid w:val="12F40763"/>
    <w:rsid w:val="13C68D82"/>
    <w:rsid w:val="15403576"/>
    <w:rsid w:val="155FF42F"/>
    <w:rsid w:val="157AA3AA"/>
    <w:rsid w:val="15869F06"/>
    <w:rsid w:val="15DFA7AE"/>
    <w:rsid w:val="160445A1"/>
    <w:rsid w:val="168AE111"/>
    <w:rsid w:val="16951688"/>
    <w:rsid w:val="1699E8D2"/>
    <w:rsid w:val="16CC3282"/>
    <w:rsid w:val="16F71248"/>
    <w:rsid w:val="177FCF25"/>
    <w:rsid w:val="1782AECE"/>
    <w:rsid w:val="1989CDEA"/>
    <w:rsid w:val="19C387D2"/>
    <w:rsid w:val="1A0C268E"/>
    <w:rsid w:val="1A240DC3"/>
    <w:rsid w:val="1AF1E515"/>
    <w:rsid w:val="1B06EBEC"/>
    <w:rsid w:val="1B16C8C7"/>
    <w:rsid w:val="1CC165C8"/>
    <w:rsid w:val="1D12199C"/>
    <w:rsid w:val="1D8F7037"/>
    <w:rsid w:val="1DA639F4"/>
    <w:rsid w:val="1EC4AA54"/>
    <w:rsid w:val="1F18E442"/>
    <w:rsid w:val="1FBE2030"/>
    <w:rsid w:val="1FD324F4"/>
    <w:rsid w:val="2021F9A7"/>
    <w:rsid w:val="208DD13C"/>
    <w:rsid w:val="209E2655"/>
    <w:rsid w:val="218B84D5"/>
    <w:rsid w:val="221B4478"/>
    <w:rsid w:val="2245AE6B"/>
    <w:rsid w:val="2270354D"/>
    <w:rsid w:val="22A9E5EE"/>
    <w:rsid w:val="231F6D1A"/>
    <w:rsid w:val="23DA0F81"/>
    <w:rsid w:val="2480DD08"/>
    <w:rsid w:val="24F7B8A4"/>
    <w:rsid w:val="259C25E1"/>
    <w:rsid w:val="2631F4D1"/>
    <w:rsid w:val="26ED48B6"/>
    <w:rsid w:val="2753BC46"/>
    <w:rsid w:val="27BE89CE"/>
    <w:rsid w:val="27F48833"/>
    <w:rsid w:val="28560D8C"/>
    <w:rsid w:val="28581B29"/>
    <w:rsid w:val="2872A9F2"/>
    <w:rsid w:val="28B98627"/>
    <w:rsid w:val="28EC9890"/>
    <w:rsid w:val="2912B366"/>
    <w:rsid w:val="29A57A6E"/>
    <w:rsid w:val="29D07F2E"/>
    <w:rsid w:val="2B19A290"/>
    <w:rsid w:val="2B6FD05E"/>
    <w:rsid w:val="2B7E2370"/>
    <w:rsid w:val="2CCBC52C"/>
    <w:rsid w:val="2CF6B072"/>
    <w:rsid w:val="2D0955D5"/>
    <w:rsid w:val="2D0E5FE3"/>
    <w:rsid w:val="2D8703D2"/>
    <w:rsid w:val="2DC4DF47"/>
    <w:rsid w:val="2E418E01"/>
    <w:rsid w:val="2EB129CD"/>
    <w:rsid w:val="2EF623B8"/>
    <w:rsid w:val="2F4578F4"/>
    <w:rsid w:val="2F946A15"/>
    <w:rsid w:val="302910AD"/>
    <w:rsid w:val="3087EF3B"/>
    <w:rsid w:val="31223B27"/>
    <w:rsid w:val="319A1B0F"/>
    <w:rsid w:val="3212A31F"/>
    <w:rsid w:val="327B223F"/>
    <w:rsid w:val="32EC39B9"/>
    <w:rsid w:val="3391B20D"/>
    <w:rsid w:val="33FC94CE"/>
    <w:rsid w:val="3496536F"/>
    <w:rsid w:val="34DFD5B4"/>
    <w:rsid w:val="37B56BE9"/>
    <w:rsid w:val="37BA89E5"/>
    <w:rsid w:val="37F4C67E"/>
    <w:rsid w:val="3804B414"/>
    <w:rsid w:val="396B8BD3"/>
    <w:rsid w:val="397D604D"/>
    <w:rsid w:val="39F35891"/>
    <w:rsid w:val="3A88B918"/>
    <w:rsid w:val="3AD61B6C"/>
    <w:rsid w:val="3ADD134D"/>
    <w:rsid w:val="3B979C72"/>
    <w:rsid w:val="3BA9B8B1"/>
    <w:rsid w:val="3BB46D8F"/>
    <w:rsid w:val="3BE82841"/>
    <w:rsid w:val="3C04F352"/>
    <w:rsid w:val="3CCCC034"/>
    <w:rsid w:val="3CD38306"/>
    <w:rsid w:val="3D536BF5"/>
    <w:rsid w:val="3DAE943E"/>
    <w:rsid w:val="3E68E491"/>
    <w:rsid w:val="3E9E67B2"/>
    <w:rsid w:val="3F83BBC2"/>
    <w:rsid w:val="403E4D2F"/>
    <w:rsid w:val="40534A80"/>
    <w:rsid w:val="40D9FAB6"/>
    <w:rsid w:val="413F1640"/>
    <w:rsid w:val="415BA7BB"/>
    <w:rsid w:val="419F32AE"/>
    <w:rsid w:val="41D3BF28"/>
    <w:rsid w:val="4217112F"/>
    <w:rsid w:val="4250CE68"/>
    <w:rsid w:val="425C5759"/>
    <w:rsid w:val="44503BF7"/>
    <w:rsid w:val="446E7E70"/>
    <w:rsid w:val="4523BB5F"/>
    <w:rsid w:val="4524BFD4"/>
    <w:rsid w:val="45640722"/>
    <w:rsid w:val="4566478E"/>
    <w:rsid w:val="45C197BD"/>
    <w:rsid w:val="46759DBC"/>
    <w:rsid w:val="46FBAF5A"/>
    <w:rsid w:val="47723084"/>
    <w:rsid w:val="47DA6FB0"/>
    <w:rsid w:val="48165410"/>
    <w:rsid w:val="48AAA2F9"/>
    <w:rsid w:val="492508C0"/>
    <w:rsid w:val="4972D5B4"/>
    <w:rsid w:val="49A06964"/>
    <w:rsid w:val="49ED57E7"/>
    <w:rsid w:val="4A10426D"/>
    <w:rsid w:val="4A262FBB"/>
    <w:rsid w:val="4B796646"/>
    <w:rsid w:val="4BB549DF"/>
    <w:rsid w:val="4BC2A8C6"/>
    <w:rsid w:val="4C0D05CC"/>
    <w:rsid w:val="4C7A12AE"/>
    <w:rsid w:val="4CDBED3D"/>
    <w:rsid w:val="4D0106D0"/>
    <w:rsid w:val="4D5E99FC"/>
    <w:rsid w:val="4D7F7EBB"/>
    <w:rsid w:val="4E0FA058"/>
    <w:rsid w:val="4E15D583"/>
    <w:rsid w:val="4E486BFD"/>
    <w:rsid w:val="4E9D17B2"/>
    <w:rsid w:val="4EA548F1"/>
    <w:rsid w:val="4ED043C8"/>
    <w:rsid w:val="4F1C9E0D"/>
    <w:rsid w:val="4F237E40"/>
    <w:rsid w:val="4F98EBDD"/>
    <w:rsid w:val="5119FEFB"/>
    <w:rsid w:val="51E853B6"/>
    <w:rsid w:val="521C0AF3"/>
    <w:rsid w:val="522F849C"/>
    <w:rsid w:val="52696C79"/>
    <w:rsid w:val="539B9BB9"/>
    <w:rsid w:val="53DCEB4D"/>
    <w:rsid w:val="54B79A4B"/>
    <w:rsid w:val="55D19E59"/>
    <w:rsid w:val="566CACAD"/>
    <w:rsid w:val="56975388"/>
    <w:rsid w:val="57161726"/>
    <w:rsid w:val="5770B7B0"/>
    <w:rsid w:val="57FFD29B"/>
    <w:rsid w:val="580BC04F"/>
    <w:rsid w:val="58865957"/>
    <w:rsid w:val="5970E0EC"/>
    <w:rsid w:val="5971716D"/>
    <w:rsid w:val="59C8EF3C"/>
    <w:rsid w:val="5A170B91"/>
    <w:rsid w:val="5A245ECD"/>
    <w:rsid w:val="5A2C717F"/>
    <w:rsid w:val="5A7E44B2"/>
    <w:rsid w:val="5AED935C"/>
    <w:rsid w:val="5B6319B0"/>
    <w:rsid w:val="5B6812CE"/>
    <w:rsid w:val="5C2C29DB"/>
    <w:rsid w:val="5C388F99"/>
    <w:rsid w:val="5C72C831"/>
    <w:rsid w:val="5CC37466"/>
    <w:rsid w:val="5CD3A1B6"/>
    <w:rsid w:val="5CE4DDCB"/>
    <w:rsid w:val="5D559A73"/>
    <w:rsid w:val="5D5AEA7A"/>
    <w:rsid w:val="5E63B400"/>
    <w:rsid w:val="5F55DF21"/>
    <w:rsid w:val="5F83184A"/>
    <w:rsid w:val="5F93FA90"/>
    <w:rsid w:val="602A650E"/>
    <w:rsid w:val="612B7425"/>
    <w:rsid w:val="6163797B"/>
    <w:rsid w:val="61BFD4C6"/>
    <w:rsid w:val="61C79B90"/>
    <w:rsid w:val="64099312"/>
    <w:rsid w:val="64353BAD"/>
    <w:rsid w:val="64A61332"/>
    <w:rsid w:val="64B33FDB"/>
    <w:rsid w:val="65B0A0B8"/>
    <w:rsid w:val="65B1CB19"/>
    <w:rsid w:val="6653F6DF"/>
    <w:rsid w:val="68BB8056"/>
    <w:rsid w:val="69D2960C"/>
    <w:rsid w:val="6A3AC5BE"/>
    <w:rsid w:val="6A5A28C3"/>
    <w:rsid w:val="6AA4FED6"/>
    <w:rsid w:val="6B3E2ED3"/>
    <w:rsid w:val="6B5C71AE"/>
    <w:rsid w:val="6BA16A4A"/>
    <w:rsid w:val="6C795199"/>
    <w:rsid w:val="6D09DD34"/>
    <w:rsid w:val="6D0F6206"/>
    <w:rsid w:val="6DD17673"/>
    <w:rsid w:val="6EB91E34"/>
    <w:rsid w:val="6F3056A6"/>
    <w:rsid w:val="6FBF7F73"/>
    <w:rsid w:val="70775689"/>
    <w:rsid w:val="70DAE057"/>
    <w:rsid w:val="70F0168C"/>
    <w:rsid w:val="71166F36"/>
    <w:rsid w:val="72019087"/>
    <w:rsid w:val="725B4570"/>
    <w:rsid w:val="726D7C5B"/>
    <w:rsid w:val="727926E8"/>
    <w:rsid w:val="72B28C04"/>
    <w:rsid w:val="72E588EC"/>
    <w:rsid w:val="73091DB2"/>
    <w:rsid w:val="745A6163"/>
    <w:rsid w:val="74B3433D"/>
    <w:rsid w:val="757595BE"/>
    <w:rsid w:val="771C9BBB"/>
    <w:rsid w:val="7793E593"/>
    <w:rsid w:val="77BB3998"/>
    <w:rsid w:val="77DC37A1"/>
    <w:rsid w:val="77E6E5F2"/>
    <w:rsid w:val="78014E9D"/>
    <w:rsid w:val="780F1115"/>
    <w:rsid w:val="7850F4B2"/>
    <w:rsid w:val="78A1B72F"/>
    <w:rsid w:val="7900BABC"/>
    <w:rsid w:val="79371F5C"/>
    <w:rsid w:val="79A5E908"/>
    <w:rsid w:val="79F3BE6F"/>
    <w:rsid w:val="7B63C160"/>
    <w:rsid w:val="7B957EA5"/>
    <w:rsid w:val="7B9CD383"/>
    <w:rsid w:val="7BE62DF7"/>
    <w:rsid w:val="7BEF3BEE"/>
    <w:rsid w:val="7C139CD2"/>
    <w:rsid w:val="7C870C48"/>
    <w:rsid w:val="7CC98939"/>
    <w:rsid w:val="7CD0A042"/>
    <w:rsid w:val="7CEED8F5"/>
    <w:rsid w:val="7CF9FAD5"/>
    <w:rsid w:val="7D446D1E"/>
    <w:rsid w:val="7D452F94"/>
    <w:rsid w:val="7E36CD96"/>
    <w:rsid w:val="7F381BBF"/>
    <w:rsid w:val="7F466A0D"/>
    <w:rsid w:val="7F83D556"/>
    <w:rsid w:val="7FBCE12D"/>
    <w:rsid w:val="7FD7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11C44"/>
  <w15:docId w15:val="{02DF2FDE-4D4D-4B93-82CA-F0E96B66C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309"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F3923"/>
    <w:rPr>
      <w:rFonts w:ascii="Lucida Grande" w:hAnsi="Lucida Grande"/>
      <w:sz w:val="18"/>
      <w:szCs w:val="18"/>
    </w:rPr>
  </w:style>
  <w:style w:type="character" w:customStyle="1" w:styleId="TextodebaloCarter">
    <w:name w:val="Texto de balão Caráter"/>
    <w:link w:val="Textodebalo"/>
    <w:uiPriority w:val="99"/>
    <w:semiHidden/>
    <w:rsid w:val="00DF3923"/>
    <w:rPr>
      <w:rFonts w:ascii="Lucida Grande" w:hAnsi="Lucida Grande" w:cs="Lucida Grande"/>
      <w:sz w:val="18"/>
      <w:szCs w:val="18"/>
    </w:rPr>
  </w:style>
  <w:style w:type="table" w:styleId="TabelacomGrelha">
    <w:name w:val="Table Grid"/>
    <w:basedOn w:val="Tabelanormal"/>
    <w:uiPriority w:val="59"/>
    <w:rsid w:val="00634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uiPriority w:val="99"/>
    <w:unhideWhenUsed/>
    <w:rsid w:val="00967D27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17592D"/>
    <w:pPr>
      <w:tabs>
        <w:tab w:val="center" w:pos="4419"/>
        <w:tab w:val="right" w:pos="8838"/>
      </w:tabs>
    </w:pPr>
    <w:rPr>
      <w:lang w:val="en-US"/>
    </w:rPr>
  </w:style>
  <w:style w:type="character" w:customStyle="1" w:styleId="CabealhoCarter">
    <w:name w:val="Cabeçalho Caráter"/>
    <w:link w:val="Cabealho"/>
    <w:uiPriority w:val="99"/>
    <w:rsid w:val="0017592D"/>
    <w:rPr>
      <w:sz w:val="24"/>
      <w:szCs w:val="24"/>
      <w:lang w:val="en-US" w:eastAsia="en-US"/>
    </w:rPr>
  </w:style>
  <w:style w:type="paragraph" w:styleId="Rodap">
    <w:name w:val="footer"/>
    <w:basedOn w:val="Normal"/>
    <w:link w:val="RodapCarter"/>
    <w:uiPriority w:val="99"/>
    <w:unhideWhenUsed/>
    <w:rsid w:val="0017592D"/>
    <w:pPr>
      <w:tabs>
        <w:tab w:val="center" w:pos="4419"/>
        <w:tab w:val="right" w:pos="8838"/>
      </w:tabs>
    </w:pPr>
    <w:rPr>
      <w:lang w:val="en-US"/>
    </w:rPr>
  </w:style>
  <w:style w:type="character" w:customStyle="1" w:styleId="RodapCarter">
    <w:name w:val="Rodapé Caráter"/>
    <w:link w:val="Rodap"/>
    <w:uiPriority w:val="99"/>
    <w:rsid w:val="0017592D"/>
    <w:rPr>
      <w:sz w:val="24"/>
      <w:szCs w:val="24"/>
      <w:lang w:val="en-US" w:eastAsia="en-US"/>
    </w:rPr>
  </w:style>
  <w:style w:type="character" w:styleId="Refdecomentrio">
    <w:name w:val="annotation reference"/>
    <w:uiPriority w:val="99"/>
    <w:semiHidden/>
    <w:unhideWhenUsed/>
    <w:rsid w:val="000347A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0347A7"/>
    <w:rPr>
      <w:sz w:val="20"/>
      <w:szCs w:val="20"/>
    </w:rPr>
  </w:style>
  <w:style w:type="character" w:customStyle="1" w:styleId="TextodecomentrioCarter">
    <w:name w:val="Texto de comentário Caráter"/>
    <w:link w:val="Textodecomentrio"/>
    <w:uiPriority w:val="99"/>
    <w:rsid w:val="000347A7"/>
    <w:rPr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347A7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0347A7"/>
    <w:rPr>
      <w:b/>
      <w:bCs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385865"/>
    <w:rPr>
      <w:color w:val="605E5C"/>
      <w:shd w:val="clear" w:color="auto" w:fill="E1DFDD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BE68E8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27FA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42F5A"/>
    <w:pPr>
      <w:spacing w:before="100" w:beforeAutospacing="1" w:after="100" w:afterAutospacing="1"/>
    </w:pPr>
    <w:rPr>
      <w:rFonts w:ascii="Times New Roman" w:eastAsia="Times New Roman" w:hAnsi="Times New Roman"/>
      <w:lang w:eastAsia="pt-PT"/>
    </w:rPr>
  </w:style>
  <w:style w:type="character" w:styleId="Forte">
    <w:name w:val="Strong"/>
    <w:basedOn w:val="Tipodeletrapredefinidodopargrafo"/>
    <w:uiPriority w:val="22"/>
    <w:qFormat/>
    <w:rsid w:val="00667C2A"/>
    <w:rPr>
      <w:b/>
      <w:bCs/>
    </w:rPr>
  </w:style>
  <w:style w:type="paragraph" w:styleId="PargrafodaLista">
    <w:name w:val="List Paragraph"/>
    <w:basedOn w:val="Normal"/>
    <w:uiPriority w:val="34"/>
    <w:qFormat/>
    <w:rsid w:val="004F6F41"/>
    <w:pPr>
      <w:ind w:left="720"/>
    </w:pPr>
    <w:rPr>
      <w:rFonts w:ascii="Calibri" w:eastAsia="Calibri" w:hAnsi="Calibri" w:cs="Calibri"/>
      <w:sz w:val="22"/>
      <w:szCs w:val="22"/>
    </w:rPr>
  </w:style>
  <w:style w:type="paragraph" w:styleId="Reviso">
    <w:name w:val="Revision"/>
    <w:hidden/>
    <w:uiPriority w:val="71"/>
    <w:rsid w:val="005F1A54"/>
    <w:rPr>
      <w:lang w:eastAsia="en-US"/>
    </w:rPr>
  </w:style>
  <w:style w:type="character" w:customStyle="1" w:styleId="normaltextrun">
    <w:name w:val="normaltextrun"/>
    <w:basedOn w:val="Tipodeletrapredefinidodopargrafo"/>
    <w:rsid w:val="002E2AB8"/>
  </w:style>
  <w:style w:type="character" w:customStyle="1" w:styleId="cf01">
    <w:name w:val="cf01"/>
    <w:basedOn w:val="Tipodeletrapredefinidodopargrafo"/>
    <w:rsid w:val="00D53828"/>
    <w:rPr>
      <w:rFonts w:ascii="Segoe UI" w:hAnsi="Segoe UI" w:cs="Segoe UI" w:hint="default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1"/>
    <w:rsid w:val="0024473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8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62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5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6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orten.pt/produtos/maquina-fotografica-mirrorless-canon-eos-r100-objetiva-rf-s-18-45mm-f4-5-6-3-is-stm-7788061" TargetMode="External"/><Relationship Id="rId18" Type="http://schemas.openxmlformats.org/officeDocument/2006/relationships/hyperlink" Target="https://www.worten.pt/produtos/kit-maquina-fotografica-sony-alpha-6400ak-pz-16-50mm-ii-aps-c-8299055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worten.pt/promocoes/oferta-pack-foto-com-camara-fotografica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worten.pt/produtos/maquina-fotografica-mirrorless-canon-eos-rp-objectiva-rf-24-105mm-f4-7-1-is-stm-full-frame-7178032" TargetMode="External"/><Relationship Id="rId17" Type="http://schemas.openxmlformats.org/officeDocument/2006/relationships/hyperlink" Target="https://www.worten.pt/produtos/maquina-fotografica-sony-a7-mark-iv-full-frame-7478872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orten.pt/produtos/maquina-fotografica-mirrorless-canon-eos-r50-objetiva-rf-s-18-45mm-f4-5-6-3-is-stm-objetiva-rf-s-55-210mm-f5-7-1-is-stm-encaixe-canon-rf-abertura-f4-5-6-3-f5-7-1-is-stm-7723145" TargetMode="External"/><Relationship Id="rId20" Type="http://schemas.openxmlformats.org/officeDocument/2006/relationships/hyperlink" Target="https://www.worten.pt/produtos/maquina-fotografica-compacta-canon-powershot-g7x-mark-iii-preto-preto-20-1-mp-iso-125-a-12800-zoom-otico-4-2x-6986358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orten.pt/produtos/maquina-fotografica-compacta-sony-zv-1-ii-7786524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worten.pt/produtos/maquina-fotografica-mirrorless-canon-eos-r50v-objetiva-rf-s-14-30mm-f4-6-3-is-stm-pz-encaixe-canon-rf-aps-c-8414345" TargetMode="External"/><Relationship Id="rId23" Type="http://schemas.openxmlformats.org/officeDocument/2006/relationships/hyperlink" Target="mailto:rita.santiago@lift.com.pt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worten.pt/produtos/maquina-fotografica-mirrorless-canon-eos-r6-mark-ii-corpo-full-frame-7674837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orten.pt/produtos/maquina-fotografica-compacta-canon-powershot-v1-16-50mm-f-2-8-8414005" TargetMode="External"/><Relationship Id="rId22" Type="http://schemas.openxmlformats.org/officeDocument/2006/relationships/hyperlink" Target="mailto:ana.roquete@lift.com.pt" TargetMode="External"/><Relationship Id="rId27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F6466556568045B00B0415327D83AC" ma:contentTypeVersion="19" ma:contentTypeDescription="Create a new document." ma:contentTypeScope="" ma:versionID="14cb2c8a72afd58aa69f4a4678a5b910">
  <xsd:schema xmlns:xsd="http://www.w3.org/2001/XMLSchema" xmlns:xs="http://www.w3.org/2001/XMLSchema" xmlns:p="http://schemas.microsoft.com/office/2006/metadata/properties" xmlns:ns2="6ac209b3-131c-4d27-a642-4b83042dc7ea" xmlns:ns3="a1982de7-6277-4402-87b3-0f3b7148fd2f" targetNamespace="http://schemas.microsoft.com/office/2006/metadata/properties" ma:root="true" ma:fieldsID="fae712c1f934d680b771a9693a3146bc" ns2:_="" ns3:_="">
    <xsd:import namespace="6ac209b3-131c-4d27-a642-4b83042dc7ea"/>
    <xsd:import namespace="a1982de7-6277-4402-87b3-0f3b7148f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209b3-131c-4d27-a642-4b83042dc7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af83bc1-3f27-43df-b329-a7ffc1a00eaf}" ma:internalName="TaxCatchAll" ma:showField="CatchAllData" ma:web="6ac209b3-131c-4d27-a642-4b83042dc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82de7-6277-4402-87b3-0f3b7148f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432cae-811c-4a5e-aa42-b49526d33f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XqY+gAuj7ZUXUnpkOqFgIEcRNQ==">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a1982de7-6277-4402-87b3-0f3b7148fd2f">
      <Terms xmlns="http://schemas.microsoft.com/office/infopath/2007/PartnerControls"/>
    </lcf76f155ced4ddcb4097134ff3c332f>
    <TaxCatchAll xmlns="6ac209b3-131c-4d27-a642-4b83042dc7ea" xsi:nil="true"/>
  </documentManagement>
</p:properties>
</file>

<file path=customXml/itemProps1.xml><?xml version="1.0" encoding="utf-8"?>
<ds:datastoreItem xmlns:ds="http://schemas.openxmlformats.org/officeDocument/2006/customXml" ds:itemID="{C982CBC0-F1D2-4F76-BD4E-37FA1F202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209b3-131c-4d27-a642-4b83042dc7ea"/>
    <ds:schemaRef ds:uri="a1982de7-6277-4402-87b3-0f3b7148f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E7D6F822-543A-4651-88C2-8BF88CF61A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91B83F-9B6A-46F3-9387-942C363A2033}">
  <ds:schemaRefs>
    <ds:schemaRef ds:uri="http://schemas.microsoft.com/office/2006/metadata/properties"/>
    <ds:schemaRef ds:uri="a1982de7-6277-4402-87b3-0f3b7148fd2f"/>
    <ds:schemaRef ds:uri="http://schemas.microsoft.com/office/infopath/2007/PartnerControls"/>
    <ds:schemaRef ds:uri="6ac209b3-131c-4d27-a642-4b83042dc7ea"/>
  </ds:schemaRefs>
</ds:datastoreItem>
</file>

<file path=docMetadata/LabelInfo.xml><?xml version="1.0" encoding="utf-8"?>
<clbl:labelList xmlns:clbl="http://schemas.microsoft.com/office/2020/mipLabelMetadata">
  <clbl:label id="{52fc58a1-7a6a-4800-8857-17db85b77f7f}" enabled="0" method="" siteId="{52fc58a1-7a6a-4800-8857-17db85b77f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1209</Words>
  <Characters>6217</Characters>
  <Application>Microsoft Office Word</Application>
  <DocSecurity>4</DocSecurity>
  <Lines>107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Balão</dc:creator>
  <cp:keywords/>
  <dc:description/>
  <cp:lastModifiedBy>Inês Rua</cp:lastModifiedBy>
  <cp:revision>2</cp:revision>
  <dcterms:created xsi:type="dcterms:W3CDTF">2026-07-21T09:38:00Z</dcterms:created>
  <dcterms:modified xsi:type="dcterms:W3CDTF">2026-07-21T09:38:00Z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0x01010096F6466556568045B00B0415327D83AC</vt:lpwstr>
  </property>
</Properties>
</file>