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94F29" w14:textId="1C7615A3" w:rsidR="00FB7326" w:rsidRDefault="00FB7326" w:rsidP="00FB732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28DE29" wp14:editId="4EDCFF69">
            <wp:simplePos x="0" y="0"/>
            <wp:positionH relativeFrom="margin">
              <wp:align>center</wp:align>
            </wp:positionH>
            <wp:positionV relativeFrom="margin">
              <wp:posOffset>-390525</wp:posOffset>
            </wp:positionV>
            <wp:extent cx="1759040" cy="768389"/>
            <wp:effectExtent l="0" t="0" r="0" b="0"/>
            <wp:wrapSquare wrapText="bothSides"/>
            <wp:docPr id="1151496468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917DB8C0-DB1E-4923-BEED-2BD08D1E7D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496468" name="Imagen 115149646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A479A5" w14:textId="77777777" w:rsidR="009D0FF0" w:rsidRPr="009D0FF0" w:rsidRDefault="009D0FF0" w:rsidP="009D0FF0">
      <w:pPr>
        <w:spacing w:after="0" w:line="240" w:lineRule="auto"/>
        <w:jc w:val="center"/>
        <w:rPr>
          <w:b/>
          <w:bCs/>
          <w:sz w:val="60"/>
          <w:szCs w:val="60"/>
        </w:rPr>
      </w:pPr>
      <w:r w:rsidRPr="009D0FF0">
        <w:rPr>
          <w:b/>
          <w:bCs/>
          <w:sz w:val="60"/>
          <w:szCs w:val="60"/>
        </w:rPr>
        <w:t>¡¡¡</w:t>
      </w:r>
      <w:r w:rsidR="00FB7326" w:rsidRPr="009D0FF0">
        <w:rPr>
          <w:b/>
          <w:bCs/>
          <w:sz w:val="60"/>
          <w:szCs w:val="60"/>
        </w:rPr>
        <w:t>MADREPERL</w:t>
      </w:r>
      <w:r w:rsidRPr="009D0FF0">
        <w:rPr>
          <w:b/>
          <w:bCs/>
          <w:sz w:val="60"/>
          <w:szCs w:val="60"/>
        </w:rPr>
        <w:t>A!!!</w:t>
      </w:r>
    </w:p>
    <w:p w14:paraId="61C26628" w14:textId="3ED2129F" w:rsidR="00381B55" w:rsidRDefault="00EC5EC5" w:rsidP="009D0FF0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9D0FF0">
        <w:rPr>
          <w:b/>
          <w:bCs/>
          <w:sz w:val="50"/>
          <w:szCs w:val="50"/>
        </w:rPr>
        <w:t xml:space="preserve">4 </w:t>
      </w:r>
      <w:r w:rsidR="004B0C79" w:rsidRPr="009D0FF0">
        <w:rPr>
          <w:b/>
          <w:bCs/>
          <w:sz w:val="50"/>
          <w:szCs w:val="50"/>
        </w:rPr>
        <w:t>figuras de</w:t>
      </w:r>
      <w:r w:rsidR="009D0FF0">
        <w:rPr>
          <w:b/>
          <w:bCs/>
          <w:sz w:val="50"/>
          <w:szCs w:val="50"/>
        </w:rPr>
        <w:t xml:space="preserve"> la escena del </w:t>
      </w:r>
      <w:r w:rsidR="004B0C79" w:rsidRPr="009D0FF0">
        <w:rPr>
          <w:b/>
          <w:bCs/>
          <w:sz w:val="50"/>
          <w:szCs w:val="50"/>
        </w:rPr>
        <w:t>rock mexicano</w:t>
      </w:r>
      <w:r w:rsidR="009D0FF0">
        <w:rPr>
          <w:b/>
          <w:bCs/>
          <w:sz w:val="50"/>
          <w:szCs w:val="50"/>
        </w:rPr>
        <w:t xml:space="preserve"> se adueñarán del escenario del </w:t>
      </w:r>
      <w:r w:rsidR="004B0C79" w:rsidRPr="009D0FF0">
        <w:rPr>
          <w:b/>
          <w:bCs/>
          <w:sz w:val="50"/>
          <w:szCs w:val="50"/>
        </w:rPr>
        <w:t xml:space="preserve">Teatro </w:t>
      </w:r>
      <w:proofErr w:type="spellStart"/>
      <w:r w:rsidR="004B0C79" w:rsidRPr="009D0FF0">
        <w:rPr>
          <w:b/>
          <w:bCs/>
          <w:sz w:val="50"/>
          <w:szCs w:val="50"/>
        </w:rPr>
        <w:t>Metropólitan</w:t>
      </w:r>
      <w:proofErr w:type="spellEnd"/>
      <w:r w:rsidR="00381B55" w:rsidRPr="00381B55">
        <w:rPr>
          <w:b/>
          <w:bCs/>
          <w:sz w:val="36"/>
          <w:szCs w:val="36"/>
        </w:rPr>
        <w:t xml:space="preserve"> </w:t>
      </w:r>
    </w:p>
    <w:p w14:paraId="457A35C6" w14:textId="77777777" w:rsidR="009D0FF0" w:rsidRPr="00590062" w:rsidRDefault="009D0FF0" w:rsidP="009D0FF0">
      <w:pPr>
        <w:spacing w:after="0" w:line="240" w:lineRule="auto"/>
        <w:jc w:val="center"/>
        <w:rPr>
          <w:b/>
          <w:bCs/>
        </w:rPr>
      </w:pPr>
    </w:p>
    <w:p w14:paraId="5D56B73A" w14:textId="3918069D" w:rsidR="00FB7326" w:rsidRPr="009D0FF0" w:rsidRDefault="008F364A" w:rsidP="009D0FF0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9D0FF0">
        <w:rPr>
          <w:b/>
          <w:bCs/>
          <w:sz w:val="40"/>
          <w:szCs w:val="40"/>
        </w:rPr>
        <w:t>Jueves 27</w:t>
      </w:r>
      <w:r w:rsidR="00FB7326" w:rsidRPr="009D0FF0">
        <w:rPr>
          <w:b/>
          <w:bCs/>
          <w:sz w:val="40"/>
          <w:szCs w:val="40"/>
        </w:rPr>
        <w:t xml:space="preserve"> </w:t>
      </w:r>
      <w:r w:rsidRPr="009D0FF0">
        <w:rPr>
          <w:b/>
          <w:bCs/>
          <w:sz w:val="40"/>
          <w:szCs w:val="40"/>
        </w:rPr>
        <w:t>de agosto – 20:30 horas</w:t>
      </w:r>
    </w:p>
    <w:p w14:paraId="1B411BCD" w14:textId="77777777" w:rsidR="009D0FF0" w:rsidRPr="00590062" w:rsidRDefault="009D0FF0" w:rsidP="009D0FF0">
      <w:pPr>
        <w:spacing w:after="0" w:line="240" w:lineRule="auto"/>
        <w:jc w:val="center"/>
      </w:pPr>
    </w:p>
    <w:p w14:paraId="766F80D2" w14:textId="4D1763A1" w:rsidR="00FB7326" w:rsidRPr="009D0FF0" w:rsidRDefault="00FB7326" w:rsidP="009D0FF0">
      <w:pPr>
        <w:spacing w:after="0" w:line="240" w:lineRule="auto"/>
        <w:jc w:val="both"/>
        <w:rPr>
          <w:sz w:val="28"/>
          <w:szCs w:val="28"/>
        </w:rPr>
      </w:pPr>
      <w:r w:rsidRPr="009D0FF0">
        <w:rPr>
          <w:sz w:val="28"/>
          <w:szCs w:val="28"/>
        </w:rPr>
        <w:t xml:space="preserve">La escena del rock nacional recibe a una nueva </w:t>
      </w:r>
      <w:r w:rsidR="55143F76" w:rsidRPr="009D0FF0">
        <w:rPr>
          <w:sz w:val="28"/>
          <w:szCs w:val="28"/>
        </w:rPr>
        <w:t>super</w:t>
      </w:r>
      <w:r w:rsidR="2C5261EC" w:rsidRPr="009D0FF0">
        <w:rPr>
          <w:sz w:val="28"/>
          <w:szCs w:val="28"/>
        </w:rPr>
        <w:t xml:space="preserve"> </w:t>
      </w:r>
      <w:r w:rsidR="55143F76" w:rsidRPr="009D0FF0">
        <w:rPr>
          <w:sz w:val="28"/>
          <w:szCs w:val="28"/>
        </w:rPr>
        <w:t>agrupación</w:t>
      </w:r>
      <w:r w:rsidRPr="009D0FF0">
        <w:rPr>
          <w:sz w:val="28"/>
          <w:szCs w:val="28"/>
        </w:rPr>
        <w:t xml:space="preserve"> que ya está dando </w:t>
      </w:r>
      <w:r w:rsidR="00906195">
        <w:rPr>
          <w:sz w:val="28"/>
          <w:szCs w:val="28"/>
        </w:rPr>
        <w:t xml:space="preserve">mucho </w:t>
      </w:r>
      <w:r w:rsidRPr="009D0FF0">
        <w:rPr>
          <w:sz w:val="28"/>
          <w:szCs w:val="28"/>
        </w:rPr>
        <w:t xml:space="preserve">de qué hablar. </w:t>
      </w:r>
      <w:r w:rsidRPr="009D0FF0">
        <w:rPr>
          <w:b/>
          <w:bCs/>
          <w:sz w:val="28"/>
          <w:szCs w:val="28"/>
        </w:rPr>
        <w:t>M</w:t>
      </w:r>
      <w:r w:rsidR="00906195">
        <w:rPr>
          <w:b/>
          <w:bCs/>
          <w:sz w:val="28"/>
          <w:szCs w:val="28"/>
        </w:rPr>
        <w:t>ADREPERLA</w:t>
      </w:r>
      <w:r w:rsidRPr="009D0FF0">
        <w:rPr>
          <w:sz w:val="28"/>
          <w:szCs w:val="28"/>
        </w:rPr>
        <w:t>, integrada por</w:t>
      </w:r>
      <w:r w:rsidR="001E5C84">
        <w:rPr>
          <w:sz w:val="28"/>
          <w:szCs w:val="28"/>
        </w:rPr>
        <w:t xml:space="preserve"> </w:t>
      </w:r>
      <w:r w:rsidR="001E5C84" w:rsidRPr="009D0FF0">
        <w:rPr>
          <w:b/>
          <w:bCs/>
          <w:sz w:val="28"/>
          <w:szCs w:val="28"/>
        </w:rPr>
        <w:t>Cecilia Toussaint</w:t>
      </w:r>
      <w:r w:rsidR="001E5C84" w:rsidRPr="009D0FF0">
        <w:rPr>
          <w:sz w:val="28"/>
          <w:szCs w:val="28"/>
        </w:rPr>
        <w:t xml:space="preserve"> (voz</w:t>
      </w:r>
      <w:r w:rsidR="001E5C84">
        <w:rPr>
          <w:sz w:val="28"/>
          <w:szCs w:val="28"/>
        </w:rPr>
        <w:t>),</w:t>
      </w:r>
      <w:r w:rsidRPr="009D0FF0">
        <w:rPr>
          <w:sz w:val="28"/>
          <w:szCs w:val="28"/>
        </w:rPr>
        <w:t xml:space="preserve"> </w:t>
      </w:r>
      <w:r w:rsidRPr="009D0FF0">
        <w:rPr>
          <w:b/>
          <w:bCs/>
          <w:sz w:val="28"/>
          <w:szCs w:val="28"/>
        </w:rPr>
        <w:t>José Manuel Aguile</w:t>
      </w:r>
      <w:r w:rsidRPr="001E5C84">
        <w:rPr>
          <w:b/>
          <w:bCs/>
          <w:sz w:val="28"/>
          <w:szCs w:val="28"/>
        </w:rPr>
        <w:t xml:space="preserve">ra </w:t>
      </w:r>
      <w:r w:rsidRPr="009D0FF0">
        <w:rPr>
          <w:sz w:val="28"/>
          <w:szCs w:val="28"/>
        </w:rPr>
        <w:t xml:space="preserve">(guitarra), </w:t>
      </w:r>
      <w:r w:rsidRPr="009D0FF0">
        <w:rPr>
          <w:b/>
          <w:bCs/>
          <w:sz w:val="28"/>
          <w:szCs w:val="28"/>
        </w:rPr>
        <w:t>Alfonso André</w:t>
      </w:r>
      <w:r w:rsidRPr="009D0FF0">
        <w:rPr>
          <w:sz w:val="28"/>
          <w:szCs w:val="28"/>
        </w:rPr>
        <w:t xml:space="preserve"> (batería)</w:t>
      </w:r>
      <w:r w:rsidR="001E5C84">
        <w:rPr>
          <w:sz w:val="28"/>
          <w:szCs w:val="28"/>
        </w:rPr>
        <w:t xml:space="preserve"> y</w:t>
      </w:r>
      <w:r w:rsidRPr="009D0FF0">
        <w:rPr>
          <w:sz w:val="28"/>
          <w:szCs w:val="28"/>
        </w:rPr>
        <w:t xml:space="preserve"> </w:t>
      </w:r>
      <w:r w:rsidRPr="009D0FF0">
        <w:rPr>
          <w:b/>
          <w:bCs/>
          <w:sz w:val="28"/>
          <w:szCs w:val="28"/>
        </w:rPr>
        <w:t>Federico Fong</w:t>
      </w:r>
      <w:r w:rsidRPr="009D0FF0">
        <w:rPr>
          <w:sz w:val="28"/>
          <w:szCs w:val="28"/>
        </w:rPr>
        <w:t xml:space="preserve"> (bajo), </w:t>
      </w:r>
      <w:r w:rsidR="009D0FF0">
        <w:rPr>
          <w:sz w:val="28"/>
          <w:szCs w:val="28"/>
        </w:rPr>
        <w:t xml:space="preserve">se presentarán el </w:t>
      </w:r>
      <w:r w:rsidRPr="009D0FF0">
        <w:rPr>
          <w:sz w:val="28"/>
          <w:szCs w:val="28"/>
        </w:rPr>
        <w:t>próximo</w:t>
      </w:r>
      <w:r w:rsidR="009D0FF0">
        <w:rPr>
          <w:sz w:val="28"/>
          <w:szCs w:val="28"/>
        </w:rPr>
        <w:t xml:space="preserve"> </w:t>
      </w:r>
      <w:r w:rsidR="009D0FF0" w:rsidRPr="00906195">
        <w:rPr>
          <w:b/>
          <w:bCs/>
          <w:sz w:val="28"/>
          <w:szCs w:val="28"/>
        </w:rPr>
        <w:t>jueves</w:t>
      </w:r>
      <w:r w:rsidRPr="00906195">
        <w:rPr>
          <w:b/>
          <w:bCs/>
          <w:sz w:val="28"/>
          <w:szCs w:val="28"/>
        </w:rPr>
        <w:t xml:space="preserve"> </w:t>
      </w:r>
      <w:r w:rsidRPr="009D0FF0">
        <w:rPr>
          <w:b/>
          <w:bCs/>
          <w:sz w:val="28"/>
          <w:szCs w:val="28"/>
        </w:rPr>
        <w:t>27 de agosto</w:t>
      </w:r>
      <w:r w:rsidRPr="009D0FF0">
        <w:rPr>
          <w:sz w:val="28"/>
          <w:szCs w:val="28"/>
        </w:rPr>
        <w:t xml:space="preserve"> en</w:t>
      </w:r>
      <w:r w:rsidR="009D0FF0">
        <w:rPr>
          <w:sz w:val="28"/>
          <w:szCs w:val="28"/>
        </w:rPr>
        <w:t xml:space="preserve"> el esplendoroso marco del</w:t>
      </w:r>
      <w:r w:rsidRPr="009D0FF0">
        <w:rPr>
          <w:sz w:val="28"/>
          <w:szCs w:val="28"/>
        </w:rPr>
        <w:t xml:space="preserve"> </w:t>
      </w:r>
      <w:r w:rsidRPr="009D0FF0">
        <w:rPr>
          <w:b/>
          <w:bCs/>
          <w:sz w:val="28"/>
          <w:szCs w:val="28"/>
        </w:rPr>
        <w:t xml:space="preserve">Teatro </w:t>
      </w:r>
      <w:proofErr w:type="spellStart"/>
      <w:r w:rsidRPr="009D0FF0">
        <w:rPr>
          <w:b/>
          <w:bCs/>
          <w:sz w:val="28"/>
          <w:szCs w:val="28"/>
        </w:rPr>
        <w:t>Metropólitan</w:t>
      </w:r>
      <w:proofErr w:type="spellEnd"/>
      <w:r w:rsidR="001E5C84">
        <w:rPr>
          <w:sz w:val="28"/>
          <w:szCs w:val="28"/>
        </w:rPr>
        <w:t>.</w:t>
      </w:r>
    </w:p>
    <w:p w14:paraId="3E59A368" w14:textId="77777777" w:rsidR="009D0FF0" w:rsidRPr="009D0FF0" w:rsidRDefault="009D0FF0" w:rsidP="009D0FF0">
      <w:pPr>
        <w:spacing w:after="0" w:line="240" w:lineRule="auto"/>
        <w:jc w:val="both"/>
        <w:rPr>
          <w:sz w:val="28"/>
          <w:szCs w:val="28"/>
        </w:rPr>
      </w:pPr>
    </w:p>
    <w:p w14:paraId="2EADFDF6" w14:textId="2E75C33D" w:rsidR="00FB7326" w:rsidRDefault="00FB7326" w:rsidP="009D0FF0">
      <w:pPr>
        <w:spacing w:after="0" w:line="240" w:lineRule="auto"/>
        <w:jc w:val="both"/>
        <w:rPr>
          <w:sz w:val="28"/>
          <w:szCs w:val="28"/>
        </w:rPr>
      </w:pPr>
      <w:r w:rsidRPr="009D0FF0">
        <w:rPr>
          <w:sz w:val="28"/>
          <w:szCs w:val="28"/>
        </w:rPr>
        <w:t>El proyecto vio la luz en</w:t>
      </w:r>
      <w:r w:rsidR="0047765C">
        <w:rPr>
          <w:sz w:val="28"/>
          <w:szCs w:val="28"/>
        </w:rPr>
        <w:t xml:space="preserve"> la pasada edición de </w:t>
      </w:r>
      <w:r w:rsidRPr="009D0FF0">
        <w:rPr>
          <w:sz w:val="28"/>
          <w:szCs w:val="28"/>
        </w:rPr>
        <w:t xml:space="preserve">Vive Latino 2026, donde la banda hizo su debut con una presentación que destacó por su contundencia y propuesta sonora, marcando uno de los </w:t>
      </w:r>
      <w:r w:rsidR="00D923B2" w:rsidRPr="009D0FF0">
        <w:rPr>
          <w:sz w:val="28"/>
          <w:szCs w:val="28"/>
        </w:rPr>
        <w:t>instantes</w:t>
      </w:r>
      <w:r w:rsidRPr="009D0FF0">
        <w:rPr>
          <w:sz w:val="28"/>
          <w:szCs w:val="28"/>
        </w:rPr>
        <w:t xml:space="preserve"> más comentados del festival. En ese mismo escenario, Madreperla adelantó parte de lo que será su primer material discográfico </w:t>
      </w:r>
      <w:r w:rsidR="173B2C05" w:rsidRPr="009D0FF0">
        <w:rPr>
          <w:sz w:val="28"/>
          <w:szCs w:val="28"/>
        </w:rPr>
        <w:t>(</w:t>
      </w:r>
      <w:r w:rsidRPr="009D0FF0">
        <w:rPr>
          <w:sz w:val="28"/>
          <w:szCs w:val="28"/>
        </w:rPr>
        <w:t xml:space="preserve">actualmente en </w:t>
      </w:r>
      <w:r w:rsidR="58D8F84D" w:rsidRPr="009D0FF0">
        <w:rPr>
          <w:sz w:val="28"/>
          <w:szCs w:val="28"/>
        </w:rPr>
        <w:t>producción)</w:t>
      </w:r>
      <w:r w:rsidR="55143F76" w:rsidRPr="009D0FF0">
        <w:rPr>
          <w:sz w:val="28"/>
          <w:szCs w:val="28"/>
        </w:rPr>
        <w:t>,</w:t>
      </w:r>
      <w:r w:rsidRPr="009D0FF0">
        <w:rPr>
          <w:sz w:val="28"/>
          <w:szCs w:val="28"/>
        </w:rPr>
        <w:t xml:space="preserve"> dejando en claro que se trata de una apuesta artística sólida y profundamente relevante.</w:t>
      </w:r>
    </w:p>
    <w:p w14:paraId="4EA8A908" w14:textId="77777777" w:rsidR="00906195" w:rsidRDefault="00906195" w:rsidP="009D0FF0">
      <w:pPr>
        <w:spacing w:after="0" w:line="240" w:lineRule="auto"/>
        <w:jc w:val="both"/>
        <w:rPr>
          <w:sz w:val="28"/>
          <w:szCs w:val="28"/>
        </w:rPr>
      </w:pPr>
    </w:p>
    <w:p w14:paraId="5F19F616" w14:textId="602EA5F1" w:rsidR="00D923B2" w:rsidRDefault="00D923B2" w:rsidP="00906195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906195">
        <w:rPr>
          <w:rFonts w:eastAsia="Times New Roman" w:cs="Times New Roman"/>
          <w:b/>
          <w:bCs/>
          <w:sz w:val="28"/>
          <w:szCs w:val="28"/>
        </w:rPr>
        <w:t>MADREPERLA</w:t>
      </w:r>
      <w:r w:rsidRPr="00906195">
        <w:rPr>
          <w:rFonts w:eastAsia="Times New Roman" w:cs="Times New Roman"/>
          <w:sz w:val="28"/>
          <w:szCs w:val="28"/>
        </w:rPr>
        <w:t xml:space="preserve"> es la reunión del talento, la experiencia y la visión artística de cuatro músicos, cuyos nombres han dejado una huella en la evolución musical a través de sus proyectos individuales y de su colaboración en bandas como Caifanes, Jaguares, La Barranca</w:t>
      </w:r>
      <w:r w:rsidR="00906195">
        <w:rPr>
          <w:rFonts w:eastAsia="Times New Roman" w:cs="Times New Roman"/>
          <w:sz w:val="28"/>
          <w:szCs w:val="28"/>
        </w:rPr>
        <w:t xml:space="preserve">, Sangre </w:t>
      </w:r>
      <w:proofErr w:type="spellStart"/>
      <w:r w:rsidR="00906195">
        <w:rPr>
          <w:rFonts w:eastAsia="Times New Roman" w:cs="Times New Roman"/>
          <w:sz w:val="28"/>
          <w:szCs w:val="28"/>
        </w:rPr>
        <w:t>Azteka</w:t>
      </w:r>
      <w:proofErr w:type="spellEnd"/>
      <w:r w:rsidRPr="00906195">
        <w:rPr>
          <w:rFonts w:eastAsia="Times New Roman" w:cs="Times New Roman"/>
          <w:sz w:val="28"/>
          <w:szCs w:val="28"/>
        </w:rPr>
        <w:t xml:space="preserve"> y Arpía. La consigna: “hacer música por el placer de hacerla, el placer de hacerla juntos”.</w:t>
      </w:r>
    </w:p>
    <w:p w14:paraId="65128F73" w14:textId="77777777" w:rsidR="004C473B" w:rsidRDefault="004C473B" w:rsidP="00906195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</w:p>
    <w:p w14:paraId="1A2DEFE3" w14:textId="59D2BA5F" w:rsidR="004C473B" w:rsidRDefault="004C473B" w:rsidP="00D500A4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4C473B">
        <w:rPr>
          <w:rFonts w:eastAsia="Times New Roman" w:cs="Times New Roman"/>
          <w:sz w:val="28"/>
          <w:szCs w:val="28"/>
        </w:rPr>
        <w:t xml:space="preserve">Las cuatro personalidades artísticas decidieron buscar </w:t>
      </w:r>
      <w:r w:rsidRPr="004C473B">
        <w:rPr>
          <w:rFonts w:eastAsia="Times New Roman" w:cs="Times New Roman"/>
          <w:b/>
          <w:bCs/>
          <w:sz w:val="28"/>
          <w:szCs w:val="28"/>
        </w:rPr>
        <w:t>un nuevo punto de coincidencia</w:t>
      </w:r>
      <w:r w:rsidRPr="004C473B">
        <w:rPr>
          <w:rFonts w:eastAsia="Times New Roman" w:cs="Times New Roman"/>
          <w:sz w:val="28"/>
          <w:szCs w:val="28"/>
        </w:rPr>
        <w:t xml:space="preserve"> en el cual sus personalidades musicales, tan reconocidas y reconocibles, puedan </w:t>
      </w:r>
      <w:r w:rsidRPr="004C473B">
        <w:rPr>
          <w:rFonts w:eastAsia="Times New Roman" w:cs="Times New Roman"/>
          <w:b/>
          <w:bCs/>
          <w:sz w:val="28"/>
          <w:szCs w:val="28"/>
        </w:rPr>
        <w:t>generar otro tipo de iridiscencias</w:t>
      </w:r>
      <w:r w:rsidRPr="004C473B">
        <w:rPr>
          <w:rFonts w:eastAsia="Times New Roman" w:cs="Times New Roman"/>
          <w:sz w:val="28"/>
          <w:szCs w:val="28"/>
        </w:rPr>
        <w:t xml:space="preserve">. </w:t>
      </w:r>
      <w:r>
        <w:rPr>
          <w:rFonts w:eastAsia="Times New Roman" w:cs="Times New Roman"/>
          <w:sz w:val="28"/>
          <w:szCs w:val="28"/>
        </w:rPr>
        <w:t>E</w:t>
      </w:r>
      <w:r w:rsidRPr="004C473B">
        <w:rPr>
          <w:rFonts w:eastAsia="Times New Roman" w:cs="Times New Roman"/>
          <w:sz w:val="28"/>
          <w:szCs w:val="28"/>
        </w:rPr>
        <w:t xml:space="preserve">s así </w:t>
      </w:r>
      <w:proofErr w:type="gramStart"/>
      <w:r w:rsidRPr="004C473B">
        <w:rPr>
          <w:rFonts w:eastAsia="Times New Roman" w:cs="Times New Roman"/>
          <w:sz w:val="28"/>
          <w:szCs w:val="28"/>
        </w:rPr>
        <w:t>que</w:t>
      </w:r>
      <w:proofErr w:type="gramEnd"/>
      <w:r w:rsidRPr="004C473B">
        <w:rPr>
          <w:rFonts w:eastAsia="Times New Roman" w:cs="Times New Roman"/>
          <w:sz w:val="28"/>
          <w:szCs w:val="28"/>
        </w:rPr>
        <w:t xml:space="preserve"> </w:t>
      </w:r>
      <w:r w:rsidRPr="004C473B">
        <w:rPr>
          <w:rFonts w:eastAsia="Times New Roman" w:cs="Times New Roman"/>
          <w:b/>
          <w:bCs/>
          <w:sz w:val="28"/>
          <w:szCs w:val="28"/>
        </w:rPr>
        <w:t>MADREPERLA</w:t>
      </w:r>
      <w:r w:rsidRPr="004C473B">
        <w:rPr>
          <w:rFonts w:eastAsia="Times New Roman" w:cs="Times New Roman"/>
          <w:sz w:val="28"/>
          <w:szCs w:val="28"/>
        </w:rPr>
        <w:t xml:space="preserve"> apuesta por la creación de un lenguaje propio y </w:t>
      </w:r>
      <w:r w:rsidRPr="004C473B">
        <w:rPr>
          <w:rFonts w:eastAsia="Times New Roman" w:cs="Times New Roman"/>
          <w:sz w:val="28"/>
          <w:szCs w:val="28"/>
        </w:rPr>
        <w:lastRenderedPageBreak/>
        <w:t xml:space="preserve">contemporáneo, simplemente hecho para dejar escapar todas las </w:t>
      </w:r>
      <w:r w:rsidRPr="00D500A4">
        <w:rPr>
          <w:rFonts w:eastAsia="Times New Roman" w:cs="Times New Roman"/>
          <w:sz w:val="28"/>
          <w:szCs w:val="28"/>
        </w:rPr>
        <w:t>emociones.</w:t>
      </w:r>
    </w:p>
    <w:p w14:paraId="44EF5C53" w14:textId="77777777" w:rsidR="00D500A4" w:rsidRPr="00D500A4" w:rsidRDefault="00D500A4" w:rsidP="00D500A4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</w:p>
    <w:p w14:paraId="62359228" w14:textId="653F653B" w:rsidR="00D500A4" w:rsidRPr="00D500A4" w:rsidRDefault="00D500A4" w:rsidP="00D500A4">
      <w:pPr>
        <w:spacing w:after="0" w:line="240" w:lineRule="auto"/>
        <w:jc w:val="both"/>
        <w:rPr>
          <w:rFonts w:ascii="Aptos" w:eastAsia="Times New Roman" w:hAnsi="Aptos" w:cs="Times New Roman"/>
          <w:sz w:val="28"/>
          <w:szCs w:val="28"/>
        </w:rPr>
      </w:pPr>
      <w:r w:rsidRPr="00D500A4">
        <w:rPr>
          <w:rFonts w:ascii="Aptos" w:eastAsia="Times New Roman" w:hAnsi="Aptos" w:cs="Times New Roman"/>
          <w:sz w:val="28"/>
          <w:szCs w:val="28"/>
        </w:rPr>
        <w:t xml:space="preserve">La agrupación nació en 2023, por iniciativa de </w:t>
      </w:r>
      <w:r>
        <w:rPr>
          <w:rFonts w:ascii="Aptos" w:eastAsia="Times New Roman" w:hAnsi="Aptos" w:cs="Times New Roman"/>
          <w:b/>
          <w:bCs/>
          <w:sz w:val="28"/>
          <w:szCs w:val="28"/>
        </w:rPr>
        <w:t>Cecilia Toussaint</w:t>
      </w:r>
      <w:r w:rsidRPr="00D500A4">
        <w:rPr>
          <w:rFonts w:ascii="Aptos" w:eastAsia="Times New Roman" w:hAnsi="Aptos" w:cs="Times New Roman"/>
          <w:sz w:val="28"/>
          <w:szCs w:val="28"/>
        </w:rPr>
        <w:t>, dando forma a una idea que los músicos habían compartido años atrás: Construir un espacio donde sus experiencias dialoguen y generar múltiples posibilidades sonoras con una propuesta poderosa, llena de matices, que suma aprendizaje y exploración.</w:t>
      </w:r>
    </w:p>
    <w:p w14:paraId="30631863" w14:textId="77777777" w:rsidR="004C473B" w:rsidRPr="00825F79" w:rsidRDefault="004C473B" w:rsidP="00825F79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</w:p>
    <w:p w14:paraId="1F744FE3" w14:textId="77777777" w:rsidR="00825F79" w:rsidRDefault="00825F79" w:rsidP="00825F79">
      <w:pPr>
        <w:spacing w:after="0" w:line="240" w:lineRule="auto"/>
        <w:jc w:val="both"/>
        <w:rPr>
          <w:rFonts w:ascii="Aptos" w:eastAsia="Times New Roman" w:hAnsi="Aptos" w:cs="Times New Roman"/>
          <w:sz w:val="28"/>
          <w:szCs w:val="28"/>
        </w:rPr>
      </w:pPr>
      <w:r w:rsidRPr="00825F79">
        <w:rPr>
          <w:rFonts w:ascii="Aptos" w:eastAsia="Times New Roman" w:hAnsi="Aptos" w:cs="Times New Roman"/>
          <w:b/>
          <w:bCs/>
          <w:sz w:val="28"/>
          <w:szCs w:val="28"/>
        </w:rPr>
        <w:t>MADREPERLA</w:t>
      </w:r>
      <w:r w:rsidRPr="00825F79">
        <w:rPr>
          <w:rFonts w:ascii="Aptos" w:eastAsia="Times New Roman" w:hAnsi="Aptos" w:cs="Times New Roman"/>
          <w:sz w:val="28"/>
          <w:szCs w:val="28"/>
        </w:rPr>
        <w:t xml:space="preserve"> prepara el lanzamiento de </w:t>
      </w:r>
      <w:r w:rsidRPr="00825F79">
        <w:rPr>
          <w:rFonts w:ascii="Aptos" w:eastAsia="Times New Roman" w:hAnsi="Aptos" w:cs="Times New Roman"/>
          <w:b/>
          <w:bCs/>
          <w:i/>
          <w:iCs/>
          <w:sz w:val="28"/>
          <w:szCs w:val="28"/>
        </w:rPr>
        <w:t>Si Pudieras Oír</w:t>
      </w:r>
      <w:r w:rsidRPr="00825F79">
        <w:rPr>
          <w:rFonts w:ascii="Aptos" w:eastAsia="Times New Roman" w:hAnsi="Aptos" w:cs="Times New Roman"/>
          <w:sz w:val="28"/>
          <w:szCs w:val="28"/>
        </w:rPr>
        <w:t xml:space="preserve">, su álbum debut producido por Julián André, que esperan tener en formato físico de vinilo. El material incluirá 8 composiciones originales como </w:t>
      </w:r>
      <w:r w:rsidRPr="00825F79">
        <w:rPr>
          <w:rFonts w:ascii="Aptos" w:eastAsia="Times New Roman" w:hAnsi="Aptos" w:cs="Times New Roman"/>
          <w:b/>
          <w:bCs/>
          <w:i/>
          <w:iCs/>
          <w:sz w:val="28"/>
          <w:szCs w:val="28"/>
        </w:rPr>
        <w:t>Tenue Luz</w:t>
      </w:r>
      <w:r w:rsidRPr="00825F79">
        <w:rPr>
          <w:rFonts w:ascii="Aptos" w:eastAsia="Times New Roman" w:hAnsi="Aptos" w:cs="Times New Roman"/>
          <w:sz w:val="28"/>
          <w:szCs w:val="28"/>
        </w:rPr>
        <w:t xml:space="preserve">, </w:t>
      </w:r>
      <w:r w:rsidRPr="00825F79">
        <w:rPr>
          <w:rFonts w:ascii="Aptos" w:eastAsia="Times New Roman" w:hAnsi="Aptos" w:cs="Times New Roman"/>
          <w:b/>
          <w:bCs/>
          <w:i/>
          <w:iCs/>
          <w:sz w:val="28"/>
          <w:szCs w:val="28"/>
        </w:rPr>
        <w:t>Cinemático</w:t>
      </w:r>
      <w:r w:rsidRPr="00825F79">
        <w:rPr>
          <w:rFonts w:ascii="Aptos" w:eastAsia="Times New Roman" w:hAnsi="Aptos" w:cs="Times New Roman"/>
          <w:sz w:val="28"/>
          <w:szCs w:val="28"/>
        </w:rPr>
        <w:t xml:space="preserve">, </w:t>
      </w:r>
      <w:r w:rsidRPr="00825F79">
        <w:rPr>
          <w:rFonts w:ascii="Aptos" w:eastAsia="Times New Roman" w:hAnsi="Aptos" w:cs="Times New Roman"/>
          <w:b/>
          <w:bCs/>
          <w:i/>
          <w:iCs/>
          <w:sz w:val="28"/>
          <w:szCs w:val="28"/>
        </w:rPr>
        <w:t>El Camino</w:t>
      </w:r>
      <w:r w:rsidRPr="00825F79">
        <w:rPr>
          <w:rFonts w:ascii="Aptos" w:eastAsia="Times New Roman" w:hAnsi="Aptos" w:cs="Times New Roman"/>
          <w:sz w:val="28"/>
          <w:szCs w:val="28"/>
        </w:rPr>
        <w:t xml:space="preserve">, </w:t>
      </w:r>
      <w:r w:rsidRPr="00825F79">
        <w:rPr>
          <w:rFonts w:ascii="Aptos" w:eastAsia="Times New Roman" w:hAnsi="Aptos" w:cs="Times New Roman"/>
          <w:b/>
          <w:bCs/>
          <w:i/>
          <w:iCs/>
          <w:sz w:val="28"/>
          <w:szCs w:val="28"/>
        </w:rPr>
        <w:t>Belleza Pura</w:t>
      </w:r>
      <w:r w:rsidRPr="00825F79">
        <w:rPr>
          <w:rFonts w:ascii="Aptos" w:eastAsia="Times New Roman" w:hAnsi="Aptos" w:cs="Times New Roman"/>
          <w:sz w:val="28"/>
          <w:szCs w:val="28"/>
        </w:rPr>
        <w:t xml:space="preserve">, </w:t>
      </w:r>
      <w:proofErr w:type="spellStart"/>
      <w:r w:rsidRPr="00825F79">
        <w:rPr>
          <w:rFonts w:ascii="Aptos" w:eastAsia="Times New Roman" w:hAnsi="Aptos" w:cs="Times New Roman"/>
          <w:b/>
          <w:bCs/>
          <w:i/>
          <w:iCs/>
          <w:sz w:val="28"/>
          <w:szCs w:val="28"/>
        </w:rPr>
        <w:t>Wawanco</w:t>
      </w:r>
      <w:proofErr w:type="spellEnd"/>
      <w:r w:rsidRPr="00825F79">
        <w:rPr>
          <w:rFonts w:ascii="Aptos" w:eastAsia="Times New Roman" w:hAnsi="Aptos" w:cs="Times New Roman"/>
          <w:sz w:val="28"/>
          <w:szCs w:val="28"/>
        </w:rPr>
        <w:t xml:space="preserve"> y la canción que da nombre al álbum, </w:t>
      </w:r>
      <w:r w:rsidRPr="00825F79">
        <w:rPr>
          <w:rFonts w:ascii="Aptos" w:eastAsia="Times New Roman" w:hAnsi="Aptos" w:cs="Times New Roman"/>
          <w:b/>
          <w:bCs/>
          <w:i/>
          <w:iCs/>
          <w:sz w:val="28"/>
          <w:szCs w:val="28"/>
        </w:rPr>
        <w:t>Si Pudieras Oír</w:t>
      </w:r>
      <w:r w:rsidRPr="00825F79">
        <w:rPr>
          <w:rFonts w:ascii="Aptos" w:eastAsia="Times New Roman" w:hAnsi="Aptos" w:cs="Times New Roman"/>
          <w:sz w:val="28"/>
          <w:szCs w:val="28"/>
        </w:rPr>
        <w:t>.</w:t>
      </w:r>
    </w:p>
    <w:p w14:paraId="34DBCF9B" w14:textId="77777777" w:rsidR="00424446" w:rsidRPr="00825F79" w:rsidRDefault="00424446" w:rsidP="00825F79">
      <w:pPr>
        <w:spacing w:after="0" w:line="240" w:lineRule="auto"/>
        <w:jc w:val="both"/>
        <w:rPr>
          <w:rFonts w:ascii="Aptos" w:eastAsia="Times New Roman" w:hAnsi="Aptos" w:cs="Times New Roman"/>
          <w:sz w:val="28"/>
          <w:szCs w:val="28"/>
        </w:rPr>
      </w:pPr>
    </w:p>
    <w:p w14:paraId="085BBCF8" w14:textId="5CCFEF70" w:rsidR="00424446" w:rsidRDefault="00424446" w:rsidP="00424446">
      <w:pPr>
        <w:spacing w:after="0" w:line="240" w:lineRule="auto"/>
        <w:jc w:val="both"/>
        <w:rPr>
          <w:rFonts w:ascii="Aptos" w:eastAsia="Times New Roman" w:hAnsi="Aptos" w:cs="Times New Roman"/>
          <w:sz w:val="28"/>
          <w:szCs w:val="28"/>
        </w:rPr>
      </w:pPr>
      <w:r w:rsidRPr="00424446">
        <w:rPr>
          <w:rFonts w:ascii="Aptos" w:eastAsia="Times New Roman" w:hAnsi="Aptos" w:cs="Times New Roman"/>
          <w:sz w:val="28"/>
          <w:szCs w:val="28"/>
        </w:rPr>
        <w:t xml:space="preserve">A éstas se suman otras reinterpretaciones de obras previamente conocidas que adquieren con </w:t>
      </w:r>
      <w:r w:rsidRPr="00424446">
        <w:rPr>
          <w:rFonts w:ascii="Aptos" w:eastAsia="Times New Roman" w:hAnsi="Aptos" w:cs="Times New Roman"/>
          <w:b/>
          <w:bCs/>
          <w:sz w:val="28"/>
          <w:szCs w:val="28"/>
        </w:rPr>
        <w:t>MADREPERLA</w:t>
      </w:r>
      <w:r w:rsidRPr="00424446">
        <w:rPr>
          <w:rFonts w:ascii="Aptos" w:eastAsia="Times New Roman" w:hAnsi="Aptos" w:cs="Times New Roman"/>
          <w:sz w:val="28"/>
          <w:szCs w:val="28"/>
        </w:rPr>
        <w:t xml:space="preserve"> una nueva dimensión: </w:t>
      </w:r>
      <w:r w:rsidRPr="00424446">
        <w:rPr>
          <w:rFonts w:ascii="Aptos" w:eastAsia="Times New Roman" w:hAnsi="Aptos" w:cs="Times New Roman"/>
          <w:b/>
          <w:bCs/>
          <w:i/>
          <w:iCs/>
          <w:sz w:val="28"/>
          <w:szCs w:val="28"/>
        </w:rPr>
        <w:t>No Sé Cómo Llegar</w:t>
      </w:r>
      <w:r w:rsidRPr="00424446">
        <w:rPr>
          <w:rFonts w:ascii="Aptos" w:eastAsia="Times New Roman" w:hAnsi="Aptos" w:cs="Times New Roman"/>
          <w:sz w:val="28"/>
          <w:szCs w:val="28"/>
        </w:rPr>
        <w:t xml:space="preserve">, versión en español del clásico tema </w:t>
      </w:r>
      <w:r w:rsidRPr="00424446">
        <w:rPr>
          <w:rFonts w:ascii="Aptos" w:eastAsia="Times New Roman" w:hAnsi="Aptos" w:cs="Times New Roman"/>
          <w:i/>
          <w:iCs/>
          <w:sz w:val="28"/>
          <w:szCs w:val="28"/>
        </w:rPr>
        <w:t>Can’t Find My Way Home</w:t>
      </w:r>
      <w:r w:rsidRPr="00424446">
        <w:rPr>
          <w:rFonts w:ascii="Aptos" w:eastAsia="Times New Roman" w:hAnsi="Aptos" w:cs="Times New Roman"/>
          <w:sz w:val="28"/>
          <w:szCs w:val="28"/>
        </w:rPr>
        <w:t xml:space="preserve">, de Steve Winwood, aparecida en el único disco del súper grupo Blind Faith, de 1969; y </w:t>
      </w:r>
      <w:r w:rsidRPr="00424446">
        <w:rPr>
          <w:rFonts w:ascii="Aptos" w:eastAsia="Times New Roman" w:hAnsi="Aptos" w:cs="Times New Roman"/>
          <w:b/>
          <w:bCs/>
          <w:i/>
          <w:iCs/>
          <w:sz w:val="28"/>
          <w:szCs w:val="28"/>
        </w:rPr>
        <w:t>Centella</w:t>
      </w:r>
      <w:r w:rsidRPr="00424446">
        <w:rPr>
          <w:rFonts w:ascii="Aptos" w:eastAsia="Times New Roman" w:hAnsi="Aptos" w:cs="Times New Roman"/>
          <w:sz w:val="28"/>
          <w:szCs w:val="28"/>
        </w:rPr>
        <w:t>, una canción de José Manuel</w:t>
      </w:r>
      <w:r>
        <w:rPr>
          <w:rFonts w:ascii="Aptos" w:eastAsia="Times New Roman" w:hAnsi="Aptos" w:cs="Times New Roman"/>
          <w:sz w:val="28"/>
          <w:szCs w:val="28"/>
        </w:rPr>
        <w:t xml:space="preserve"> Aguilera</w:t>
      </w:r>
      <w:r w:rsidRPr="00424446">
        <w:rPr>
          <w:rFonts w:ascii="Aptos" w:eastAsia="Times New Roman" w:hAnsi="Aptos" w:cs="Times New Roman"/>
          <w:sz w:val="28"/>
          <w:szCs w:val="28"/>
        </w:rPr>
        <w:t>, grabada por éste, Federico y Alfonso para La Barranca en 2008, que aparece aquí con la voz de Cecilia Toussaint y con un tratamiento instrumental renovado.</w:t>
      </w:r>
    </w:p>
    <w:p w14:paraId="1194CBF7" w14:textId="77777777" w:rsidR="00424446" w:rsidRPr="00424446" w:rsidRDefault="00424446" w:rsidP="00424446">
      <w:pPr>
        <w:spacing w:after="0" w:line="240" w:lineRule="auto"/>
        <w:jc w:val="both"/>
        <w:rPr>
          <w:rFonts w:ascii="Aptos" w:eastAsia="Times New Roman" w:hAnsi="Aptos" w:cs="Times New Roman"/>
          <w:sz w:val="28"/>
          <w:szCs w:val="28"/>
        </w:rPr>
      </w:pPr>
    </w:p>
    <w:p w14:paraId="2406034B" w14:textId="11B8A37E" w:rsidR="00424446" w:rsidRDefault="00424446" w:rsidP="00424446">
      <w:pPr>
        <w:spacing w:after="0" w:line="240" w:lineRule="auto"/>
        <w:jc w:val="both"/>
        <w:rPr>
          <w:rFonts w:ascii="Aptos" w:eastAsia="Times New Roman" w:hAnsi="Aptos" w:cs="Times New Roman"/>
          <w:sz w:val="28"/>
          <w:szCs w:val="28"/>
        </w:rPr>
      </w:pPr>
      <w:r w:rsidRPr="00424446">
        <w:rPr>
          <w:rFonts w:ascii="Aptos" w:eastAsia="Times New Roman" w:hAnsi="Aptos" w:cs="Times New Roman"/>
          <w:sz w:val="28"/>
          <w:szCs w:val="28"/>
        </w:rPr>
        <w:t xml:space="preserve">Con trayectorias que suman más de </w:t>
      </w:r>
      <w:r>
        <w:rPr>
          <w:rFonts w:ascii="Aptos" w:eastAsia="Times New Roman" w:hAnsi="Aptos" w:cs="Times New Roman"/>
          <w:sz w:val="28"/>
          <w:szCs w:val="28"/>
        </w:rPr>
        <w:t>c</w:t>
      </w:r>
      <w:r w:rsidR="00590062">
        <w:rPr>
          <w:rFonts w:ascii="Aptos" w:eastAsia="Times New Roman" w:hAnsi="Aptos" w:cs="Times New Roman"/>
          <w:sz w:val="28"/>
          <w:szCs w:val="28"/>
        </w:rPr>
        <w:t>inco</w:t>
      </w:r>
      <w:r w:rsidRPr="00424446">
        <w:rPr>
          <w:rFonts w:ascii="Aptos" w:eastAsia="Times New Roman" w:hAnsi="Aptos" w:cs="Times New Roman"/>
          <w:sz w:val="28"/>
          <w:szCs w:val="28"/>
        </w:rPr>
        <w:t xml:space="preserve"> décadas, </w:t>
      </w:r>
      <w:r w:rsidRPr="00424446">
        <w:rPr>
          <w:rFonts w:ascii="Aptos" w:eastAsia="Times New Roman" w:hAnsi="Aptos" w:cs="Times New Roman"/>
          <w:b/>
          <w:bCs/>
          <w:sz w:val="28"/>
          <w:szCs w:val="28"/>
        </w:rPr>
        <w:t>Cecilia Toussaint</w:t>
      </w:r>
      <w:r w:rsidRPr="00424446">
        <w:rPr>
          <w:rFonts w:ascii="Aptos" w:eastAsia="Times New Roman" w:hAnsi="Aptos" w:cs="Times New Roman"/>
          <w:sz w:val="28"/>
          <w:szCs w:val="28"/>
        </w:rPr>
        <w:t xml:space="preserve">, </w:t>
      </w:r>
      <w:r w:rsidRPr="00424446">
        <w:rPr>
          <w:rFonts w:ascii="Aptos" w:eastAsia="Times New Roman" w:hAnsi="Aptos" w:cs="Times New Roman"/>
          <w:b/>
          <w:bCs/>
          <w:sz w:val="28"/>
          <w:szCs w:val="28"/>
        </w:rPr>
        <w:t>José Manuel Aguilera</w:t>
      </w:r>
      <w:r w:rsidRPr="00424446">
        <w:rPr>
          <w:rFonts w:ascii="Aptos" w:eastAsia="Times New Roman" w:hAnsi="Aptos" w:cs="Times New Roman"/>
          <w:sz w:val="28"/>
          <w:szCs w:val="28"/>
        </w:rPr>
        <w:t xml:space="preserve">, </w:t>
      </w:r>
      <w:r w:rsidRPr="00424446">
        <w:rPr>
          <w:rFonts w:ascii="Aptos" w:eastAsia="Times New Roman" w:hAnsi="Aptos" w:cs="Times New Roman"/>
          <w:b/>
          <w:bCs/>
          <w:sz w:val="28"/>
          <w:szCs w:val="28"/>
        </w:rPr>
        <w:t>Alfonso André</w:t>
      </w:r>
      <w:r w:rsidRPr="00424446">
        <w:rPr>
          <w:rFonts w:ascii="Aptos" w:eastAsia="Times New Roman" w:hAnsi="Aptos" w:cs="Times New Roman"/>
          <w:sz w:val="28"/>
          <w:szCs w:val="28"/>
        </w:rPr>
        <w:t xml:space="preserve"> y </w:t>
      </w:r>
      <w:r w:rsidRPr="00424446">
        <w:rPr>
          <w:rFonts w:ascii="Aptos" w:eastAsia="Times New Roman" w:hAnsi="Aptos" w:cs="Times New Roman"/>
          <w:b/>
          <w:bCs/>
          <w:sz w:val="28"/>
          <w:szCs w:val="28"/>
        </w:rPr>
        <w:t>Federico Fong</w:t>
      </w:r>
      <w:r w:rsidRPr="00424446">
        <w:rPr>
          <w:rFonts w:ascii="Aptos" w:eastAsia="Times New Roman" w:hAnsi="Aptos" w:cs="Times New Roman"/>
          <w:sz w:val="28"/>
          <w:szCs w:val="28"/>
        </w:rPr>
        <w:t xml:space="preserve"> se unen en </w:t>
      </w:r>
      <w:r w:rsidRPr="00424446">
        <w:rPr>
          <w:rFonts w:ascii="Aptos" w:eastAsia="Times New Roman" w:hAnsi="Aptos" w:cs="Times New Roman"/>
          <w:b/>
          <w:bCs/>
          <w:sz w:val="28"/>
          <w:szCs w:val="28"/>
        </w:rPr>
        <w:t>MADREPERLA</w:t>
      </w:r>
      <w:r w:rsidRPr="00424446">
        <w:rPr>
          <w:rFonts w:ascii="Aptos" w:eastAsia="Times New Roman" w:hAnsi="Aptos" w:cs="Times New Roman"/>
          <w:sz w:val="28"/>
          <w:szCs w:val="28"/>
        </w:rPr>
        <w:t xml:space="preserve"> como una expresión de su pasión por la música. </w:t>
      </w:r>
      <w:r>
        <w:rPr>
          <w:rFonts w:ascii="Aptos" w:eastAsia="Times New Roman" w:hAnsi="Aptos" w:cs="Times New Roman"/>
          <w:sz w:val="28"/>
          <w:szCs w:val="28"/>
        </w:rPr>
        <w:t xml:space="preserve">Hoy, los cuatro músicos se preparan para su próximo concierto en el </w:t>
      </w:r>
      <w:r w:rsidRPr="001E5C84">
        <w:rPr>
          <w:rFonts w:ascii="Aptos" w:eastAsia="Times New Roman" w:hAnsi="Aptos" w:cs="Times New Roman"/>
          <w:b/>
          <w:bCs/>
          <w:sz w:val="28"/>
          <w:szCs w:val="28"/>
        </w:rPr>
        <w:t xml:space="preserve">Teatro </w:t>
      </w:r>
      <w:proofErr w:type="spellStart"/>
      <w:r w:rsidRPr="001E5C84">
        <w:rPr>
          <w:rFonts w:ascii="Aptos" w:eastAsia="Times New Roman" w:hAnsi="Aptos" w:cs="Times New Roman"/>
          <w:b/>
          <w:bCs/>
          <w:sz w:val="28"/>
          <w:szCs w:val="28"/>
        </w:rPr>
        <w:t>Metropólitan</w:t>
      </w:r>
      <w:proofErr w:type="spellEnd"/>
      <w:r>
        <w:rPr>
          <w:rFonts w:ascii="Aptos" w:eastAsia="Times New Roman" w:hAnsi="Aptos" w:cs="Times New Roman"/>
          <w:sz w:val="28"/>
          <w:szCs w:val="28"/>
        </w:rPr>
        <w:t xml:space="preserve">, </w:t>
      </w:r>
      <w:r w:rsidR="001E5C84">
        <w:rPr>
          <w:rFonts w:ascii="Aptos" w:eastAsia="Times New Roman" w:hAnsi="Aptos" w:cs="Times New Roman"/>
          <w:sz w:val="28"/>
          <w:szCs w:val="28"/>
        </w:rPr>
        <w:t xml:space="preserve">el </w:t>
      </w:r>
      <w:r w:rsidR="001E5C84" w:rsidRPr="001E5C84">
        <w:rPr>
          <w:rFonts w:ascii="Aptos" w:eastAsia="Times New Roman" w:hAnsi="Aptos" w:cs="Times New Roman"/>
          <w:b/>
          <w:bCs/>
          <w:sz w:val="28"/>
          <w:szCs w:val="28"/>
        </w:rPr>
        <w:t>27 de agosto</w:t>
      </w:r>
      <w:r w:rsidR="001E5C84">
        <w:rPr>
          <w:rFonts w:ascii="Aptos" w:eastAsia="Times New Roman" w:hAnsi="Aptos" w:cs="Times New Roman"/>
          <w:sz w:val="28"/>
          <w:szCs w:val="28"/>
        </w:rPr>
        <w:t xml:space="preserve">, </w:t>
      </w:r>
      <w:r>
        <w:rPr>
          <w:rFonts w:ascii="Aptos" w:eastAsia="Times New Roman" w:hAnsi="Aptos" w:cs="Times New Roman"/>
          <w:sz w:val="28"/>
          <w:szCs w:val="28"/>
        </w:rPr>
        <w:t xml:space="preserve">que será </w:t>
      </w:r>
      <w:r w:rsidRPr="009D0FF0">
        <w:rPr>
          <w:sz w:val="28"/>
          <w:szCs w:val="28"/>
        </w:rPr>
        <w:t xml:space="preserve">testigo de este nuevo episodio en la historia de la escena </w:t>
      </w:r>
      <w:r w:rsidR="001E5C84">
        <w:rPr>
          <w:sz w:val="28"/>
          <w:szCs w:val="28"/>
        </w:rPr>
        <w:t xml:space="preserve">musical </w:t>
      </w:r>
      <w:r w:rsidRPr="009D0FF0">
        <w:rPr>
          <w:sz w:val="28"/>
          <w:szCs w:val="28"/>
        </w:rPr>
        <w:t>nacional</w:t>
      </w:r>
    </w:p>
    <w:p w14:paraId="3B7AFF02" w14:textId="77777777" w:rsidR="009D0FF0" w:rsidRDefault="009D0FF0" w:rsidP="009D0FF0">
      <w:pPr>
        <w:spacing w:after="0" w:line="240" w:lineRule="auto"/>
        <w:jc w:val="center"/>
        <w:rPr>
          <w:b/>
          <w:bCs/>
        </w:rPr>
      </w:pPr>
    </w:p>
    <w:p w14:paraId="049CC8F9" w14:textId="3DD1FA45" w:rsidR="009F7EBC" w:rsidRPr="00E61967" w:rsidRDefault="006A4FDC" w:rsidP="00E61967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E61967">
        <w:rPr>
          <w:b/>
          <w:bCs/>
          <w:sz w:val="22"/>
          <w:szCs w:val="22"/>
        </w:rPr>
        <w:t>CONECTA CON MADREPERLA</w:t>
      </w:r>
    </w:p>
    <w:p w14:paraId="78AA301B" w14:textId="5AB66F08" w:rsidR="006A4FDC" w:rsidRPr="00E61967" w:rsidRDefault="006A4FDC" w:rsidP="00E61967">
      <w:pPr>
        <w:spacing w:after="0" w:line="240" w:lineRule="auto"/>
        <w:jc w:val="center"/>
        <w:rPr>
          <w:sz w:val="22"/>
          <w:szCs w:val="22"/>
        </w:rPr>
      </w:pPr>
      <w:hyperlink r:id="rId6" w:history="1">
        <w:r w:rsidRPr="00E61967">
          <w:rPr>
            <w:rStyle w:val="Hipervnculo"/>
            <w:b/>
            <w:bCs/>
            <w:sz w:val="22"/>
            <w:szCs w:val="22"/>
          </w:rPr>
          <w:t>INSTAGRAM</w:t>
        </w:r>
      </w:hyperlink>
      <w:r w:rsidRPr="00E61967">
        <w:rPr>
          <w:b/>
          <w:bCs/>
          <w:sz w:val="22"/>
          <w:szCs w:val="22"/>
        </w:rPr>
        <w:t xml:space="preserve"> | </w:t>
      </w:r>
      <w:hyperlink r:id="rId7" w:history="1">
        <w:r w:rsidRPr="00E61967">
          <w:rPr>
            <w:rStyle w:val="Hipervnculo"/>
            <w:b/>
            <w:bCs/>
            <w:sz w:val="22"/>
            <w:szCs w:val="22"/>
          </w:rPr>
          <w:t>YOUTUBE</w:t>
        </w:r>
      </w:hyperlink>
    </w:p>
    <w:p w14:paraId="18885B07" w14:textId="77777777" w:rsidR="00E61967" w:rsidRPr="00E61967" w:rsidRDefault="00E61967" w:rsidP="00E61967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283C31B0" w14:textId="64B86104" w:rsidR="006A4FDC" w:rsidRPr="00E61967" w:rsidRDefault="006A4FDC" w:rsidP="00E61967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E61967">
        <w:rPr>
          <w:b/>
          <w:bCs/>
          <w:sz w:val="22"/>
          <w:szCs w:val="22"/>
        </w:rPr>
        <w:t>CONOCE MÁS DE ESTE Y OTROS CONCIERTOS EN</w:t>
      </w:r>
    </w:p>
    <w:p w14:paraId="14D9C7F1" w14:textId="4CF0356E" w:rsidR="00381B55" w:rsidRDefault="00381B55" w:rsidP="00E61967">
      <w:pPr>
        <w:autoSpaceDE w:val="0"/>
        <w:autoSpaceDN w:val="0"/>
        <w:spacing w:after="0" w:line="240" w:lineRule="auto"/>
        <w:jc w:val="center"/>
      </w:pPr>
      <w:hyperlink r:id="rId8" w:history="1">
        <w:r w:rsidRPr="00E61967">
          <w:rPr>
            <w:rStyle w:val="Hipervnculo"/>
            <w:rFonts w:cs="Arial"/>
            <w:b/>
            <w:bCs/>
            <w:sz w:val="22"/>
            <w:szCs w:val="22"/>
          </w:rPr>
          <w:t>www.ocesa.com.mx</w:t>
        </w:r>
      </w:hyperlink>
      <w:r w:rsidR="00E61967" w:rsidRPr="00E61967">
        <w:rPr>
          <w:sz w:val="22"/>
          <w:szCs w:val="22"/>
        </w:rPr>
        <w:br/>
      </w:r>
      <w:hyperlink r:id="rId9" w:history="1">
        <w:r w:rsidRPr="00E61967">
          <w:rPr>
            <w:rStyle w:val="Hipervnculo"/>
            <w:rFonts w:cs="Arial"/>
            <w:b/>
            <w:bCs/>
            <w:sz w:val="22"/>
            <w:szCs w:val="22"/>
          </w:rPr>
          <w:t>www.facebook.com/ocesamx</w:t>
        </w:r>
      </w:hyperlink>
      <w:r w:rsidR="00E61967" w:rsidRPr="00E61967">
        <w:rPr>
          <w:sz w:val="22"/>
          <w:szCs w:val="22"/>
        </w:rPr>
        <w:br/>
      </w:r>
      <w:hyperlink r:id="rId10" w:history="1">
        <w:r w:rsidRPr="00E61967">
          <w:rPr>
            <w:rStyle w:val="Hipervnculo"/>
            <w:rFonts w:cs="Arial"/>
            <w:b/>
            <w:bCs/>
            <w:sz w:val="22"/>
            <w:szCs w:val="22"/>
          </w:rPr>
          <w:t>www.twitter.com/ocesa_total</w:t>
        </w:r>
      </w:hyperlink>
      <w:r w:rsidR="00E61967" w:rsidRPr="00E61967">
        <w:rPr>
          <w:sz w:val="22"/>
          <w:szCs w:val="22"/>
        </w:rPr>
        <w:br/>
      </w:r>
      <w:hyperlink r:id="rId11" w:history="1">
        <w:r w:rsidRPr="00E61967">
          <w:rPr>
            <w:rStyle w:val="Hipervnculo"/>
            <w:rFonts w:cs="Arial"/>
            <w:b/>
            <w:bCs/>
            <w:sz w:val="22"/>
            <w:szCs w:val="22"/>
          </w:rPr>
          <w:t>www.instagram.com/ocesa</w:t>
        </w:r>
      </w:hyperlink>
      <w:r w:rsidR="00E61967" w:rsidRPr="00E61967">
        <w:rPr>
          <w:sz w:val="22"/>
          <w:szCs w:val="22"/>
        </w:rPr>
        <w:br/>
      </w:r>
      <w:hyperlink r:id="rId12">
        <w:r w:rsidRPr="00E61967">
          <w:rPr>
            <w:rStyle w:val="Hipervnculo"/>
            <w:rFonts w:cs="Arial"/>
            <w:b/>
            <w:bCs/>
            <w:sz w:val="22"/>
            <w:szCs w:val="22"/>
          </w:rPr>
          <w:t>www.tiktok.com/@ocesamx</w:t>
        </w:r>
      </w:hyperlink>
    </w:p>
    <w:sectPr w:rsidR="00381B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134C1"/>
    <w:multiLevelType w:val="multilevel"/>
    <w:tmpl w:val="2624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205FF3"/>
    <w:multiLevelType w:val="multilevel"/>
    <w:tmpl w:val="89B69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6612052">
    <w:abstractNumId w:val="0"/>
  </w:num>
  <w:num w:numId="2" w16cid:durableId="1432355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326"/>
    <w:rsid w:val="00004C5B"/>
    <w:rsid w:val="000255D4"/>
    <w:rsid w:val="00035021"/>
    <w:rsid w:val="000368E2"/>
    <w:rsid w:val="00087291"/>
    <w:rsid w:val="000C4020"/>
    <w:rsid w:val="000E4625"/>
    <w:rsid w:val="001848BC"/>
    <w:rsid w:val="00193F42"/>
    <w:rsid w:val="001E5C84"/>
    <w:rsid w:val="00275AE0"/>
    <w:rsid w:val="002B2246"/>
    <w:rsid w:val="002B5519"/>
    <w:rsid w:val="002B7FDE"/>
    <w:rsid w:val="002C4429"/>
    <w:rsid w:val="002D59EA"/>
    <w:rsid w:val="00367F50"/>
    <w:rsid w:val="00381B55"/>
    <w:rsid w:val="003D10BB"/>
    <w:rsid w:val="00424446"/>
    <w:rsid w:val="0047765C"/>
    <w:rsid w:val="00494266"/>
    <w:rsid w:val="004B0C79"/>
    <w:rsid w:val="004C473B"/>
    <w:rsid w:val="00501956"/>
    <w:rsid w:val="0057322A"/>
    <w:rsid w:val="00590062"/>
    <w:rsid w:val="00591F95"/>
    <w:rsid w:val="005C21D0"/>
    <w:rsid w:val="005D4DEA"/>
    <w:rsid w:val="00641811"/>
    <w:rsid w:val="00654911"/>
    <w:rsid w:val="006A4FDC"/>
    <w:rsid w:val="006A68E7"/>
    <w:rsid w:val="006C1743"/>
    <w:rsid w:val="00716E58"/>
    <w:rsid w:val="007671BB"/>
    <w:rsid w:val="00771427"/>
    <w:rsid w:val="007D461B"/>
    <w:rsid w:val="00810B2B"/>
    <w:rsid w:val="00817C45"/>
    <w:rsid w:val="00821563"/>
    <w:rsid w:val="00825F79"/>
    <w:rsid w:val="00896831"/>
    <w:rsid w:val="008A1E06"/>
    <w:rsid w:val="008B1DD7"/>
    <w:rsid w:val="008F364A"/>
    <w:rsid w:val="00906195"/>
    <w:rsid w:val="00910DF5"/>
    <w:rsid w:val="00913480"/>
    <w:rsid w:val="00933385"/>
    <w:rsid w:val="00957FFE"/>
    <w:rsid w:val="0097662D"/>
    <w:rsid w:val="009A3A50"/>
    <w:rsid w:val="009C149D"/>
    <w:rsid w:val="009D0FF0"/>
    <w:rsid w:val="009F0405"/>
    <w:rsid w:val="009F7EBC"/>
    <w:rsid w:val="00A16E93"/>
    <w:rsid w:val="00A51805"/>
    <w:rsid w:val="00A916E2"/>
    <w:rsid w:val="00AB0CA8"/>
    <w:rsid w:val="00AE7762"/>
    <w:rsid w:val="00AF18D6"/>
    <w:rsid w:val="00B12092"/>
    <w:rsid w:val="00BA5C00"/>
    <w:rsid w:val="00BE356A"/>
    <w:rsid w:val="00C24463"/>
    <w:rsid w:val="00C32D35"/>
    <w:rsid w:val="00C424DD"/>
    <w:rsid w:val="00C93405"/>
    <w:rsid w:val="00CB5F19"/>
    <w:rsid w:val="00CC3CB1"/>
    <w:rsid w:val="00CD09A3"/>
    <w:rsid w:val="00CD1AE3"/>
    <w:rsid w:val="00D32350"/>
    <w:rsid w:val="00D4119F"/>
    <w:rsid w:val="00D500A4"/>
    <w:rsid w:val="00D52E7D"/>
    <w:rsid w:val="00D923B2"/>
    <w:rsid w:val="00DA36E0"/>
    <w:rsid w:val="00DB6277"/>
    <w:rsid w:val="00E61967"/>
    <w:rsid w:val="00E77259"/>
    <w:rsid w:val="00E91CB8"/>
    <w:rsid w:val="00EC5EC5"/>
    <w:rsid w:val="00ED6E74"/>
    <w:rsid w:val="00F356C1"/>
    <w:rsid w:val="00F70525"/>
    <w:rsid w:val="00F84168"/>
    <w:rsid w:val="00F85AB7"/>
    <w:rsid w:val="00FB7326"/>
    <w:rsid w:val="00FF2F5B"/>
    <w:rsid w:val="012F87D4"/>
    <w:rsid w:val="07DD46FA"/>
    <w:rsid w:val="09F527FC"/>
    <w:rsid w:val="0ABFA481"/>
    <w:rsid w:val="0ACA5634"/>
    <w:rsid w:val="0E3C4829"/>
    <w:rsid w:val="11A987E8"/>
    <w:rsid w:val="127485B8"/>
    <w:rsid w:val="135748A5"/>
    <w:rsid w:val="1448BC5D"/>
    <w:rsid w:val="153C169B"/>
    <w:rsid w:val="1583E3E8"/>
    <w:rsid w:val="16899792"/>
    <w:rsid w:val="173B2C05"/>
    <w:rsid w:val="174F3DC3"/>
    <w:rsid w:val="17846593"/>
    <w:rsid w:val="18F28240"/>
    <w:rsid w:val="19B7ED9A"/>
    <w:rsid w:val="223B68C4"/>
    <w:rsid w:val="22BCFE82"/>
    <w:rsid w:val="2413F30A"/>
    <w:rsid w:val="256857E0"/>
    <w:rsid w:val="278A5904"/>
    <w:rsid w:val="2AFFE100"/>
    <w:rsid w:val="2BBC201D"/>
    <w:rsid w:val="2C5261EC"/>
    <w:rsid w:val="2C53E018"/>
    <w:rsid w:val="2CFFB63B"/>
    <w:rsid w:val="2D82115A"/>
    <w:rsid w:val="2E11A3B6"/>
    <w:rsid w:val="3346538E"/>
    <w:rsid w:val="341C9EB2"/>
    <w:rsid w:val="34DC4AB6"/>
    <w:rsid w:val="3694ADC5"/>
    <w:rsid w:val="3870A176"/>
    <w:rsid w:val="3A01E246"/>
    <w:rsid w:val="3A35699F"/>
    <w:rsid w:val="3A6CE04C"/>
    <w:rsid w:val="3A8A7BD7"/>
    <w:rsid w:val="3BA20158"/>
    <w:rsid w:val="43A09778"/>
    <w:rsid w:val="441AD840"/>
    <w:rsid w:val="448DF524"/>
    <w:rsid w:val="45796CC2"/>
    <w:rsid w:val="47744AD7"/>
    <w:rsid w:val="482DDC2A"/>
    <w:rsid w:val="4970F7A2"/>
    <w:rsid w:val="497F00A0"/>
    <w:rsid w:val="49F61E9D"/>
    <w:rsid w:val="5113FFF7"/>
    <w:rsid w:val="543F5D4E"/>
    <w:rsid w:val="55143F76"/>
    <w:rsid w:val="58D8F84D"/>
    <w:rsid w:val="59B1D4E4"/>
    <w:rsid w:val="59E5C714"/>
    <w:rsid w:val="5A681C79"/>
    <w:rsid w:val="5CBCC5CB"/>
    <w:rsid w:val="5FA1376B"/>
    <w:rsid w:val="5FBF251F"/>
    <w:rsid w:val="604C2E29"/>
    <w:rsid w:val="608727DF"/>
    <w:rsid w:val="614FBFC7"/>
    <w:rsid w:val="64901327"/>
    <w:rsid w:val="64B6715C"/>
    <w:rsid w:val="66002351"/>
    <w:rsid w:val="67261875"/>
    <w:rsid w:val="6D891038"/>
    <w:rsid w:val="6E9A2DDE"/>
    <w:rsid w:val="70845A59"/>
    <w:rsid w:val="70A0BC23"/>
    <w:rsid w:val="741F39BB"/>
    <w:rsid w:val="745B71CD"/>
    <w:rsid w:val="74C074AF"/>
    <w:rsid w:val="77AD9A71"/>
    <w:rsid w:val="78C3D300"/>
    <w:rsid w:val="78D3950C"/>
    <w:rsid w:val="79CD3C29"/>
    <w:rsid w:val="7D183B86"/>
    <w:rsid w:val="7DA14AA1"/>
    <w:rsid w:val="7DF3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D6FB6"/>
  <w15:chartTrackingRefBased/>
  <w15:docId w15:val="{CD9CC4FC-FFF6-4748-8674-240AE1C1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B7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7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73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73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73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73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73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73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73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73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73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73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73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73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73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73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73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73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B73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B7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B73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B7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B7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B73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B73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B73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73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73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B732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A4FD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4F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sa.com.mx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outube.com/@MADREPERLA_musica" TargetMode="External"/><Relationship Id="rId12" Type="http://schemas.openxmlformats.org/officeDocument/2006/relationships/hyperlink" Target="http://WWW.TIKTOK.COM/@OCESA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madreperla_musica/" TargetMode="External"/><Relationship Id="rId11" Type="http://schemas.openxmlformats.org/officeDocument/2006/relationships/hyperlink" Target="http://www.instagram.com/ocesa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twitter.com/ocesa_tot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ocesa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566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Rafael Salinas González</cp:lastModifiedBy>
  <cp:revision>19</cp:revision>
  <dcterms:created xsi:type="dcterms:W3CDTF">2026-05-22T17:37:00Z</dcterms:created>
  <dcterms:modified xsi:type="dcterms:W3CDTF">2026-07-16T18:16:00Z</dcterms:modified>
</cp:coreProperties>
</file>