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245A" w14:textId="2EE371A3" w:rsidR="009D3747" w:rsidRDefault="00BE5334" w:rsidP="009D3747">
      <w:pPr>
        <w:pStyle w:val="NormalWeb"/>
        <w:jc w:val="center"/>
      </w:pPr>
      <w:r>
        <w:rPr>
          <w:b/>
          <w:bCs/>
          <w:noProof/>
        </w:rPr>
        <w:drawing>
          <wp:inline distT="0" distB="0" distL="0" distR="0" wp14:anchorId="668B4823" wp14:editId="35C50C1C">
            <wp:extent cx="3587057" cy="1205106"/>
            <wp:effectExtent l="0" t="0" r="0" b="0"/>
            <wp:docPr id="1006180865" name="Imagem 2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0865" name="Imagem 2" descr="Uma imagem com texto, Tipo de letra, Gráficos, logótipo&#10;&#10;Os conteúdos gerados por IA podem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622" cy="121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FF8F" w14:textId="77777777" w:rsidR="00BE5334" w:rsidRDefault="00BE5334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CA8CDD" w14:textId="5E7292A7" w:rsidR="007D6F29" w:rsidRPr="007D6F29" w:rsidRDefault="007D6F29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6F29">
        <w:rPr>
          <w:rFonts w:ascii="Calibri" w:hAnsi="Calibri" w:cs="Calibri"/>
          <w:b/>
          <w:bCs/>
          <w:sz w:val="24"/>
          <w:szCs w:val="24"/>
        </w:rPr>
        <w:t>COMUNICADO DE IMPRENSA</w:t>
      </w:r>
    </w:p>
    <w:p w14:paraId="6DC354E8" w14:textId="77777777" w:rsidR="002106DB" w:rsidRPr="005868A3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4746A73" w14:textId="3026F360" w:rsidR="001F45F0" w:rsidRPr="00722071" w:rsidRDefault="00C628BD" w:rsidP="00C628BD">
      <w:pPr>
        <w:spacing w:line="240" w:lineRule="auto"/>
        <w:ind w:left="-142" w:right="-143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t-PT"/>
        </w:rPr>
      </w:pPr>
      <w:r w:rsidRPr="00C628BD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Prémios Heróis PME revelam os vencedores da</w:t>
      </w:r>
      <w:r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 </w:t>
      </w:r>
      <w:r w:rsidRPr="00C628BD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8.ª edição</w:t>
      </w:r>
    </w:p>
    <w:p w14:paraId="259616F3" w14:textId="77777777" w:rsidR="00F20EF8" w:rsidRPr="00DB23B1" w:rsidRDefault="00F20EF8" w:rsidP="00F20EF8">
      <w:pPr>
        <w:rPr>
          <w:rFonts w:asciiTheme="minorHAnsi" w:eastAsia="Times New Roman" w:hAnsiTheme="minorHAnsi" w:cstheme="minorBidi"/>
          <w:i/>
          <w:iCs/>
          <w:sz w:val="30"/>
          <w:szCs w:val="30"/>
          <w:lang w:eastAsia="pt-PT"/>
        </w:rPr>
      </w:pPr>
    </w:p>
    <w:p w14:paraId="4EEEE42A" w14:textId="4038C466" w:rsidR="00F20EF8" w:rsidRDefault="00F20EF8" w:rsidP="0052647E">
      <w:pPr>
        <w:pStyle w:val="PargrafodaLista"/>
        <w:numPr>
          <w:ilvl w:val="0"/>
          <w:numId w:val="9"/>
        </w:numPr>
        <w:spacing w:after="240" w:line="240" w:lineRule="auto"/>
        <w:ind w:left="426" w:hanging="284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 xml:space="preserve">Iniciativa promovida pela </w:t>
      </w:r>
      <w:proofErr w:type="spellStart"/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>Yunit</w:t>
      </w:r>
      <w:proofErr w:type="spellEnd"/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 xml:space="preserve"> </w:t>
      </w:r>
      <w:proofErr w:type="spellStart"/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>Consulting</w:t>
      </w:r>
      <w:proofErr w:type="spellEnd"/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 xml:space="preserve"> distinguiu empresas portuguesas com </w:t>
      </w:r>
      <w:r w:rsidR="00DD67BA">
        <w:rPr>
          <w:rFonts w:asciiTheme="minorHAnsi" w:eastAsia="Times New Roman" w:hAnsiTheme="minorHAnsi" w:cstheme="minorBidi"/>
          <w:i/>
          <w:iCs/>
          <w:lang w:eastAsia="pt-PT"/>
        </w:rPr>
        <w:t>percursos</w:t>
      </w:r>
      <w:r w:rsidR="00A75E0F">
        <w:rPr>
          <w:rFonts w:asciiTheme="minorHAnsi" w:eastAsia="Times New Roman" w:hAnsiTheme="minorHAnsi" w:cstheme="minorBidi"/>
          <w:i/>
          <w:iCs/>
          <w:lang w:eastAsia="pt-PT"/>
        </w:rPr>
        <w:t xml:space="preserve"> de</w:t>
      </w:r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 xml:space="preserve"> resiliência, inovação, sustentabilidade e impacto no tecido empresarial</w:t>
      </w:r>
      <w:r w:rsidR="00A75E0F">
        <w:rPr>
          <w:rFonts w:asciiTheme="minorHAnsi" w:eastAsia="Times New Roman" w:hAnsiTheme="minorHAnsi" w:cstheme="minorBidi"/>
          <w:i/>
          <w:iCs/>
          <w:lang w:eastAsia="pt-PT"/>
        </w:rPr>
        <w:t xml:space="preserve"> nacional</w:t>
      </w:r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>.</w:t>
      </w:r>
    </w:p>
    <w:p w14:paraId="2C432F85" w14:textId="77777777" w:rsidR="00F20EF8" w:rsidRDefault="00F20EF8" w:rsidP="0052647E">
      <w:pPr>
        <w:pStyle w:val="PargrafodaLista"/>
        <w:spacing w:after="240" w:line="240" w:lineRule="auto"/>
        <w:ind w:left="426" w:hanging="284"/>
        <w:rPr>
          <w:rFonts w:asciiTheme="minorHAnsi" w:eastAsia="Times New Roman" w:hAnsiTheme="minorHAnsi" w:cstheme="minorBidi"/>
          <w:i/>
          <w:iCs/>
          <w:lang w:eastAsia="pt-PT"/>
        </w:rPr>
      </w:pPr>
    </w:p>
    <w:p w14:paraId="7AF40381" w14:textId="77777777" w:rsidR="00DB23B1" w:rsidRDefault="00F20EF8" w:rsidP="00DB23B1">
      <w:pPr>
        <w:pStyle w:val="PargrafodaLista"/>
        <w:numPr>
          <w:ilvl w:val="0"/>
          <w:numId w:val="9"/>
        </w:numPr>
        <w:spacing w:after="240" w:line="240" w:lineRule="auto"/>
        <w:ind w:left="426" w:hanging="284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00F20EF8">
        <w:rPr>
          <w:rFonts w:asciiTheme="minorHAnsi" w:eastAsia="Times New Roman" w:hAnsiTheme="minorHAnsi" w:cstheme="minorBidi"/>
          <w:i/>
          <w:iCs/>
          <w:lang w:eastAsia="pt-PT"/>
        </w:rPr>
        <w:t>Vencedores da 8.ª edição foram conhecidos na gala de entrega dos Prémios Heróis PME, realizada a 26 de junho</w:t>
      </w:r>
      <w:r w:rsidR="00DD67BA">
        <w:rPr>
          <w:rFonts w:asciiTheme="minorHAnsi" w:eastAsia="Times New Roman" w:hAnsiTheme="minorHAnsi" w:cstheme="minorBidi"/>
          <w:i/>
          <w:iCs/>
          <w:lang w:eastAsia="pt-PT"/>
        </w:rPr>
        <w:t>, em Leiria.</w:t>
      </w:r>
    </w:p>
    <w:p w14:paraId="7E375AD4" w14:textId="77777777" w:rsidR="00DB23B1" w:rsidRPr="00DB23B1" w:rsidRDefault="00DB23B1" w:rsidP="00DB23B1">
      <w:pPr>
        <w:pStyle w:val="PargrafodaLista"/>
        <w:rPr>
          <w:rFonts w:asciiTheme="minorHAnsi" w:eastAsia="Times New Roman" w:hAnsiTheme="minorHAnsi" w:cstheme="minorBidi"/>
          <w:i/>
          <w:iCs/>
          <w:highlight w:val="yellow"/>
          <w:lang w:eastAsia="pt-PT"/>
        </w:rPr>
      </w:pPr>
    </w:p>
    <w:p w14:paraId="391D7C62" w14:textId="3BE03B1B" w:rsidR="00DB23B1" w:rsidRPr="00DB23B1" w:rsidRDefault="00DB23B1" w:rsidP="00DB23B1">
      <w:pPr>
        <w:pStyle w:val="PargrafodaLista"/>
        <w:numPr>
          <w:ilvl w:val="0"/>
          <w:numId w:val="9"/>
        </w:numPr>
        <w:spacing w:after="240" w:line="240" w:lineRule="auto"/>
        <w:ind w:left="426" w:hanging="284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00DB23B1">
        <w:rPr>
          <w:rFonts w:asciiTheme="minorHAnsi" w:eastAsia="Times New Roman" w:hAnsiTheme="minorHAnsi" w:cstheme="minorBidi"/>
          <w:i/>
          <w:iCs/>
          <w:lang w:eastAsia="pt-PT"/>
        </w:rPr>
        <w:t xml:space="preserve">Empresas distinguidas refletem a diversidade do tecido empresarial português, com projetos nas áreas da indústria alimentar, tecnologia oceânica, </w:t>
      </w:r>
      <w:r w:rsidR="00880CA8">
        <w:rPr>
          <w:rFonts w:asciiTheme="minorHAnsi" w:eastAsia="Times New Roman" w:hAnsiTheme="minorHAnsi" w:cstheme="minorBidi"/>
          <w:i/>
          <w:iCs/>
          <w:lang w:eastAsia="pt-PT"/>
        </w:rPr>
        <w:t>turismo</w:t>
      </w:r>
      <w:r w:rsidRPr="00DB23B1">
        <w:rPr>
          <w:rFonts w:asciiTheme="minorHAnsi" w:eastAsia="Times New Roman" w:hAnsiTheme="minorHAnsi" w:cstheme="minorBidi"/>
          <w:i/>
          <w:iCs/>
          <w:lang w:eastAsia="pt-PT"/>
        </w:rPr>
        <w:t xml:space="preserve"> sustentável e engenharia de simulação climática.</w:t>
      </w:r>
    </w:p>
    <w:p w14:paraId="624BF946" w14:textId="77777777" w:rsidR="00722071" w:rsidRPr="000A77A3" w:rsidRDefault="00722071" w:rsidP="000A77A3">
      <w:pPr>
        <w:pStyle w:val="PargrafodaLista"/>
        <w:spacing w:after="240"/>
        <w:ind w:left="714"/>
        <w:rPr>
          <w:rFonts w:asciiTheme="minorHAnsi" w:eastAsia="Times New Roman" w:hAnsiTheme="minorHAnsi" w:cstheme="minorHAnsi"/>
          <w:i/>
          <w:iCs/>
          <w:lang w:eastAsia="pt-PT"/>
        </w:rPr>
      </w:pPr>
    </w:p>
    <w:p w14:paraId="16A74865" w14:textId="0BDECB6B" w:rsidR="0012385B" w:rsidRPr="00EF6D0C" w:rsidRDefault="4D722BF5" w:rsidP="2D2A09D4">
      <w:pPr>
        <w:spacing w:line="240" w:lineRule="auto"/>
        <w:jc w:val="both"/>
        <w:rPr>
          <w:rFonts w:asciiTheme="minorHAnsi" w:hAnsiTheme="minorHAnsi" w:cstheme="minorBidi"/>
        </w:rPr>
      </w:pPr>
      <w:r w:rsidRPr="2D2A09D4">
        <w:rPr>
          <w:rFonts w:asciiTheme="minorHAnsi" w:eastAsia="Times New Roman" w:hAnsiTheme="minorHAnsi" w:cstheme="minorBidi"/>
          <w:b/>
          <w:bCs/>
          <w:lang w:eastAsia="pt-PT"/>
        </w:rPr>
        <w:t xml:space="preserve">Lisboa, </w:t>
      </w:r>
      <w:r w:rsidR="465DDDA1" w:rsidRPr="2D2A09D4">
        <w:rPr>
          <w:rFonts w:asciiTheme="minorHAnsi" w:eastAsia="Times New Roman" w:hAnsiTheme="minorHAnsi" w:cstheme="minorBidi"/>
          <w:b/>
          <w:bCs/>
          <w:lang w:eastAsia="pt-PT"/>
        </w:rPr>
        <w:t>29</w:t>
      </w:r>
      <w:r w:rsidR="472B904B" w:rsidRPr="2D2A09D4">
        <w:rPr>
          <w:rFonts w:asciiTheme="minorHAnsi" w:eastAsia="Times New Roman" w:hAnsiTheme="minorHAnsi" w:cstheme="minorBidi"/>
          <w:b/>
          <w:bCs/>
          <w:lang w:eastAsia="pt-PT"/>
        </w:rPr>
        <w:t xml:space="preserve"> de </w:t>
      </w:r>
      <w:r w:rsidR="465DDDA1" w:rsidRPr="2D2A09D4">
        <w:rPr>
          <w:rFonts w:asciiTheme="minorHAnsi" w:eastAsia="Times New Roman" w:hAnsiTheme="minorHAnsi" w:cstheme="minorBidi"/>
          <w:b/>
          <w:bCs/>
          <w:lang w:eastAsia="pt-PT"/>
        </w:rPr>
        <w:t>junho</w:t>
      </w:r>
      <w:r w:rsidR="4ED9AD9E" w:rsidRPr="2D2A09D4">
        <w:rPr>
          <w:rFonts w:asciiTheme="minorHAnsi" w:eastAsia="Times New Roman" w:hAnsiTheme="minorHAnsi" w:cstheme="minorBidi"/>
          <w:b/>
          <w:bCs/>
          <w:lang w:eastAsia="pt-PT"/>
        </w:rPr>
        <w:t xml:space="preserve"> </w:t>
      </w:r>
      <w:r w:rsidRPr="2D2A09D4">
        <w:rPr>
          <w:rFonts w:asciiTheme="minorHAnsi" w:eastAsia="Times New Roman" w:hAnsiTheme="minorHAnsi" w:cstheme="minorBidi"/>
          <w:b/>
          <w:bCs/>
          <w:lang w:eastAsia="pt-PT"/>
        </w:rPr>
        <w:t>de 202</w:t>
      </w:r>
      <w:r w:rsidR="141D570D" w:rsidRPr="2D2A09D4">
        <w:rPr>
          <w:rFonts w:asciiTheme="minorHAnsi" w:eastAsia="Times New Roman" w:hAnsiTheme="minorHAnsi" w:cstheme="minorBidi"/>
          <w:b/>
          <w:bCs/>
          <w:lang w:eastAsia="pt-PT"/>
        </w:rPr>
        <w:t>6</w:t>
      </w:r>
      <w:r w:rsidRPr="2D2A09D4">
        <w:rPr>
          <w:rFonts w:asciiTheme="minorHAnsi" w:eastAsia="Times New Roman" w:hAnsiTheme="minorHAnsi" w:cstheme="minorBidi"/>
          <w:lang w:eastAsia="pt-PT"/>
        </w:rPr>
        <w:t xml:space="preserve"> –</w:t>
      </w:r>
      <w:r w:rsidR="6C971883" w:rsidRPr="2D2A09D4">
        <w:rPr>
          <w:rFonts w:asciiTheme="minorHAnsi" w:hAnsiTheme="minorHAnsi" w:cstheme="minorBidi"/>
        </w:rPr>
        <w:t xml:space="preserve"> </w:t>
      </w:r>
      <w:r w:rsidR="465DDDA1" w:rsidRPr="2D2A09D4">
        <w:rPr>
          <w:rFonts w:asciiTheme="minorHAnsi" w:hAnsiTheme="minorHAnsi" w:cstheme="minorBidi"/>
        </w:rPr>
        <w:t xml:space="preserve">A Yunit Consulting revelou os vencedores da 8.ª edição dos Prémios Heróis PME, uma iniciativa que distingue empresas portuguesas que se destacam pela sua capacidade de superação, </w:t>
      </w:r>
      <w:r w:rsidR="3398ACCA" w:rsidRPr="2D2A09D4">
        <w:rPr>
          <w:rFonts w:asciiTheme="minorHAnsi" w:hAnsiTheme="minorHAnsi" w:cstheme="minorBidi"/>
        </w:rPr>
        <w:t xml:space="preserve">resiliência, </w:t>
      </w:r>
      <w:r w:rsidR="465DDDA1" w:rsidRPr="2D2A09D4">
        <w:rPr>
          <w:rFonts w:asciiTheme="minorHAnsi" w:hAnsiTheme="minorHAnsi" w:cstheme="minorBidi"/>
        </w:rPr>
        <w:t>crescimento, inovação e contributo para a economia nacional.</w:t>
      </w:r>
    </w:p>
    <w:p w14:paraId="2A911B8A" w14:textId="77777777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019FC121" w14:textId="01B4C46D" w:rsidR="2013C434" w:rsidRDefault="2013C434" w:rsidP="0C6933FA">
      <w:pPr>
        <w:spacing w:line="240" w:lineRule="auto"/>
        <w:jc w:val="both"/>
        <w:rPr>
          <w:rFonts w:asciiTheme="minorHAnsi" w:hAnsiTheme="minorHAnsi" w:cstheme="minorBidi"/>
        </w:rPr>
      </w:pPr>
      <w:r w:rsidRPr="0C6933FA">
        <w:rPr>
          <w:rFonts w:asciiTheme="minorHAnsi" w:hAnsiTheme="minorHAnsi" w:cstheme="minorBidi"/>
        </w:rPr>
        <w:t xml:space="preserve">A </w:t>
      </w:r>
      <w:r w:rsidR="6F1C261B" w:rsidRPr="0C6933FA">
        <w:rPr>
          <w:rFonts w:asciiTheme="minorHAnsi" w:hAnsiTheme="minorHAnsi" w:cstheme="minorBidi"/>
        </w:rPr>
        <w:t>gala</w:t>
      </w:r>
      <w:r w:rsidRPr="0C6933FA">
        <w:rPr>
          <w:rFonts w:asciiTheme="minorHAnsi" w:hAnsiTheme="minorHAnsi" w:cstheme="minorBidi"/>
        </w:rPr>
        <w:t xml:space="preserve"> de entrega de prémios decorreu no dia 26 de junho, </w:t>
      </w:r>
      <w:r w:rsidR="795A6E51" w:rsidRPr="0C6933FA">
        <w:rPr>
          <w:rFonts w:asciiTheme="minorHAnsi" w:hAnsiTheme="minorHAnsi" w:cstheme="minorBidi"/>
        </w:rPr>
        <w:t xml:space="preserve">em Leiria, </w:t>
      </w:r>
      <w:r w:rsidRPr="0C6933FA">
        <w:rPr>
          <w:rFonts w:asciiTheme="minorHAnsi" w:hAnsiTheme="minorHAnsi" w:cstheme="minorBidi"/>
        </w:rPr>
        <w:t xml:space="preserve">reunindo representantes do setor empresarial, parceiros, patrocinadores e entidades </w:t>
      </w:r>
      <w:r w:rsidR="59BF441B" w:rsidRPr="0C6933FA">
        <w:rPr>
          <w:rFonts w:asciiTheme="minorHAnsi" w:hAnsiTheme="minorHAnsi" w:cstheme="minorBidi"/>
        </w:rPr>
        <w:t>públicas</w:t>
      </w:r>
      <w:r w:rsidRPr="0C6933FA">
        <w:rPr>
          <w:rFonts w:asciiTheme="minorHAnsi" w:hAnsiTheme="minorHAnsi" w:cstheme="minorBidi"/>
        </w:rPr>
        <w:t xml:space="preserve">. Nesta edição, </w:t>
      </w:r>
      <w:r w:rsidR="76E514A9" w:rsidRPr="0C6933FA">
        <w:rPr>
          <w:rFonts w:asciiTheme="minorHAnsi" w:hAnsiTheme="minorHAnsi" w:cstheme="minorBidi"/>
        </w:rPr>
        <w:t>a inici</w:t>
      </w:r>
      <w:r w:rsidR="2DC34F10" w:rsidRPr="0C6933FA">
        <w:rPr>
          <w:rFonts w:asciiTheme="minorHAnsi" w:hAnsiTheme="minorHAnsi" w:cstheme="minorBidi"/>
        </w:rPr>
        <w:t xml:space="preserve">ativa </w:t>
      </w:r>
      <w:r w:rsidR="009B6491">
        <w:rPr>
          <w:rFonts w:asciiTheme="minorHAnsi" w:hAnsiTheme="minorHAnsi" w:cstheme="minorBidi"/>
        </w:rPr>
        <w:t>premiou cinco categorias</w:t>
      </w:r>
      <w:r w:rsidR="6EB6BA8B" w:rsidRPr="0C6933FA">
        <w:rPr>
          <w:rFonts w:asciiTheme="minorHAnsi" w:hAnsiTheme="minorHAnsi" w:cstheme="minorBidi"/>
          <w:b/>
          <w:bCs/>
        </w:rPr>
        <w:t>:</w:t>
      </w:r>
      <w:r w:rsidRPr="0C6933FA">
        <w:rPr>
          <w:rFonts w:asciiTheme="minorHAnsi" w:hAnsiTheme="minorHAnsi" w:cstheme="minorBidi"/>
          <w:b/>
          <w:bCs/>
        </w:rPr>
        <w:t xml:space="preserve"> </w:t>
      </w:r>
      <w:proofErr w:type="gramStart"/>
      <w:r w:rsidRPr="0C6933FA">
        <w:rPr>
          <w:rFonts w:asciiTheme="minorHAnsi" w:hAnsiTheme="minorHAnsi" w:cstheme="minorBidi"/>
          <w:b/>
          <w:bCs/>
        </w:rPr>
        <w:t>Micro</w:t>
      </w:r>
      <w:r w:rsidR="6EB6BA8B" w:rsidRPr="0C6933FA">
        <w:rPr>
          <w:rFonts w:asciiTheme="minorHAnsi" w:hAnsiTheme="minorHAnsi" w:cstheme="minorBidi"/>
          <w:b/>
          <w:bCs/>
        </w:rPr>
        <w:t xml:space="preserve"> </w:t>
      </w:r>
      <w:r w:rsidRPr="0C6933FA">
        <w:rPr>
          <w:rFonts w:asciiTheme="minorHAnsi" w:hAnsiTheme="minorHAnsi" w:cstheme="minorBidi"/>
          <w:b/>
          <w:bCs/>
        </w:rPr>
        <w:t>Empresa</w:t>
      </w:r>
      <w:proofErr w:type="gramEnd"/>
      <w:r w:rsidRPr="0C6933FA">
        <w:rPr>
          <w:rFonts w:asciiTheme="minorHAnsi" w:hAnsiTheme="minorHAnsi" w:cstheme="minorBidi"/>
          <w:b/>
          <w:bCs/>
        </w:rPr>
        <w:t>, Pequena Empresa, Média Empresa, Sustentabilidade e Startup.</w:t>
      </w:r>
      <w:r w:rsidR="1357203F" w:rsidRPr="0C6933FA">
        <w:rPr>
          <w:rFonts w:asciiTheme="minorHAnsi" w:hAnsiTheme="minorHAnsi" w:cstheme="minorBidi"/>
          <w:b/>
          <w:bCs/>
        </w:rPr>
        <w:t xml:space="preserve"> </w:t>
      </w:r>
      <w:r w:rsidR="1357203F" w:rsidRPr="0C6933FA">
        <w:rPr>
          <w:rFonts w:asciiTheme="minorHAnsi" w:hAnsiTheme="minorHAnsi" w:cstheme="minorBidi"/>
        </w:rPr>
        <w:t>A cerimónia contou ainda com a participação de Gonçalo Lopes, Presidente da Câmara Municipal de Leiria, e de Gonçalo Regalado, CEO do Banco Português de Fomento, num momento que reforçou a ligação entre a valorização das PME, a afirmação d</w:t>
      </w:r>
      <w:r w:rsidR="009B6491">
        <w:rPr>
          <w:rFonts w:asciiTheme="minorHAnsi" w:hAnsiTheme="minorHAnsi" w:cstheme="minorBidi"/>
        </w:rPr>
        <w:t>a descentralização</w:t>
      </w:r>
      <w:r w:rsidR="1357203F" w:rsidRPr="0C6933FA">
        <w:rPr>
          <w:rFonts w:asciiTheme="minorHAnsi" w:hAnsiTheme="minorHAnsi" w:cstheme="minorBidi"/>
        </w:rPr>
        <w:t xml:space="preserve"> e a importância de instrumentos de apoio à capitalização, ao investimento e ao crescimento empresarial.</w:t>
      </w:r>
    </w:p>
    <w:p w14:paraId="16698AA9" w14:textId="77777777" w:rsidR="00D02103" w:rsidRPr="00EF6D0C" w:rsidRDefault="00D02103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7FDF99EC" w14:textId="1A0E66AD" w:rsidR="0012385B" w:rsidRPr="00EF6D0C" w:rsidRDefault="00C76210" w:rsidP="0012385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Após um período de candidaturas</w:t>
      </w:r>
      <w:r w:rsidR="0012385B" w:rsidRPr="00EF6D0C">
        <w:rPr>
          <w:rFonts w:asciiTheme="minorHAnsi" w:hAnsiTheme="minorHAnsi" w:cstheme="minorHAnsi"/>
        </w:rPr>
        <w:t xml:space="preserve"> marcad</w:t>
      </w:r>
      <w:r>
        <w:rPr>
          <w:rFonts w:asciiTheme="minorHAnsi" w:hAnsiTheme="minorHAnsi" w:cstheme="minorHAnsi"/>
        </w:rPr>
        <w:t>o</w:t>
      </w:r>
      <w:r w:rsidR="0012385B" w:rsidRPr="00EF6D0C">
        <w:rPr>
          <w:rFonts w:asciiTheme="minorHAnsi" w:hAnsiTheme="minorHAnsi" w:cstheme="minorHAnsi"/>
        </w:rPr>
        <w:t xml:space="preserve"> por uma forte adesão do tecido empresarial, com 372 candidaturas recebidas, os Prémios Heróis PME voltaram a dar visibilidade a empresas que, a partir de diferentes contextos, setores e regiões, demonstram a capacidade das PME portuguesas para responder a desafios, transformar oportunidades em crescimento e gerar impacto nas comunidades e mercados onde atuam.</w:t>
      </w:r>
    </w:p>
    <w:p w14:paraId="4020E573" w14:textId="77777777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6D2E166B" w14:textId="0E16C9D5" w:rsidR="0012385B" w:rsidRPr="00EF6D0C" w:rsidRDefault="3E83B53F" w:rsidP="0C6933FA">
      <w:pPr>
        <w:spacing w:line="240" w:lineRule="auto"/>
        <w:jc w:val="both"/>
        <w:rPr>
          <w:rFonts w:asciiTheme="minorHAnsi" w:hAnsiTheme="minorHAnsi" w:cstheme="minorBidi"/>
        </w:rPr>
      </w:pPr>
      <w:r w:rsidRPr="0C6933FA">
        <w:rPr>
          <w:rFonts w:asciiTheme="minorHAnsi" w:hAnsiTheme="minorHAnsi" w:cstheme="minorBidi"/>
        </w:rPr>
        <w:t xml:space="preserve">Para </w:t>
      </w:r>
      <w:r w:rsidR="2013C434" w:rsidRPr="000619DB">
        <w:rPr>
          <w:rFonts w:asciiTheme="minorHAnsi" w:hAnsiTheme="minorHAnsi" w:cstheme="minorBidi"/>
          <w:b/>
          <w:bCs/>
        </w:rPr>
        <w:t>Bernardo Maciel, CEO da Yunit Consulting,</w:t>
      </w:r>
      <w:r w:rsidR="2013C434" w:rsidRPr="0C6933FA">
        <w:rPr>
          <w:rFonts w:asciiTheme="minorHAnsi" w:hAnsiTheme="minorHAnsi" w:cstheme="minorBidi"/>
        </w:rPr>
        <w:t xml:space="preserve"> </w:t>
      </w:r>
      <w:r w:rsidR="61FBD6E1" w:rsidRPr="0C6933FA">
        <w:rPr>
          <w:rFonts w:asciiTheme="minorHAnsi" w:hAnsiTheme="minorHAnsi" w:cstheme="minorBidi"/>
          <w:i/>
          <w:iCs/>
        </w:rPr>
        <w:t>“os vencedores desta 8.ª edição refletem a vitalidade, a diversidade e a capacidade de adaptação das PME portuguesas. São empresas que partiram de desafios concretos, souberam transformar dificuldades em projetos consistentes e demonstram, todos os dias, o impacto que o tecido empresarial nacional tem na criação de valor, emprego e dinamismo económico. É este percurso de resiliência, ambição e compromisso que os Prémios Heróis PME procuram reconhecer e valorizar.”</w:t>
      </w:r>
    </w:p>
    <w:p w14:paraId="550D57F5" w14:textId="2C1C2DB2" w:rsidR="2319ED25" w:rsidRDefault="09F4C5A2" w:rsidP="2D2A09D4">
      <w:pPr>
        <w:spacing w:line="240" w:lineRule="auto"/>
        <w:jc w:val="both"/>
        <w:rPr>
          <w:rFonts w:asciiTheme="minorHAnsi" w:hAnsiTheme="minorHAnsi" w:cstheme="minorBidi"/>
          <w:i/>
          <w:iCs/>
        </w:rPr>
      </w:pPr>
      <w:r w:rsidRPr="2D2A09D4">
        <w:rPr>
          <w:rFonts w:asciiTheme="minorHAnsi" w:hAnsiTheme="minorHAnsi" w:cstheme="minorBidi"/>
        </w:rPr>
        <w:lastRenderedPageBreak/>
        <w:t xml:space="preserve">Ao acolher a iniciativa, </w:t>
      </w:r>
      <w:r w:rsidRPr="2D2A09D4">
        <w:rPr>
          <w:rFonts w:asciiTheme="minorHAnsi" w:hAnsiTheme="minorHAnsi" w:cstheme="minorBidi"/>
          <w:b/>
          <w:bCs/>
        </w:rPr>
        <w:t>Gonçalo Lopes, Presidente da Câmara Municipal de Leiria</w:t>
      </w:r>
      <w:r w:rsidRPr="2D2A09D4">
        <w:rPr>
          <w:rFonts w:asciiTheme="minorHAnsi" w:hAnsiTheme="minorHAnsi" w:cstheme="minorBidi"/>
        </w:rPr>
        <w:t xml:space="preserve">, destacou a importância de associar o reconhecimento das PME a um território que tem demonstrado forte capacidade de mobilização: </w:t>
      </w:r>
      <w:r w:rsidRPr="006C628A">
        <w:rPr>
          <w:rFonts w:asciiTheme="minorHAnsi" w:hAnsiTheme="minorHAnsi" w:cstheme="minorBidi"/>
          <w:i/>
          <w:iCs/>
        </w:rPr>
        <w:t>“</w:t>
      </w:r>
      <w:r w:rsidR="6AA25802" w:rsidRPr="006C628A">
        <w:rPr>
          <w:rFonts w:asciiTheme="minorHAnsi" w:hAnsiTheme="minorHAnsi" w:cstheme="minorBidi"/>
          <w:i/>
          <w:iCs/>
        </w:rPr>
        <w:t>Foi uma satisfação receber, em Leiria, a Gala Heróis PME, num espaço como o Mercado de Sant’Ana, tão ligado à memória do trabalho, da iniciativa e do empreendedorismo do nosso concelho. As PME são uma força essencial da economia real e, em Leiria, conhecemos bem essa realidade: criam emprego, fixam pessoas, inovam e mantêm uma ligação muito próxima às comunidades. Num tempo de transformação tecnológica, importa continuar a inovar sem perder aquilo que verdadeiramente distingue as nossas empresas: a proximidade, a confiança e a dimensão humana”.</w:t>
      </w:r>
    </w:p>
    <w:p w14:paraId="028A54CB" w14:textId="77777777" w:rsidR="006C628A" w:rsidRPr="006C628A" w:rsidRDefault="006C628A" w:rsidP="2D2A09D4">
      <w:pPr>
        <w:spacing w:line="240" w:lineRule="auto"/>
        <w:jc w:val="both"/>
        <w:rPr>
          <w:rFonts w:asciiTheme="minorHAnsi" w:hAnsiTheme="minorHAnsi" w:cstheme="minorBidi"/>
          <w:i/>
          <w:iCs/>
        </w:rPr>
      </w:pPr>
    </w:p>
    <w:p w14:paraId="380E18AD" w14:textId="700C9F00" w:rsidR="2319ED25" w:rsidRPr="006C628A" w:rsidRDefault="09F4C5A2" w:rsidP="2D2A09D4">
      <w:pPr>
        <w:spacing w:line="240" w:lineRule="auto"/>
        <w:jc w:val="both"/>
        <w:rPr>
          <w:rFonts w:asciiTheme="minorHAnsi" w:hAnsiTheme="minorHAnsi" w:cstheme="minorBidi"/>
          <w:i/>
          <w:iCs/>
        </w:rPr>
      </w:pPr>
      <w:r w:rsidRPr="006C628A">
        <w:rPr>
          <w:rFonts w:asciiTheme="minorHAnsi" w:hAnsiTheme="minorHAnsi" w:cstheme="minorBidi"/>
        </w:rPr>
        <w:t xml:space="preserve">Já </w:t>
      </w:r>
      <w:r w:rsidRPr="006C628A">
        <w:rPr>
          <w:rFonts w:asciiTheme="minorHAnsi" w:hAnsiTheme="minorHAnsi" w:cstheme="minorBidi"/>
          <w:b/>
          <w:bCs/>
        </w:rPr>
        <w:t>Gonçalo Regalado, CEO do Banco Português de Fomento</w:t>
      </w:r>
      <w:r w:rsidRPr="006C628A">
        <w:rPr>
          <w:rFonts w:asciiTheme="minorHAnsi" w:hAnsiTheme="minorHAnsi" w:cstheme="minorBidi"/>
        </w:rPr>
        <w:t xml:space="preserve">, sublinhou também o papel decisivo das PME na economia e a necessidade de criar condições para que estas empresas continuem a investir e a crescer: </w:t>
      </w:r>
      <w:r w:rsidRPr="006C628A">
        <w:rPr>
          <w:rFonts w:asciiTheme="minorHAnsi" w:hAnsiTheme="minorHAnsi" w:cstheme="minorBidi"/>
          <w:i/>
          <w:iCs/>
        </w:rPr>
        <w:t>“</w:t>
      </w:r>
      <w:r w:rsidR="493090AD" w:rsidRPr="006C628A">
        <w:rPr>
          <w:rFonts w:asciiTheme="minorHAnsi" w:hAnsiTheme="minorHAnsi" w:cstheme="minorBidi"/>
          <w:i/>
          <w:iCs/>
        </w:rPr>
        <w:t>Nos últimos 18 meses, 99% das empresas apoiadas pelo Banco Português de Fomento foram pequenas e médias empresas. Este dado mostra bem a importância das PME, que são o coração e o músculo da economia portuguesa. Temos de continuar a apoiar quem arrisca e a simplificar a vida a quem faz crescer Portugal</w:t>
      </w:r>
      <w:r w:rsidR="2E44BE4F" w:rsidRPr="006C628A">
        <w:rPr>
          <w:rFonts w:asciiTheme="minorHAnsi" w:hAnsiTheme="minorHAnsi" w:cstheme="minorBidi"/>
          <w:i/>
          <w:iCs/>
        </w:rPr>
        <w:t>”</w:t>
      </w:r>
      <w:r w:rsidR="1DEC8D63" w:rsidRPr="006C628A">
        <w:rPr>
          <w:rFonts w:asciiTheme="minorHAnsi" w:hAnsiTheme="minorHAnsi" w:cstheme="minorBidi"/>
          <w:i/>
          <w:iCs/>
        </w:rPr>
        <w:t>.</w:t>
      </w:r>
    </w:p>
    <w:p w14:paraId="24714009" w14:textId="77777777" w:rsidR="00F4695A" w:rsidRPr="00EF6D0C" w:rsidRDefault="00F4695A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1C1EE968" w14:textId="058FA14F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  <w:r w:rsidRPr="00EF6D0C">
        <w:rPr>
          <w:rFonts w:asciiTheme="minorHAnsi" w:hAnsiTheme="minorHAnsi" w:cstheme="minorHAnsi"/>
        </w:rPr>
        <w:t xml:space="preserve">Na </w:t>
      </w:r>
      <w:r w:rsidR="0052647E" w:rsidRPr="00EF6D0C">
        <w:rPr>
          <w:rFonts w:asciiTheme="minorHAnsi" w:hAnsiTheme="minorHAnsi" w:cstheme="minorHAnsi"/>
        </w:rPr>
        <w:t>c</w:t>
      </w:r>
      <w:r w:rsidRPr="00EF6D0C">
        <w:rPr>
          <w:rFonts w:asciiTheme="minorHAnsi" w:hAnsiTheme="minorHAnsi" w:cstheme="minorHAnsi"/>
        </w:rPr>
        <w:t xml:space="preserve">ategoria </w:t>
      </w:r>
      <w:proofErr w:type="gramStart"/>
      <w:r w:rsidRPr="00EF6D0C">
        <w:rPr>
          <w:rFonts w:asciiTheme="minorHAnsi" w:hAnsiTheme="minorHAnsi" w:cstheme="minorHAnsi"/>
        </w:rPr>
        <w:t>Micro Empresa</w:t>
      </w:r>
      <w:proofErr w:type="gramEnd"/>
      <w:r w:rsidRPr="00EF6D0C">
        <w:rPr>
          <w:rFonts w:asciiTheme="minorHAnsi" w:hAnsiTheme="minorHAnsi" w:cstheme="minorHAnsi"/>
        </w:rPr>
        <w:t xml:space="preserve">, a </w:t>
      </w:r>
      <w:r w:rsidR="007D08E6" w:rsidRPr="00EF6D0C">
        <w:rPr>
          <w:rFonts w:asciiTheme="minorHAnsi" w:hAnsiTheme="minorHAnsi" w:cstheme="minorHAnsi"/>
        </w:rPr>
        <w:t xml:space="preserve">empresa </w:t>
      </w:r>
      <w:r w:rsidRPr="00EF6D0C">
        <w:rPr>
          <w:rFonts w:asciiTheme="minorHAnsi" w:hAnsiTheme="minorHAnsi" w:cstheme="minorHAnsi"/>
        </w:rPr>
        <w:t xml:space="preserve">vencedora foi a </w:t>
      </w:r>
      <w:r w:rsidRPr="00EF6D0C">
        <w:rPr>
          <w:rFonts w:asciiTheme="minorHAnsi" w:hAnsiTheme="minorHAnsi" w:cstheme="minorHAnsi"/>
          <w:b/>
          <w:bCs/>
        </w:rPr>
        <w:t>Quintinha d’Aldeia</w:t>
      </w:r>
      <w:r w:rsidRPr="00EF6D0C">
        <w:rPr>
          <w:rFonts w:asciiTheme="minorHAnsi" w:hAnsiTheme="minorHAnsi" w:cstheme="minorHAnsi"/>
        </w:rPr>
        <w:t xml:space="preserve">, </w:t>
      </w:r>
      <w:r w:rsidR="00EA58F0" w:rsidRPr="00EF6D0C">
        <w:rPr>
          <w:rFonts w:asciiTheme="minorHAnsi" w:hAnsiTheme="minorHAnsi" w:cstheme="minorHAnsi"/>
        </w:rPr>
        <w:t xml:space="preserve">um </w:t>
      </w:r>
      <w:r w:rsidRPr="00EF6D0C">
        <w:rPr>
          <w:rFonts w:asciiTheme="minorHAnsi" w:hAnsiTheme="minorHAnsi" w:cstheme="minorHAnsi"/>
        </w:rPr>
        <w:t>projeto que revitalizou uma propriedade abandonada e a transformou numa unidade de fabrico de enchidos, preservando raízes familiares e valorizando a tradição gastronómica portuguesa através de uma abordagem empresarial assente na recuperação, na identidade e na produção local.</w:t>
      </w:r>
    </w:p>
    <w:p w14:paraId="68ECE8DC" w14:textId="77777777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63AE34F5" w14:textId="04657428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  <w:r w:rsidRPr="00EF6D0C">
        <w:rPr>
          <w:rFonts w:asciiTheme="minorHAnsi" w:hAnsiTheme="minorHAnsi" w:cstheme="minorHAnsi"/>
        </w:rPr>
        <w:t xml:space="preserve">Na </w:t>
      </w:r>
      <w:r w:rsidR="0052647E" w:rsidRPr="00EF6D0C">
        <w:rPr>
          <w:rFonts w:asciiTheme="minorHAnsi" w:hAnsiTheme="minorHAnsi" w:cstheme="minorHAnsi"/>
        </w:rPr>
        <w:t>c</w:t>
      </w:r>
      <w:r w:rsidRPr="00EF6D0C">
        <w:rPr>
          <w:rFonts w:asciiTheme="minorHAnsi" w:hAnsiTheme="minorHAnsi" w:cstheme="minorHAnsi"/>
        </w:rPr>
        <w:t xml:space="preserve">ategoria Pequena Empresa, o prémio foi atribuído à </w:t>
      </w:r>
      <w:r w:rsidRPr="00EF6D0C">
        <w:rPr>
          <w:rFonts w:asciiTheme="minorHAnsi" w:hAnsiTheme="minorHAnsi" w:cstheme="minorHAnsi"/>
          <w:b/>
          <w:bCs/>
        </w:rPr>
        <w:t>DHXM – Indústria do Doce, Lda.</w:t>
      </w:r>
      <w:r w:rsidRPr="00EF6D0C">
        <w:rPr>
          <w:rFonts w:asciiTheme="minorHAnsi" w:hAnsiTheme="minorHAnsi" w:cstheme="minorHAnsi"/>
        </w:rPr>
        <w:t xml:space="preserve">, </w:t>
      </w:r>
      <w:r w:rsidR="00C711E0" w:rsidRPr="00EF6D0C">
        <w:rPr>
          <w:rFonts w:asciiTheme="minorHAnsi" w:hAnsiTheme="minorHAnsi" w:cstheme="minorHAnsi"/>
        </w:rPr>
        <w:t xml:space="preserve">uma </w:t>
      </w:r>
      <w:r w:rsidRPr="00EF6D0C">
        <w:rPr>
          <w:rFonts w:asciiTheme="minorHAnsi" w:hAnsiTheme="minorHAnsi" w:cstheme="minorHAnsi"/>
        </w:rPr>
        <w:t>empresa de doçaria conventual e tradicional portuguesa criada após a pandemia, num contexto marcado pelo desemprego dos seus fundadores. A empresa distinguiu-se pela capacidade de transformar um momento de adversidade numa oportunidade de criação de valor, preservando saberes tradicionais e levando ao mercado produtos ligados ao património nacional.</w:t>
      </w:r>
    </w:p>
    <w:p w14:paraId="2D329091" w14:textId="77777777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07E0E44B" w14:textId="7881DAEA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  <w:r w:rsidRPr="00EF6D0C">
        <w:rPr>
          <w:rFonts w:asciiTheme="minorHAnsi" w:hAnsiTheme="minorHAnsi" w:cstheme="minorHAnsi"/>
        </w:rPr>
        <w:t xml:space="preserve">Já na </w:t>
      </w:r>
      <w:r w:rsidR="0052647E" w:rsidRPr="00EF6D0C">
        <w:rPr>
          <w:rFonts w:asciiTheme="minorHAnsi" w:hAnsiTheme="minorHAnsi" w:cstheme="minorHAnsi"/>
        </w:rPr>
        <w:t>c</w:t>
      </w:r>
      <w:r w:rsidRPr="00EF6D0C">
        <w:rPr>
          <w:rFonts w:asciiTheme="minorHAnsi" w:hAnsiTheme="minorHAnsi" w:cstheme="minorHAnsi"/>
        </w:rPr>
        <w:t xml:space="preserve">ategoria Média Empresa, a distinção coube à </w:t>
      </w:r>
      <w:proofErr w:type="spellStart"/>
      <w:r w:rsidRPr="00EF6D0C">
        <w:rPr>
          <w:rFonts w:asciiTheme="minorHAnsi" w:hAnsiTheme="minorHAnsi" w:cstheme="minorHAnsi"/>
          <w:b/>
          <w:bCs/>
        </w:rPr>
        <w:t>Aralab</w:t>
      </w:r>
      <w:proofErr w:type="spellEnd"/>
      <w:r w:rsidRPr="00EF6D0C">
        <w:rPr>
          <w:rFonts w:asciiTheme="minorHAnsi" w:hAnsiTheme="minorHAnsi" w:cstheme="minorHAnsi"/>
          <w:b/>
          <w:bCs/>
        </w:rPr>
        <w:t xml:space="preserve"> – Equipamentos de Laboratório e Electromecânica Geral, Lda</w:t>
      </w:r>
      <w:r w:rsidRPr="00EF6D0C">
        <w:rPr>
          <w:rFonts w:asciiTheme="minorHAnsi" w:hAnsiTheme="minorHAnsi" w:cstheme="minorHAnsi"/>
        </w:rPr>
        <w:t xml:space="preserve">., </w:t>
      </w:r>
      <w:r w:rsidR="00B813BF" w:rsidRPr="00EF6D0C">
        <w:rPr>
          <w:rFonts w:asciiTheme="minorHAnsi" w:hAnsiTheme="minorHAnsi" w:cstheme="minorHAnsi"/>
        </w:rPr>
        <w:t xml:space="preserve">uma </w:t>
      </w:r>
      <w:r w:rsidRPr="00EF6D0C">
        <w:rPr>
          <w:rFonts w:asciiTheme="minorHAnsi" w:hAnsiTheme="minorHAnsi" w:cstheme="minorHAnsi"/>
        </w:rPr>
        <w:t>empresa especializada no desenvolvimento de máquinas de simulação climática, com soluções tecnológicas aplicadas a diferentes setores e mercados. O seu percurso evidencia a capacidade da engenharia portuguesa para competir em áreas de elevada especialização, inovação e exigência técnica.</w:t>
      </w:r>
    </w:p>
    <w:p w14:paraId="59A2CE03" w14:textId="77777777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55C62ED7" w14:textId="6ABF4066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  <w:r w:rsidRPr="00EF6D0C">
        <w:rPr>
          <w:rFonts w:asciiTheme="minorHAnsi" w:hAnsiTheme="minorHAnsi" w:cstheme="minorHAnsi"/>
        </w:rPr>
        <w:t xml:space="preserve">O prémio de Sustentabilidade foi atribuído à </w:t>
      </w:r>
      <w:r w:rsidRPr="00EF6D0C">
        <w:rPr>
          <w:rFonts w:asciiTheme="minorHAnsi" w:hAnsiTheme="minorHAnsi" w:cstheme="minorHAnsi"/>
          <w:b/>
          <w:bCs/>
        </w:rPr>
        <w:t>WOTELS,</w:t>
      </w:r>
      <w:r w:rsidRPr="00EF6D0C">
        <w:rPr>
          <w:rFonts w:asciiTheme="minorHAnsi" w:hAnsiTheme="minorHAnsi" w:cstheme="minorHAnsi"/>
        </w:rPr>
        <w:t xml:space="preserve"> </w:t>
      </w:r>
      <w:r w:rsidR="003D1D38" w:rsidRPr="00EF6D0C">
        <w:rPr>
          <w:rFonts w:asciiTheme="minorHAnsi" w:hAnsiTheme="minorHAnsi" w:cstheme="minorHAnsi"/>
        </w:rPr>
        <w:t xml:space="preserve">uma </w:t>
      </w:r>
      <w:r w:rsidRPr="00EF6D0C">
        <w:rPr>
          <w:rFonts w:asciiTheme="minorHAnsi" w:hAnsiTheme="minorHAnsi" w:cstheme="minorHAnsi"/>
        </w:rPr>
        <w:t xml:space="preserve">marca portuguesa de </w:t>
      </w:r>
      <w:r w:rsidR="00880CA8">
        <w:rPr>
          <w:rFonts w:asciiTheme="minorHAnsi" w:hAnsiTheme="minorHAnsi" w:cstheme="minorHAnsi"/>
        </w:rPr>
        <w:t>turismo</w:t>
      </w:r>
      <w:r w:rsidRPr="00EF6D0C">
        <w:rPr>
          <w:rFonts w:asciiTheme="minorHAnsi" w:hAnsiTheme="minorHAnsi" w:cstheme="minorHAnsi"/>
        </w:rPr>
        <w:t xml:space="preserve"> sustentável que tem vindo a afirmar-se através de um modelo de atuação orientado para a responsabilidade ambiental, a eficiência e a criação de experiências turísticas alinhadas com novas exigências de consumo e de gestão sustentável.</w:t>
      </w:r>
    </w:p>
    <w:p w14:paraId="2EFFE192" w14:textId="77777777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297D745C" w14:textId="4CC2460E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  <w:r w:rsidRPr="00EF6D0C">
        <w:rPr>
          <w:rFonts w:asciiTheme="minorHAnsi" w:hAnsiTheme="minorHAnsi" w:cstheme="minorHAnsi"/>
        </w:rPr>
        <w:t>Na categoria</w:t>
      </w:r>
      <w:r w:rsidRPr="004C6756">
        <w:rPr>
          <w:rFonts w:asciiTheme="minorHAnsi" w:hAnsiTheme="minorHAnsi" w:cstheme="minorHAnsi"/>
        </w:rPr>
        <w:t xml:space="preserve"> </w:t>
      </w:r>
      <w:proofErr w:type="spellStart"/>
      <w:r w:rsidRPr="004C6756">
        <w:rPr>
          <w:rFonts w:asciiTheme="minorHAnsi" w:hAnsiTheme="minorHAnsi" w:cstheme="minorHAnsi"/>
        </w:rPr>
        <w:t>Startup</w:t>
      </w:r>
      <w:proofErr w:type="spellEnd"/>
      <w:r w:rsidRPr="004C6756">
        <w:rPr>
          <w:rFonts w:asciiTheme="minorHAnsi" w:hAnsiTheme="minorHAnsi" w:cstheme="minorHAnsi"/>
        </w:rPr>
        <w:t xml:space="preserve">, </w:t>
      </w:r>
      <w:r w:rsidRPr="00EF6D0C">
        <w:rPr>
          <w:rFonts w:asciiTheme="minorHAnsi" w:hAnsiTheme="minorHAnsi" w:cstheme="minorHAnsi"/>
        </w:rPr>
        <w:t xml:space="preserve">a vencedora foi a </w:t>
      </w:r>
      <w:proofErr w:type="spellStart"/>
      <w:r w:rsidRPr="00EF6D0C">
        <w:rPr>
          <w:rFonts w:asciiTheme="minorHAnsi" w:hAnsiTheme="minorHAnsi" w:cstheme="minorHAnsi"/>
          <w:b/>
          <w:bCs/>
        </w:rPr>
        <w:t>blueOASIS</w:t>
      </w:r>
      <w:proofErr w:type="spellEnd"/>
      <w:r w:rsidRPr="00EF6D0C">
        <w:rPr>
          <w:rFonts w:asciiTheme="minorHAnsi" w:hAnsiTheme="minorHAnsi" w:cstheme="minorHAnsi"/>
        </w:rPr>
        <w:t xml:space="preserve">, </w:t>
      </w:r>
      <w:r w:rsidR="00CA1882" w:rsidRPr="00EF6D0C">
        <w:rPr>
          <w:rFonts w:asciiTheme="minorHAnsi" w:hAnsiTheme="minorHAnsi" w:cstheme="minorHAnsi"/>
        </w:rPr>
        <w:t xml:space="preserve">uma </w:t>
      </w:r>
      <w:r w:rsidRPr="00EF6D0C">
        <w:rPr>
          <w:rFonts w:asciiTheme="minorHAnsi" w:hAnsiTheme="minorHAnsi" w:cstheme="minorHAnsi"/>
        </w:rPr>
        <w:t>empresa ligada à tecnologia oceânica, que desenvolve soluções inovadoras num setor estratégico para Portugal. A distinção reconhece o potencial da empresa numa área com crescente relevância económica, científica e ambiental, reforçando o papel da inovação no desenvolvimento da economia azul.</w:t>
      </w:r>
    </w:p>
    <w:p w14:paraId="4CE5AA7D" w14:textId="77777777" w:rsidR="0012385B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2DFA1025" w14:textId="6340B12A" w:rsidR="00194132" w:rsidRPr="00EF6D0C" w:rsidRDefault="00813AC7" w:rsidP="0012385B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 prémios atribuídos às</w:t>
      </w:r>
      <w:r w:rsidR="00194132" w:rsidRPr="00EF6D0C">
        <w:rPr>
          <w:rFonts w:asciiTheme="minorHAnsi" w:hAnsiTheme="minorHAnsi" w:cstheme="minorHAnsi"/>
        </w:rPr>
        <w:t xml:space="preserve"> empresas vencedoras </w:t>
      </w:r>
      <w:r w:rsidR="007675E5" w:rsidRPr="00EF6D0C">
        <w:rPr>
          <w:rFonts w:ascii="Calibri" w:hAnsi="Calibri" w:cs="Calibri"/>
        </w:rPr>
        <w:t>procuram contribuir para acelerar o seu crescimento, capacitação e notoriedade</w:t>
      </w:r>
      <w:r w:rsidR="00832982" w:rsidRPr="00EF6D0C">
        <w:rPr>
          <w:rFonts w:asciiTheme="minorHAnsi" w:hAnsiTheme="minorHAnsi" w:cstheme="minorHAnsi"/>
        </w:rPr>
        <w:t>,</w:t>
      </w:r>
      <w:r w:rsidR="00BF5E0B" w:rsidRPr="00EF6D0C">
        <w:rPr>
          <w:rFonts w:asciiTheme="minorHAnsi" w:hAnsiTheme="minorHAnsi" w:cstheme="minorHAnsi"/>
        </w:rPr>
        <w:t xml:space="preserve"> entre os quais</w:t>
      </w:r>
      <w:r w:rsidR="00B30DCA">
        <w:rPr>
          <w:rFonts w:asciiTheme="minorHAnsi" w:hAnsiTheme="minorHAnsi" w:cstheme="minorHAnsi"/>
        </w:rPr>
        <w:t xml:space="preserve"> se destacam</w:t>
      </w:r>
      <w:r w:rsidR="00991AC1">
        <w:rPr>
          <w:rFonts w:asciiTheme="minorHAnsi" w:hAnsiTheme="minorHAnsi" w:cstheme="minorHAnsi"/>
        </w:rPr>
        <w:t>:</w:t>
      </w:r>
      <w:r w:rsidR="00BF5E0B" w:rsidRPr="00EF6D0C">
        <w:rPr>
          <w:rFonts w:asciiTheme="minorHAnsi" w:hAnsiTheme="minorHAnsi" w:cstheme="minorHAnsi"/>
        </w:rPr>
        <w:t xml:space="preserve"> </w:t>
      </w:r>
      <w:r w:rsidR="00194132" w:rsidRPr="00EF6D0C">
        <w:rPr>
          <w:rFonts w:asciiTheme="minorHAnsi" w:hAnsiTheme="minorHAnsi" w:cstheme="minorHAnsi"/>
        </w:rPr>
        <w:t xml:space="preserve">serviços de consultoria da </w:t>
      </w:r>
      <w:proofErr w:type="spellStart"/>
      <w:r w:rsidR="00194132" w:rsidRPr="00EF6D0C">
        <w:rPr>
          <w:rFonts w:asciiTheme="minorHAnsi" w:hAnsiTheme="minorHAnsi" w:cstheme="minorHAnsi"/>
        </w:rPr>
        <w:t>Yunit</w:t>
      </w:r>
      <w:proofErr w:type="spellEnd"/>
      <w:r w:rsidR="00194132" w:rsidRPr="00EF6D0C">
        <w:rPr>
          <w:rFonts w:asciiTheme="minorHAnsi" w:hAnsiTheme="minorHAnsi" w:cstheme="minorHAnsi"/>
        </w:rPr>
        <w:t xml:space="preserve"> </w:t>
      </w:r>
      <w:proofErr w:type="spellStart"/>
      <w:r w:rsidR="00194132" w:rsidRPr="00EF6D0C">
        <w:rPr>
          <w:rFonts w:asciiTheme="minorHAnsi" w:hAnsiTheme="minorHAnsi" w:cstheme="minorHAnsi"/>
        </w:rPr>
        <w:t>Consulting</w:t>
      </w:r>
      <w:proofErr w:type="spellEnd"/>
      <w:r w:rsidR="00194132" w:rsidRPr="00EF6D0C">
        <w:rPr>
          <w:rFonts w:asciiTheme="minorHAnsi" w:hAnsiTheme="minorHAnsi" w:cstheme="minorHAnsi"/>
        </w:rPr>
        <w:t>, apoio jurídico e formaç</w:t>
      </w:r>
      <w:r w:rsidR="00E7654C" w:rsidRPr="00EF6D0C">
        <w:rPr>
          <w:rFonts w:asciiTheme="minorHAnsi" w:hAnsiTheme="minorHAnsi" w:cstheme="minorHAnsi"/>
        </w:rPr>
        <w:t>ões</w:t>
      </w:r>
      <w:r w:rsidR="00194132" w:rsidRPr="00EF6D0C">
        <w:rPr>
          <w:rFonts w:asciiTheme="minorHAnsi" w:hAnsiTheme="minorHAnsi" w:cstheme="minorHAnsi"/>
        </w:rPr>
        <w:t xml:space="preserve"> pela Andersen Portugal, programas de </w:t>
      </w:r>
      <w:r w:rsidR="00194132" w:rsidRPr="00EF6D0C">
        <w:rPr>
          <w:rFonts w:asciiTheme="minorHAnsi" w:hAnsiTheme="minorHAnsi" w:cstheme="minorHAnsi"/>
          <w:i/>
          <w:iCs/>
        </w:rPr>
        <w:t xml:space="preserve">Business </w:t>
      </w:r>
      <w:proofErr w:type="spellStart"/>
      <w:r w:rsidR="00194132" w:rsidRPr="00EF6D0C">
        <w:rPr>
          <w:rFonts w:asciiTheme="minorHAnsi" w:hAnsiTheme="minorHAnsi" w:cstheme="minorHAnsi"/>
          <w:i/>
          <w:iCs/>
        </w:rPr>
        <w:t>Coaching</w:t>
      </w:r>
      <w:proofErr w:type="spellEnd"/>
      <w:r w:rsidR="005D23AA" w:rsidRPr="00EF6D0C">
        <w:rPr>
          <w:rFonts w:asciiTheme="minorHAnsi" w:hAnsiTheme="minorHAnsi" w:cstheme="minorHAnsi"/>
          <w:i/>
          <w:iCs/>
        </w:rPr>
        <w:t xml:space="preserve"> </w:t>
      </w:r>
      <w:r w:rsidR="005D23AA" w:rsidRPr="00EF6D0C">
        <w:rPr>
          <w:rFonts w:asciiTheme="minorHAnsi" w:hAnsiTheme="minorHAnsi" w:cstheme="minorHAnsi"/>
        </w:rPr>
        <w:t xml:space="preserve">pela </w:t>
      </w:r>
      <w:proofErr w:type="spellStart"/>
      <w:r w:rsidR="005D23AA" w:rsidRPr="00EF6D0C">
        <w:rPr>
          <w:rFonts w:asciiTheme="minorHAnsi" w:hAnsiTheme="minorHAnsi" w:cstheme="minorHAnsi"/>
        </w:rPr>
        <w:t>ActionCOACH</w:t>
      </w:r>
      <w:proofErr w:type="spellEnd"/>
      <w:r w:rsidR="00194132" w:rsidRPr="00EF6D0C">
        <w:rPr>
          <w:rFonts w:asciiTheme="minorHAnsi" w:hAnsiTheme="minorHAnsi" w:cstheme="minorHAnsi"/>
          <w:i/>
          <w:iCs/>
        </w:rPr>
        <w:t xml:space="preserve">, </w:t>
      </w:r>
      <w:r w:rsidR="00C2200E">
        <w:rPr>
          <w:rFonts w:asciiTheme="minorHAnsi" w:hAnsiTheme="minorHAnsi" w:cstheme="minorHAnsi"/>
        </w:rPr>
        <w:t>visibilidade</w:t>
      </w:r>
      <w:r w:rsidR="00194132" w:rsidRPr="00EF6D0C">
        <w:rPr>
          <w:rFonts w:asciiTheme="minorHAnsi" w:hAnsiTheme="minorHAnsi" w:cstheme="minorHAnsi"/>
        </w:rPr>
        <w:t xml:space="preserve"> na CNN, formaç</w:t>
      </w:r>
      <w:r w:rsidR="00D000C2">
        <w:rPr>
          <w:rFonts w:asciiTheme="minorHAnsi" w:hAnsiTheme="minorHAnsi" w:cstheme="minorHAnsi"/>
        </w:rPr>
        <w:t>ões</w:t>
      </w:r>
      <w:r w:rsidR="00194132" w:rsidRPr="00EF6D0C">
        <w:rPr>
          <w:rFonts w:asciiTheme="minorHAnsi" w:hAnsiTheme="minorHAnsi" w:cstheme="minorHAnsi"/>
        </w:rPr>
        <w:t xml:space="preserve"> pela Câmara de Comércio e Indústria Portuguesa e, consoante a categoria, soluções adicionais nas áreas d</w:t>
      </w:r>
      <w:r w:rsidR="00436522" w:rsidRPr="00EF6D0C">
        <w:rPr>
          <w:rFonts w:asciiTheme="minorHAnsi" w:hAnsiTheme="minorHAnsi" w:cstheme="minorHAnsi"/>
        </w:rPr>
        <w:t>o</w:t>
      </w:r>
      <w:r w:rsidR="00194132" w:rsidRPr="00EF6D0C">
        <w:rPr>
          <w:rFonts w:asciiTheme="minorHAnsi" w:hAnsiTheme="minorHAnsi" w:cstheme="minorHAnsi"/>
        </w:rPr>
        <w:t xml:space="preserve"> risco, internacionalização, liderança, tecnologia, empreendedorismo e inovação</w:t>
      </w:r>
      <w:r w:rsidR="008A42FF" w:rsidRPr="00EF6D0C">
        <w:rPr>
          <w:rFonts w:asciiTheme="minorHAnsi" w:hAnsiTheme="minorHAnsi" w:cstheme="minorHAnsi"/>
        </w:rPr>
        <w:t>, entre outros.</w:t>
      </w:r>
    </w:p>
    <w:p w14:paraId="7BF857DB" w14:textId="77777777" w:rsidR="00436522" w:rsidRPr="00EF6D0C" w:rsidRDefault="00436522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52C65890" w14:textId="5C84F73C" w:rsidR="00DD3FC4" w:rsidRPr="00507EBD" w:rsidRDefault="00436522" w:rsidP="00DD3FC4">
      <w:pPr>
        <w:spacing w:line="240" w:lineRule="auto"/>
        <w:jc w:val="both"/>
        <w:rPr>
          <w:rFonts w:asciiTheme="minorHAnsi" w:hAnsiTheme="minorHAnsi" w:cstheme="minorHAnsi"/>
        </w:rPr>
      </w:pPr>
      <w:r w:rsidRPr="00EF6D0C">
        <w:rPr>
          <w:rFonts w:asciiTheme="minorHAnsi" w:hAnsiTheme="minorHAnsi" w:cstheme="minorHAnsi"/>
        </w:rPr>
        <w:lastRenderedPageBreak/>
        <w:t>A seleção dos vencedores foi realizada por um júri independente, composto por representantes de entidades parceiras, patrocinadores e personalidades ligadas ao ecossistema empresarial.</w:t>
      </w:r>
      <w:r w:rsidR="00DD3FC4" w:rsidRPr="00DD3FC4">
        <w:rPr>
          <w:rFonts w:asciiTheme="minorHAnsi" w:hAnsiTheme="minorHAnsi" w:cstheme="minorHAnsi"/>
        </w:rPr>
        <w:t xml:space="preserve"> </w:t>
      </w:r>
      <w:r w:rsidR="00DD3FC4" w:rsidRPr="00507EBD">
        <w:rPr>
          <w:rFonts w:asciiTheme="minorHAnsi" w:hAnsiTheme="minorHAnsi" w:cstheme="minorHAnsi"/>
        </w:rPr>
        <w:t>A edição de 2026 cont</w:t>
      </w:r>
      <w:r w:rsidR="00DD3FC4">
        <w:rPr>
          <w:rFonts w:asciiTheme="minorHAnsi" w:hAnsiTheme="minorHAnsi" w:cstheme="minorHAnsi"/>
        </w:rPr>
        <w:t>ou</w:t>
      </w:r>
      <w:r w:rsidR="00DD3FC4" w:rsidRPr="00507EBD">
        <w:rPr>
          <w:rFonts w:asciiTheme="minorHAnsi" w:hAnsiTheme="minorHAnsi" w:cstheme="minorHAnsi"/>
        </w:rPr>
        <w:t xml:space="preserve"> com o apoio de parceiros de referência, entre os quais VICTORIA Seguros</w:t>
      </w:r>
      <w:r w:rsidR="00DD3FC4">
        <w:rPr>
          <w:rFonts w:asciiTheme="minorHAnsi" w:hAnsiTheme="minorHAnsi" w:cstheme="minorHAnsi"/>
        </w:rPr>
        <w:t>,</w:t>
      </w:r>
      <w:r w:rsidR="00DD3FC4" w:rsidRPr="00507EBD">
        <w:rPr>
          <w:rFonts w:asciiTheme="minorHAnsi" w:hAnsiTheme="minorHAnsi" w:cstheme="minorHAnsi"/>
        </w:rPr>
        <w:t xml:space="preserve"> </w:t>
      </w:r>
      <w:proofErr w:type="spellStart"/>
      <w:r w:rsidR="00DD3FC4" w:rsidRPr="00507EBD">
        <w:rPr>
          <w:rFonts w:asciiTheme="minorHAnsi" w:hAnsiTheme="minorHAnsi" w:cstheme="minorHAnsi"/>
        </w:rPr>
        <w:t>novobanco</w:t>
      </w:r>
      <w:proofErr w:type="spellEnd"/>
      <w:r w:rsidR="00DD3FC4" w:rsidRPr="00507EBD">
        <w:rPr>
          <w:rFonts w:asciiTheme="minorHAnsi" w:hAnsiTheme="minorHAnsi" w:cstheme="minorHAnsi"/>
        </w:rPr>
        <w:t xml:space="preserve">, </w:t>
      </w:r>
      <w:proofErr w:type="spellStart"/>
      <w:r w:rsidR="00DD3FC4" w:rsidRPr="00507EBD">
        <w:rPr>
          <w:rFonts w:asciiTheme="minorHAnsi" w:hAnsiTheme="minorHAnsi" w:cstheme="minorHAnsi"/>
        </w:rPr>
        <w:t>Jelly</w:t>
      </w:r>
      <w:proofErr w:type="spellEnd"/>
      <w:r w:rsidR="00DD3FC4" w:rsidRPr="00507EBD">
        <w:rPr>
          <w:rFonts w:asciiTheme="minorHAnsi" w:hAnsiTheme="minorHAnsi" w:cstheme="minorHAnsi"/>
        </w:rPr>
        <w:t>,</w:t>
      </w:r>
      <w:r w:rsidR="00DD3FC4">
        <w:rPr>
          <w:rFonts w:asciiTheme="minorHAnsi" w:hAnsiTheme="minorHAnsi" w:cstheme="minorHAnsi"/>
        </w:rPr>
        <w:t xml:space="preserve"> Sage,</w:t>
      </w:r>
      <w:r w:rsidR="009B6491">
        <w:rPr>
          <w:rFonts w:asciiTheme="minorHAnsi" w:hAnsiTheme="minorHAnsi" w:cstheme="minorHAnsi"/>
        </w:rPr>
        <w:t xml:space="preserve"> Tabaqueira,</w:t>
      </w:r>
      <w:r w:rsidR="00DD3FC4" w:rsidRPr="00507EBD">
        <w:rPr>
          <w:rFonts w:asciiTheme="minorHAnsi" w:hAnsiTheme="minorHAnsi" w:cstheme="minorHAnsi"/>
        </w:rPr>
        <w:t xml:space="preserve"> </w:t>
      </w:r>
      <w:proofErr w:type="spellStart"/>
      <w:r w:rsidR="00DD3FC4" w:rsidRPr="00507EBD">
        <w:rPr>
          <w:rFonts w:asciiTheme="minorHAnsi" w:hAnsiTheme="minorHAnsi" w:cstheme="minorHAnsi"/>
        </w:rPr>
        <w:t>ActionCOACH</w:t>
      </w:r>
      <w:proofErr w:type="spellEnd"/>
      <w:r w:rsidR="00DD3FC4" w:rsidRPr="00507EBD">
        <w:rPr>
          <w:rFonts w:asciiTheme="minorHAnsi" w:hAnsiTheme="minorHAnsi" w:cstheme="minorHAnsi"/>
        </w:rPr>
        <w:t xml:space="preserve">, </w:t>
      </w:r>
      <w:r w:rsidR="00DD3FC4">
        <w:rPr>
          <w:rFonts w:asciiTheme="minorHAnsi" w:hAnsiTheme="minorHAnsi" w:cstheme="minorHAnsi"/>
        </w:rPr>
        <w:t>Andersen Portugal</w:t>
      </w:r>
      <w:r w:rsidR="00DD3FC4" w:rsidRPr="00507EBD">
        <w:rPr>
          <w:rFonts w:asciiTheme="minorHAnsi" w:hAnsiTheme="minorHAnsi" w:cstheme="minorHAnsi"/>
        </w:rPr>
        <w:t xml:space="preserve">, Câmara de Comércio e Indústria Portuguesa, </w:t>
      </w:r>
      <w:proofErr w:type="spellStart"/>
      <w:r w:rsidR="00DD3FC4" w:rsidRPr="00507EBD">
        <w:rPr>
          <w:rFonts w:asciiTheme="minorHAnsi" w:hAnsiTheme="minorHAnsi" w:cstheme="minorHAnsi"/>
        </w:rPr>
        <w:t>Startup</w:t>
      </w:r>
      <w:proofErr w:type="spellEnd"/>
      <w:r w:rsidR="00DD3FC4" w:rsidRPr="00507EBD">
        <w:rPr>
          <w:rFonts w:asciiTheme="minorHAnsi" w:hAnsiTheme="minorHAnsi" w:cstheme="minorHAnsi"/>
        </w:rPr>
        <w:t xml:space="preserve"> Portugal, Associação dos Atletas Olímpicos Portugueses e </w:t>
      </w:r>
      <w:r w:rsidR="00DD3FC4">
        <w:rPr>
          <w:rFonts w:asciiTheme="minorHAnsi" w:hAnsiTheme="minorHAnsi" w:cstheme="minorHAnsi"/>
        </w:rPr>
        <w:t xml:space="preserve">a </w:t>
      </w:r>
      <w:r w:rsidR="00DD3FC4" w:rsidRPr="00507EBD">
        <w:rPr>
          <w:rFonts w:asciiTheme="minorHAnsi" w:hAnsiTheme="minorHAnsi" w:cstheme="minorHAnsi"/>
        </w:rPr>
        <w:t>CNN Portugal, entre outros.</w:t>
      </w:r>
    </w:p>
    <w:p w14:paraId="10DCFA39" w14:textId="77777777" w:rsidR="00194132" w:rsidRPr="00EF6D0C" w:rsidRDefault="00194132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094AE982" w14:textId="48172A0C" w:rsidR="00C77BA0" w:rsidRPr="00EF6D0C" w:rsidRDefault="0012385B" w:rsidP="0012385B">
      <w:pPr>
        <w:spacing w:line="240" w:lineRule="auto"/>
        <w:jc w:val="both"/>
        <w:rPr>
          <w:rFonts w:asciiTheme="minorHAnsi" w:hAnsiTheme="minorHAnsi" w:cstheme="minorHAnsi"/>
        </w:rPr>
      </w:pPr>
      <w:r w:rsidRPr="00EF6D0C">
        <w:rPr>
          <w:rFonts w:asciiTheme="minorHAnsi" w:hAnsiTheme="minorHAnsi" w:cstheme="minorHAnsi"/>
        </w:rPr>
        <w:t>Ao longo das suas várias edições, os Prémios Heróis PME têm vindo a afirmar-se como uma plataforma de reconhecimento e valorização das Micro, Pequenas e Médias Empresas portuguesas, dando visibilidade a histórias empresariais que traduzem a resiliência, a ambição e a capacidade de adaptação de um setor essencial para a economia nacional.</w:t>
      </w:r>
    </w:p>
    <w:p w14:paraId="085819E4" w14:textId="77777777" w:rsidR="0052647E" w:rsidRPr="00EF6D0C" w:rsidRDefault="0052647E" w:rsidP="0012385B">
      <w:pPr>
        <w:spacing w:line="240" w:lineRule="auto"/>
        <w:jc w:val="both"/>
        <w:rPr>
          <w:rFonts w:asciiTheme="minorHAnsi" w:hAnsiTheme="minorHAnsi" w:cstheme="minorHAnsi"/>
        </w:rPr>
      </w:pPr>
    </w:p>
    <w:p w14:paraId="665DA808" w14:textId="77777777" w:rsidR="008227A7" w:rsidRDefault="008227A7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25C92FED" w14:textId="77777777" w:rsidR="00D23120" w:rsidRPr="00CB7356" w:rsidRDefault="00D23120" w:rsidP="00D23120">
      <w:pPr>
        <w:spacing w:line="240" w:lineRule="auto"/>
        <w:jc w:val="both"/>
        <w:rPr>
          <w:rFonts w:asciiTheme="minorHAnsi" w:hAnsiTheme="minorHAnsi" w:cstheme="minorHAnsi"/>
        </w:rPr>
      </w:pPr>
    </w:p>
    <w:p w14:paraId="6B1D112C" w14:textId="77777777" w:rsidR="00D23120" w:rsidRDefault="00D23120" w:rsidP="00D23120">
      <w:pPr>
        <w:spacing w:line="240" w:lineRule="auto"/>
        <w:jc w:val="both"/>
        <w:rPr>
          <w:rFonts w:asciiTheme="minorHAnsi" w:hAnsiTheme="minorHAnsi" w:cstheme="minorHAnsi"/>
        </w:rPr>
      </w:pPr>
    </w:p>
    <w:p w14:paraId="1ECEF121" w14:textId="77777777" w:rsidR="00D23120" w:rsidRPr="00EF6D0C" w:rsidRDefault="00D23120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16B62F3F" w14:textId="77777777" w:rsidR="00B33B07" w:rsidRPr="00EF6D0C" w:rsidRDefault="00B33B07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B41AFFA" w14:textId="5A80B540" w:rsidR="00423D8E" w:rsidRPr="00EF6D0C" w:rsidRDefault="00423D8E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F6D0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Sobre </w:t>
      </w:r>
      <w:proofErr w:type="spellStart"/>
      <w:r w:rsidR="000B268B" w:rsidRPr="00EF6D0C">
        <w:rPr>
          <w:rFonts w:asciiTheme="minorHAnsi" w:hAnsiTheme="minorHAnsi" w:cstheme="minorHAnsi"/>
          <w:b/>
          <w:bCs/>
          <w:color w:val="000000"/>
          <w:sz w:val="18"/>
          <w:szCs w:val="18"/>
        </w:rPr>
        <w:t>Yunit</w:t>
      </w:r>
      <w:proofErr w:type="spellEnd"/>
      <w:r w:rsidR="000B268B" w:rsidRPr="00EF6D0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="000B268B" w:rsidRPr="00EF6D0C">
        <w:rPr>
          <w:rFonts w:asciiTheme="minorHAnsi" w:hAnsiTheme="minorHAnsi" w:cstheme="minorHAnsi"/>
          <w:b/>
          <w:bCs/>
          <w:color w:val="000000"/>
          <w:sz w:val="18"/>
          <w:szCs w:val="18"/>
        </w:rPr>
        <w:t>Consulting</w:t>
      </w:r>
      <w:proofErr w:type="spellEnd"/>
    </w:p>
    <w:p w14:paraId="33DA040A" w14:textId="77777777" w:rsidR="00BD5CC0" w:rsidRPr="00EF6D0C" w:rsidRDefault="00BD5CC0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5F4EB33" w14:textId="2FEFEB9B" w:rsidR="00B06E0B" w:rsidRPr="00EF6D0C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</w:t>
      </w:r>
      <w:proofErr w:type="spellStart"/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é uma consultora de gestão especializada no apoio ao investimento e à capitalização das empresas, através da otimização de incentivos financeiros e fiscais. Com uma abordagem orientada para a criação de valor e crescimento sustentável, a </w:t>
      </w:r>
      <w:proofErr w:type="spellStart"/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="00B06E0B"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="00B06E0B"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>ajuda empresas a identificar e implementar soluções estratégicas para fortalecer os seus negócios.</w:t>
      </w:r>
      <w:r w:rsidR="00B06E0B"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consultora destaca-se pelo conhecimento técnico e visão estratégica, assegurando um acompanhamento personalizado que impulsiona a competitividade e inovação no tecido empresarial português. </w:t>
      </w:r>
    </w:p>
    <w:p w14:paraId="1CA08068" w14:textId="77777777" w:rsidR="00B13A34" w:rsidRPr="00EF6D0C" w:rsidRDefault="00B13A3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2DF16ACA" w14:textId="0E8EF02C" w:rsidR="005566E4" w:rsidRPr="00EF6D0C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EF6D0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Para mais informações, visite: </w:t>
      </w:r>
      <w:hyperlink r:id="rId9" w:tgtFrame="_new" w:history="1">
        <w:r w:rsidRPr="00EF6D0C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www.yunit.pt</w:t>
        </w:r>
      </w:hyperlink>
    </w:p>
    <w:p w14:paraId="0E8C7FDE" w14:textId="77777777" w:rsidR="00BE5334" w:rsidRPr="00EF6D0C" w:rsidRDefault="00BE5334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C7CD6AF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  <w:r w:rsidRPr="00EF6D0C"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  <w:t>Para mais informações contactar, por favor:</w:t>
      </w:r>
    </w:p>
    <w:p w14:paraId="3C44F155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</w:p>
    <w:p w14:paraId="3BEB2A16" w14:textId="1489F15D" w:rsidR="00B35C5E" w:rsidRPr="00E773CA" w:rsidRDefault="001A41D7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>Sara Martinho</w:t>
      </w:r>
      <w:r w:rsidR="00B35C5E" w:rsidRPr="00E773CA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 | </w:t>
      </w:r>
      <w:hyperlink r:id="rId10" w:history="1">
        <w:r w:rsidRPr="00132B1B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sara.martinho@lift.com.pt</w:t>
        </w:r>
      </w:hyperlink>
      <w:r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 </w:t>
      </w:r>
      <w:r w:rsidR="00B35C5E" w:rsidRPr="00E773CA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| </w:t>
      </w:r>
      <w:r w:rsidRPr="001A41D7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>910 767 753</w:t>
      </w:r>
    </w:p>
    <w:p w14:paraId="1028C4E9" w14:textId="51733B46" w:rsidR="00F66746" w:rsidRPr="00E773CA" w:rsidRDefault="00F66746" w:rsidP="00507EBD">
      <w:pPr>
        <w:pStyle w:val="elementtoproof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Matilde Branco | </w:t>
      </w:r>
      <w:hyperlink r:id="rId11" w:history="1">
        <w:r w:rsidR="001A41D7" w:rsidRPr="00597254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matilde.branco@lift.com.pt|</w:t>
        </w:r>
      </w:hyperlink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507EBD" w:rsidRPr="00E773CA">
        <w:rPr>
          <w:rFonts w:asciiTheme="minorHAnsi" w:hAnsiTheme="minorHAnsi" w:cstheme="minorHAnsi"/>
          <w:color w:val="242424"/>
          <w:sz w:val="18"/>
          <w:szCs w:val="18"/>
        </w:rPr>
        <w:t>914 417 504</w:t>
      </w:r>
    </w:p>
    <w:p w14:paraId="7E8E4391" w14:textId="08F924CC" w:rsidR="009425BC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Anabela Pereira | </w:t>
      </w:r>
      <w:hyperlink r:id="rId12" w:history="1">
        <w:r w:rsidRPr="00E773CA">
          <w:rPr>
            <w:rStyle w:val="Hiperligao"/>
            <w:rFonts w:asciiTheme="minorHAnsi" w:hAnsiTheme="minorHAnsi" w:cstheme="minorHAnsi"/>
            <w:sz w:val="18"/>
            <w:szCs w:val="18"/>
          </w:rPr>
          <w:t>anabela@pereira@lift.com.pt</w:t>
        </w:r>
      </w:hyperlink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 | 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936 282</w:t>
      </w:r>
      <w:r w:rsidR="00CA458A"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 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863</w:t>
      </w:r>
    </w:p>
    <w:sectPr w:rsidR="0094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71026"/>
    <w:multiLevelType w:val="hybridMultilevel"/>
    <w:tmpl w:val="2D8228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6A0C"/>
    <w:multiLevelType w:val="hybridMultilevel"/>
    <w:tmpl w:val="128E3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8"/>
  </w:num>
  <w:num w:numId="4" w16cid:durableId="72549293">
    <w:abstractNumId w:val="0"/>
  </w:num>
  <w:num w:numId="5" w16cid:durableId="1821000606">
    <w:abstractNumId w:val="5"/>
  </w:num>
  <w:num w:numId="6" w16cid:durableId="1447118094">
    <w:abstractNumId w:val="6"/>
  </w:num>
  <w:num w:numId="7" w16cid:durableId="1693915385">
    <w:abstractNumId w:val="7"/>
  </w:num>
  <w:num w:numId="8" w16cid:durableId="1240099385">
    <w:abstractNumId w:val="4"/>
  </w:num>
  <w:num w:numId="9" w16cid:durableId="22186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1B41"/>
    <w:rsid w:val="0000562F"/>
    <w:rsid w:val="00013225"/>
    <w:rsid w:val="00016177"/>
    <w:rsid w:val="00027DD9"/>
    <w:rsid w:val="00033161"/>
    <w:rsid w:val="000364FB"/>
    <w:rsid w:val="00044229"/>
    <w:rsid w:val="00051752"/>
    <w:rsid w:val="00051A8E"/>
    <w:rsid w:val="00054396"/>
    <w:rsid w:val="00055807"/>
    <w:rsid w:val="000619DB"/>
    <w:rsid w:val="000621C6"/>
    <w:rsid w:val="00070EFC"/>
    <w:rsid w:val="00080D04"/>
    <w:rsid w:val="00081EEC"/>
    <w:rsid w:val="00084611"/>
    <w:rsid w:val="0008496D"/>
    <w:rsid w:val="00084BAA"/>
    <w:rsid w:val="000877FB"/>
    <w:rsid w:val="000901AB"/>
    <w:rsid w:val="00091241"/>
    <w:rsid w:val="000A1C8F"/>
    <w:rsid w:val="000A54D0"/>
    <w:rsid w:val="000A77A3"/>
    <w:rsid w:val="000B13CE"/>
    <w:rsid w:val="000B1BB1"/>
    <w:rsid w:val="000B268B"/>
    <w:rsid w:val="000B5507"/>
    <w:rsid w:val="000B71CD"/>
    <w:rsid w:val="000C16DA"/>
    <w:rsid w:val="000C17BB"/>
    <w:rsid w:val="000C3C4B"/>
    <w:rsid w:val="000C6D19"/>
    <w:rsid w:val="000D0DAC"/>
    <w:rsid w:val="000E2B5B"/>
    <w:rsid w:val="000E6DF3"/>
    <w:rsid w:val="000E6F09"/>
    <w:rsid w:val="000E6F25"/>
    <w:rsid w:val="000F4DE2"/>
    <w:rsid w:val="000F5D07"/>
    <w:rsid w:val="00103519"/>
    <w:rsid w:val="00104568"/>
    <w:rsid w:val="0011721F"/>
    <w:rsid w:val="001214C3"/>
    <w:rsid w:val="00122F2E"/>
    <w:rsid w:val="0012385B"/>
    <w:rsid w:val="001301C1"/>
    <w:rsid w:val="00132DE0"/>
    <w:rsid w:val="001358F9"/>
    <w:rsid w:val="0013775A"/>
    <w:rsid w:val="00142C64"/>
    <w:rsid w:val="00142FCA"/>
    <w:rsid w:val="00152539"/>
    <w:rsid w:val="001525AA"/>
    <w:rsid w:val="001547D0"/>
    <w:rsid w:val="0015569F"/>
    <w:rsid w:val="00157C0A"/>
    <w:rsid w:val="00161BA7"/>
    <w:rsid w:val="001720B9"/>
    <w:rsid w:val="00175268"/>
    <w:rsid w:val="00180FA5"/>
    <w:rsid w:val="0018243C"/>
    <w:rsid w:val="00185A8F"/>
    <w:rsid w:val="0019033B"/>
    <w:rsid w:val="00192447"/>
    <w:rsid w:val="001926B8"/>
    <w:rsid w:val="00194132"/>
    <w:rsid w:val="00194688"/>
    <w:rsid w:val="001A205B"/>
    <w:rsid w:val="001A236E"/>
    <w:rsid w:val="001A2E80"/>
    <w:rsid w:val="001A37C6"/>
    <w:rsid w:val="001A41D7"/>
    <w:rsid w:val="001A7488"/>
    <w:rsid w:val="001B12F9"/>
    <w:rsid w:val="001B16D6"/>
    <w:rsid w:val="001B31AA"/>
    <w:rsid w:val="001B320F"/>
    <w:rsid w:val="001B6D2A"/>
    <w:rsid w:val="001B77A9"/>
    <w:rsid w:val="001B7D69"/>
    <w:rsid w:val="001C1B9E"/>
    <w:rsid w:val="001C3C63"/>
    <w:rsid w:val="001C5BC1"/>
    <w:rsid w:val="001D2AA5"/>
    <w:rsid w:val="001D4748"/>
    <w:rsid w:val="001D7DEE"/>
    <w:rsid w:val="001F45F0"/>
    <w:rsid w:val="001F5C85"/>
    <w:rsid w:val="001F62FE"/>
    <w:rsid w:val="001F63A9"/>
    <w:rsid w:val="001F6D15"/>
    <w:rsid w:val="001F76C5"/>
    <w:rsid w:val="0020055B"/>
    <w:rsid w:val="00203FB8"/>
    <w:rsid w:val="00207C2A"/>
    <w:rsid w:val="002106DB"/>
    <w:rsid w:val="00210988"/>
    <w:rsid w:val="00210DB9"/>
    <w:rsid w:val="002147A8"/>
    <w:rsid w:val="00216DBC"/>
    <w:rsid w:val="002216F2"/>
    <w:rsid w:val="00221C70"/>
    <w:rsid w:val="00225442"/>
    <w:rsid w:val="002371D7"/>
    <w:rsid w:val="00237EFA"/>
    <w:rsid w:val="002442BB"/>
    <w:rsid w:val="00244651"/>
    <w:rsid w:val="0024565C"/>
    <w:rsid w:val="00247CB8"/>
    <w:rsid w:val="00253AE0"/>
    <w:rsid w:val="00253DF6"/>
    <w:rsid w:val="00260286"/>
    <w:rsid w:val="00263A1D"/>
    <w:rsid w:val="00270276"/>
    <w:rsid w:val="00271385"/>
    <w:rsid w:val="00272A86"/>
    <w:rsid w:val="0027576E"/>
    <w:rsid w:val="00276CA0"/>
    <w:rsid w:val="002866DD"/>
    <w:rsid w:val="00286905"/>
    <w:rsid w:val="00286C6C"/>
    <w:rsid w:val="002935E2"/>
    <w:rsid w:val="00293647"/>
    <w:rsid w:val="00294589"/>
    <w:rsid w:val="00295D6D"/>
    <w:rsid w:val="00295E2D"/>
    <w:rsid w:val="002970EB"/>
    <w:rsid w:val="002A253D"/>
    <w:rsid w:val="002A3892"/>
    <w:rsid w:val="002A4241"/>
    <w:rsid w:val="002A5161"/>
    <w:rsid w:val="002A6295"/>
    <w:rsid w:val="002A762D"/>
    <w:rsid w:val="002B36AB"/>
    <w:rsid w:val="002C227E"/>
    <w:rsid w:val="002D0CEC"/>
    <w:rsid w:val="002E415D"/>
    <w:rsid w:val="002F0AF0"/>
    <w:rsid w:val="002F2A83"/>
    <w:rsid w:val="002F5260"/>
    <w:rsid w:val="002F76EA"/>
    <w:rsid w:val="00300552"/>
    <w:rsid w:val="00304E5C"/>
    <w:rsid w:val="003064A0"/>
    <w:rsid w:val="00315C39"/>
    <w:rsid w:val="00317CE6"/>
    <w:rsid w:val="00320366"/>
    <w:rsid w:val="00323BF7"/>
    <w:rsid w:val="00323F13"/>
    <w:rsid w:val="003260EC"/>
    <w:rsid w:val="00326F20"/>
    <w:rsid w:val="00327377"/>
    <w:rsid w:val="003349CE"/>
    <w:rsid w:val="00341014"/>
    <w:rsid w:val="00341A1E"/>
    <w:rsid w:val="003516F4"/>
    <w:rsid w:val="00353CDE"/>
    <w:rsid w:val="00357EEF"/>
    <w:rsid w:val="003626E3"/>
    <w:rsid w:val="00366109"/>
    <w:rsid w:val="003759DB"/>
    <w:rsid w:val="003769D4"/>
    <w:rsid w:val="00385F66"/>
    <w:rsid w:val="003867B7"/>
    <w:rsid w:val="00390F0A"/>
    <w:rsid w:val="00393BA0"/>
    <w:rsid w:val="003A1483"/>
    <w:rsid w:val="003A1610"/>
    <w:rsid w:val="003A172C"/>
    <w:rsid w:val="003A334D"/>
    <w:rsid w:val="003A6932"/>
    <w:rsid w:val="003A7840"/>
    <w:rsid w:val="003B1CA2"/>
    <w:rsid w:val="003B55E5"/>
    <w:rsid w:val="003C25C7"/>
    <w:rsid w:val="003C3250"/>
    <w:rsid w:val="003C4DDD"/>
    <w:rsid w:val="003C685D"/>
    <w:rsid w:val="003C7091"/>
    <w:rsid w:val="003D09E1"/>
    <w:rsid w:val="003D12C9"/>
    <w:rsid w:val="003D14B8"/>
    <w:rsid w:val="003D1D38"/>
    <w:rsid w:val="003E0221"/>
    <w:rsid w:val="003E4322"/>
    <w:rsid w:val="003E54C6"/>
    <w:rsid w:val="003E6342"/>
    <w:rsid w:val="003E641A"/>
    <w:rsid w:val="003F00A2"/>
    <w:rsid w:val="003F069A"/>
    <w:rsid w:val="003F5DCE"/>
    <w:rsid w:val="00400599"/>
    <w:rsid w:val="00401920"/>
    <w:rsid w:val="00402F44"/>
    <w:rsid w:val="00405362"/>
    <w:rsid w:val="004055C6"/>
    <w:rsid w:val="00414A5C"/>
    <w:rsid w:val="00420A42"/>
    <w:rsid w:val="00421999"/>
    <w:rsid w:val="00423D8E"/>
    <w:rsid w:val="00424148"/>
    <w:rsid w:val="00425F34"/>
    <w:rsid w:val="00427646"/>
    <w:rsid w:val="0043175C"/>
    <w:rsid w:val="00434D27"/>
    <w:rsid w:val="00434F0A"/>
    <w:rsid w:val="00435E7F"/>
    <w:rsid w:val="00435F3A"/>
    <w:rsid w:val="0043627A"/>
    <w:rsid w:val="00436522"/>
    <w:rsid w:val="00437B7C"/>
    <w:rsid w:val="0044177B"/>
    <w:rsid w:val="00443F4E"/>
    <w:rsid w:val="004448A0"/>
    <w:rsid w:val="00452B04"/>
    <w:rsid w:val="004543BD"/>
    <w:rsid w:val="004556C4"/>
    <w:rsid w:val="0046142A"/>
    <w:rsid w:val="00467A75"/>
    <w:rsid w:val="00476424"/>
    <w:rsid w:val="00490791"/>
    <w:rsid w:val="0049080E"/>
    <w:rsid w:val="004A2849"/>
    <w:rsid w:val="004A412A"/>
    <w:rsid w:val="004A4334"/>
    <w:rsid w:val="004A4735"/>
    <w:rsid w:val="004A5648"/>
    <w:rsid w:val="004C06BF"/>
    <w:rsid w:val="004C35E1"/>
    <w:rsid w:val="004C6702"/>
    <w:rsid w:val="004C6756"/>
    <w:rsid w:val="004D0DAB"/>
    <w:rsid w:val="004D29C7"/>
    <w:rsid w:val="004D35A3"/>
    <w:rsid w:val="004D5368"/>
    <w:rsid w:val="004E097E"/>
    <w:rsid w:val="004E1376"/>
    <w:rsid w:val="004E3DE0"/>
    <w:rsid w:val="004E6B23"/>
    <w:rsid w:val="004F0B0E"/>
    <w:rsid w:val="004F0D4A"/>
    <w:rsid w:val="004F5451"/>
    <w:rsid w:val="00500390"/>
    <w:rsid w:val="00504799"/>
    <w:rsid w:val="00505ECD"/>
    <w:rsid w:val="00507EBD"/>
    <w:rsid w:val="005115AD"/>
    <w:rsid w:val="00514D0C"/>
    <w:rsid w:val="00517264"/>
    <w:rsid w:val="00521167"/>
    <w:rsid w:val="005213B4"/>
    <w:rsid w:val="0052647E"/>
    <w:rsid w:val="00531BD6"/>
    <w:rsid w:val="00532199"/>
    <w:rsid w:val="005333BE"/>
    <w:rsid w:val="00536A6B"/>
    <w:rsid w:val="00536CC6"/>
    <w:rsid w:val="00543681"/>
    <w:rsid w:val="00543C0B"/>
    <w:rsid w:val="00550DFE"/>
    <w:rsid w:val="00555AF6"/>
    <w:rsid w:val="00555B15"/>
    <w:rsid w:val="00555E55"/>
    <w:rsid w:val="005566E4"/>
    <w:rsid w:val="00564872"/>
    <w:rsid w:val="00566837"/>
    <w:rsid w:val="005700BC"/>
    <w:rsid w:val="0057079E"/>
    <w:rsid w:val="005719E8"/>
    <w:rsid w:val="005763F8"/>
    <w:rsid w:val="00577396"/>
    <w:rsid w:val="005868A3"/>
    <w:rsid w:val="00587E77"/>
    <w:rsid w:val="00590002"/>
    <w:rsid w:val="00590DDE"/>
    <w:rsid w:val="00597651"/>
    <w:rsid w:val="005A1FF7"/>
    <w:rsid w:val="005A7DA3"/>
    <w:rsid w:val="005B5D6C"/>
    <w:rsid w:val="005B7C6F"/>
    <w:rsid w:val="005C183F"/>
    <w:rsid w:val="005C46C4"/>
    <w:rsid w:val="005D0093"/>
    <w:rsid w:val="005D1F77"/>
    <w:rsid w:val="005D23AA"/>
    <w:rsid w:val="005D339E"/>
    <w:rsid w:val="005D3A29"/>
    <w:rsid w:val="005D5B23"/>
    <w:rsid w:val="005F1DA3"/>
    <w:rsid w:val="005F4185"/>
    <w:rsid w:val="005F53F9"/>
    <w:rsid w:val="005F6DAB"/>
    <w:rsid w:val="00605527"/>
    <w:rsid w:val="0060663D"/>
    <w:rsid w:val="00606BF8"/>
    <w:rsid w:val="0061100C"/>
    <w:rsid w:val="00615A1F"/>
    <w:rsid w:val="00620079"/>
    <w:rsid w:val="00623955"/>
    <w:rsid w:val="006277A6"/>
    <w:rsid w:val="00630652"/>
    <w:rsid w:val="00631212"/>
    <w:rsid w:val="006369BF"/>
    <w:rsid w:val="0065541A"/>
    <w:rsid w:val="00663BED"/>
    <w:rsid w:val="00670965"/>
    <w:rsid w:val="00671E91"/>
    <w:rsid w:val="00683B24"/>
    <w:rsid w:val="006848F6"/>
    <w:rsid w:val="006868D3"/>
    <w:rsid w:val="00687CAB"/>
    <w:rsid w:val="00693083"/>
    <w:rsid w:val="006939BE"/>
    <w:rsid w:val="0069437B"/>
    <w:rsid w:val="006A107C"/>
    <w:rsid w:val="006A16D7"/>
    <w:rsid w:val="006A2E4D"/>
    <w:rsid w:val="006B5C3B"/>
    <w:rsid w:val="006C2EA9"/>
    <w:rsid w:val="006C6040"/>
    <w:rsid w:val="006C6279"/>
    <w:rsid w:val="006C628A"/>
    <w:rsid w:val="006E3FD6"/>
    <w:rsid w:val="006F11B0"/>
    <w:rsid w:val="00704540"/>
    <w:rsid w:val="0071220F"/>
    <w:rsid w:val="0071738B"/>
    <w:rsid w:val="00722071"/>
    <w:rsid w:val="007242C6"/>
    <w:rsid w:val="007245F8"/>
    <w:rsid w:val="0072726F"/>
    <w:rsid w:val="00727315"/>
    <w:rsid w:val="0073361C"/>
    <w:rsid w:val="00745707"/>
    <w:rsid w:val="00746DE5"/>
    <w:rsid w:val="007537D5"/>
    <w:rsid w:val="00754A4C"/>
    <w:rsid w:val="00757E22"/>
    <w:rsid w:val="0076248E"/>
    <w:rsid w:val="007675E5"/>
    <w:rsid w:val="00776EFB"/>
    <w:rsid w:val="00780839"/>
    <w:rsid w:val="007812A0"/>
    <w:rsid w:val="00794880"/>
    <w:rsid w:val="007960C2"/>
    <w:rsid w:val="007A2669"/>
    <w:rsid w:val="007B489D"/>
    <w:rsid w:val="007C03F6"/>
    <w:rsid w:val="007C4BD7"/>
    <w:rsid w:val="007C731B"/>
    <w:rsid w:val="007D08E6"/>
    <w:rsid w:val="007D6F29"/>
    <w:rsid w:val="007E372F"/>
    <w:rsid w:val="007E585E"/>
    <w:rsid w:val="007F3CEE"/>
    <w:rsid w:val="007F5611"/>
    <w:rsid w:val="007F718A"/>
    <w:rsid w:val="007F75D3"/>
    <w:rsid w:val="00805A5A"/>
    <w:rsid w:val="00806297"/>
    <w:rsid w:val="00810055"/>
    <w:rsid w:val="00812003"/>
    <w:rsid w:val="008132D5"/>
    <w:rsid w:val="0081353F"/>
    <w:rsid w:val="00813833"/>
    <w:rsid w:val="00813AC7"/>
    <w:rsid w:val="00816CD1"/>
    <w:rsid w:val="00817C5F"/>
    <w:rsid w:val="008227A7"/>
    <w:rsid w:val="008229C5"/>
    <w:rsid w:val="008229F7"/>
    <w:rsid w:val="008232BA"/>
    <w:rsid w:val="00825132"/>
    <w:rsid w:val="00832982"/>
    <w:rsid w:val="00834067"/>
    <w:rsid w:val="00835D28"/>
    <w:rsid w:val="00841430"/>
    <w:rsid w:val="0084377A"/>
    <w:rsid w:val="00851B5D"/>
    <w:rsid w:val="0085357D"/>
    <w:rsid w:val="00861B5A"/>
    <w:rsid w:val="0086713E"/>
    <w:rsid w:val="0087337E"/>
    <w:rsid w:val="00876FA2"/>
    <w:rsid w:val="008770F8"/>
    <w:rsid w:val="00880CA8"/>
    <w:rsid w:val="00890A88"/>
    <w:rsid w:val="008946E3"/>
    <w:rsid w:val="008A323D"/>
    <w:rsid w:val="008A42FF"/>
    <w:rsid w:val="008B1FA4"/>
    <w:rsid w:val="008C0EB3"/>
    <w:rsid w:val="008C5189"/>
    <w:rsid w:val="008D3E2C"/>
    <w:rsid w:val="008D7287"/>
    <w:rsid w:val="008D72C9"/>
    <w:rsid w:val="008E033F"/>
    <w:rsid w:val="008E0E86"/>
    <w:rsid w:val="008E1A5D"/>
    <w:rsid w:val="008E4682"/>
    <w:rsid w:val="008E5049"/>
    <w:rsid w:val="008E5647"/>
    <w:rsid w:val="008F14BA"/>
    <w:rsid w:val="008F26F2"/>
    <w:rsid w:val="00903267"/>
    <w:rsid w:val="0091032C"/>
    <w:rsid w:val="00915200"/>
    <w:rsid w:val="00916610"/>
    <w:rsid w:val="009222D5"/>
    <w:rsid w:val="009238CD"/>
    <w:rsid w:val="0092548E"/>
    <w:rsid w:val="0093272A"/>
    <w:rsid w:val="009334BB"/>
    <w:rsid w:val="00933DEB"/>
    <w:rsid w:val="0093676A"/>
    <w:rsid w:val="009425BC"/>
    <w:rsid w:val="009428D0"/>
    <w:rsid w:val="00946E05"/>
    <w:rsid w:val="009508C9"/>
    <w:rsid w:val="009555C6"/>
    <w:rsid w:val="009852DC"/>
    <w:rsid w:val="0098629B"/>
    <w:rsid w:val="00991AC1"/>
    <w:rsid w:val="00991B95"/>
    <w:rsid w:val="00993346"/>
    <w:rsid w:val="009935E2"/>
    <w:rsid w:val="00993E7D"/>
    <w:rsid w:val="009979C1"/>
    <w:rsid w:val="009A1D23"/>
    <w:rsid w:val="009A247A"/>
    <w:rsid w:val="009A2EA2"/>
    <w:rsid w:val="009A5D29"/>
    <w:rsid w:val="009A5F0A"/>
    <w:rsid w:val="009B0654"/>
    <w:rsid w:val="009B27B1"/>
    <w:rsid w:val="009B3F22"/>
    <w:rsid w:val="009B6491"/>
    <w:rsid w:val="009D1485"/>
    <w:rsid w:val="009D3747"/>
    <w:rsid w:val="009D3E96"/>
    <w:rsid w:val="009D506C"/>
    <w:rsid w:val="009E5779"/>
    <w:rsid w:val="009E583E"/>
    <w:rsid w:val="009F17F4"/>
    <w:rsid w:val="009F433C"/>
    <w:rsid w:val="009F5D85"/>
    <w:rsid w:val="00A010E8"/>
    <w:rsid w:val="00A02D43"/>
    <w:rsid w:val="00A03483"/>
    <w:rsid w:val="00A173DA"/>
    <w:rsid w:val="00A1767B"/>
    <w:rsid w:val="00A2467D"/>
    <w:rsid w:val="00A2596F"/>
    <w:rsid w:val="00A314CC"/>
    <w:rsid w:val="00A33244"/>
    <w:rsid w:val="00A340C9"/>
    <w:rsid w:val="00A36445"/>
    <w:rsid w:val="00A4028B"/>
    <w:rsid w:val="00A40E14"/>
    <w:rsid w:val="00A52B6C"/>
    <w:rsid w:val="00A54233"/>
    <w:rsid w:val="00A578A2"/>
    <w:rsid w:val="00A617BB"/>
    <w:rsid w:val="00A62EE9"/>
    <w:rsid w:val="00A64C73"/>
    <w:rsid w:val="00A6514B"/>
    <w:rsid w:val="00A75E0F"/>
    <w:rsid w:val="00A80544"/>
    <w:rsid w:val="00A80623"/>
    <w:rsid w:val="00A80DD0"/>
    <w:rsid w:val="00A84011"/>
    <w:rsid w:val="00A840AA"/>
    <w:rsid w:val="00A85366"/>
    <w:rsid w:val="00A9180E"/>
    <w:rsid w:val="00A95283"/>
    <w:rsid w:val="00A974FC"/>
    <w:rsid w:val="00AA2B84"/>
    <w:rsid w:val="00AA3399"/>
    <w:rsid w:val="00AA3627"/>
    <w:rsid w:val="00AA3949"/>
    <w:rsid w:val="00AB16AE"/>
    <w:rsid w:val="00AB26AF"/>
    <w:rsid w:val="00AB39C4"/>
    <w:rsid w:val="00AB43CA"/>
    <w:rsid w:val="00AB551F"/>
    <w:rsid w:val="00AB6E58"/>
    <w:rsid w:val="00AC1B08"/>
    <w:rsid w:val="00AC7FC9"/>
    <w:rsid w:val="00AD0E1E"/>
    <w:rsid w:val="00AD1F59"/>
    <w:rsid w:val="00AE563C"/>
    <w:rsid w:val="00AE6D7F"/>
    <w:rsid w:val="00AE73F3"/>
    <w:rsid w:val="00AE7CFE"/>
    <w:rsid w:val="00AE7EC3"/>
    <w:rsid w:val="00AF069F"/>
    <w:rsid w:val="00AF134A"/>
    <w:rsid w:val="00AF4468"/>
    <w:rsid w:val="00AF6DA0"/>
    <w:rsid w:val="00AF7592"/>
    <w:rsid w:val="00B028C0"/>
    <w:rsid w:val="00B02908"/>
    <w:rsid w:val="00B06E0B"/>
    <w:rsid w:val="00B12708"/>
    <w:rsid w:val="00B13A34"/>
    <w:rsid w:val="00B207BD"/>
    <w:rsid w:val="00B239DC"/>
    <w:rsid w:val="00B30DCA"/>
    <w:rsid w:val="00B311BC"/>
    <w:rsid w:val="00B32D4D"/>
    <w:rsid w:val="00B33B07"/>
    <w:rsid w:val="00B35C5E"/>
    <w:rsid w:val="00B40EBE"/>
    <w:rsid w:val="00B420FE"/>
    <w:rsid w:val="00B440A1"/>
    <w:rsid w:val="00B47FB6"/>
    <w:rsid w:val="00B56E39"/>
    <w:rsid w:val="00B61D75"/>
    <w:rsid w:val="00B6323F"/>
    <w:rsid w:val="00B6552D"/>
    <w:rsid w:val="00B67F11"/>
    <w:rsid w:val="00B707ED"/>
    <w:rsid w:val="00B73012"/>
    <w:rsid w:val="00B736E3"/>
    <w:rsid w:val="00B758CB"/>
    <w:rsid w:val="00B813BF"/>
    <w:rsid w:val="00B826D6"/>
    <w:rsid w:val="00B8690B"/>
    <w:rsid w:val="00B96013"/>
    <w:rsid w:val="00BA3D5C"/>
    <w:rsid w:val="00BA4BA3"/>
    <w:rsid w:val="00BB1367"/>
    <w:rsid w:val="00BB7B7B"/>
    <w:rsid w:val="00BC3F0B"/>
    <w:rsid w:val="00BC48A3"/>
    <w:rsid w:val="00BC7468"/>
    <w:rsid w:val="00BD0A0A"/>
    <w:rsid w:val="00BD3544"/>
    <w:rsid w:val="00BD5CC0"/>
    <w:rsid w:val="00BE5334"/>
    <w:rsid w:val="00BF01A2"/>
    <w:rsid w:val="00BF121E"/>
    <w:rsid w:val="00BF5B09"/>
    <w:rsid w:val="00BF5E0B"/>
    <w:rsid w:val="00BF6271"/>
    <w:rsid w:val="00C02B15"/>
    <w:rsid w:val="00C044C1"/>
    <w:rsid w:val="00C12719"/>
    <w:rsid w:val="00C13954"/>
    <w:rsid w:val="00C13EEB"/>
    <w:rsid w:val="00C2200E"/>
    <w:rsid w:val="00C24782"/>
    <w:rsid w:val="00C27B1D"/>
    <w:rsid w:val="00C316C2"/>
    <w:rsid w:val="00C3270F"/>
    <w:rsid w:val="00C339EB"/>
    <w:rsid w:val="00C34AC0"/>
    <w:rsid w:val="00C34C85"/>
    <w:rsid w:val="00C5131A"/>
    <w:rsid w:val="00C545B3"/>
    <w:rsid w:val="00C54B48"/>
    <w:rsid w:val="00C55591"/>
    <w:rsid w:val="00C628BD"/>
    <w:rsid w:val="00C62E83"/>
    <w:rsid w:val="00C67A52"/>
    <w:rsid w:val="00C71040"/>
    <w:rsid w:val="00C711E0"/>
    <w:rsid w:val="00C71C45"/>
    <w:rsid w:val="00C72A7C"/>
    <w:rsid w:val="00C75F70"/>
    <w:rsid w:val="00C76210"/>
    <w:rsid w:val="00C770D4"/>
    <w:rsid w:val="00C77BA0"/>
    <w:rsid w:val="00C80865"/>
    <w:rsid w:val="00C81D1E"/>
    <w:rsid w:val="00C91F5A"/>
    <w:rsid w:val="00C947F7"/>
    <w:rsid w:val="00CA1492"/>
    <w:rsid w:val="00CA155A"/>
    <w:rsid w:val="00CA1882"/>
    <w:rsid w:val="00CA458A"/>
    <w:rsid w:val="00CA52FB"/>
    <w:rsid w:val="00CA63AC"/>
    <w:rsid w:val="00CB1DB4"/>
    <w:rsid w:val="00CB6B33"/>
    <w:rsid w:val="00CB7356"/>
    <w:rsid w:val="00CC0303"/>
    <w:rsid w:val="00CC54A6"/>
    <w:rsid w:val="00CC584B"/>
    <w:rsid w:val="00CC7B8C"/>
    <w:rsid w:val="00CD1505"/>
    <w:rsid w:val="00CD555C"/>
    <w:rsid w:val="00CE6E10"/>
    <w:rsid w:val="00D000C2"/>
    <w:rsid w:val="00D02103"/>
    <w:rsid w:val="00D02E22"/>
    <w:rsid w:val="00D02FB1"/>
    <w:rsid w:val="00D10BBD"/>
    <w:rsid w:val="00D22773"/>
    <w:rsid w:val="00D23120"/>
    <w:rsid w:val="00D25122"/>
    <w:rsid w:val="00D25B0E"/>
    <w:rsid w:val="00D27336"/>
    <w:rsid w:val="00D31515"/>
    <w:rsid w:val="00D42339"/>
    <w:rsid w:val="00D45A59"/>
    <w:rsid w:val="00D46D18"/>
    <w:rsid w:val="00D57BA6"/>
    <w:rsid w:val="00D60A87"/>
    <w:rsid w:val="00D60DEE"/>
    <w:rsid w:val="00D70B61"/>
    <w:rsid w:val="00D739E2"/>
    <w:rsid w:val="00D74367"/>
    <w:rsid w:val="00D75D31"/>
    <w:rsid w:val="00D81B29"/>
    <w:rsid w:val="00D829E2"/>
    <w:rsid w:val="00D83BEB"/>
    <w:rsid w:val="00D85130"/>
    <w:rsid w:val="00D949B7"/>
    <w:rsid w:val="00D95C0A"/>
    <w:rsid w:val="00DA1F4C"/>
    <w:rsid w:val="00DA51F7"/>
    <w:rsid w:val="00DA6C5B"/>
    <w:rsid w:val="00DA7378"/>
    <w:rsid w:val="00DB07C6"/>
    <w:rsid w:val="00DB23B1"/>
    <w:rsid w:val="00DB56E3"/>
    <w:rsid w:val="00DB6C94"/>
    <w:rsid w:val="00DC55B1"/>
    <w:rsid w:val="00DC5D56"/>
    <w:rsid w:val="00DC68DC"/>
    <w:rsid w:val="00DD1942"/>
    <w:rsid w:val="00DD3A2D"/>
    <w:rsid w:val="00DD3FC4"/>
    <w:rsid w:val="00DD67BA"/>
    <w:rsid w:val="00DD7661"/>
    <w:rsid w:val="00E05E54"/>
    <w:rsid w:val="00E111C6"/>
    <w:rsid w:val="00E138DF"/>
    <w:rsid w:val="00E13D55"/>
    <w:rsid w:val="00E14799"/>
    <w:rsid w:val="00E16C90"/>
    <w:rsid w:val="00E24FF7"/>
    <w:rsid w:val="00E26642"/>
    <w:rsid w:val="00E356DD"/>
    <w:rsid w:val="00E428D7"/>
    <w:rsid w:val="00E5500A"/>
    <w:rsid w:val="00E57566"/>
    <w:rsid w:val="00E57A92"/>
    <w:rsid w:val="00E62FAB"/>
    <w:rsid w:val="00E64C6A"/>
    <w:rsid w:val="00E70948"/>
    <w:rsid w:val="00E73F12"/>
    <w:rsid w:val="00E74E7B"/>
    <w:rsid w:val="00E7654C"/>
    <w:rsid w:val="00E773CA"/>
    <w:rsid w:val="00E77D87"/>
    <w:rsid w:val="00E85914"/>
    <w:rsid w:val="00E86E56"/>
    <w:rsid w:val="00E92BA1"/>
    <w:rsid w:val="00EA58F0"/>
    <w:rsid w:val="00EC1B01"/>
    <w:rsid w:val="00EC51A2"/>
    <w:rsid w:val="00EC5A6B"/>
    <w:rsid w:val="00EC5D03"/>
    <w:rsid w:val="00EC7A77"/>
    <w:rsid w:val="00ED0909"/>
    <w:rsid w:val="00ED1775"/>
    <w:rsid w:val="00ED29EB"/>
    <w:rsid w:val="00ED2FEF"/>
    <w:rsid w:val="00ED4479"/>
    <w:rsid w:val="00ED678B"/>
    <w:rsid w:val="00EE33FE"/>
    <w:rsid w:val="00EE6274"/>
    <w:rsid w:val="00EE658A"/>
    <w:rsid w:val="00EF4CA6"/>
    <w:rsid w:val="00EF6D0C"/>
    <w:rsid w:val="00EF764E"/>
    <w:rsid w:val="00F068FA"/>
    <w:rsid w:val="00F078C0"/>
    <w:rsid w:val="00F07C73"/>
    <w:rsid w:val="00F10A97"/>
    <w:rsid w:val="00F11217"/>
    <w:rsid w:val="00F12219"/>
    <w:rsid w:val="00F17165"/>
    <w:rsid w:val="00F20EF8"/>
    <w:rsid w:val="00F2206B"/>
    <w:rsid w:val="00F22C69"/>
    <w:rsid w:val="00F30F96"/>
    <w:rsid w:val="00F34081"/>
    <w:rsid w:val="00F34C9D"/>
    <w:rsid w:val="00F35348"/>
    <w:rsid w:val="00F3727B"/>
    <w:rsid w:val="00F37B47"/>
    <w:rsid w:val="00F43F73"/>
    <w:rsid w:val="00F4695A"/>
    <w:rsid w:val="00F50799"/>
    <w:rsid w:val="00F529FF"/>
    <w:rsid w:val="00F62374"/>
    <w:rsid w:val="00F66746"/>
    <w:rsid w:val="00F67188"/>
    <w:rsid w:val="00F701AB"/>
    <w:rsid w:val="00F72B35"/>
    <w:rsid w:val="00F73BD2"/>
    <w:rsid w:val="00F752A8"/>
    <w:rsid w:val="00F77686"/>
    <w:rsid w:val="00F83C48"/>
    <w:rsid w:val="00F900D5"/>
    <w:rsid w:val="00F913D1"/>
    <w:rsid w:val="00F95746"/>
    <w:rsid w:val="00F95F18"/>
    <w:rsid w:val="00FA77A0"/>
    <w:rsid w:val="00FC0B1F"/>
    <w:rsid w:val="00FC0F63"/>
    <w:rsid w:val="00FC1DD0"/>
    <w:rsid w:val="00FC67FC"/>
    <w:rsid w:val="00FD0E66"/>
    <w:rsid w:val="00FD3C06"/>
    <w:rsid w:val="00FD6E6F"/>
    <w:rsid w:val="00FE6E8D"/>
    <w:rsid w:val="00FF2C7C"/>
    <w:rsid w:val="00FF71A8"/>
    <w:rsid w:val="016D0F4F"/>
    <w:rsid w:val="09F4C5A2"/>
    <w:rsid w:val="0C6933FA"/>
    <w:rsid w:val="10E26303"/>
    <w:rsid w:val="11094F14"/>
    <w:rsid w:val="1357203F"/>
    <w:rsid w:val="141D570D"/>
    <w:rsid w:val="142A596E"/>
    <w:rsid w:val="198DD746"/>
    <w:rsid w:val="1C22E1F6"/>
    <w:rsid w:val="1DEC8D63"/>
    <w:rsid w:val="2013C434"/>
    <w:rsid w:val="231700E8"/>
    <w:rsid w:val="2319ED25"/>
    <w:rsid w:val="246B3C6C"/>
    <w:rsid w:val="2D2A09D4"/>
    <w:rsid w:val="2DC34F10"/>
    <w:rsid w:val="2E44BE4F"/>
    <w:rsid w:val="300BE182"/>
    <w:rsid w:val="3398ACCA"/>
    <w:rsid w:val="34095635"/>
    <w:rsid w:val="340B4F55"/>
    <w:rsid w:val="3459EEE1"/>
    <w:rsid w:val="35444209"/>
    <w:rsid w:val="370899A6"/>
    <w:rsid w:val="372F976B"/>
    <w:rsid w:val="3B7A7D4D"/>
    <w:rsid w:val="3C2C42E7"/>
    <w:rsid w:val="3E83B53F"/>
    <w:rsid w:val="4030E4AD"/>
    <w:rsid w:val="4330072F"/>
    <w:rsid w:val="44DC10F9"/>
    <w:rsid w:val="463B1035"/>
    <w:rsid w:val="465DDDA1"/>
    <w:rsid w:val="472B904B"/>
    <w:rsid w:val="493090AD"/>
    <w:rsid w:val="49513666"/>
    <w:rsid w:val="4D722BF5"/>
    <w:rsid w:val="4E547938"/>
    <w:rsid w:val="4E7857EA"/>
    <w:rsid w:val="4ED9AD9E"/>
    <w:rsid w:val="51C4CC42"/>
    <w:rsid w:val="5271A6AD"/>
    <w:rsid w:val="53DFCD71"/>
    <w:rsid w:val="582A9F8F"/>
    <w:rsid w:val="59BF441B"/>
    <w:rsid w:val="59EE6A69"/>
    <w:rsid w:val="5E7F2AAD"/>
    <w:rsid w:val="61FBD6E1"/>
    <w:rsid w:val="62264F94"/>
    <w:rsid w:val="631FAE00"/>
    <w:rsid w:val="699F4F21"/>
    <w:rsid w:val="6AA25802"/>
    <w:rsid w:val="6AF99C21"/>
    <w:rsid w:val="6B3475CB"/>
    <w:rsid w:val="6C2F87E6"/>
    <w:rsid w:val="6C971883"/>
    <w:rsid w:val="6CD2E33E"/>
    <w:rsid w:val="6EB6BA8B"/>
    <w:rsid w:val="6F1C261B"/>
    <w:rsid w:val="6FFB7E66"/>
    <w:rsid w:val="75193D04"/>
    <w:rsid w:val="76E514A9"/>
    <w:rsid w:val="77B1EF08"/>
    <w:rsid w:val="795A6E51"/>
    <w:rsid w:val="7ABD9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A41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C7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C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5F70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75F70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75F70"/>
    <w:rPr>
      <w:b/>
      <w:bCs/>
    </w:rPr>
  </w:style>
  <w:style w:type="character" w:customStyle="1" w:styleId="bzpyqfadein">
    <w:name w:val="bz_pyq_fadein"/>
    <w:basedOn w:val="Tipodeletrapredefinidodopargrafo"/>
    <w:rsid w:val="00615A1F"/>
  </w:style>
  <w:style w:type="paragraph" w:customStyle="1" w:styleId="elementtoproof">
    <w:name w:val="elementtoproof"/>
    <w:basedOn w:val="Normal"/>
    <w:rsid w:val="00507EBD"/>
    <w:pPr>
      <w:spacing w:line="240" w:lineRule="auto"/>
    </w:pPr>
    <w:rPr>
      <w:rFonts w:ascii="Aptos" w:eastAsiaTheme="minorHAnsi" w:hAnsi="Aptos" w:cs="Aptos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83B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83B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83BEB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3B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3BEB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A41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bela@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ilde.branco@lift.com.pt|" TargetMode="External"/><Relationship Id="rId5" Type="http://schemas.openxmlformats.org/officeDocument/2006/relationships/styles" Target="styles.xml"/><Relationship Id="rId10" Type="http://schemas.openxmlformats.org/officeDocument/2006/relationships/hyperlink" Target="mailto:sara.martinho@lift.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yunit.p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3</TotalTime>
  <Pages>3</Pages>
  <Words>1154</Words>
  <Characters>6858</Characters>
  <Application>Microsoft Office Word</Application>
  <DocSecurity>0</DocSecurity>
  <Lines>131</Lines>
  <Paragraphs>31</Paragraphs>
  <ScaleCrop>false</ScaleCrop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Matilde Branco</cp:lastModifiedBy>
  <cp:revision>5</cp:revision>
  <dcterms:created xsi:type="dcterms:W3CDTF">2026-06-24T09:22:00Z</dcterms:created>
  <dcterms:modified xsi:type="dcterms:W3CDTF">2026-06-29T13:34:00Z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