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00CDF" w14:textId="1DC960A5" w:rsidR="00822A84" w:rsidRPr="00822A84" w:rsidRDefault="00BE3C78" w:rsidP="0070159B">
      <w:pPr>
        <w:spacing w:before="240"/>
        <w:jc w:val="center"/>
        <w:rPr>
          <w:sz w:val="36"/>
          <w:szCs w:val="36"/>
          <w:lang w:val="en-US"/>
        </w:rPr>
      </w:pPr>
      <w:r>
        <w:rPr>
          <w:rFonts w:ascii="Times New Roman" w:hAnsi="Times New Roman"/>
          <w:b/>
          <w:bCs/>
          <w:i/>
          <w:iCs/>
          <w:noProof/>
          <w:sz w:val="96"/>
          <w:szCs w:val="96"/>
        </w:rPr>
        <w:drawing>
          <wp:anchor distT="0" distB="0" distL="0" distR="0" simplePos="0" relativeHeight="251658240" behindDoc="0" locked="0" layoutInCell="1" allowOverlap="1" wp14:anchorId="518D4D31" wp14:editId="199443AE">
            <wp:simplePos x="0" y="0"/>
            <wp:positionH relativeFrom="margin">
              <wp:align>center</wp:align>
            </wp:positionH>
            <wp:positionV relativeFrom="margin">
              <wp:align>top</wp:align>
            </wp:positionV>
            <wp:extent cx="1665605" cy="828675"/>
            <wp:effectExtent l="0" t="0" r="0" b="9525"/>
            <wp:wrapTopAndBottom distT="0" distB="0"/>
            <wp:docPr id="1073741825" name="officeArt object" descr="logo ocesa"/>
            <wp:cNvGraphicFramePr/>
            <a:graphic xmlns:a="http://schemas.openxmlformats.org/drawingml/2006/main">
              <a:graphicData uri="http://schemas.openxmlformats.org/drawingml/2006/picture">
                <pic:pic xmlns:pic="http://schemas.openxmlformats.org/drawingml/2006/picture">
                  <pic:nvPicPr>
                    <pic:cNvPr id="1073741825" name="logo ocesa" descr="logo ocesa"/>
                    <pic:cNvPicPr>
                      <a:picLocks noChangeAspect="1"/>
                    </pic:cNvPicPr>
                  </pic:nvPicPr>
                  <pic:blipFill>
                    <a:blip r:embed="rId5"/>
                    <a:stretch>
                      <a:fillRect/>
                    </a:stretch>
                  </pic:blipFill>
                  <pic:spPr>
                    <a:xfrm>
                      <a:off x="0" y="0"/>
                      <a:ext cx="1665605" cy="828675"/>
                    </a:xfrm>
                    <a:prstGeom prst="rect">
                      <a:avLst/>
                    </a:prstGeom>
                    <a:ln w="12700" cap="flat">
                      <a:noFill/>
                      <a:miter lim="400000"/>
                    </a:ln>
                    <a:effectLst/>
                  </pic:spPr>
                </pic:pic>
              </a:graphicData>
            </a:graphic>
          </wp:anchor>
        </w:drawing>
      </w:r>
      <w:r w:rsidR="00822A84" w:rsidRPr="00822A84">
        <w:rPr>
          <w:b/>
          <w:bCs/>
          <w:sz w:val="36"/>
          <w:szCs w:val="36"/>
          <w:lang w:val="en-US"/>
        </w:rPr>
        <w:t>DAN AND PHIL: HARD LAUNCH</w:t>
      </w:r>
      <w:r w:rsidR="00822A84" w:rsidRPr="00822A84">
        <w:rPr>
          <w:sz w:val="36"/>
          <w:szCs w:val="36"/>
          <w:lang w:val="en-US"/>
        </w:rPr>
        <w:t xml:space="preserve"> </w:t>
      </w:r>
      <w:r w:rsidR="00822A84" w:rsidRPr="00822A84">
        <w:rPr>
          <w:b/>
          <w:bCs/>
          <w:sz w:val="36"/>
          <w:szCs w:val="36"/>
          <w:lang w:val="en-US"/>
        </w:rPr>
        <w:t>WORLD TOUR</w:t>
      </w:r>
    </w:p>
    <w:p w14:paraId="66F12CE6" w14:textId="4977AF54" w:rsidR="00822A84" w:rsidRPr="00822A84" w:rsidRDefault="00822A84" w:rsidP="00822A84">
      <w:pPr>
        <w:jc w:val="center"/>
      </w:pPr>
      <w:r w:rsidRPr="00822A84">
        <w:t xml:space="preserve">“¡Hicimos nuestro </w:t>
      </w:r>
      <w:proofErr w:type="spellStart"/>
      <w:r w:rsidRPr="00822A84">
        <w:rPr>
          <w:i/>
          <w:iCs/>
        </w:rPr>
        <w:t>hard</w:t>
      </w:r>
      <w:proofErr w:type="spellEnd"/>
      <w:r w:rsidRPr="00822A84">
        <w:rPr>
          <w:i/>
          <w:iCs/>
        </w:rPr>
        <w:t xml:space="preserve"> </w:t>
      </w:r>
      <w:proofErr w:type="spellStart"/>
      <w:r w:rsidRPr="00822A84">
        <w:rPr>
          <w:i/>
          <w:iCs/>
        </w:rPr>
        <w:t>launch</w:t>
      </w:r>
      <w:proofErr w:type="spellEnd"/>
      <w:r w:rsidRPr="00822A84">
        <w:t xml:space="preserve"> y ya no queda nada que ocultar! Así que celebremos que hemos llegado tan lejos</w:t>
      </w:r>
      <w:r w:rsidR="5181ED28">
        <w:t>,</w:t>
      </w:r>
      <w:r w:rsidRPr="00822A84">
        <w:t xml:space="preserve"> ¡y vengan a reírse con nosotros en la vida real!” </w:t>
      </w:r>
    </w:p>
    <w:p w14:paraId="6C7A70F8" w14:textId="5D4DFA87" w:rsidR="00822A84" w:rsidRDefault="00761557" w:rsidP="00822A84">
      <w:pPr>
        <w:jc w:val="center"/>
        <w:rPr>
          <w:b/>
          <w:bCs/>
        </w:rPr>
      </w:pPr>
      <w:r>
        <w:rPr>
          <w:rFonts w:ascii="Century Gothic" w:hAnsi="Century Gothic"/>
          <w:noProof/>
          <w:sz w:val="20"/>
          <w:szCs w:val="20"/>
        </w:rPr>
        <w:drawing>
          <wp:anchor distT="0" distB="0" distL="114300" distR="114300" simplePos="0" relativeHeight="251658241" behindDoc="0" locked="0" layoutInCell="1" allowOverlap="1" wp14:anchorId="0CD34F9A" wp14:editId="1391059B">
            <wp:simplePos x="0" y="0"/>
            <wp:positionH relativeFrom="margin">
              <wp:align>center</wp:align>
            </wp:positionH>
            <wp:positionV relativeFrom="margin">
              <wp:posOffset>2184537</wp:posOffset>
            </wp:positionV>
            <wp:extent cx="3311525" cy="4142105"/>
            <wp:effectExtent l="0" t="0" r="3175" b="0"/>
            <wp:wrapTopAndBottom/>
            <wp:docPr id="1065998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998981" name="Picture 106599898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11525" cy="4142105"/>
                    </a:xfrm>
                    <a:prstGeom prst="rect">
                      <a:avLst/>
                    </a:prstGeom>
                  </pic:spPr>
                </pic:pic>
              </a:graphicData>
            </a:graphic>
            <wp14:sizeRelH relativeFrom="margin">
              <wp14:pctWidth>0</wp14:pctWidth>
            </wp14:sizeRelH>
            <wp14:sizeRelV relativeFrom="margin">
              <wp14:pctHeight>0</wp14:pctHeight>
            </wp14:sizeRelV>
          </wp:anchor>
        </w:drawing>
      </w:r>
      <w:r w:rsidR="00822A84" w:rsidRPr="00822A84">
        <w:rPr>
          <w:b/>
          <w:bCs/>
        </w:rPr>
        <w:t>- DAN AND PHIL</w:t>
      </w:r>
    </w:p>
    <w:p w14:paraId="6B27C90A" w14:textId="3643ACEE" w:rsidR="00761557" w:rsidRDefault="00761557" w:rsidP="00822A84">
      <w:pPr>
        <w:jc w:val="center"/>
        <w:rPr>
          <w:b/>
          <w:bCs/>
        </w:rPr>
      </w:pPr>
    </w:p>
    <w:p w14:paraId="462C9BD0" w14:textId="1D6D9308" w:rsidR="00BE3C78" w:rsidRDefault="00BE3C78" w:rsidP="00822A84">
      <w:pPr>
        <w:jc w:val="center"/>
        <w:rPr>
          <w:b/>
          <w:bCs/>
        </w:rPr>
      </w:pPr>
      <w:r>
        <w:rPr>
          <w:b/>
          <w:bCs/>
        </w:rPr>
        <w:t>30 DE OCTUBRE – AUDITORIO BB</w:t>
      </w:r>
    </w:p>
    <w:p w14:paraId="2E8AA6E0" w14:textId="48E0E6D9" w:rsidR="00BE3C78" w:rsidRPr="00822A84" w:rsidRDefault="00BE3C78" w:rsidP="00822A84">
      <w:pPr>
        <w:jc w:val="center"/>
      </w:pPr>
      <w:r>
        <w:rPr>
          <w:b/>
          <w:bCs/>
        </w:rPr>
        <w:t xml:space="preserve">Venta General: 26 de junio a través de </w:t>
      </w:r>
      <w:hyperlink r:id="rId7" w:history="1">
        <w:r w:rsidRPr="00C00FF1">
          <w:rPr>
            <w:rStyle w:val="Hipervnculo"/>
            <w:b/>
            <w:bCs/>
          </w:rPr>
          <w:t>www.ticketmaster.com.mx</w:t>
        </w:r>
      </w:hyperlink>
      <w:r>
        <w:rPr>
          <w:b/>
          <w:bCs/>
        </w:rPr>
        <w:t xml:space="preserve"> </w:t>
      </w:r>
    </w:p>
    <w:p w14:paraId="304CCF82" w14:textId="77777777" w:rsidR="00822A84" w:rsidRPr="00822A84" w:rsidRDefault="00822A84" w:rsidP="00822A84">
      <w:pPr>
        <w:jc w:val="both"/>
        <w:rPr>
          <w:sz w:val="22"/>
          <w:szCs w:val="22"/>
        </w:rPr>
      </w:pPr>
      <w:r w:rsidRPr="00822A84">
        <w:rPr>
          <w:sz w:val="22"/>
          <w:szCs w:val="22"/>
        </w:rPr>
        <w:t xml:space="preserve">El galardonado dúo y leyendas de internet por excelencia, </w:t>
      </w:r>
      <w:r w:rsidRPr="00822A84">
        <w:rPr>
          <w:b/>
          <w:bCs/>
          <w:sz w:val="22"/>
          <w:szCs w:val="22"/>
        </w:rPr>
        <w:t>Dan and Phil</w:t>
      </w:r>
      <w:r w:rsidRPr="00822A84">
        <w:rPr>
          <w:sz w:val="22"/>
          <w:szCs w:val="22"/>
        </w:rPr>
        <w:t xml:space="preserve">, están de regreso con su más reciente e impresionante espectáculo en vivo: el </w:t>
      </w:r>
      <w:r w:rsidRPr="3C94D881">
        <w:rPr>
          <w:b/>
          <w:i/>
          <w:sz w:val="22"/>
          <w:szCs w:val="22"/>
        </w:rPr>
        <w:t xml:space="preserve">Hard </w:t>
      </w:r>
      <w:proofErr w:type="spellStart"/>
      <w:r w:rsidRPr="3C94D881">
        <w:rPr>
          <w:b/>
          <w:i/>
          <w:sz w:val="22"/>
          <w:szCs w:val="22"/>
        </w:rPr>
        <w:t>Launch</w:t>
      </w:r>
      <w:proofErr w:type="spellEnd"/>
      <w:r w:rsidRPr="3C94D881">
        <w:rPr>
          <w:b/>
          <w:i/>
          <w:sz w:val="22"/>
          <w:szCs w:val="22"/>
        </w:rPr>
        <w:t xml:space="preserve"> World Tour</w:t>
      </w:r>
      <w:r w:rsidRPr="00822A84">
        <w:rPr>
          <w:sz w:val="22"/>
          <w:szCs w:val="22"/>
        </w:rPr>
        <w:t xml:space="preserve">, su cuarta gira mundial como estelares. La gira abarcará más de 65 fechas alrededor del mundo, comenzando en Norteamérica en septiembre de 2026 y extendiéndose hasta el Reino Unido e </w:t>
      </w:r>
      <w:r w:rsidRPr="00822A84">
        <w:rPr>
          <w:sz w:val="22"/>
          <w:szCs w:val="22"/>
        </w:rPr>
        <w:lastRenderedPageBreak/>
        <w:t xml:space="preserve">Irlanda en febrero de 2027. Los boletos saldrán a la venta el </w:t>
      </w:r>
      <w:r w:rsidRPr="00822A84">
        <w:rPr>
          <w:b/>
          <w:bCs/>
          <w:sz w:val="22"/>
          <w:szCs w:val="22"/>
        </w:rPr>
        <w:t>viernes 26 de junio</w:t>
      </w:r>
      <w:r w:rsidRPr="00822A84">
        <w:rPr>
          <w:sz w:val="22"/>
          <w:szCs w:val="22"/>
        </w:rPr>
        <w:t xml:space="preserve"> y estarán disponibles en danandphiltour.com.</w:t>
      </w:r>
    </w:p>
    <w:p w14:paraId="0DC179FC" w14:textId="77777777" w:rsidR="00822A84" w:rsidRPr="00822A84" w:rsidRDefault="00822A84" w:rsidP="00822A84">
      <w:pPr>
        <w:jc w:val="both"/>
        <w:rPr>
          <w:sz w:val="22"/>
          <w:szCs w:val="22"/>
        </w:rPr>
      </w:pPr>
      <w:r w:rsidRPr="00822A84">
        <w:rPr>
          <w:sz w:val="22"/>
          <w:szCs w:val="22"/>
        </w:rPr>
        <w:t xml:space="preserve">Dan y Phil finalmente hicieron oficial su relación (su </w:t>
      </w:r>
      <w:proofErr w:type="spellStart"/>
      <w:r w:rsidRPr="00822A84">
        <w:rPr>
          <w:i/>
          <w:iCs/>
          <w:sz w:val="22"/>
          <w:szCs w:val="22"/>
        </w:rPr>
        <w:t>hard</w:t>
      </w:r>
      <w:proofErr w:type="spellEnd"/>
      <w:r w:rsidRPr="00822A84">
        <w:rPr>
          <w:i/>
          <w:iCs/>
          <w:sz w:val="22"/>
          <w:szCs w:val="22"/>
        </w:rPr>
        <w:t xml:space="preserve"> </w:t>
      </w:r>
      <w:proofErr w:type="spellStart"/>
      <w:r w:rsidRPr="00822A84">
        <w:rPr>
          <w:i/>
          <w:iCs/>
          <w:sz w:val="22"/>
          <w:szCs w:val="22"/>
        </w:rPr>
        <w:t>launch</w:t>
      </w:r>
      <w:proofErr w:type="spellEnd"/>
      <w:r w:rsidRPr="00822A84">
        <w:rPr>
          <w:sz w:val="22"/>
          <w:szCs w:val="22"/>
        </w:rPr>
        <w:t>), y ahora están por aterrizar en una ciudad cerca de ti. En esta nueva era, desquiciada y sin miedos, te espera una noche muy necesaria para compartir de más sin filtros, reír a carcajadas y celebrar que todos seguimos aquí y lo logramos.</w:t>
      </w:r>
    </w:p>
    <w:p w14:paraId="52715E29" w14:textId="77777777" w:rsidR="00822A84" w:rsidRPr="00822A84" w:rsidRDefault="00822A84" w:rsidP="00822A84">
      <w:pPr>
        <w:jc w:val="both"/>
        <w:rPr>
          <w:sz w:val="22"/>
          <w:szCs w:val="22"/>
        </w:rPr>
      </w:pPr>
      <w:r w:rsidRPr="00822A84">
        <w:rPr>
          <w:sz w:val="22"/>
          <w:szCs w:val="22"/>
        </w:rPr>
        <w:t xml:space="preserve">Este </w:t>
      </w:r>
      <w:proofErr w:type="gramStart"/>
      <w:r w:rsidRPr="00822A84">
        <w:rPr>
          <w:sz w:val="22"/>
          <w:szCs w:val="22"/>
        </w:rPr>
        <w:t>show</w:t>
      </w:r>
      <w:proofErr w:type="gramEnd"/>
      <w:r w:rsidRPr="00822A84">
        <w:rPr>
          <w:sz w:val="22"/>
          <w:szCs w:val="22"/>
        </w:rPr>
        <w:t xml:space="preserve"> es para todos: ¡desde los oyentes casuales de su podcast hasta los amigos y familiares que perdieron alguna apuesta, pasando por las personas que han estado aquí desde el principio! Consigue tu boleto y no te pierdas de los recuerdos... porque es muy probable que no vuelvan a salir juntos de casa jamás.</w:t>
      </w:r>
    </w:p>
    <w:p w14:paraId="62362BC6" w14:textId="77777777" w:rsidR="00822A84" w:rsidRPr="00822A84" w:rsidRDefault="00822A84" w:rsidP="00822A84">
      <w:pPr>
        <w:jc w:val="both"/>
        <w:rPr>
          <w:b/>
          <w:bCs/>
          <w:sz w:val="22"/>
          <w:szCs w:val="22"/>
        </w:rPr>
      </w:pPr>
      <w:r w:rsidRPr="00822A84">
        <w:rPr>
          <w:b/>
          <w:bCs/>
          <w:sz w:val="22"/>
          <w:szCs w:val="22"/>
        </w:rPr>
        <w:t>ACERCA DE DAN AND PHIL:</w:t>
      </w:r>
    </w:p>
    <w:p w14:paraId="533A45D0" w14:textId="77777777" w:rsidR="00822A84" w:rsidRPr="00822A84" w:rsidRDefault="00822A84" w:rsidP="00822A84">
      <w:pPr>
        <w:jc w:val="both"/>
        <w:rPr>
          <w:sz w:val="22"/>
          <w:szCs w:val="22"/>
        </w:rPr>
      </w:pPr>
      <w:r w:rsidRPr="00822A84">
        <w:rPr>
          <w:b/>
          <w:bCs/>
          <w:sz w:val="22"/>
          <w:szCs w:val="22"/>
        </w:rPr>
        <w:t>DAN AND PHIL</w:t>
      </w:r>
      <w:r w:rsidRPr="00822A84">
        <w:rPr>
          <w:sz w:val="22"/>
          <w:szCs w:val="22"/>
        </w:rPr>
        <w:t xml:space="preserve"> son leyendas indiscutibles de internet. Desde que publicaron su primer video de YouTube juntos desde una habitación en 2009, han conquistado el planeta, acumulando </w:t>
      </w:r>
      <w:r w:rsidRPr="00822A84">
        <w:rPr>
          <w:b/>
          <w:bCs/>
          <w:sz w:val="22"/>
          <w:szCs w:val="22"/>
        </w:rPr>
        <w:t>MILES DE MILLONES</w:t>
      </w:r>
      <w:r w:rsidRPr="00822A84">
        <w:rPr>
          <w:sz w:val="22"/>
          <w:szCs w:val="22"/>
        </w:rPr>
        <w:t xml:space="preserve"> de vistas, millones de seguidores y abriendo camino en cada sector: desde libros que han sido </w:t>
      </w:r>
      <w:proofErr w:type="spellStart"/>
      <w:r w:rsidRPr="00822A84">
        <w:rPr>
          <w:i/>
          <w:iCs/>
          <w:sz w:val="22"/>
          <w:szCs w:val="22"/>
        </w:rPr>
        <w:t>Bestsellers</w:t>
      </w:r>
      <w:proofErr w:type="spellEnd"/>
      <w:r w:rsidRPr="00822A84">
        <w:rPr>
          <w:sz w:val="22"/>
          <w:szCs w:val="22"/>
        </w:rPr>
        <w:t xml:space="preserve"> #1 a nivel internacional, hasta giras mundiales con boletos agotados y locución premiada en televisión y radio.</w:t>
      </w:r>
    </w:p>
    <w:p w14:paraId="7D951234" w14:textId="0CB20E1A" w:rsidR="00822A84" w:rsidRPr="00822A84" w:rsidRDefault="00822A84" w:rsidP="00822A84">
      <w:pPr>
        <w:jc w:val="both"/>
        <w:rPr>
          <w:sz w:val="22"/>
          <w:szCs w:val="22"/>
        </w:rPr>
      </w:pPr>
      <w:r w:rsidRPr="00822A84">
        <w:rPr>
          <w:sz w:val="22"/>
          <w:szCs w:val="22"/>
        </w:rPr>
        <w:t xml:space="preserve">Dan y Phil crearon gran parte de la cultura de las redes sociales tal como la conocemos hoy en día, y forman parte del olimpo de los </w:t>
      </w:r>
      <w:proofErr w:type="spellStart"/>
      <w:r w:rsidRPr="00822A84">
        <w:rPr>
          <w:sz w:val="22"/>
          <w:szCs w:val="22"/>
        </w:rPr>
        <w:t>fandoms</w:t>
      </w:r>
      <w:proofErr w:type="spellEnd"/>
      <w:r w:rsidRPr="00822A84">
        <w:rPr>
          <w:sz w:val="22"/>
          <w:szCs w:val="22"/>
        </w:rPr>
        <w:t xml:space="preserve"> más grandes de la historia de internet, cuya influencia </w:t>
      </w:r>
      <w:r w:rsidR="3BD515ED" w:rsidRPr="6F6955D6">
        <w:rPr>
          <w:sz w:val="22"/>
          <w:szCs w:val="22"/>
        </w:rPr>
        <w:t>s</w:t>
      </w:r>
      <w:r w:rsidR="3C9FBAC0" w:rsidRPr="6F6955D6">
        <w:rPr>
          <w:sz w:val="22"/>
          <w:szCs w:val="22"/>
        </w:rPr>
        <w:t>ó</w:t>
      </w:r>
      <w:r w:rsidR="3BD515ED" w:rsidRPr="6F6955D6">
        <w:rPr>
          <w:sz w:val="22"/>
          <w:szCs w:val="22"/>
        </w:rPr>
        <w:t>lo</w:t>
      </w:r>
      <w:r w:rsidRPr="00822A84">
        <w:rPr>
          <w:sz w:val="22"/>
          <w:szCs w:val="22"/>
        </w:rPr>
        <w:t xml:space="preserve"> puede equipararse a la de algunos de los artistas musicales y franquicias de ficción más masivos de todos los tiempos. Sus videos de comedia no </w:t>
      </w:r>
      <w:r w:rsidR="3BD515ED" w:rsidRPr="5F3356F3">
        <w:rPr>
          <w:sz w:val="22"/>
          <w:szCs w:val="22"/>
        </w:rPr>
        <w:t>s</w:t>
      </w:r>
      <w:r w:rsidR="4685B217" w:rsidRPr="5F3356F3">
        <w:rPr>
          <w:sz w:val="22"/>
          <w:szCs w:val="22"/>
        </w:rPr>
        <w:t>ó</w:t>
      </w:r>
      <w:r w:rsidR="3BD515ED" w:rsidRPr="5F3356F3">
        <w:rPr>
          <w:sz w:val="22"/>
          <w:szCs w:val="22"/>
        </w:rPr>
        <w:t>lo</w:t>
      </w:r>
      <w:r w:rsidRPr="00822A84">
        <w:rPr>
          <w:sz w:val="22"/>
          <w:szCs w:val="22"/>
        </w:rPr>
        <w:t xml:space="preserve"> han brindado ligereza y entretenimiento a lo largo de los años, sino que, a través de su apertura sobre la salud mental y sus identidades queer, se han convertido en un pilar de apoyo y en una representación muy necesaria para muchos jóvenes en todo el mundo.</w:t>
      </w:r>
    </w:p>
    <w:p w14:paraId="5AE84655" w14:textId="77777777" w:rsidR="00822A84" w:rsidRPr="00822A84" w:rsidRDefault="00822A84" w:rsidP="00822A84">
      <w:pPr>
        <w:jc w:val="both"/>
        <w:rPr>
          <w:sz w:val="22"/>
          <w:szCs w:val="22"/>
        </w:rPr>
      </w:pPr>
      <w:r w:rsidRPr="00822A84">
        <w:rPr>
          <w:sz w:val="22"/>
          <w:szCs w:val="22"/>
        </w:rPr>
        <w:t xml:space="preserve">Recientemente, Dan y Phil paralizaron las redes sociales una vez más al confirmar su tan rumoreada relación en el aclamado video de larga duración que se convirtió en su ahora icónico 'Hard Launch', antes de lanzar su exitoso podcast </w:t>
      </w:r>
      <w:r w:rsidRPr="00822A84">
        <w:rPr>
          <w:i/>
          <w:iCs/>
          <w:sz w:val="22"/>
          <w:szCs w:val="22"/>
        </w:rPr>
        <w:t xml:space="preserve">Hard </w:t>
      </w:r>
      <w:proofErr w:type="spellStart"/>
      <w:r w:rsidRPr="00822A84">
        <w:rPr>
          <w:i/>
          <w:iCs/>
          <w:sz w:val="22"/>
          <w:szCs w:val="22"/>
        </w:rPr>
        <w:t>Launch</w:t>
      </w:r>
      <w:proofErr w:type="spellEnd"/>
      <w:r w:rsidRPr="00822A84">
        <w:rPr>
          <w:sz w:val="22"/>
          <w:szCs w:val="22"/>
        </w:rPr>
        <w:t>, un nuevo espacio sin censura donde finalmente pueden ser sus versiones más auténticas e hilarantes. Habiendo crecido con (o, como dirían algunos, criado a) una generación entera en línea, ahora le suben al volumen cuando el mundo más lo necesita: orgullosos, sin disculpas y más reales que nunca, llegando en vivo a un escenario cerca de ti.</w:t>
      </w:r>
    </w:p>
    <w:p w14:paraId="1BDF0505" w14:textId="0D8E35C7" w:rsidR="00822A84" w:rsidRPr="00822A84" w:rsidRDefault="00822A84" w:rsidP="00822A84">
      <w:pPr>
        <w:jc w:val="both"/>
        <w:rPr>
          <w:sz w:val="22"/>
          <w:szCs w:val="22"/>
        </w:rPr>
      </w:pPr>
      <w:r w:rsidRPr="00822A84">
        <w:rPr>
          <w:sz w:val="22"/>
          <w:szCs w:val="22"/>
        </w:rPr>
        <w:t xml:space="preserve">“¡Hicimos nuestro </w:t>
      </w:r>
      <w:proofErr w:type="spellStart"/>
      <w:r w:rsidRPr="00822A84">
        <w:rPr>
          <w:i/>
          <w:iCs/>
          <w:sz w:val="22"/>
          <w:szCs w:val="22"/>
        </w:rPr>
        <w:t>hard</w:t>
      </w:r>
      <w:proofErr w:type="spellEnd"/>
      <w:r w:rsidRPr="00822A84">
        <w:rPr>
          <w:i/>
          <w:iCs/>
          <w:sz w:val="22"/>
          <w:szCs w:val="22"/>
        </w:rPr>
        <w:t xml:space="preserve"> </w:t>
      </w:r>
      <w:proofErr w:type="spellStart"/>
      <w:r w:rsidRPr="00822A84">
        <w:rPr>
          <w:i/>
          <w:iCs/>
          <w:sz w:val="22"/>
          <w:szCs w:val="22"/>
        </w:rPr>
        <w:t>launch</w:t>
      </w:r>
      <w:proofErr w:type="spellEnd"/>
      <w:r w:rsidRPr="00822A84">
        <w:rPr>
          <w:sz w:val="22"/>
          <w:szCs w:val="22"/>
        </w:rPr>
        <w:t xml:space="preserve"> y ya no queda nada que ocultar! Así que celebremos que hemos llegado tan lejos</w:t>
      </w:r>
      <w:r w:rsidR="668C69F9" w:rsidRPr="3B175554">
        <w:rPr>
          <w:sz w:val="22"/>
          <w:szCs w:val="22"/>
        </w:rPr>
        <w:t>,</w:t>
      </w:r>
      <w:r w:rsidRPr="00822A84">
        <w:rPr>
          <w:sz w:val="22"/>
          <w:szCs w:val="22"/>
        </w:rPr>
        <w:t xml:space="preserve"> ¡y vengan a reírse con nosotros en la vida real!” </w:t>
      </w:r>
      <w:r w:rsidRPr="00822A84">
        <w:rPr>
          <w:b/>
          <w:bCs/>
          <w:sz w:val="22"/>
          <w:szCs w:val="22"/>
        </w:rPr>
        <w:t>- Dan and Phil</w:t>
      </w:r>
    </w:p>
    <w:p w14:paraId="55D057FF" w14:textId="74966F33" w:rsidR="00822A84" w:rsidRPr="00BE3C78" w:rsidRDefault="00822A84" w:rsidP="00822A84">
      <w:pPr>
        <w:jc w:val="both"/>
        <w:rPr>
          <w:b/>
          <w:bCs/>
          <w:sz w:val="22"/>
          <w:szCs w:val="22"/>
        </w:rPr>
      </w:pPr>
      <w:r w:rsidRPr="00BE3C78">
        <w:rPr>
          <w:b/>
          <w:bCs/>
          <w:sz w:val="22"/>
          <w:szCs w:val="22"/>
        </w:rPr>
        <w:t xml:space="preserve">IMÁGENES DE PRENSA </w:t>
      </w:r>
      <w:hyperlink r:id="rId8" w:history="1">
        <w:r w:rsidR="00BE3C78" w:rsidRPr="00BE3C78">
          <w:rPr>
            <w:rStyle w:val="Hipervnculo"/>
            <w:b/>
            <w:bCs/>
            <w:sz w:val="22"/>
            <w:szCs w:val="22"/>
          </w:rPr>
          <w:t>AQUÍ</w:t>
        </w:r>
      </w:hyperlink>
    </w:p>
    <w:p w14:paraId="34CCC0E8" w14:textId="77777777" w:rsidR="00822A84" w:rsidRPr="00822A84" w:rsidRDefault="00822A84" w:rsidP="00822A84">
      <w:pPr>
        <w:jc w:val="both"/>
        <w:rPr>
          <w:b/>
          <w:bCs/>
          <w:sz w:val="22"/>
          <w:szCs w:val="22"/>
        </w:rPr>
      </w:pPr>
      <w:r w:rsidRPr="00822A84">
        <w:rPr>
          <w:b/>
          <w:bCs/>
          <w:sz w:val="22"/>
          <w:szCs w:val="22"/>
        </w:rPr>
        <w:t>REDES SOCIALES:</w:t>
      </w:r>
    </w:p>
    <w:p w14:paraId="2E115402" w14:textId="77777777" w:rsidR="00822A84" w:rsidRPr="00822A84" w:rsidRDefault="00822A84" w:rsidP="00BE3C78">
      <w:pPr>
        <w:spacing w:after="0"/>
        <w:ind w:left="720"/>
        <w:jc w:val="center"/>
        <w:rPr>
          <w:sz w:val="22"/>
          <w:szCs w:val="22"/>
          <w:lang w:val="en-US"/>
        </w:rPr>
      </w:pPr>
      <w:r w:rsidRPr="00822A84">
        <w:rPr>
          <w:b/>
          <w:bCs/>
          <w:sz w:val="22"/>
          <w:szCs w:val="22"/>
          <w:lang w:val="en-US"/>
        </w:rPr>
        <w:t>Daniel Howell</w:t>
      </w:r>
      <w:r w:rsidRPr="00822A84">
        <w:rPr>
          <w:sz w:val="22"/>
          <w:szCs w:val="22"/>
          <w:lang w:val="en-US"/>
        </w:rPr>
        <w:t xml:space="preserve"> / @danielhowell – X, Instagram, YouTube</w:t>
      </w:r>
    </w:p>
    <w:p w14:paraId="69D08E64" w14:textId="77777777" w:rsidR="00822A84" w:rsidRPr="00FD2BA7" w:rsidRDefault="00822A84" w:rsidP="00BE3C78">
      <w:pPr>
        <w:spacing w:after="0"/>
        <w:ind w:left="720"/>
        <w:jc w:val="center"/>
        <w:rPr>
          <w:sz w:val="22"/>
          <w:szCs w:val="22"/>
          <w:lang w:val="en-US"/>
        </w:rPr>
      </w:pPr>
      <w:r w:rsidRPr="00FD2BA7">
        <w:rPr>
          <w:b/>
          <w:bCs/>
          <w:sz w:val="22"/>
          <w:szCs w:val="22"/>
          <w:lang w:val="en-US"/>
        </w:rPr>
        <w:t>Phil Lester</w:t>
      </w:r>
      <w:r w:rsidRPr="00FD2BA7">
        <w:rPr>
          <w:sz w:val="22"/>
          <w:szCs w:val="22"/>
          <w:lang w:val="en-US"/>
        </w:rPr>
        <w:t xml:space="preserve"> / @AmazingPhil – X, Instagram, YouTube</w:t>
      </w:r>
    </w:p>
    <w:p w14:paraId="00F37EFA" w14:textId="77777777" w:rsidR="00822A84" w:rsidRPr="00822A84" w:rsidRDefault="00822A84" w:rsidP="00BE3C78">
      <w:pPr>
        <w:spacing w:after="0"/>
        <w:ind w:left="720"/>
        <w:jc w:val="center"/>
        <w:rPr>
          <w:sz w:val="22"/>
          <w:szCs w:val="22"/>
          <w:lang w:val="en-US"/>
        </w:rPr>
      </w:pPr>
      <w:r w:rsidRPr="00822A84">
        <w:rPr>
          <w:b/>
          <w:bCs/>
          <w:sz w:val="22"/>
          <w:szCs w:val="22"/>
          <w:lang w:val="en-US"/>
        </w:rPr>
        <w:lastRenderedPageBreak/>
        <w:t>Dan and Phil</w:t>
      </w:r>
      <w:r w:rsidRPr="00822A84">
        <w:rPr>
          <w:sz w:val="22"/>
          <w:szCs w:val="22"/>
          <w:lang w:val="en-US"/>
        </w:rPr>
        <w:t xml:space="preserve"> / @danandphil – Instagram, TikTok, YouTube</w:t>
      </w:r>
    </w:p>
    <w:p w14:paraId="0818B1F0" w14:textId="77777777" w:rsidR="00BE3C78" w:rsidRDefault="00BE3C78" w:rsidP="00BE3C78">
      <w:pPr>
        <w:spacing w:after="0"/>
        <w:rPr>
          <w:sz w:val="22"/>
          <w:szCs w:val="22"/>
          <w:lang w:val="en-US"/>
        </w:rPr>
      </w:pPr>
    </w:p>
    <w:p w14:paraId="5EFF3249" w14:textId="77777777" w:rsidR="00BE3C78" w:rsidRDefault="00BE3C78" w:rsidP="00BE3C78">
      <w:pPr>
        <w:spacing w:after="0"/>
        <w:rPr>
          <w:sz w:val="22"/>
          <w:szCs w:val="22"/>
        </w:rPr>
      </w:pPr>
      <w:r w:rsidRPr="00BE3C78">
        <w:rPr>
          <w:b/>
          <w:bCs/>
          <w:sz w:val="22"/>
          <w:szCs w:val="22"/>
        </w:rPr>
        <w:t>RECONOCIMIENTOS:</w:t>
      </w:r>
      <w:r w:rsidRPr="00BE3C78">
        <w:rPr>
          <w:sz w:val="22"/>
          <w:szCs w:val="22"/>
        </w:rPr>
        <w:t xml:space="preserve"> </w:t>
      </w:r>
    </w:p>
    <w:p w14:paraId="6A991601" w14:textId="086D2A5F" w:rsidR="00BE3C78" w:rsidRPr="00BE3C78" w:rsidRDefault="00BE3C78" w:rsidP="00BE3C78">
      <w:pPr>
        <w:spacing w:after="0"/>
        <w:rPr>
          <w:sz w:val="22"/>
          <w:szCs w:val="22"/>
        </w:rPr>
      </w:pPr>
      <w:r w:rsidRPr="00BE3C78">
        <w:rPr>
          <w:b/>
          <w:bCs/>
          <w:sz w:val="22"/>
          <w:szCs w:val="22"/>
        </w:rPr>
        <w:t>Carrera hasta la fecha:</w:t>
      </w:r>
    </w:p>
    <w:p w14:paraId="0DEE1F8C" w14:textId="77777777" w:rsidR="00BE3C78" w:rsidRPr="00BE3C78" w:rsidRDefault="00BE3C78" w:rsidP="00BE3C78">
      <w:pPr>
        <w:numPr>
          <w:ilvl w:val="0"/>
          <w:numId w:val="2"/>
        </w:numPr>
        <w:spacing w:after="0"/>
        <w:rPr>
          <w:sz w:val="22"/>
          <w:szCs w:val="22"/>
        </w:rPr>
      </w:pPr>
      <w:r w:rsidRPr="00BE3C78">
        <w:rPr>
          <w:sz w:val="22"/>
          <w:szCs w:val="22"/>
        </w:rPr>
        <w:t>Más de 40 millones de seguidores combinados en todas las plataformas.</w:t>
      </w:r>
    </w:p>
    <w:p w14:paraId="033D0904" w14:textId="77777777" w:rsidR="00BE3C78" w:rsidRPr="00BE3C78" w:rsidRDefault="00BE3C78" w:rsidP="00BE3C78">
      <w:pPr>
        <w:numPr>
          <w:ilvl w:val="0"/>
          <w:numId w:val="2"/>
        </w:numPr>
        <w:spacing w:after="0"/>
        <w:rPr>
          <w:sz w:val="22"/>
          <w:szCs w:val="22"/>
        </w:rPr>
      </w:pPr>
      <w:r w:rsidRPr="00BE3C78">
        <w:rPr>
          <w:sz w:val="22"/>
          <w:szCs w:val="22"/>
        </w:rPr>
        <w:t>Más de 2,400 millones de vistas en YouTube.</w:t>
      </w:r>
    </w:p>
    <w:p w14:paraId="578F990C" w14:textId="77777777" w:rsidR="00BE3C78" w:rsidRPr="00BE3C78" w:rsidRDefault="00BE3C78" w:rsidP="00BE3C78">
      <w:pPr>
        <w:numPr>
          <w:ilvl w:val="0"/>
          <w:numId w:val="2"/>
        </w:numPr>
        <w:spacing w:after="0"/>
        <w:rPr>
          <w:sz w:val="22"/>
          <w:szCs w:val="22"/>
        </w:rPr>
      </w:pPr>
      <w:r w:rsidRPr="00BE3C78">
        <w:rPr>
          <w:sz w:val="22"/>
          <w:szCs w:val="22"/>
        </w:rPr>
        <w:t xml:space="preserve">3 veces autores de </w:t>
      </w:r>
      <w:proofErr w:type="spellStart"/>
      <w:r w:rsidRPr="00BE3C78">
        <w:rPr>
          <w:i/>
          <w:iCs/>
          <w:sz w:val="22"/>
          <w:szCs w:val="22"/>
        </w:rPr>
        <w:t>Bestsellers</w:t>
      </w:r>
      <w:proofErr w:type="spellEnd"/>
      <w:r w:rsidRPr="00BE3C78">
        <w:rPr>
          <w:sz w:val="22"/>
          <w:szCs w:val="22"/>
        </w:rPr>
        <w:t xml:space="preserve"> #1 a nivel internacional.</w:t>
      </w:r>
    </w:p>
    <w:p w14:paraId="3AEF3CDA" w14:textId="77777777" w:rsidR="00BE3C78" w:rsidRPr="00BE3C78" w:rsidRDefault="00BE3C78" w:rsidP="00BE3C78">
      <w:pPr>
        <w:numPr>
          <w:ilvl w:val="0"/>
          <w:numId w:val="2"/>
        </w:numPr>
        <w:spacing w:after="0"/>
        <w:rPr>
          <w:sz w:val="22"/>
          <w:szCs w:val="22"/>
        </w:rPr>
      </w:pPr>
      <w:r w:rsidRPr="00BE3C78">
        <w:rPr>
          <w:sz w:val="22"/>
          <w:szCs w:val="22"/>
        </w:rPr>
        <w:t>4 giras mundiales como estelares presentándose en 22 países (el récord histórico del artista digital #1).</w:t>
      </w:r>
    </w:p>
    <w:p w14:paraId="06FE395C" w14:textId="77777777" w:rsidR="00BE3C78" w:rsidRPr="00BE3C78" w:rsidRDefault="00BE3C78" w:rsidP="00BE3C78">
      <w:pPr>
        <w:numPr>
          <w:ilvl w:val="0"/>
          <w:numId w:val="2"/>
        </w:numPr>
        <w:spacing w:after="0"/>
        <w:rPr>
          <w:sz w:val="22"/>
          <w:szCs w:val="22"/>
        </w:rPr>
      </w:pPr>
      <w:r w:rsidRPr="00BE3C78">
        <w:rPr>
          <w:sz w:val="22"/>
          <w:szCs w:val="22"/>
        </w:rPr>
        <w:t xml:space="preserve">Programa en BBC Radio 1 ganador del premio </w:t>
      </w:r>
      <w:r w:rsidRPr="00BE3C78">
        <w:rPr>
          <w:i/>
          <w:iCs/>
          <w:sz w:val="22"/>
          <w:szCs w:val="22"/>
        </w:rPr>
        <w:t xml:space="preserve">Sony Radio </w:t>
      </w:r>
      <w:proofErr w:type="spellStart"/>
      <w:r w:rsidRPr="00BE3C78">
        <w:rPr>
          <w:i/>
          <w:iCs/>
          <w:sz w:val="22"/>
          <w:szCs w:val="22"/>
        </w:rPr>
        <w:t>Academy</w:t>
      </w:r>
      <w:proofErr w:type="spellEnd"/>
      <w:r w:rsidRPr="00BE3C78">
        <w:rPr>
          <w:i/>
          <w:iCs/>
          <w:sz w:val="22"/>
          <w:szCs w:val="22"/>
        </w:rPr>
        <w:t xml:space="preserve"> </w:t>
      </w:r>
      <w:proofErr w:type="spellStart"/>
      <w:r w:rsidRPr="00BE3C78">
        <w:rPr>
          <w:i/>
          <w:iCs/>
          <w:sz w:val="22"/>
          <w:szCs w:val="22"/>
        </w:rPr>
        <w:t>Award</w:t>
      </w:r>
      <w:proofErr w:type="spellEnd"/>
      <w:r w:rsidRPr="00BE3C78">
        <w:rPr>
          <w:sz w:val="22"/>
          <w:szCs w:val="22"/>
        </w:rPr>
        <w:t xml:space="preserve"> durante 4 años.</w:t>
      </w:r>
    </w:p>
    <w:p w14:paraId="61EB40CE" w14:textId="77777777" w:rsidR="00BE3C78" w:rsidRPr="00BE3C78" w:rsidRDefault="00BE3C78" w:rsidP="00BE3C78">
      <w:pPr>
        <w:numPr>
          <w:ilvl w:val="0"/>
          <w:numId w:val="2"/>
        </w:numPr>
        <w:spacing w:after="0"/>
        <w:rPr>
          <w:sz w:val="22"/>
          <w:szCs w:val="22"/>
        </w:rPr>
      </w:pPr>
      <w:r w:rsidRPr="00BE3C78">
        <w:rPr>
          <w:sz w:val="22"/>
          <w:szCs w:val="22"/>
        </w:rPr>
        <w:t>Su 'Hard Launch' fue tendencia global #1 en Twitter / X (46 millones de vistas).</w:t>
      </w:r>
    </w:p>
    <w:p w14:paraId="19221C7E" w14:textId="77777777" w:rsidR="00BE3C78" w:rsidRPr="00BE3C78" w:rsidRDefault="00BE3C78" w:rsidP="00BE3C78">
      <w:pPr>
        <w:numPr>
          <w:ilvl w:val="0"/>
          <w:numId w:val="2"/>
        </w:numPr>
        <w:spacing w:after="0"/>
        <w:rPr>
          <w:sz w:val="22"/>
          <w:szCs w:val="22"/>
        </w:rPr>
      </w:pPr>
      <w:r w:rsidRPr="00BE3C78">
        <w:rPr>
          <w:sz w:val="22"/>
          <w:szCs w:val="22"/>
        </w:rPr>
        <w:t xml:space="preserve">El nuevo podcast </w:t>
      </w:r>
      <w:r w:rsidRPr="00BE3C78">
        <w:rPr>
          <w:i/>
          <w:iCs/>
          <w:sz w:val="22"/>
          <w:szCs w:val="22"/>
        </w:rPr>
        <w:t xml:space="preserve">Hard </w:t>
      </w:r>
      <w:proofErr w:type="spellStart"/>
      <w:r w:rsidRPr="00BE3C78">
        <w:rPr>
          <w:i/>
          <w:iCs/>
          <w:sz w:val="22"/>
          <w:szCs w:val="22"/>
        </w:rPr>
        <w:t>Launch</w:t>
      </w:r>
      <w:proofErr w:type="spellEnd"/>
      <w:r w:rsidRPr="00BE3C78">
        <w:rPr>
          <w:sz w:val="22"/>
          <w:szCs w:val="22"/>
        </w:rPr>
        <w:t xml:space="preserve"> se posicionó directamente en el #1 de la lista de tendencias de Spotify.</w:t>
      </w:r>
    </w:p>
    <w:p w14:paraId="49F73D15" w14:textId="77777777" w:rsidR="00BE3C78" w:rsidRDefault="00BE3C78" w:rsidP="00BE3C78">
      <w:pPr>
        <w:spacing w:after="0"/>
        <w:rPr>
          <w:b/>
          <w:bCs/>
          <w:sz w:val="22"/>
          <w:szCs w:val="22"/>
        </w:rPr>
      </w:pPr>
    </w:p>
    <w:p w14:paraId="4CABD8B4" w14:textId="7F390810" w:rsidR="00BE3C78" w:rsidRPr="00BE3C78" w:rsidRDefault="00BE3C78" w:rsidP="00BE3C78">
      <w:pPr>
        <w:spacing w:after="0"/>
        <w:rPr>
          <w:b/>
          <w:bCs/>
          <w:sz w:val="22"/>
          <w:szCs w:val="22"/>
        </w:rPr>
      </w:pPr>
      <w:r w:rsidRPr="00BE3C78">
        <w:rPr>
          <w:b/>
          <w:bCs/>
          <w:sz w:val="22"/>
          <w:szCs w:val="22"/>
        </w:rPr>
        <w:t>FECHAS DE LA GIRA:</w:t>
      </w:r>
    </w:p>
    <w:p w14:paraId="66B7155A" w14:textId="77777777" w:rsidR="00BE3C78" w:rsidRDefault="00BE3C78" w:rsidP="00BE3C78">
      <w:pPr>
        <w:spacing w:after="0"/>
        <w:rPr>
          <w:b/>
          <w:bCs/>
          <w:sz w:val="22"/>
          <w:szCs w:val="22"/>
        </w:rPr>
      </w:pPr>
    </w:p>
    <w:p w14:paraId="77A53D71" w14:textId="275443BB" w:rsidR="00BE3C78" w:rsidRPr="00BE3C78" w:rsidRDefault="00BE3C78" w:rsidP="00BE3C78">
      <w:pPr>
        <w:spacing w:after="0"/>
        <w:rPr>
          <w:b/>
          <w:bCs/>
          <w:sz w:val="22"/>
          <w:szCs w:val="22"/>
        </w:rPr>
      </w:pPr>
      <w:r w:rsidRPr="00BE3C78">
        <w:rPr>
          <w:b/>
          <w:bCs/>
          <w:sz w:val="22"/>
          <w:szCs w:val="22"/>
        </w:rPr>
        <w:t>SEPTIEMBRE 2026 — EE. UU. / CANADÁ</w:t>
      </w:r>
    </w:p>
    <w:p w14:paraId="1932FFE7" w14:textId="77777777" w:rsidR="00BE3C78" w:rsidRPr="00FD2BA7" w:rsidRDefault="00BE3C78" w:rsidP="00BE3C78">
      <w:pPr>
        <w:spacing w:after="0"/>
        <w:ind w:left="708"/>
        <w:rPr>
          <w:sz w:val="22"/>
          <w:szCs w:val="22"/>
          <w:lang w:val="en-US"/>
        </w:rPr>
      </w:pPr>
      <w:r w:rsidRPr="00FD2BA7">
        <w:rPr>
          <w:b/>
          <w:bCs/>
          <w:sz w:val="22"/>
          <w:szCs w:val="22"/>
          <w:lang w:val="en-US"/>
        </w:rPr>
        <w:t>08.09.26</w:t>
      </w:r>
      <w:r w:rsidRPr="00FD2BA7">
        <w:rPr>
          <w:sz w:val="22"/>
          <w:szCs w:val="22"/>
          <w:lang w:val="en-US"/>
        </w:rPr>
        <w:t xml:space="preserve"> — San Diego — Balboa Theatre</w:t>
      </w:r>
    </w:p>
    <w:p w14:paraId="54901177" w14:textId="77777777" w:rsidR="00BE3C78" w:rsidRPr="00FD2BA7" w:rsidRDefault="00BE3C78" w:rsidP="00BE3C78">
      <w:pPr>
        <w:spacing w:after="0"/>
        <w:ind w:left="708"/>
        <w:rPr>
          <w:sz w:val="22"/>
          <w:szCs w:val="22"/>
          <w:lang w:val="en-US"/>
        </w:rPr>
      </w:pPr>
      <w:r w:rsidRPr="00FD2BA7">
        <w:rPr>
          <w:b/>
          <w:bCs/>
          <w:sz w:val="22"/>
          <w:szCs w:val="22"/>
          <w:lang w:val="en-US"/>
        </w:rPr>
        <w:t>09.09.26</w:t>
      </w:r>
      <w:r w:rsidRPr="00FD2BA7">
        <w:rPr>
          <w:sz w:val="22"/>
          <w:szCs w:val="22"/>
          <w:lang w:val="en-US"/>
        </w:rPr>
        <w:t xml:space="preserve"> — Phoenix — Ikeda Theater</w:t>
      </w:r>
    </w:p>
    <w:p w14:paraId="35FAE630" w14:textId="77777777" w:rsidR="00BE3C78" w:rsidRPr="00FD2BA7" w:rsidRDefault="00BE3C78" w:rsidP="00BE3C78">
      <w:pPr>
        <w:spacing w:after="0"/>
        <w:ind w:left="708"/>
        <w:rPr>
          <w:sz w:val="22"/>
          <w:szCs w:val="22"/>
          <w:lang w:val="en-US"/>
        </w:rPr>
      </w:pPr>
      <w:r w:rsidRPr="00FD2BA7">
        <w:rPr>
          <w:b/>
          <w:bCs/>
          <w:sz w:val="22"/>
          <w:szCs w:val="22"/>
          <w:lang w:val="en-US"/>
        </w:rPr>
        <w:t>11.09.26</w:t>
      </w:r>
      <w:r w:rsidRPr="00FD2BA7">
        <w:rPr>
          <w:sz w:val="22"/>
          <w:szCs w:val="22"/>
          <w:lang w:val="en-US"/>
        </w:rPr>
        <w:t xml:space="preserve"> — Los Ángeles — Wilshire Ebell Theatre</w:t>
      </w:r>
    </w:p>
    <w:p w14:paraId="755D7EC0" w14:textId="77777777" w:rsidR="00BE3C78" w:rsidRPr="00FD2BA7" w:rsidRDefault="00BE3C78" w:rsidP="00BE3C78">
      <w:pPr>
        <w:spacing w:after="0"/>
        <w:ind w:left="708"/>
        <w:rPr>
          <w:sz w:val="22"/>
          <w:szCs w:val="22"/>
          <w:lang w:val="en-US"/>
        </w:rPr>
      </w:pPr>
      <w:r w:rsidRPr="00FD2BA7">
        <w:rPr>
          <w:b/>
          <w:bCs/>
          <w:sz w:val="22"/>
          <w:szCs w:val="22"/>
          <w:lang w:val="en-US"/>
        </w:rPr>
        <w:t>12.09.26</w:t>
      </w:r>
      <w:r w:rsidRPr="00FD2BA7">
        <w:rPr>
          <w:sz w:val="22"/>
          <w:szCs w:val="22"/>
          <w:lang w:val="en-US"/>
        </w:rPr>
        <w:t xml:space="preserve"> — Los Ángeles — Wilshire Ebell Theatre</w:t>
      </w:r>
    </w:p>
    <w:p w14:paraId="1ED47840" w14:textId="77777777" w:rsidR="00BE3C78" w:rsidRPr="00BE3C78" w:rsidRDefault="00BE3C78" w:rsidP="00BE3C78">
      <w:pPr>
        <w:spacing w:after="0"/>
        <w:ind w:left="708"/>
        <w:rPr>
          <w:sz w:val="22"/>
          <w:szCs w:val="22"/>
          <w:lang w:val="en-US"/>
        </w:rPr>
      </w:pPr>
      <w:r w:rsidRPr="00BE3C78">
        <w:rPr>
          <w:b/>
          <w:bCs/>
          <w:sz w:val="22"/>
          <w:szCs w:val="22"/>
          <w:lang w:val="en-US"/>
        </w:rPr>
        <w:t>13.09.26</w:t>
      </w:r>
      <w:r w:rsidRPr="00BE3C78">
        <w:rPr>
          <w:sz w:val="22"/>
          <w:szCs w:val="22"/>
          <w:lang w:val="en-US"/>
        </w:rPr>
        <w:t xml:space="preserve"> — San Francisco — Palace of Fine Arts</w:t>
      </w:r>
    </w:p>
    <w:p w14:paraId="5815E353" w14:textId="77777777" w:rsidR="00BE3C78" w:rsidRPr="00BE3C78" w:rsidRDefault="00BE3C78" w:rsidP="00BE3C78">
      <w:pPr>
        <w:spacing w:after="0"/>
        <w:ind w:left="708"/>
        <w:rPr>
          <w:sz w:val="22"/>
          <w:szCs w:val="22"/>
          <w:lang w:val="en-US"/>
        </w:rPr>
      </w:pPr>
      <w:r w:rsidRPr="00BE3C78">
        <w:rPr>
          <w:b/>
          <w:bCs/>
          <w:sz w:val="22"/>
          <w:szCs w:val="22"/>
          <w:lang w:val="en-US"/>
        </w:rPr>
        <w:t>14.09.26</w:t>
      </w:r>
      <w:r w:rsidRPr="00BE3C78">
        <w:rPr>
          <w:sz w:val="22"/>
          <w:szCs w:val="22"/>
          <w:lang w:val="en-US"/>
        </w:rPr>
        <w:t xml:space="preserve"> — San Francisco — Palace of Fine Arts</w:t>
      </w:r>
    </w:p>
    <w:p w14:paraId="5ABECA35" w14:textId="77777777" w:rsidR="00BE3C78" w:rsidRPr="00FD2BA7" w:rsidRDefault="00BE3C78" w:rsidP="00BE3C78">
      <w:pPr>
        <w:spacing w:after="0"/>
        <w:ind w:left="708"/>
        <w:rPr>
          <w:sz w:val="22"/>
          <w:szCs w:val="22"/>
          <w:lang w:val="en-US"/>
        </w:rPr>
      </w:pPr>
      <w:r w:rsidRPr="00FD2BA7">
        <w:rPr>
          <w:b/>
          <w:bCs/>
          <w:sz w:val="22"/>
          <w:szCs w:val="22"/>
          <w:lang w:val="en-US"/>
        </w:rPr>
        <w:t>16.09.26</w:t>
      </w:r>
      <w:r w:rsidRPr="00FD2BA7">
        <w:rPr>
          <w:sz w:val="22"/>
          <w:szCs w:val="22"/>
          <w:lang w:val="en-US"/>
        </w:rPr>
        <w:t xml:space="preserve"> — Seattle — Paramount Theatre</w:t>
      </w:r>
    </w:p>
    <w:p w14:paraId="64603209" w14:textId="77777777" w:rsidR="00BE3C78" w:rsidRPr="00FD2BA7" w:rsidRDefault="00BE3C78" w:rsidP="00BE3C78">
      <w:pPr>
        <w:spacing w:after="0"/>
        <w:ind w:left="708"/>
        <w:rPr>
          <w:sz w:val="22"/>
          <w:szCs w:val="22"/>
          <w:lang w:val="en-US"/>
        </w:rPr>
      </w:pPr>
      <w:r w:rsidRPr="00FD2BA7">
        <w:rPr>
          <w:b/>
          <w:bCs/>
          <w:sz w:val="22"/>
          <w:szCs w:val="22"/>
          <w:lang w:val="en-US"/>
        </w:rPr>
        <w:t>17.09.26</w:t>
      </w:r>
      <w:r w:rsidRPr="00FD2BA7">
        <w:rPr>
          <w:sz w:val="22"/>
          <w:szCs w:val="22"/>
          <w:lang w:val="en-US"/>
        </w:rPr>
        <w:t xml:space="preserve"> — Portland — Keller Auditorium</w:t>
      </w:r>
    </w:p>
    <w:p w14:paraId="596C7ADB" w14:textId="77777777" w:rsidR="00BE3C78" w:rsidRPr="00FD2BA7" w:rsidRDefault="00BE3C78" w:rsidP="00BE3C78">
      <w:pPr>
        <w:spacing w:after="0"/>
        <w:ind w:left="708"/>
        <w:rPr>
          <w:sz w:val="22"/>
          <w:szCs w:val="22"/>
          <w:lang w:val="en-US"/>
        </w:rPr>
      </w:pPr>
      <w:r w:rsidRPr="00FD2BA7">
        <w:rPr>
          <w:b/>
          <w:bCs/>
          <w:sz w:val="22"/>
          <w:szCs w:val="22"/>
          <w:lang w:val="en-US"/>
        </w:rPr>
        <w:t>18.09.26</w:t>
      </w:r>
      <w:r w:rsidRPr="00FD2BA7">
        <w:rPr>
          <w:sz w:val="22"/>
          <w:szCs w:val="22"/>
          <w:lang w:val="en-US"/>
        </w:rPr>
        <w:t xml:space="preserve"> — Vancouver — Queen Elizabeth Theatre</w:t>
      </w:r>
    </w:p>
    <w:p w14:paraId="31B1F981" w14:textId="77777777" w:rsidR="00BE3C78" w:rsidRPr="00FD2BA7" w:rsidRDefault="00BE3C78" w:rsidP="00BE3C78">
      <w:pPr>
        <w:spacing w:after="0"/>
        <w:ind w:left="708"/>
        <w:rPr>
          <w:sz w:val="22"/>
          <w:szCs w:val="22"/>
          <w:lang w:val="en-US"/>
        </w:rPr>
      </w:pPr>
      <w:r w:rsidRPr="00FD2BA7">
        <w:rPr>
          <w:b/>
          <w:bCs/>
          <w:sz w:val="22"/>
          <w:szCs w:val="22"/>
          <w:lang w:val="en-US"/>
        </w:rPr>
        <w:t>21.09.26</w:t>
      </w:r>
      <w:r w:rsidRPr="00FD2BA7">
        <w:rPr>
          <w:sz w:val="22"/>
          <w:szCs w:val="22"/>
          <w:lang w:val="en-US"/>
        </w:rPr>
        <w:t xml:space="preserve"> — Denver — Paramount Theatre</w:t>
      </w:r>
    </w:p>
    <w:p w14:paraId="13BD8A74" w14:textId="77777777" w:rsidR="00BE3C78" w:rsidRPr="00FD2BA7" w:rsidRDefault="00BE3C78" w:rsidP="00BE3C78">
      <w:pPr>
        <w:spacing w:after="0"/>
        <w:ind w:left="708"/>
        <w:rPr>
          <w:sz w:val="22"/>
          <w:szCs w:val="22"/>
          <w:lang w:val="en-US"/>
        </w:rPr>
      </w:pPr>
      <w:r w:rsidRPr="00FD2BA7">
        <w:rPr>
          <w:b/>
          <w:bCs/>
          <w:sz w:val="22"/>
          <w:szCs w:val="22"/>
          <w:lang w:val="en-US"/>
        </w:rPr>
        <w:t>23.09.26</w:t>
      </w:r>
      <w:r w:rsidRPr="00FD2BA7">
        <w:rPr>
          <w:sz w:val="22"/>
          <w:szCs w:val="22"/>
          <w:lang w:val="en-US"/>
        </w:rPr>
        <w:t xml:space="preserve"> — Oklahoma City — The Criterion</w:t>
      </w:r>
    </w:p>
    <w:p w14:paraId="69754DA5" w14:textId="77777777" w:rsidR="00BE3C78" w:rsidRPr="00BE3C78" w:rsidRDefault="00BE3C78" w:rsidP="00BE3C78">
      <w:pPr>
        <w:spacing w:after="0"/>
        <w:ind w:left="708"/>
        <w:rPr>
          <w:sz w:val="22"/>
          <w:szCs w:val="22"/>
          <w:lang w:val="en-US"/>
        </w:rPr>
      </w:pPr>
      <w:r w:rsidRPr="00BE3C78">
        <w:rPr>
          <w:b/>
          <w:bCs/>
          <w:sz w:val="22"/>
          <w:szCs w:val="22"/>
          <w:lang w:val="en-US"/>
        </w:rPr>
        <w:t>24.09.26</w:t>
      </w:r>
      <w:r w:rsidRPr="00BE3C78">
        <w:rPr>
          <w:sz w:val="22"/>
          <w:szCs w:val="22"/>
          <w:lang w:val="en-US"/>
        </w:rPr>
        <w:t xml:space="preserve"> — Dallas — Music Hall at Fair Park</w:t>
      </w:r>
    </w:p>
    <w:p w14:paraId="5430940C" w14:textId="77777777" w:rsidR="00BE3C78" w:rsidRPr="00FD2BA7" w:rsidRDefault="00BE3C78" w:rsidP="00BE3C78">
      <w:pPr>
        <w:spacing w:after="0"/>
        <w:ind w:left="708"/>
        <w:rPr>
          <w:sz w:val="22"/>
          <w:szCs w:val="22"/>
          <w:lang w:val="en-US"/>
        </w:rPr>
      </w:pPr>
      <w:r w:rsidRPr="00FD2BA7">
        <w:rPr>
          <w:b/>
          <w:bCs/>
          <w:sz w:val="22"/>
          <w:szCs w:val="22"/>
          <w:lang w:val="en-US"/>
        </w:rPr>
        <w:t>26.09.26</w:t>
      </w:r>
      <w:r w:rsidRPr="00FD2BA7">
        <w:rPr>
          <w:sz w:val="22"/>
          <w:szCs w:val="22"/>
          <w:lang w:val="en-US"/>
        </w:rPr>
        <w:t xml:space="preserve"> — Houston — Cullen Performance Hall</w:t>
      </w:r>
    </w:p>
    <w:p w14:paraId="66AC79C8" w14:textId="77777777" w:rsidR="00BE3C78" w:rsidRPr="00BE3C78" w:rsidRDefault="00BE3C78" w:rsidP="00BE3C78">
      <w:pPr>
        <w:spacing w:after="0"/>
        <w:ind w:left="708"/>
        <w:rPr>
          <w:sz w:val="22"/>
          <w:szCs w:val="22"/>
          <w:lang w:val="en-US"/>
        </w:rPr>
      </w:pPr>
      <w:r w:rsidRPr="00BE3C78">
        <w:rPr>
          <w:b/>
          <w:bCs/>
          <w:sz w:val="22"/>
          <w:szCs w:val="22"/>
          <w:lang w:val="en-US"/>
        </w:rPr>
        <w:t>27.09.26</w:t>
      </w:r>
      <w:r w:rsidRPr="00BE3C78">
        <w:rPr>
          <w:sz w:val="22"/>
          <w:szCs w:val="22"/>
          <w:lang w:val="en-US"/>
        </w:rPr>
        <w:t xml:space="preserve"> — Austin — ACL Live at the Moody Theater</w:t>
      </w:r>
    </w:p>
    <w:p w14:paraId="01C8DD4E" w14:textId="77777777" w:rsidR="00BE3C78" w:rsidRPr="00FD2BA7" w:rsidRDefault="00BE3C78" w:rsidP="00BE3C78">
      <w:pPr>
        <w:spacing w:after="0"/>
        <w:ind w:left="708"/>
        <w:rPr>
          <w:sz w:val="22"/>
          <w:szCs w:val="22"/>
          <w:lang w:val="en-US"/>
        </w:rPr>
      </w:pPr>
      <w:r w:rsidRPr="00FD2BA7">
        <w:rPr>
          <w:b/>
          <w:bCs/>
          <w:sz w:val="22"/>
          <w:szCs w:val="22"/>
          <w:lang w:val="en-US"/>
        </w:rPr>
        <w:t>29.09.26</w:t>
      </w:r>
      <w:r w:rsidRPr="00FD2BA7">
        <w:rPr>
          <w:sz w:val="22"/>
          <w:szCs w:val="22"/>
          <w:lang w:val="en-US"/>
        </w:rPr>
        <w:t xml:space="preserve"> — Chesterfield — The Factory</w:t>
      </w:r>
    </w:p>
    <w:p w14:paraId="11DE9F2E" w14:textId="77777777" w:rsidR="00BE3C78" w:rsidRPr="00FD2BA7" w:rsidRDefault="00BE3C78" w:rsidP="00BE3C78">
      <w:pPr>
        <w:spacing w:after="0"/>
        <w:ind w:left="708"/>
        <w:rPr>
          <w:sz w:val="22"/>
          <w:szCs w:val="22"/>
          <w:lang w:val="en-US"/>
        </w:rPr>
      </w:pPr>
      <w:r w:rsidRPr="00FD2BA7">
        <w:rPr>
          <w:b/>
          <w:bCs/>
          <w:sz w:val="22"/>
          <w:szCs w:val="22"/>
          <w:lang w:val="en-US"/>
        </w:rPr>
        <w:t>30.09.26</w:t>
      </w:r>
      <w:r w:rsidRPr="00FD2BA7">
        <w:rPr>
          <w:sz w:val="22"/>
          <w:szCs w:val="22"/>
          <w:lang w:val="en-US"/>
        </w:rPr>
        <w:t xml:space="preserve"> — Kansas City — Uptown Theater</w:t>
      </w:r>
    </w:p>
    <w:p w14:paraId="248D50C7" w14:textId="77777777" w:rsidR="00BE3C78" w:rsidRPr="00BE3C78" w:rsidRDefault="00BE3C78" w:rsidP="00BE3C78">
      <w:pPr>
        <w:spacing w:after="0"/>
        <w:ind w:left="708"/>
        <w:rPr>
          <w:b/>
          <w:bCs/>
          <w:sz w:val="22"/>
          <w:szCs w:val="22"/>
        </w:rPr>
      </w:pPr>
      <w:r w:rsidRPr="00BE3C78">
        <w:rPr>
          <w:b/>
          <w:bCs/>
          <w:sz w:val="22"/>
          <w:szCs w:val="22"/>
        </w:rPr>
        <w:t>OCTUBRE 2026 — EE. UU. / CANADÁ / MÉXICO</w:t>
      </w:r>
    </w:p>
    <w:p w14:paraId="5C609B16" w14:textId="77777777" w:rsidR="00BE3C78" w:rsidRPr="00BE3C78" w:rsidRDefault="00BE3C78" w:rsidP="00BE3C78">
      <w:pPr>
        <w:spacing w:after="0"/>
        <w:ind w:left="708"/>
        <w:rPr>
          <w:sz w:val="22"/>
          <w:szCs w:val="22"/>
        </w:rPr>
      </w:pPr>
      <w:r w:rsidRPr="00BE3C78">
        <w:rPr>
          <w:b/>
          <w:bCs/>
          <w:sz w:val="22"/>
          <w:szCs w:val="22"/>
        </w:rPr>
        <w:t>01.10.26</w:t>
      </w:r>
      <w:r w:rsidRPr="00BE3C78">
        <w:rPr>
          <w:sz w:val="22"/>
          <w:szCs w:val="22"/>
        </w:rPr>
        <w:t xml:space="preserve"> — Chicago — Rosemont </w:t>
      </w:r>
      <w:proofErr w:type="spellStart"/>
      <w:r w:rsidRPr="00BE3C78">
        <w:rPr>
          <w:sz w:val="22"/>
          <w:szCs w:val="22"/>
        </w:rPr>
        <w:t>Theatre</w:t>
      </w:r>
      <w:proofErr w:type="spellEnd"/>
    </w:p>
    <w:p w14:paraId="012A8F0F" w14:textId="77777777" w:rsidR="00BE3C78" w:rsidRPr="00FD2BA7" w:rsidRDefault="00BE3C78" w:rsidP="00BE3C78">
      <w:pPr>
        <w:spacing w:after="0"/>
        <w:ind w:left="708"/>
        <w:rPr>
          <w:sz w:val="22"/>
          <w:szCs w:val="22"/>
          <w:lang w:val="en-US"/>
        </w:rPr>
      </w:pPr>
      <w:r w:rsidRPr="00FD2BA7">
        <w:rPr>
          <w:b/>
          <w:bCs/>
          <w:sz w:val="22"/>
          <w:szCs w:val="22"/>
          <w:lang w:val="en-US"/>
        </w:rPr>
        <w:t>02.10.26</w:t>
      </w:r>
      <w:r w:rsidRPr="00FD2BA7">
        <w:rPr>
          <w:sz w:val="22"/>
          <w:szCs w:val="22"/>
          <w:lang w:val="en-US"/>
        </w:rPr>
        <w:t xml:space="preserve"> — Minneapolis — State Theatre</w:t>
      </w:r>
    </w:p>
    <w:p w14:paraId="58BEF3C9" w14:textId="77777777" w:rsidR="00BE3C78" w:rsidRPr="00FD2BA7" w:rsidRDefault="00BE3C78" w:rsidP="00BE3C78">
      <w:pPr>
        <w:spacing w:after="0"/>
        <w:ind w:left="708"/>
        <w:rPr>
          <w:sz w:val="22"/>
          <w:szCs w:val="22"/>
          <w:lang w:val="en-US"/>
        </w:rPr>
      </w:pPr>
      <w:r w:rsidRPr="00FD2BA7">
        <w:rPr>
          <w:b/>
          <w:bCs/>
          <w:sz w:val="22"/>
          <w:szCs w:val="22"/>
          <w:lang w:val="en-US"/>
        </w:rPr>
        <w:t>04.10.26</w:t>
      </w:r>
      <w:r w:rsidRPr="00FD2BA7">
        <w:rPr>
          <w:sz w:val="22"/>
          <w:szCs w:val="22"/>
          <w:lang w:val="en-US"/>
        </w:rPr>
        <w:t xml:space="preserve"> — Indianapolis — Clowes Memorial Hall</w:t>
      </w:r>
    </w:p>
    <w:p w14:paraId="309B4ED9" w14:textId="77777777" w:rsidR="00BE3C78" w:rsidRPr="00FD2BA7" w:rsidRDefault="00BE3C78" w:rsidP="00BE3C78">
      <w:pPr>
        <w:spacing w:after="0"/>
        <w:ind w:left="708"/>
        <w:rPr>
          <w:sz w:val="22"/>
          <w:szCs w:val="22"/>
          <w:lang w:val="en-US"/>
        </w:rPr>
      </w:pPr>
      <w:r w:rsidRPr="00FD2BA7">
        <w:rPr>
          <w:b/>
          <w:bCs/>
          <w:sz w:val="22"/>
          <w:szCs w:val="22"/>
          <w:lang w:val="en-US"/>
        </w:rPr>
        <w:t>05.10.26</w:t>
      </w:r>
      <w:r w:rsidRPr="00FD2BA7">
        <w:rPr>
          <w:sz w:val="22"/>
          <w:szCs w:val="22"/>
          <w:lang w:val="en-US"/>
        </w:rPr>
        <w:t xml:space="preserve"> — Detroit — Fisher Theatre</w:t>
      </w:r>
    </w:p>
    <w:p w14:paraId="512C9E31" w14:textId="77777777" w:rsidR="00BE3C78" w:rsidRPr="00FD2BA7" w:rsidRDefault="00BE3C78" w:rsidP="00BE3C78">
      <w:pPr>
        <w:spacing w:after="0"/>
        <w:ind w:left="708"/>
        <w:rPr>
          <w:sz w:val="22"/>
          <w:szCs w:val="22"/>
          <w:lang w:val="en-US"/>
        </w:rPr>
      </w:pPr>
      <w:r w:rsidRPr="00FD2BA7">
        <w:rPr>
          <w:b/>
          <w:bCs/>
          <w:sz w:val="22"/>
          <w:szCs w:val="22"/>
          <w:lang w:val="en-US"/>
        </w:rPr>
        <w:t>06.10.26</w:t>
      </w:r>
      <w:r w:rsidRPr="00FD2BA7">
        <w:rPr>
          <w:sz w:val="22"/>
          <w:szCs w:val="22"/>
          <w:lang w:val="en-US"/>
        </w:rPr>
        <w:t xml:space="preserve"> — Milwaukee — Pabst Theater</w:t>
      </w:r>
    </w:p>
    <w:p w14:paraId="37BDA2F4" w14:textId="77777777" w:rsidR="00BE3C78" w:rsidRPr="00FD2BA7" w:rsidRDefault="00BE3C78" w:rsidP="00BE3C78">
      <w:pPr>
        <w:spacing w:after="0"/>
        <w:ind w:left="708"/>
        <w:rPr>
          <w:sz w:val="22"/>
          <w:szCs w:val="22"/>
          <w:lang w:val="en-US"/>
        </w:rPr>
      </w:pPr>
      <w:r w:rsidRPr="00FD2BA7">
        <w:rPr>
          <w:b/>
          <w:bCs/>
          <w:sz w:val="22"/>
          <w:szCs w:val="22"/>
          <w:lang w:val="en-US"/>
        </w:rPr>
        <w:t>07.10.26</w:t>
      </w:r>
      <w:r w:rsidRPr="00FD2BA7">
        <w:rPr>
          <w:sz w:val="22"/>
          <w:szCs w:val="22"/>
          <w:lang w:val="en-US"/>
        </w:rPr>
        <w:t xml:space="preserve"> — Akron — Akron Civic Theatre</w:t>
      </w:r>
    </w:p>
    <w:p w14:paraId="01214CBA" w14:textId="77777777" w:rsidR="00BE3C78" w:rsidRPr="00FD2BA7" w:rsidRDefault="00BE3C78" w:rsidP="00BE3C78">
      <w:pPr>
        <w:spacing w:after="0"/>
        <w:ind w:left="708"/>
        <w:rPr>
          <w:sz w:val="22"/>
          <w:szCs w:val="22"/>
          <w:lang w:val="en-US"/>
        </w:rPr>
      </w:pPr>
      <w:r w:rsidRPr="00FD2BA7">
        <w:rPr>
          <w:b/>
          <w:bCs/>
          <w:sz w:val="22"/>
          <w:szCs w:val="22"/>
          <w:lang w:val="en-US"/>
        </w:rPr>
        <w:lastRenderedPageBreak/>
        <w:t>09.10.26</w:t>
      </w:r>
      <w:r w:rsidRPr="00FD2BA7">
        <w:rPr>
          <w:sz w:val="22"/>
          <w:szCs w:val="22"/>
          <w:lang w:val="en-US"/>
        </w:rPr>
        <w:t xml:space="preserve"> — Toronto — Meridian Hall</w:t>
      </w:r>
    </w:p>
    <w:p w14:paraId="75892620" w14:textId="77777777" w:rsidR="00BE3C78" w:rsidRPr="00FD2BA7" w:rsidRDefault="00BE3C78" w:rsidP="00BE3C78">
      <w:pPr>
        <w:spacing w:after="0"/>
        <w:ind w:left="708"/>
        <w:rPr>
          <w:sz w:val="22"/>
          <w:szCs w:val="22"/>
          <w:lang w:val="en-US"/>
        </w:rPr>
      </w:pPr>
      <w:r w:rsidRPr="00FD2BA7">
        <w:rPr>
          <w:b/>
          <w:bCs/>
          <w:sz w:val="22"/>
          <w:szCs w:val="22"/>
          <w:lang w:val="en-US"/>
        </w:rPr>
        <w:t>10.10.26</w:t>
      </w:r>
      <w:r w:rsidRPr="00FD2BA7">
        <w:rPr>
          <w:sz w:val="22"/>
          <w:szCs w:val="22"/>
          <w:lang w:val="en-US"/>
        </w:rPr>
        <w:t xml:space="preserve"> — Filadelfia — Miller Theater</w:t>
      </w:r>
    </w:p>
    <w:p w14:paraId="2988A06D" w14:textId="77777777" w:rsidR="00BE3C78" w:rsidRPr="00FD2BA7" w:rsidRDefault="00BE3C78" w:rsidP="00BE3C78">
      <w:pPr>
        <w:spacing w:after="0"/>
        <w:ind w:left="708"/>
        <w:rPr>
          <w:sz w:val="22"/>
          <w:szCs w:val="22"/>
          <w:lang w:val="en-US"/>
        </w:rPr>
      </w:pPr>
      <w:r w:rsidRPr="00FD2BA7">
        <w:rPr>
          <w:b/>
          <w:bCs/>
          <w:sz w:val="22"/>
          <w:szCs w:val="22"/>
          <w:lang w:val="en-US"/>
        </w:rPr>
        <w:t>11.10.26</w:t>
      </w:r>
      <w:r w:rsidRPr="00FD2BA7">
        <w:rPr>
          <w:sz w:val="22"/>
          <w:szCs w:val="22"/>
          <w:lang w:val="en-US"/>
        </w:rPr>
        <w:t xml:space="preserve"> — Washington DC — DAR Constitution Hall</w:t>
      </w:r>
    </w:p>
    <w:p w14:paraId="797F2BEB" w14:textId="77777777" w:rsidR="00BE3C78" w:rsidRPr="00BE3C78" w:rsidRDefault="00BE3C78" w:rsidP="00BE3C78">
      <w:pPr>
        <w:spacing w:after="0"/>
        <w:ind w:left="708"/>
        <w:rPr>
          <w:sz w:val="22"/>
          <w:szCs w:val="22"/>
          <w:lang w:val="en-US"/>
        </w:rPr>
      </w:pPr>
      <w:r w:rsidRPr="00BE3C78">
        <w:rPr>
          <w:b/>
          <w:bCs/>
          <w:sz w:val="22"/>
          <w:szCs w:val="22"/>
          <w:lang w:val="en-US"/>
        </w:rPr>
        <w:t>13.10.26</w:t>
      </w:r>
      <w:r w:rsidRPr="00BE3C78">
        <w:rPr>
          <w:sz w:val="22"/>
          <w:szCs w:val="22"/>
          <w:lang w:val="en-US"/>
        </w:rPr>
        <w:t xml:space="preserve"> — Hartford — The Bushnell (Mortensen Hall)</w:t>
      </w:r>
    </w:p>
    <w:p w14:paraId="1EC4CAAA" w14:textId="77777777" w:rsidR="00BE3C78" w:rsidRPr="00FD2BA7" w:rsidRDefault="00BE3C78" w:rsidP="00BE3C78">
      <w:pPr>
        <w:spacing w:after="0"/>
        <w:ind w:left="708"/>
        <w:rPr>
          <w:sz w:val="22"/>
          <w:szCs w:val="22"/>
          <w:lang w:val="en-US"/>
        </w:rPr>
      </w:pPr>
      <w:r w:rsidRPr="00FD2BA7">
        <w:rPr>
          <w:b/>
          <w:bCs/>
          <w:sz w:val="22"/>
          <w:szCs w:val="22"/>
          <w:lang w:val="en-US"/>
        </w:rPr>
        <w:t>14.10.26</w:t>
      </w:r>
      <w:r w:rsidRPr="00FD2BA7">
        <w:rPr>
          <w:sz w:val="22"/>
          <w:szCs w:val="22"/>
          <w:lang w:val="en-US"/>
        </w:rPr>
        <w:t xml:space="preserve"> — Boston — Wang Theatre</w:t>
      </w:r>
    </w:p>
    <w:p w14:paraId="7E9F8BA2" w14:textId="77777777" w:rsidR="00BE3C78" w:rsidRPr="00FD2BA7" w:rsidRDefault="00BE3C78" w:rsidP="00BE3C78">
      <w:pPr>
        <w:spacing w:after="0"/>
        <w:ind w:left="708"/>
        <w:rPr>
          <w:sz w:val="22"/>
          <w:szCs w:val="22"/>
          <w:lang w:val="en-US"/>
        </w:rPr>
      </w:pPr>
      <w:r w:rsidRPr="00FD2BA7">
        <w:rPr>
          <w:b/>
          <w:bCs/>
          <w:sz w:val="22"/>
          <w:szCs w:val="22"/>
          <w:lang w:val="en-US"/>
        </w:rPr>
        <w:t>15.10.26</w:t>
      </w:r>
      <w:r w:rsidRPr="00FD2BA7">
        <w:rPr>
          <w:sz w:val="22"/>
          <w:szCs w:val="22"/>
          <w:lang w:val="en-US"/>
        </w:rPr>
        <w:t xml:space="preserve"> — Nueva York — Kings Theatre</w:t>
      </w:r>
    </w:p>
    <w:p w14:paraId="49BCC8AD" w14:textId="77777777" w:rsidR="00BE3C78" w:rsidRPr="00BE3C78" w:rsidRDefault="00BE3C78" w:rsidP="00BE3C78">
      <w:pPr>
        <w:spacing w:after="0"/>
        <w:ind w:left="708"/>
        <w:rPr>
          <w:sz w:val="22"/>
          <w:szCs w:val="22"/>
        </w:rPr>
      </w:pPr>
      <w:r w:rsidRPr="00BE3C78">
        <w:rPr>
          <w:b/>
          <w:bCs/>
          <w:sz w:val="22"/>
          <w:szCs w:val="22"/>
        </w:rPr>
        <w:t>18.10.26</w:t>
      </w:r>
      <w:r w:rsidRPr="00BE3C78">
        <w:rPr>
          <w:sz w:val="22"/>
          <w:szCs w:val="22"/>
        </w:rPr>
        <w:t xml:space="preserve"> — Nueva Jersey — Recinto por confirmar (TBA)</w:t>
      </w:r>
    </w:p>
    <w:p w14:paraId="6A6B7461" w14:textId="77777777" w:rsidR="00BE3C78" w:rsidRPr="00FD2BA7" w:rsidRDefault="00BE3C78" w:rsidP="00BE3C78">
      <w:pPr>
        <w:spacing w:after="0"/>
        <w:ind w:left="708"/>
        <w:rPr>
          <w:sz w:val="22"/>
          <w:szCs w:val="22"/>
          <w:lang w:val="en-US"/>
        </w:rPr>
      </w:pPr>
      <w:r w:rsidRPr="00FD2BA7">
        <w:rPr>
          <w:b/>
          <w:bCs/>
          <w:sz w:val="22"/>
          <w:szCs w:val="22"/>
          <w:lang w:val="en-US"/>
        </w:rPr>
        <w:t>19.10.26</w:t>
      </w:r>
      <w:r w:rsidRPr="00FD2BA7">
        <w:rPr>
          <w:sz w:val="22"/>
          <w:szCs w:val="22"/>
          <w:lang w:val="en-US"/>
        </w:rPr>
        <w:t xml:space="preserve"> — Reading — Santander Performing Arts Center</w:t>
      </w:r>
    </w:p>
    <w:p w14:paraId="375C9DC8" w14:textId="77777777" w:rsidR="00BE3C78" w:rsidRPr="00FD2BA7" w:rsidRDefault="00BE3C78" w:rsidP="00BE3C78">
      <w:pPr>
        <w:spacing w:after="0"/>
        <w:ind w:left="708"/>
        <w:rPr>
          <w:sz w:val="22"/>
          <w:szCs w:val="22"/>
          <w:lang w:val="en-US"/>
        </w:rPr>
      </w:pPr>
      <w:r w:rsidRPr="00FD2BA7">
        <w:rPr>
          <w:b/>
          <w:bCs/>
          <w:sz w:val="22"/>
          <w:szCs w:val="22"/>
          <w:lang w:val="en-US"/>
        </w:rPr>
        <w:t>20.10.26</w:t>
      </w:r>
      <w:r w:rsidRPr="00FD2BA7">
        <w:rPr>
          <w:sz w:val="22"/>
          <w:szCs w:val="22"/>
          <w:lang w:val="en-US"/>
        </w:rPr>
        <w:t xml:space="preserve"> — Durham — DPAC</w:t>
      </w:r>
    </w:p>
    <w:p w14:paraId="771DD4C0" w14:textId="77777777" w:rsidR="00BE3C78" w:rsidRPr="00FD2BA7" w:rsidRDefault="00BE3C78" w:rsidP="00BE3C78">
      <w:pPr>
        <w:spacing w:after="0"/>
        <w:ind w:left="708"/>
        <w:rPr>
          <w:sz w:val="22"/>
          <w:szCs w:val="22"/>
          <w:lang w:val="en-US"/>
        </w:rPr>
      </w:pPr>
      <w:r w:rsidRPr="00FD2BA7">
        <w:rPr>
          <w:b/>
          <w:bCs/>
          <w:sz w:val="22"/>
          <w:szCs w:val="22"/>
          <w:lang w:val="en-US"/>
        </w:rPr>
        <w:t>22.10.26</w:t>
      </w:r>
      <w:r w:rsidRPr="00FD2BA7">
        <w:rPr>
          <w:sz w:val="22"/>
          <w:szCs w:val="22"/>
          <w:lang w:val="en-US"/>
        </w:rPr>
        <w:t xml:space="preserve"> — Nashville — Andrew Jackson Hall</w:t>
      </w:r>
    </w:p>
    <w:p w14:paraId="4E77B473" w14:textId="77777777" w:rsidR="00BE3C78" w:rsidRPr="00BE3C78" w:rsidRDefault="00BE3C78" w:rsidP="00BE3C78">
      <w:pPr>
        <w:spacing w:after="0"/>
        <w:ind w:left="708"/>
        <w:rPr>
          <w:sz w:val="22"/>
          <w:szCs w:val="22"/>
          <w:lang w:val="en-US"/>
        </w:rPr>
      </w:pPr>
      <w:r w:rsidRPr="00BE3C78">
        <w:rPr>
          <w:b/>
          <w:bCs/>
          <w:sz w:val="22"/>
          <w:szCs w:val="22"/>
          <w:lang w:val="en-US"/>
        </w:rPr>
        <w:t>23.10.26</w:t>
      </w:r>
      <w:r w:rsidRPr="00BE3C78">
        <w:rPr>
          <w:sz w:val="22"/>
          <w:szCs w:val="22"/>
          <w:lang w:val="en-US"/>
        </w:rPr>
        <w:t xml:space="preserve"> — Atlanta — Cobb Energy Performing Arts Centre</w:t>
      </w:r>
    </w:p>
    <w:p w14:paraId="61526C6D" w14:textId="77777777" w:rsidR="00BE3C78" w:rsidRPr="00FD2BA7" w:rsidRDefault="00BE3C78" w:rsidP="00BE3C78">
      <w:pPr>
        <w:spacing w:after="0"/>
        <w:ind w:left="708"/>
        <w:rPr>
          <w:sz w:val="22"/>
          <w:szCs w:val="22"/>
          <w:lang w:val="en-US"/>
        </w:rPr>
      </w:pPr>
      <w:r w:rsidRPr="00FD2BA7">
        <w:rPr>
          <w:b/>
          <w:bCs/>
          <w:sz w:val="22"/>
          <w:szCs w:val="22"/>
          <w:lang w:val="en-US"/>
        </w:rPr>
        <w:t>26.10.26</w:t>
      </w:r>
      <w:r w:rsidRPr="00FD2BA7">
        <w:rPr>
          <w:sz w:val="22"/>
          <w:szCs w:val="22"/>
          <w:lang w:val="en-US"/>
        </w:rPr>
        <w:t xml:space="preserve"> — Clearwater — Ruth Eckerd Hall</w:t>
      </w:r>
    </w:p>
    <w:p w14:paraId="32168AD5" w14:textId="77777777" w:rsidR="00BE3C78" w:rsidRPr="00FD2BA7" w:rsidRDefault="00BE3C78" w:rsidP="00BE3C78">
      <w:pPr>
        <w:spacing w:after="0"/>
        <w:ind w:left="708"/>
        <w:rPr>
          <w:sz w:val="22"/>
          <w:szCs w:val="22"/>
          <w:lang w:val="en-US"/>
        </w:rPr>
      </w:pPr>
      <w:r w:rsidRPr="00FD2BA7">
        <w:rPr>
          <w:b/>
          <w:bCs/>
          <w:sz w:val="22"/>
          <w:szCs w:val="22"/>
          <w:lang w:val="en-US"/>
        </w:rPr>
        <w:t>27.10.26</w:t>
      </w:r>
      <w:r w:rsidRPr="00FD2BA7">
        <w:rPr>
          <w:sz w:val="22"/>
          <w:szCs w:val="22"/>
          <w:lang w:val="en-US"/>
        </w:rPr>
        <w:t xml:space="preserve"> — Orlando — Hard Rock Live</w:t>
      </w:r>
    </w:p>
    <w:p w14:paraId="25D8E32C" w14:textId="231E2CC9" w:rsidR="00BE3C78" w:rsidRPr="00BE3C78" w:rsidRDefault="00BE3C78" w:rsidP="00BE3C78">
      <w:pPr>
        <w:spacing w:after="0"/>
        <w:ind w:left="708"/>
        <w:rPr>
          <w:b/>
          <w:bCs/>
          <w:sz w:val="22"/>
          <w:szCs w:val="22"/>
        </w:rPr>
      </w:pPr>
      <w:r w:rsidRPr="00BE3C78">
        <w:rPr>
          <w:b/>
          <w:bCs/>
          <w:sz w:val="22"/>
          <w:szCs w:val="22"/>
        </w:rPr>
        <w:t xml:space="preserve">30.10.26 — Ciudad de México — </w:t>
      </w:r>
      <w:r w:rsidR="00FD2BA7">
        <w:rPr>
          <w:b/>
          <w:bCs/>
          <w:sz w:val="22"/>
          <w:szCs w:val="22"/>
        </w:rPr>
        <w:t>Auditorio BB</w:t>
      </w:r>
    </w:p>
    <w:p w14:paraId="5110D08C" w14:textId="77777777" w:rsidR="00BE3C78" w:rsidRDefault="00BE3C78" w:rsidP="00BE3C78">
      <w:pPr>
        <w:spacing w:after="0"/>
        <w:rPr>
          <w:b/>
          <w:bCs/>
          <w:sz w:val="22"/>
          <w:szCs w:val="22"/>
        </w:rPr>
      </w:pPr>
    </w:p>
    <w:p w14:paraId="0C8FE801" w14:textId="7E6A5A22" w:rsidR="00BE3C78" w:rsidRPr="00BE3C78" w:rsidRDefault="00BE3C78" w:rsidP="00BE3C78">
      <w:pPr>
        <w:spacing w:after="0"/>
        <w:rPr>
          <w:b/>
          <w:bCs/>
          <w:sz w:val="22"/>
          <w:szCs w:val="22"/>
        </w:rPr>
      </w:pPr>
      <w:r w:rsidRPr="00BE3C78">
        <w:rPr>
          <w:b/>
          <w:bCs/>
          <w:sz w:val="22"/>
          <w:szCs w:val="22"/>
        </w:rPr>
        <w:t>NOVIEMBRE 2026 — AUSTRALIA / NUEVA ZELANDA</w:t>
      </w:r>
    </w:p>
    <w:p w14:paraId="07C419C0" w14:textId="77777777" w:rsidR="00BE3C78" w:rsidRPr="00FD2BA7" w:rsidRDefault="00BE3C78" w:rsidP="00BE3C78">
      <w:pPr>
        <w:spacing w:after="0"/>
        <w:ind w:left="708"/>
        <w:rPr>
          <w:sz w:val="22"/>
          <w:szCs w:val="22"/>
          <w:lang w:val="en-US"/>
        </w:rPr>
      </w:pPr>
      <w:r w:rsidRPr="00FD2BA7">
        <w:rPr>
          <w:b/>
          <w:bCs/>
          <w:sz w:val="22"/>
          <w:szCs w:val="22"/>
          <w:lang w:val="en-US"/>
        </w:rPr>
        <w:t>11.11.26</w:t>
      </w:r>
      <w:r w:rsidRPr="00FD2BA7">
        <w:rPr>
          <w:sz w:val="22"/>
          <w:szCs w:val="22"/>
          <w:lang w:val="en-US"/>
        </w:rPr>
        <w:t xml:space="preserve"> — Auckland — Kiri </w:t>
      </w:r>
      <w:proofErr w:type="spellStart"/>
      <w:r w:rsidRPr="00FD2BA7">
        <w:rPr>
          <w:sz w:val="22"/>
          <w:szCs w:val="22"/>
          <w:lang w:val="en-US"/>
        </w:rPr>
        <w:t>Te</w:t>
      </w:r>
      <w:proofErr w:type="spellEnd"/>
      <w:r w:rsidRPr="00FD2BA7">
        <w:rPr>
          <w:sz w:val="22"/>
          <w:szCs w:val="22"/>
          <w:lang w:val="en-US"/>
        </w:rPr>
        <w:t xml:space="preserve"> Kanawa Theatre</w:t>
      </w:r>
    </w:p>
    <w:p w14:paraId="091C94C0" w14:textId="77777777" w:rsidR="00BE3C78" w:rsidRPr="00FD2BA7" w:rsidRDefault="00BE3C78" w:rsidP="00BE3C78">
      <w:pPr>
        <w:spacing w:after="0"/>
        <w:ind w:left="708"/>
        <w:rPr>
          <w:sz w:val="22"/>
          <w:szCs w:val="22"/>
          <w:lang w:val="en-US"/>
        </w:rPr>
      </w:pPr>
      <w:r w:rsidRPr="00FD2BA7">
        <w:rPr>
          <w:b/>
          <w:bCs/>
          <w:sz w:val="22"/>
          <w:szCs w:val="22"/>
          <w:lang w:val="en-US"/>
        </w:rPr>
        <w:t>16.11.26</w:t>
      </w:r>
      <w:r w:rsidRPr="00FD2BA7">
        <w:rPr>
          <w:sz w:val="22"/>
          <w:szCs w:val="22"/>
          <w:lang w:val="en-US"/>
        </w:rPr>
        <w:t xml:space="preserve"> — </w:t>
      </w:r>
      <w:proofErr w:type="spellStart"/>
      <w:r w:rsidRPr="00FD2BA7">
        <w:rPr>
          <w:sz w:val="22"/>
          <w:szCs w:val="22"/>
          <w:lang w:val="en-US"/>
        </w:rPr>
        <w:t>Sídney</w:t>
      </w:r>
      <w:proofErr w:type="spellEnd"/>
      <w:r w:rsidRPr="00FD2BA7">
        <w:rPr>
          <w:sz w:val="22"/>
          <w:szCs w:val="22"/>
          <w:lang w:val="en-US"/>
        </w:rPr>
        <w:t xml:space="preserve"> — </w:t>
      </w:r>
      <w:proofErr w:type="spellStart"/>
      <w:r w:rsidRPr="00FD2BA7">
        <w:rPr>
          <w:sz w:val="22"/>
          <w:szCs w:val="22"/>
          <w:lang w:val="en-US"/>
        </w:rPr>
        <w:t>Enmore</w:t>
      </w:r>
      <w:proofErr w:type="spellEnd"/>
      <w:r w:rsidRPr="00FD2BA7">
        <w:rPr>
          <w:sz w:val="22"/>
          <w:szCs w:val="22"/>
          <w:lang w:val="en-US"/>
        </w:rPr>
        <w:t xml:space="preserve"> Theatre</w:t>
      </w:r>
    </w:p>
    <w:p w14:paraId="28832D7E" w14:textId="77777777" w:rsidR="00BE3C78" w:rsidRPr="00FD2BA7" w:rsidRDefault="00BE3C78" w:rsidP="00BE3C78">
      <w:pPr>
        <w:spacing w:after="0"/>
        <w:ind w:left="708"/>
        <w:rPr>
          <w:sz w:val="22"/>
          <w:szCs w:val="22"/>
          <w:lang w:val="en-US"/>
        </w:rPr>
      </w:pPr>
      <w:r w:rsidRPr="00FD2BA7">
        <w:rPr>
          <w:b/>
          <w:bCs/>
          <w:sz w:val="22"/>
          <w:szCs w:val="22"/>
          <w:lang w:val="en-US"/>
        </w:rPr>
        <w:t>21.11.26</w:t>
      </w:r>
      <w:r w:rsidRPr="00FD2BA7">
        <w:rPr>
          <w:sz w:val="22"/>
          <w:szCs w:val="22"/>
          <w:lang w:val="en-US"/>
        </w:rPr>
        <w:t xml:space="preserve"> — Brisbane — QPAC Concert Hall</w:t>
      </w:r>
    </w:p>
    <w:p w14:paraId="4B7506E6" w14:textId="77777777" w:rsidR="00BE3C78" w:rsidRPr="00FD2BA7" w:rsidRDefault="00BE3C78" w:rsidP="00BE3C78">
      <w:pPr>
        <w:spacing w:after="0"/>
        <w:ind w:left="708"/>
        <w:rPr>
          <w:sz w:val="22"/>
          <w:szCs w:val="22"/>
          <w:lang w:val="en-US"/>
        </w:rPr>
      </w:pPr>
      <w:r w:rsidRPr="00FD2BA7">
        <w:rPr>
          <w:b/>
          <w:bCs/>
          <w:sz w:val="22"/>
          <w:szCs w:val="22"/>
          <w:lang w:val="en-US"/>
        </w:rPr>
        <w:t>23.11.26</w:t>
      </w:r>
      <w:r w:rsidRPr="00FD2BA7">
        <w:rPr>
          <w:sz w:val="22"/>
          <w:szCs w:val="22"/>
          <w:lang w:val="en-US"/>
        </w:rPr>
        <w:t xml:space="preserve"> — Melbourne — Palais Theatre</w:t>
      </w:r>
    </w:p>
    <w:p w14:paraId="6396945F" w14:textId="77777777" w:rsidR="00BE3C78" w:rsidRPr="00FD2BA7" w:rsidRDefault="00BE3C78" w:rsidP="00BE3C78">
      <w:pPr>
        <w:spacing w:after="0"/>
        <w:ind w:left="708"/>
        <w:rPr>
          <w:sz w:val="22"/>
          <w:szCs w:val="22"/>
          <w:lang w:val="en-US"/>
        </w:rPr>
      </w:pPr>
      <w:r w:rsidRPr="00FD2BA7">
        <w:rPr>
          <w:b/>
          <w:bCs/>
          <w:sz w:val="22"/>
          <w:szCs w:val="22"/>
          <w:lang w:val="en-US"/>
        </w:rPr>
        <w:t>25.11.26</w:t>
      </w:r>
      <w:r w:rsidRPr="00FD2BA7">
        <w:rPr>
          <w:sz w:val="22"/>
          <w:szCs w:val="22"/>
          <w:lang w:val="en-US"/>
        </w:rPr>
        <w:t xml:space="preserve"> — Adelaida — Thebarton Theatre</w:t>
      </w:r>
    </w:p>
    <w:p w14:paraId="22C6F327" w14:textId="77777777" w:rsidR="00BE3C78" w:rsidRPr="00FD2BA7" w:rsidRDefault="00BE3C78" w:rsidP="00BE3C78">
      <w:pPr>
        <w:spacing w:after="0"/>
        <w:ind w:left="708"/>
        <w:rPr>
          <w:sz w:val="22"/>
          <w:szCs w:val="22"/>
          <w:lang w:val="en-US"/>
        </w:rPr>
      </w:pPr>
      <w:r w:rsidRPr="00FD2BA7">
        <w:rPr>
          <w:b/>
          <w:bCs/>
          <w:sz w:val="22"/>
          <w:szCs w:val="22"/>
          <w:lang w:val="en-US"/>
        </w:rPr>
        <w:t>28.11.26</w:t>
      </w:r>
      <w:r w:rsidRPr="00FD2BA7">
        <w:rPr>
          <w:sz w:val="22"/>
          <w:szCs w:val="22"/>
          <w:lang w:val="en-US"/>
        </w:rPr>
        <w:t xml:space="preserve"> — Perth — Riverside Theatre</w:t>
      </w:r>
    </w:p>
    <w:p w14:paraId="456AF58F" w14:textId="77777777" w:rsidR="00BE3C78" w:rsidRPr="00FD2BA7" w:rsidRDefault="00BE3C78" w:rsidP="00BE3C78">
      <w:pPr>
        <w:spacing w:after="0"/>
        <w:ind w:left="708"/>
        <w:rPr>
          <w:b/>
          <w:bCs/>
          <w:sz w:val="22"/>
          <w:szCs w:val="22"/>
          <w:lang w:val="en-US"/>
        </w:rPr>
      </w:pPr>
      <w:r w:rsidRPr="00FD2BA7">
        <w:rPr>
          <w:b/>
          <w:bCs/>
          <w:sz w:val="22"/>
          <w:szCs w:val="22"/>
          <w:lang w:val="en-US"/>
        </w:rPr>
        <w:t>DICIEMBRE 2026 — SINGAPUR</w:t>
      </w:r>
    </w:p>
    <w:p w14:paraId="335B5959" w14:textId="77777777" w:rsidR="00BE3C78" w:rsidRPr="00FD2BA7" w:rsidRDefault="00BE3C78" w:rsidP="00BE3C78">
      <w:pPr>
        <w:spacing w:after="0"/>
        <w:ind w:left="708"/>
        <w:rPr>
          <w:sz w:val="22"/>
          <w:szCs w:val="22"/>
          <w:lang w:val="en-US"/>
        </w:rPr>
      </w:pPr>
      <w:r w:rsidRPr="00FD2BA7">
        <w:rPr>
          <w:b/>
          <w:bCs/>
          <w:sz w:val="22"/>
          <w:szCs w:val="22"/>
          <w:lang w:val="en-US"/>
        </w:rPr>
        <w:t>01.12.26</w:t>
      </w:r>
      <w:r w:rsidRPr="00FD2BA7">
        <w:rPr>
          <w:sz w:val="22"/>
          <w:szCs w:val="22"/>
          <w:lang w:val="en-US"/>
        </w:rPr>
        <w:t xml:space="preserve"> — </w:t>
      </w:r>
      <w:proofErr w:type="spellStart"/>
      <w:r w:rsidRPr="00FD2BA7">
        <w:rPr>
          <w:sz w:val="22"/>
          <w:szCs w:val="22"/>
          <w:lang w:val="en-US"/>
        </w:rPr>
        <w:t>Singapur</w:t>
      </w:r>
      <w:proofErr w:type="spellEnd"/>
      <w:r w:rsidRPr="00FD2BA7">
        <w:rPr>
          <w:sz w:val="22"/>
          <w:szCs w:val="22"/>
          <w:lang w:val="en-US"/>
        </w:rPr>
        <w:t xml:space="preserve"> — The Theatre at </w:t>
      </w:r>
      <w:proofErr w:type="spellStart"/>
      <w:r w:rsidRPr="00FD2BA7">
        <w:rPr>
          <w:sz w:val="22"/>
          <w:szCs w:val="22"/>
          <w:lang w:val="en-US"/>
        </w:rPr>
        <w:t>Mediacorp</w:t>
      </w:r>
      <w:proofErr w:type="spellEnd"/>
    </w:p>
    <w:p w14:paraId="5665C4B8" w14:textId="77777777" w:rsidR="00BE3C78" w:rsidRPr="00FD2BA7" w:rsidRDefault="00BE3C78" w:rsidP="00BE3C78">
      <w:pPr>
        <w:spacing w:after="0"/>
        <w:ind w:left="360"/>
        <w:rPr>
          <w:b/>
          <w:bCs/>
          <w:sz w:val="22"/>
          <w:szCs w:val="22"/>
          <w:lang w:val="en-US"/>
        </w:rPr>
      </w:pPr>
    </w:p>
    <w:p w14:paraId="527F8279" w14:textId="5F2CD7F5" w:rsidR="00BE3C78" w:rsidRPr="00BE3C78" w:rsidRDefault="00BE3C78" w:rsidP="00BE3C78">
      <w:pPr>
        <w:spacing w:after="0"/>
        <w:ind w:left="360"/>
        <w:rPr>
          <w:b/>
          <w:bCs/>
          <w:sz w:val="22"/>
          <w:szCs w:val="22"/>
          <w:lang w:val="en-US"/>
        </w:rPr>
      </w:pPr>
      <w:r w:rsidRPr="00BE3C78">
        <w:rPr>
          <w:b/>
          <w:bCs/>
          <w:sz w:val="22"/>
          <w:szCs w:val="22"/>
          <w:lang w:val="en-US"/>
        </w:rPr>
        <w:t>ENERO 2027 — EUROPA</w:t>
      </w:r>
    </w:p>
    <w:p w14:paraId="00BD3F51" w14:textId="77777777" w:rsidR="00BE3C78" w:rsidRPr="00BE3C78" w:rsidRDefault="00BE3C78" w:rsidP="00BE3C78">
      <w:pPr>
        <w:spacing w:after="0"/>
        <w:ind w:left="708"/>
        <w:rPr>
          <w:sz w:val="22"/>
          <w:szCs w:val="22"/>
          <w:lang w:val="en-US"/>
        </w:rPr>
      </w:pPr>
      <w:r w:rsidRPr="00BE3C78">
        <w:rPr>
          <w:b/>
          <w:bCs/>
          <w:sz w:val="22"/>
          <w:szCs w:val="22"/>
          <w:lang w:val="en-US"/>
        </w:rPr>
        <w:t>08.01.27</w:t>
      </w:r>
      <w:r w:rsidRPr="00BE3C78">
        <w:rPr>
          <w:sz w:val="22"/>
          <w:szCs w:val="22"/>
          <w:lang w:val="en-US"/>
        </w:rPr>
        <w:t xml:space="preserve"> — Helsinki — House of Culture</w:t>
      </w:r>
    </w:p>
    <w:p w14:paraId="7732B45B" w14:textId="77777777" w:rsidR="00BE3C78" w:rsidRPr="00FD2BA7" w:rsidRDefault="00BE3C78" w:rsidP="00BE3C78">
      <w:pPr>
        <w:spacing w:after="0"/>
        <w:ind w:left="708"/>
        <w:rPr>
          <w:sz w:val="22"/>
          <w:szCs w:val="22"/>
          <w:lang w:val="pt-PT"/>
        </w:rPr>
      </w:pPr>
      <w:r w:rsidRPr="00FD2BA7">
        <w:rPr>
          <w:b/>
          <w:bCs/>
          <w:sz w:val="22"/>
          <w:szCs w:val="22"/>
          <w:lang w:val="pt-PT"/>
        </w:rPr>
        <w:t>11.01.27</w:t>
      </w:r>
      <w:r w:rsidRPr="00FD2BA7">
        <w:rPr>
          <w:sz w:val="22"/>
          <w:szCs w:val="22"/>
          <w:lang w:val="pt-PT"/>
        </w:rPr>
        <w:t xml:space="preserve"> — Varsovia — Progresja</w:t>
      </w:r>
    </w:p>
    <w:p w14:paraId="6F3DEE29" w14:textId="77777777" w:rsidR="00BE3C78" w:rsidRPr="00FD2BA7" w:rsidRDefault="00BE3C78" w:rsidP="00BE3C78">
      <w:pPr>
        <w:spacing w:after="0"/>
        <w:ind w:left="708"/>
        <w:rPr>
          <w:sz w:val="22"/>
          <w:szCs w:val="22"/>
          <w:lang w:val="pt-PT"/>
        </w:rPr>
      </w:pPr>
      <w:r w:rsidRPr="00FD2BA7">
        <w:rPr>
          <w:b/>
          <w:bCs/>
          <w:sz w:val="22"/>
          <w:szCs w:val="22"/>
          <w:lang w:val="pt-PT"/>
        </w:rPr>
        <w:t>13.01.27</w:t>
      </w:r>
      <w:r w:rsidRPr="00FD2BA7">
        <w:rPr>
          <w:sz w:val="22"/>
          <w:szCs w:val="22"/>
          <w:lang w:val="pt-PT"/>
        </w:rPr>
        <w:t xml:space="preserve"> — Oslo — Folketeateret</w:t>
      </w:r>
    </w:p>
    <w:p w14:paraId="35E67DE0" w14:textId="77777777" w:rsidR="00BE3C78" w:rsidRPr="00FD2BA7" w:rsidRDefault="00BE3C78" w:rsidP="00BE3C78">
      <w:pPr>
        <w:spacing w:after="0"/>
        <w:ind w:left="708"/>
        <w:rPr>
          <w:sz w:val="22"/>
          <w:szCs w:val="22"/>
          <w:lang w:val="pt-PT"/>
        </w:rPr>
      </w:pPr>
      <w:r w:rsidRPr="00FD2BA7">
        <w:rPr>
          <w:b/>
          <w:bCs/>
          <w:sz w:val="22"/>
          <w:szCs w:val="22"/>
          <w:lang w:val="pt-PT"/>
        </w:rPr>
        <w:t>15.01.27</w:t>
      </w:r>
      <w:r w:rsidRPr="00FD2BA7">
        <w:rPr>
          <w:sz w:val="22"/>
          <w:szCs w:val="22"/>
          <w:lang w:val="pt-PT"/>
        </w:rPr>
        <w:t xml:space="preserve"> — Estocolmo — Filadelfia</w:t>
      </w:r>
    </w:p>
    <w:p w14:paraId="6677D244" w14:textId="77777777" w:rsidR="00BE3C78" w:rsidRPr="00FD2BA7" w:rsidRDefault="00BE3C78" w:rsidP="00BE3C78">
      <w:pPr>
        <w:spacing w:after="0"/>
        <w:ind w:left="708"/>
        <w:rPr>
          <w:sz w:val="22"/>
          <w:szCs w:val="22"/>
          <w:lang w:val="en-US"/>
        </w:rPr>
      </w:pPr>
      <w:r w:rsidRPr="00FD2BA7">
        <w:rPr>
          <w:b/>
          <w:bCs/>
          <w:sz w:val="22"/>
          <w:szCs w:val="22"/>
          <w:lang w:val="en-US"/>
        </w:rPr>
        <w:t>16.01.27</w:t>
      </w:r>
      <w:r w:rsidRPr="00FD2BA7">
        <w:rPr>
          <w:sz w:val="22"/>
          <w:szCs w:val="22"/>
          <w:lang w:val="en-US"/>
        </w:rPr>
        <w:t xml:space="preserve"> — </w:t>
      </w:r>
      <w:proofErr w:type="spellStart"/>
      <w:r w:rsidRPr="00FD2BA7">
        <w:rPr>
          <w:sz w:val="22"/>
          <w:szCs w:val="22"/>
          <w:lang w:val="en-US"/>
        </w:rPr>
        <w:t>Copenhague</w:t>
      </w:r>
      <w:proofErr w:type="spellEnd"/>
      <w:r w:rsidRPr="00FD2BA7">
        <w:rPr>
          <w:sz w:val="22"/>
          <w:szCs w:val="22"/>
          <w:lang w:val="en-US"/>
        </w:rPr>
        <w:t xml:space="preserve"> — </w:t>
      </w:r>
      <w:proofErr w:type="spellStart"/>
      <w:r w:rsidRPr="00FD2BA7">
        <w:rPr>
          <w:sz w:val="22"/>
          <w:szCs w:val="22"/>
          <w:lang w:val="en-US"/>
        </w:rPr>
        <w:t>Falkoner</w:t>
      </w:r>
      <w:proofErr w:type="spellEnd"/>
      <w:r w:rsidRPr="00FD2BA7">
        <w:rPr>
          <w:sz w:val="22"/>
          <w:szCs w:val="22"/>
          <w:lang w:val="en-US"/>
        </w:rPr>
        <w:t xml:space="preserve"> Salen</w:t>
      </w:r>
    </w:p>
    <w:p w14:paraId="1DCA5704" w14:textId="77777777" w:rsidR="00BE3C78" w:rsidRPr="00FD2BA7" w:rsidRDefault="00BE3C78" w:rsidP="00BE3C78">
      <w:pPr>
        <w:spacing w:after="0"/>
        <w:ind w:left="708"/>
        <w:rPr>
          <w:sz w:val="22"/>
          <w:szCs w:val="22"/>
          <w:lang w:val="en-US"/>
        </w:rPr>
      </w:pPr>
      <w:r w:rsidRPr="00FD2BA7">
        <w:rPr>
          <w:b/>
          <w:bCs/>
          <w:sz w:val="22"/>
          <w:szCs w:val="22"/>
          <w:lang w:val="en-US"/>
        </w:rPr>
        <w:t>18.01.27</w:t>
      </w:r>
      <w:r w:rsidRPr="00FD2BA7">
        <w:rPr>
          <w:sz w:val="22"/>
          <w:szCs w:val="22"/>
          <w:lang w:val="en-US"/>
        </w:rPr>
        <w:t xml:space="preserve"> — </w:t>
      </w:r>
      <w:proofErr w:type="spellStart"/>
      <w:r w:rsidRPr="00FD2BA7">
        <w:rPr>
          <w:sz w:val="22"/>
          <w:szCs w:val="22"/>
          <w:lang w:val="en-US"/>
        </w:rPr>
        <w:t>Berlín</w:t>
      </w:r>
      <w:proofErr w:type="spellEnd"/>
      <w:r w:rsidRPr="00FD2BA7">
        <w:rPr>
          <w:sz w:val="22"/>
          <w:szCs w:val="22"/>
          <w:lang w:val="en-US"/>
        </w:rPr>
        <w:t xml:space="preserve"> — Theater des </w:t>
      </w:r>
      <w:proofErr w:type="spellStart"/>
      <w:r w:rsidRPr="00FD2BA7">
        <w:rPr>
          <w:sz w:val="22"/>
          <w:szCs w:val="22"/>
          <w:lang w:val="en-US"/>
        </w:rPr>
        <w:t>Westens</w:t>
      </w:r>
      <w:proofErr w:type="spellEnd"/>
    </w:p>
    <w:p w14:paraId="767905E6" w14:textId="77777777" w:rsidR="00BE3C78" w:rsidRPr="00BE3C78" w:rsidRDefault="00BE3C78" w:rsidP="00BE3C78">
      <w:pPr>
        <w:spacing w:after="0"/>
        <w:ind w:left="708"/>
        <w:rPr>
          <w:sz w:val="22"/>
          <w:szCs w:val="22"/>
        </w:rPr>
      </w:pPr>
      <w:r w:rsidRPr="00BE3C78">
        <w:rPr>
          <w:b/>
          <w:bCs/>
          <w:sz w:val="22"/>
          <w:szCs w:val="22"/>
        </w:rPr>
        <w:t>20.01.27</w:t>
      </w:r>
      <w:r w:rsidRPr="00BE3C78">
        <w:rPr>
          <w:sz w:val="22"/>
          <w:szCs w:val="22"/>
        </w:rPr>
        <w:t xml:space="preserve"> — Hamburgo — </w:t>
      </w:r>
      <w:proofErr w:type="spellStart"/>
      <w:r w:rsidRPr="00BE3C78">
        <w:rPr>
          <w:sz w:val="22"/>
          <w:szCs w:val="22"/>
        </w:rPr>
        <w:t>Laeiszhalle</w:t>
      </w:r>
      <w:proofErr w:type="spellEnd"/>
    </w:p>
    <w:p w14:paraId="1BE43368" w14:textId="77777777" w:rsidR="00BE3C78" w:rsidRPr="00BE3C78" w:rsidRDefault="00BE3C78" w:rsidP="00BE3C78">
      <w:pPr>
        <w:spacing w:after="0"/>
        <w:ind w:left="708"/>
        <w:rPr>
          <w:sz w:val="22"/>
          <w:szCs w:val="22"/>
        </w:rPr>
      </w:pPr>
      <w:r w:rsidRPr="00BE3C78">
        <w:rPr>
          <w:b/>
          <w:bCs/>
          <w:sz w:val="22"/>
          <w:szCs w:val="22"/>
        </w:rPr>
        <w:t>21.01.27</w:t>
      </w:r>
      <w:r w:rsidRPr="00BE3C78">
        <w:rPr>
          <w:sz w:val="22"/>
          <w:szCs w:val="22"/>
        </w:rPr>
        <w:t xml:space="preserve"> — Colonia — </w:t>
      </w:r>
      <w:proofErr w:type="spellStart"/>
      <w:r w:rsidRPr="00BE3C78">
        <w:rPr>
          <w:sz w:val="22"/>
          <w:szCs w:val="22"/>
        </w:rPr>
        <w:t>Carlswerk</w:t>
      </w:r>
      <w:proofErr w:type="spellEnd"/>
      <w:r w:rsidRPr="00BE3C78">
        <w:rPr>
          <w:sz w:val="22"/>
          <w:szCs w:val="22"/>
        </w:rPr>
        <w:t xml:space="preserve"> Victoria</w:t>
      </w:r>
    </w:p>
    <w:p w14:paraId="1C94D129" w14:textId="77777777" w:rsidR="00BE3C78" w:rsidRPr="00BE3C78" w:rsidRDefault="00BE3C78" w:rsidP="00BE3C78">
      <w:pPr>
        <w:spacing w:after="0"/>
        <w:ind w:left="708"/>
        <w:rPr>
          <w:sz w:val="22"/>
          <w:szCs w:val="22"/>
        </w:rPr>
      </w:pPr>
      <w:r w:rsidRPr="00BE3C78">
        <w:rPr>
          <w:b/>
          <w:bCs/>
          <w:sz w:val="22"/>
          <w:szCs w:val="22"/>
        </w:rPr>
        <w:t>24.01.27</w:t>
      </w:r>
      <w:r w:rsidRPr="00BE3C78">
        <w:rPr>
          <w:sz w:val="22"/>
          <w:szCs w:val="22"/>
        </w:rPr>
        <w:t xml:space="preserve"> — París — La </w:t>
      </w:r>
      <w:proofErr w:type="spellStart"/>
      <w:r w:rsidRPr="00BE3C78">
        <w:rPr>
          <w:sz w:val="22"/>
          <w:szCs w:val="22"/>
        </w:rPr>
        <w:t>Cigale</w:t>
      </w:r>
      <w:proofErr w:type="spellEnd"/>
    </w:p>
    <w:p w14:paraId="1428C419" w14:textId="77777777" w:rsidR="00BE3C78" w:rsidRPr="00BE3C78" w:rsidRDefault="00BE3C78" w:rsidP="00BE3C78">
      <w:pPr>
        <w:spacing w:after="0"/>
        <w:ind w:left="708"/>
        <w:rPr>
          <w:sz w:val="22"/>
          <w:szCs w:val="22"/>
        </w:rPr>
      </w:pPr>
      <w:r w:rsidRPr="00BE3C78">
        <w:rPr>
          <w:b/>
          <w:bCs/>
          <w:sz w:val="22"/>
          <w:szCs w:val="22"/>
        </w:rPr>
        <w:t>25.01.27</w:t>
      </w:r>
      <w:r w:rsidRPr="00BE3C78">
        <w:rPr>
          <w:sz w:val="22"/>
          <w:szCs w:val="22"/>
        </w:rPr>
        <w:t xml:space="preserve"> — Ámsterdam — AFAS Live</w:t>
      </w:r>
    </w:p>
    <w:p w14:paraId="7AF7C161" w14:textId="77777777" w:rsidR="00BE3C78" w:rsidRPr="00BE3C78" w:rsidRDefault="00BE3C78" w:rsidP="00BE3C78">
      <w:pPr>
        <w:spacing w:after="0"/>
        <w:ind w:left="708"/>
        <w:rPr>
          <w:sz w:val="22"/>
          <w:szCs w:val="22"/>
        </w:rPr>
      </w:pPr>
      <w:r w:rsidRPr="00BE3C78">
        <w:rPr>
          <w:b/>
          <w:bCs/>
          <w:sz w:val="22"/>
          <w:szCs w:val="22"/>
        </w:rPr>
        <w:t>26.01.27</w:t>
      </w:r>
      <w:r w:rsidRPr="00BE3C78">
        <w:rPr>
          <w:sz w:val="22"/>
          <w:szCs w:val="22"/>
        </w:rPr>
        <w:t xml:space="preserve"> — Amberes — </w:t>
      </w:r>
      <w:proofErr w:type="spellStart"/>
      <w:r w:rsidRPr="00BE3C78">
        <w:rPr>
          <w:sz w:val="22"/>
          <w:szCs w:val="22"/>
        </w:rPr>
        <w:t>Stadsschouwburg</w:t>
      </w:r>
      <w:proofErr w:type="spellEnd"/>
    </w:p>
    <w:p w14:paraId="2D00452B" w14:textId="77777777" w:rsidR="00BE3C78" w:rsidRDefault="00BE3C78" w:rsidP="00BE3C78">
      <w:pPr>
        <w:spacing w:after="0"/>
        <w:ind w:left="360"/>
        <w:rPr>
          <w:b/>
          <w:bCs/>
          <w:sz w:val="22"/>
          <w:szCs w:val="22"/>
        </w:rPr>
      </w:pPr>
    </w:p>
    <w:p w14:paraId="0DC29F53" w14:textId="1938A435" w:rsidR="00BE3C78" w:rsidRPr="00BE3C78" w:rsidRDefault="00BE3C78" w:rsidP="00BE3C78">
      <w:pPr>
        <w:spacing w:after="0"/>
        <w:ind w:left="360"/>
        <w:rPr>
          <w:b/>
          <w:bCs/>
          <w:sz w:val="22"/>
          <w:szCs w:val="22"/>
        </w:rPr>
      </w:pPr>
      <w:r w:rsidRPr="00BE3C78">
        <w:rPr>
          <w:b/>
          <w:bCs/>
          <w:sz w:val="22"/>
          <w:szCs w:val="22"/>
        </w:rPr>
        <w:t>ENERO / FEBRERO 2027 — REINO UNIDO E IRLANDA</w:t>
      </w:r>
    </w:p>
    <w:p w14:paraId="7E66FB01" w14:textId="77777777" w:rsidR="00BE3C78" w:rsidRPr="00BE3C78" w:rsidRDefault="00BE3C78" w:rsidP="00BE3C78">
      <w:pPr>
        <w:spacing w:after="0"/>
        <w:ind w:left="708"/>
        <w:rPr>
          <w:sz w:val="22"/>
          <w:szCs w:val="22"/>
        </w:rPr>
      </w:pPr>
      <w:r w:rsidRPr="00BE3C78">
        <w:rPr>
          <w:b/>
          <w:bCs/>
          <w:sz w:val="22"/>
          <w:szCs w:val="22"/>
        </w:rPr>
        <w:t>31.01.27</w:t>
      </w:r>
      <w:r w:rsidRPr="00BE3C78">
        <w:rPr>
          <w:sz w:val="22"/>
          <w:szCs w:val="22"/>
        </w:rPr>
        <w:t xml:space="preserve"> — Birmingham — Symphony Hall</w:t>
      </w:r>
    </w:p>
    <w:p w14:paraId="4FB85CFC" w14:textId="77777777" w:rsidR="00BE3C78" w:rsidRPr="00BE3C78" w:rsidRDefault="00BE3C78" w:rsidP="00BE3C78">
      <w:pPr>
        <w:spacing w:after="0"/>
        <w:ind w:left="708"/>
        <w:rPr>
          <w:sz w:val="22"/>
          <w:szCs w:val="22"/>
        </w:rPr>
      </w:pPr>
      <w:r w:rsidRPr="00BE3C78">
        <w:rPr>
          <w:b/>
          <w:bCs/>
          <w:sz w:val="22"/>
          <w:szCs w:val="22"/>
        </w:rPr>
        <w:t>03.02.27</w:t>
      </w:r>
      <w:r w:rsidRPr="00BE3C78">
        <w:rPr>
          <w:sz w:val="22"/>
          <w:szCs w:val="22"/>
        </w:rPr>
        <w:t xml:space="preserve"> — Belfast — </w:t>
      </w:r>
      <w:proofErr w:type="spellStart"/>
      <w:r w:rsidRPr="00BE3C78">
        <w:rPr>
          <w:sz w:val="22"/>
          <w:szCs w:val="22"/>
        </w:rPr>
        <w:t>Waterfront</w:t>
      </w:r>
      <w:proofErr w:type="spellEnd"/>
      <w:r w:rsidRPr="00BE3C78">
        <w:rPr>
          <w:sz w:val="22"/>
          <w:szCs w:val="22"/>
        </w:rPr>
        <w:t xml:space="preserve"> Hall</w:t>
      </w:r>
    </w:p>
    <w:p w14:paraId="6ED400B1" w14:textId="77777777" w:rsidR="00BE3C78" w:rsidRPr="00FD2BA7" w:rsidRDefault="00BE3C78" w:rsidP="00BE3C78">
      <w:pPr>
        <w:spacing w:after="0"/>
        <w:ind w:left="708"/>
        <w:rPr>
          <w:sz w:val="22"/>
          <w:szCs w:val="22"/>
          <w:lang w:val="en-US"/>
        </w:rPr>
      </w:pPr>
      <w:r w:rsidRPr="00FD2BA7">
        <w:rPr>
          <w:b/>
          <w:bCs/>
          <w:sz w:val="22"/>
          <w:szCs w:val="22"/>
          <w:lang w:val="en-US"/>
        </w:rPr>
        <w:lastRenderedPageBreak/>
        <w:t>04.02.27</w:t>
      </w:r>
      <w:r w:rsidRPr="00FD2BA7">
        <w:rPr>
          <w:sz w:val="22"/>
          <w:szCs w:val="22"/>
          <w:lang w:val="en-US"/>
        </w:rPr>
        <w:t xml:space="preserve"> — </w:t>
      </w:r>
      <w:proofErr w:type="spellStart"/>
      <w:r w:rsidRPr="00FD2BA7">
        <w:rPr>
          <w:sz w:val="22"/>
          <w:szCs w:val="22"/>
          <w:lang w:val="en-US"/>
        </w:rPr>
        <w:t>Dublín</w:t>
      </w:r>
      <w:proofErr w:type="spellEnd"/>
      <w:r w:rsidRPr="00FD2BA7">
        <w:rPr>
          <w:sz w:val="22"/>
          <w:szCs w:val="22"/>
          <w:lang w:val="en-US"/>
        </w:rPr>
        <w:t xml:space="preserve"> — Bord </w:t>
      </w:r>
      <w:proofErr w:type="spellStart"/>
      <w:r w:rsidRPr="00FD2BA7">
        <w:rPr>
          <w:sz w:val="22"/>
          <w:szCs w:val="22"/>
          <w:lang w:val="en-US"/>
        </w:rPr>
        <w:t>Gáis</w:t>
      </w:r>
      <w:proofErr w:type="spellEnd"/>
      <w:r w:rsidRPr="00FD2BA7">
        <w:rPr>
          <w:sz w:val="22"/>
          <w:szCs w:val="22"/>
          <w:lang w:val="en-US"/>
        </w:rPr>
        <w:t xml:space="preserve"> Energy Theatre</w:t>
      </w:r>
    </w:p>
    <w:p w14:paraId="562B7BA3" w14:textId="77777777" w:rsidR="00BE3C78" w:rsidRPr="00FD2BA7" w:rsidRDefault="00BE3C78" w:rsidP="00BE3C78">
      <w:pPr>
        <w:spacing w:after="0"/>
        <w:ind w:left="708"/>
        <w:rPr>
          <w:sz w:val="22"/>
          <w:szCs w:val="22"/>
          <w:lang w:val="en-US"/>
        </w:rPr>
      </w:pPr>
      <w:r w:rsidRPr="00FD2BA7">
        <w:rPr>
          <w:b/>
          <w:bCs/>
          <w:sz w:val="22"/>
          <w:szCs w:val="22"/>
          <w:lang w:val="en-US"/>
        </w:rPr>
        <w:t>07.02.27</w:t>
      </w:r>
      <w:r w:rsidRPr="00FD2BA7">
        <w:rPr>
          <w:sz w:val="22"/>
          <w:szCs w:val="22"/>
          <w:lang w:val="en-US"/>
        </w:rPr>
        <w:t xml:space="preserve"> — Newcastle — O2 City Hall</w:t>
      </w:r>
    </w:p>
    <w:p w14:paraId="5D330770" w14:textId="77777777" w:rsidR="00BE3C78" w:rsidRPr="00FD2BA7" w:rsidRDefault="00BE3C78" w:rsidP="00BE3C78">
      <w:pPr>
        <w:spacing w:after="0"/>
        <w:ind w:left="708"/>
        <w:rPr>
          <w:sz w:val="22"/>
          <w:szCs w:val="22"/>
          <w:lang w:val="en-US"/>
        </w:rPr>
      </w:pPr>
      <w:r w:rsidRPr="00FD2BA7">
        <w:rPr>
          <w:b/>
          <w:bCs/>
          <w:sz w:val="22"/>
          <w:szCs w:val="22"/>
          <w:lang w:val="en-US"/>
        </w:rPr>
        <w:t>10.02.27</w:t>
      </w:r>
      <w:r w:rsidRPr="00FD2BA7">
        <w:rPr>
          <w:sz w:val="22"/>
          <w:szCs w:val="22"/>
          <w:lang w:val="en-US"/>
        </w:rPr>
        <w:t xml:space="preserve"> — Brighton — Brighton Dome</w:t>
      </w:r>
    </w:p>
    <w:p w14:paraId="09B12AC2" w14:textId="77777777" w:rsidR="00BE3C78" w:rsidRPr="00FD2BA7" w:rsidRDefault="00BE3C78" w:rsidP="00BE3C78">
      <w:pPr>
        <w:spacing w:after="0"/>
        <w:ind w:left="708"/>
        <w:rPr>
          <w:sz w:val="22"/>
          <w:szCs w:val="22"/>
          <w:lang w:val="en-US"/>
        </w:rPr>
      </w:pPr>
      <w:r w:rsidRPr="00FD2BA7">
        <w:rPr>
          <w:b/>
          <w:bCs/>
          <w:sz w:val="22"/>
          <w:szCs w:val="22"/>
          <w:lang w:val="en-US"/>
        </w:rPr>
        <w:t>13.02.27</w:t>
      </w:r>
      <w:r w:rsidRPr="00FD2BA7">
        <w:rPr>
          <w:sz w:val="22"/>
          <w:szCs w:val="22"/>
          <w:lang w:val="en-US"/>
        </w:rPr>
        <w:t xml:space="preserve"> — </w:t>
      </w:r>
      <w:proofErr w:type="spellStart"/>
      <w:r w:rsidRPr="00FD2BA7">
        <w:rPr>
          <w:sz w:val="22"/>
          <w:szCs w:val="22"/>
          <w:lang w:val="en-US"/>
        </w:rPr>
        <w:t>Mánchester</w:t>
      </w:r>
      <w:proofErr w:type="spellEnd"/>
      <w:r w:rsidRPr="00FD2BA7">
        <w:rPr>
          <w:sz w:val="22"/>
          <w:szCs w:val="22"/>
          <w:lang w:val="en-US"/>
        </w:rPr>
        <w:t xml:space="preserve"> — O2 Apollo</w:t>
      </w:r>
    </w:p>
    <w:p w14:paraId="6CC20A7F" w14:textId="77777777" w:rsidR="00BE3C78" w:rsidRPr="00FD2BA7" w:rsidRDefault="00BE3C78" w:rsidP="00BE3C78">
      <w:pPr>
        <w:spacing w:after="0"/>
        <w:ind w:left="708"/>
        <w:rPr>
          <w:sz w:val="22"/>
          <w:szCs w:val="22"/>
          <w:lang w:val="en-US"/>
        </w:rPr>
      </w:pPr>
      <w:r w:rsidRPr="00FD2BA7">
        <w:rPr>
          <w:b/>
          <w:bCs/>
          <w:sz w:val="22"/>
          <w:szCs w:val="22"/>
          <w:lang w:val="en-US"/>
        </w:rPr>
        <w:t>14.02.27</w:t>
      </w:r>
      <w:r w:rsidRPr="00FD2BA7">
        <w:rPr>
          <w:sz w:val="22"/>
          <w:szCs w:val="22"/>
          <w:lang w:val="en-US"/>
        </w:rPr>
        <w:t xml:space="preserve"> — Cardiff — Wales Millennium Centre</w:t>
      </w:r>
    </w:p>
    <w:p w14:paraId="6B19A8EA" w14:textId="77777777" w:rsidR="00BE3C78" w:rsidRPr="00FD2BA7" w:rsidRDefault="00BE3C78" w:rsidP="00BE3C78">
      <w:pPr>
        <w:spacing w:after="0"/>
        <w:ind w:left="708"/>
        <w:rPr>
          <w:sz w:val="22"/>
          <w:szCs w:val="22"/>
          <w:lang w:val="en-US"/>
        </w:rPr>
      </w:pPr>
      <w:r w:rsidRPr="00FD2BA7">
        <w:rPr>
          <w:b/>
          <w:bCs/>
          <w:sz w:val="22"/>
          <w:szCs w:val="22"/>
          <w:lang w:val="en-US"/>
        </w:rPr>
        <w:t>17.02.27</w:t>
      </w:r>
      <w:r w:rsidRPr="00FD2BA7">
        <w:rPr>
          <w:sz w:val="22"/>
          <w:szCs w:val="22"/>
          <w:lang w:val="en-US"/>
        </w:rPr>
        <w:t xml:space="preserve"> — Glasgow — SEC Armadillo</w:t>
      </w:r>
    </w:p>
    <w:p w14:paraId="5271FFBC" w14:textId="77777777" w:rsidR="00BE3C78" w:rsidRPr="00BE3C78" w:rsidRDefault="00BE3C78" w:rsidP="00BE3C78">
      <w:pPr>
        <w:spacing w:after="0"/>
        <w:ind w:left="708"/>
        <w:rPr>
          <w:sz w:val="22"/>
          <w:szCs w:val="22"/>
        </w:rPr>
      </w:pPr>
      <w:r w:rsidRPr="00BE3C78">
        <w:rPr>
          <w:b/>
          <w:bCs/>
          <w:sz w:val="22"/>
          <w:szCs w:val="22"/>
        </w:rPr>
        <w:t>18.02.27</w:t>
      </w:r>
      <w:r w:rsidRPr="00BE3C78">
        <w:rPr>
          <w:sz w:val="22"/>
          <w:szCs w:val="22"/>
        </w:rPr>
        <w:t xml:space="preserve"> — Mánchester — O2 Apollo</w:t>
      </w:r>
    </w:p>
    <w:p w14:paraId="7A6CAA55" w14:textId="77777777" w:rsidR="00BE3C78" w:rsidRPr="00BE3C78" w:rsidRDefault="00BE3C78" w:rsidP="00BE3C78">
      <w:pPr>
        <w:spacing w:after="0"/>
        <w:ind w:left="708"/>
        <w:rPr>
          <w:sz w:val="22"/>
          <w:szCs w:val="22"/>
        </w:rPr>
      </w:pPr>
      <w:r w:rsidRPr="00BE3C78">
        <w:rPr>
          <w:b/>
          <w:bCs/>
          <w:sz w:val="22"/>
          <w:szCs w:val="22"/>
        </w:rPr>
        <w:t>20.02.27</w:t>
      </w:r>
      <w:r w:rsidRPr="00BE3C78">
        <w:rPr>
          <w:sz w:val="22"/>
          <w:szCs w:val="22"/>
        </w:rPr>
        <w:t xml:space="preserve"> — Londres — </w:t>
      </w:r>
      <w:proofErr w:type="spellStart"/>
      <w:r w:rsidRPr="00BE3C78">
        <w:rPr>
          <w:sz w:val="22"/>
          <w:szCs w:val="22"/>
        </w:rPr>
        <w:t>Eventim</w:t>
      </w:r>
      <w:proofErr w:type="spellEnd"/>
      <w:r w:rsidRPr="00BE3C78">
        <w:rPr>
          <w:sz w:val="22"/>
          <w:szCs w:val="22"/>
        </w:rPr>
        <w:t xml:space="preserve"> Apollo</w:t>
      </w:r>
    </w:p>
    <w:p w14:paraId="35CF7352" w14:textId="77777777" w:rsidR="00BE3C78" w:rsidRPr="00BE3C78" w:rsidRDefault="00BE3C78" w:rsidP="00BE3C78">
      <w:pPr>
        <w:spacing w:after="0"/>
        <w:ind w:left="708"/>
        <w:rPr>
          <w:sz w:val="22"/>
          <w:szCs w:val="22"/>
        </w:rPr>
      </w:pPr>
      <w:r w:rsidRPr="00BE3C78">
        <w:rPr>
          <w:b/>
          <w:bCs/>
          <w:sz w:val="22"/>
          <w:szCs w:val="22"/>
        </w:rPr>
        <w:t>21.02.27</w:t>
      </w:r>
      <w:r w:rsidRPr="00BE3C78">
        <w:rPr>
          <w:sz w:val="22"/>
          <w:szCs w:val="22"/>
        </w:rPr>
        <w:t xml:space="preserve"> — Londres — </w:t>
      </w:r>
      <w:proofErr w:type="spellStart"/>
      <w:r w:rsidRPr="00BE3C78">
        <w:rPr>
          <w:sz w:val="22"/>
          <w:szCs w:val="22"/>
        </w:rPr>
        <w:t>Eventim</w:t>
      </w:r>
      <w:proofErr w:type="spellEnd"/>
      <w:r w:rsidRPr="00BE3C78">
        <w:rPr>
          <w:sz w:val="22"/>
          <w:szCs w:val="22"/>
        </w:rPr>
        <w:t xml:space="preserve"> Apollo</w:t>
      </w:r>
    </w:p>
    <w:p w14:paraId="5859DADD" w14:textId="77777777" w:rsidR="00BE3C78" w:rsidRDefault="00BE3C78" w:rsidP="00BE3C78">
      <w:pPr>
        <w:spacing w:after="0"/>
        <w:rPr>
          <w:sz w:val="22"/>
          <w:szCs w:val="22"/>
        </w:rPr>
      </w:pPr>
    </w:p>
    <w:p w14:paraId="22D3191D" w14:textId="77777777" w:rsidR="00761557" w:rsidRDefault="00761557" w:rsidP="00761557">
      <w:pPr>
        <w:pStyle w:val="BodyA"/>
        <w:spacing w:before="240" w:after="120"/>
        <w:jc w:val="center"/>
        <w:rPr>
          <w:rStyle w:val="None"/>
          <w:rFonts w:ascii="Aptos Display Bold" w:eastAsia="Aptos Display Bold" w:hAnsi="Aptos Display Bold" w:cs="Aptos Display Bold"/>
        </w:rPr>
      </w:pPr>
      <w:r>
        <w:rPr>
          <w:rStyle w:val="None"/>
          <w:rFonts w:ascii="Aptos Display Bold" w:hAnsi="Aptos Display Bold"/>
        </w:rPr>
        <w:t>Conoce más sobre este y otros conciertos en:</w:t>
      </w:r>
    </w:p>
    <w:p w14:paraId="1777231D" w14:textId="77777777" w:rsidR="00761557" w:rsidRDefault="00761557" w:rsidP="00761557">
      <w:pPr>
        <w:pStyle w:val="BodyA"/>
        <w:spacing w:before="240" w:after="0"/>
        <w:jc w:val="center"/>
        <w:rPr>
          <w:rStyle w:val="None"/>
          <w:rFonts w:ascii="Aptos Display Bold" w:eastAsia="Aptos Display Bold" w:hAnsi="Aptos Display Bold" w:cs="Aptos Display Bold"/>
        </w:rPr>
      </w:pPr>
      <w:hyperlink r:id="rId9" w:history="1">
        <w:r>
          <w:rPr>
            <w:rStyle w:val="Hyperlink1"/>
          </w:rPr>
          <w:t>www.ocesa.com.mx</w:t>
        </w:r>
      </w:hyperlink>
      <w:r>
        <w:rPr>
          <w:rStyle w:val="None"/>
          <w:rFonts w:ascii="Aptos Display Bold" w:hAnsi="Aptos Display Bold"/>
        </w:rPr>
        <w:t xml:space="preserve"> </w:t>
      </w:r>
    </w:p>
    <w:p w14:paraId="508ABE24" w14:textId="77777777" w:rsidR="00761557" w:rsidRDefault="00761557" w:rsidP="00761557">
      <w:pPr>
        <w:pStyle w:val="BodyA"/>
        <w:spacing w:after="0"/>
        <w:jc w:val="center"/>
        <w:rPr>
          <w:rStyle w:val="None"/>
          <w:rFonts w:ascii="Aptos Display Bold" w:eastAsia="Aptos Display Bold" w:hAnsi="Aptos Display Bold" w:cs="Aptos Display Bold"/>
        </w:rPr>
      </w:pPr>
      <w:hyperlink r:id="rId10" w:history="1">
        <w:r>
          <w:rPr>
            <w:rStyle w:val="Hyperlink1"/>
          </w:rPr>
          <w:t>www.facebook.com/ocesamx</w:t>
        </w:r>
      </w:hyperlink>
      <w:r>
        <w:rPr>
          <w:rStyle w:val="None"/>
          <w:rFonts w:ascii="Aptos Display Bold" w:hAnsi="Aptos Display Bold"/>
        </w:rPr>
        <w:t xml:space="preserve"> </w:t>
      </w:r>
    </w:p>
    <w:p w14:paraId="75AD442A" w14:textId="77777777" w:rsidR="00761557" w:rsidRDefault="00761557" w:rsidP="00761557">
      <w:pPr>
        <w:pStyle w:val="BodyA"/>
        <w:spacing w:after="0"/>
        <w:jc w:val="center"/>
        <w:rPr>
          <w:rStyle w:val="None"/>
          <w:rFonts w:ascii="Aptos Display Bold" w:eastAsia="Aptos Display Bold" w:hAnsi="Aptos Display Bold" w:cs="Aptos Display Bold"/>
        </w:rPr>
      </w:pPr>
      <w:hyperlink r:id="rId11" w:history="1">
        <w:r>
          <w:rPr>
            <w:rStyle w:val="Hyperlink1"/>
          </w:rPr>
          <w:t>www.x.com/ocesa_total</w:t>
        </w:r>
      </w:hyperlink>
      <w:r>
        <w:rPr>
          <w:rStyle w:val="None"/>
          <w:rFonts w:ascii="Aptos Display Bold" w:hAnsi="Aptos Display Bold"/>
        </w:rPr>
        <w:t xml:space="preserve"> </w:t>
      </w:r>
    </w:p>
    <w:p w14:paraId="131CFE57" w14:textId="77777777" w:rsidR="00761557" w:rsidRDefault="00761557" w:rsidP="00761557">
      <w:pPr>
        <w:pStyle w:val="BodyA"/>
        <w:spacing w:after="0"/>
        <w:jc w:val="center"/>
        <w:rPr>
          <w:rStyle w:val="None"/>
          <w:rFonts w:ascii="Aptos Display Bold" w:eastAsia="Aptos Display Bold" w:hAnsi="Aptos Display Bold" w:cs="Aptos Display Bold"/>
        </w:rPr>
      </w:pPr>
      <w:hyperlink r:id="rId12" w:history="1">
        <w:r>
          <w:rPr>
            <w:rStyle w:val="Hyperlink1"/>
          </w:rPr>
          <w:t>www.instagram.com/ocesa</w:t>
        </w:r>
      </w:hyperlink>
      <w:r>
        <w:rPr>
          <w:rStyle w:val="None"/>
          <w:rFonts w:ascii="Aptos Display Bold" w:hAnsi="Aptos Display Bold"/>
        </w:rPr>
        <w:t xml:space="preserve"> </w:t>
      </w:r>
    </w:p>
    <w:p w14:paraId="61700DED" w14:textId="5A56057A" w:rsidR="00761557" w:rsidRPr="00BE3C78" w:rsidRDefault="00761557" w:rsidP="00761557">
      <w:pPr>
        <w:spacing w:after="0"/>
        <w:jc w:val="center"/>
        <w:rPr>
          <w:sz w:val="22"/>
          <w:szCs w:val="22"/>
        </w:rPr>
      </w:pPr>
      <w:hyperlink r:id="rId13" w:history="1">
        <w:r>
          <w:rPr>
            <w:rStyle w:val="Hyperlink1"/>
          </w:rPr>
          <w:t>www.tiktok.com/@ocesamx</w:t>
        </w:r>
      </w:hyperlink>
    </w:p>
    <w:sectPr w:rsidR="00761557" w:rsidRPr="00BE3C7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Bold">
    <w:altName w:val="Aptos Display"/>
    <w:charset w:val="00"/>
    <w:family w:val="roman"/>
    <w:pitch w:val="default"/>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713"/>
    <w:multiLevelType w:val="multilevel"/>
    <w:tmpl w:val="2BBC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B5A13"/>
    <w:multiLevelType w:val="multilevel"/>
    <w:tmpl w:val="96245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9A568A"/>
    <w:multiLevelType w:val="multilevel"/>
    <w:tmpl w:val="42F6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CE6DE1"/>
    <w:multiLevelType w:val="multilevel"/>
    <w:tmpl w:val="39E2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D951EE"/>
    <w:multiLevelType w:val="multilevel"/>
    <w:tmpl w:val="E18E8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5F76C7"/>
    <w:multiLevelType w:val="multilevel"/>
    <w:tmpl w:val="0F78B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895C51"/>
    <w:multiLevelType w:val="multilevel"/>
    <w:tmpl w:val="A63E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587E46"/>
    <w:multiLevelType w:val="hybridMultilevel"/>
    <w:tmpl w:val="1A5238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7C95C57"/>
    <w:multiLevelType w:val="multilevel"/>
    <w:tmpl w:val="58FC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8227378">
    <w:abstractNumId w:val="2"/>
  </w:num>
  <w:num w:numId="2" w16cid:durableId="1407727435">
    <w:abstractNumId w:val="3"/>
  </w:num>
  <w:num w:numId="3" w16cid:durableId="2087604667">
    <w:abstractNumId w:val="0"/>
  </w:num>
  <w:num w:numId="4" w16cid:durableId="363599923">
    <w:abstractNumId w:val="5"/>
  </w:num>
  <w:num w:numId="5" w16cid:durableId="151532785">
    <w:abstractNumId w:val="1"/>
  </w:num>
  <w:num w:numId="6" w16cid:durableId="154222100">
    <w:abstractNumId w:val="4"/>
  </w:num>
  <w:num w:numId="7" w16cid:durableId="1862620107">
    <w:abstractNumId w:val="6"/>
  </w:num>
  <w:num w:numId="8" w16cid:durableId="2120181701">
    <w:abstractNumId w:val="8"/>
  </w:num>
  <w:num w:numId="9" w16cid:durableId="20645267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A84"/>
    <w:rsid w:val="000A1299"/>
    <w:rsid w:val="00197FD2"/>
    <w:rsid w:val="001A4A03"/>
    <w:rsid w:val="002A1348"/>
    <w:rsid w:val="002E1FFD"/>
    <w:rsid w:val="00546548"/>
    <w:rsid w:val="0070159B"/>
    <w:rsid w:val="00761557"/>
    <w:rsid w:val="00822A84"/>
    <w:rsid w:val="00AA2958"/>
    <w:rsid w:val="00BA66E7"/>
    <w:rsid w:val="00BE3C78"/>
    <w:rsid w:val="00C44E50"/>
    <w:rsid w:val="00E312B3"/>
    <w:rsid w:val="00E776EA"/>
    <w:rsid w:val="00EA344D"/>
    <w:rsid w:val="00F1675A"/>
    <w:rsid w:val="00FD2BA7"/>
    <w:rsid w:val="00FE509D"/>
    <w:rsid w:val="05E2195E"/>
    <w:rsid w:val="0F9C7B85"/>
    <w:rsid w:val="27778D9D"/>
    <w:rsid w:val="3B175554"/>
    <w:rsid w:val="3BD515ED"/>
    <w:rsid w:val="3C94D881"/>
    <w:rsid w:val="3C9FBAC0"/>
    <w:rsid w:val="4685B217"/>
    <w:rsid w:val="5181ED28"/>
    <w:rsid w:val="5F3356F3"/>
    <w:rsid w:val="668C69F9"/>
    <w:rsid w:val="6F6955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22DB5"/>
  <w15:chartTrackingRefBased/>
  <w15:docId w15:val="{656888DE-EBE3-4E31-B76C-419A306A6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22A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22A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22A8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22A8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22A8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22A8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22A8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22A8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22A8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22A8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22A8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22A8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22A8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22A8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22A8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22A8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22A8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22A84"/>
    <w:rPr>
      <w:rFonts w:eastAsiaTheme="majorEastAsia" w:cstheme="majorBidi"/>
      <w:color w:val="272727" w:themeColor="text1" w:themeTint="D8"/>
    </w:rPr>
  </w:style>
  <w:style w:type="paragraph" w:styleId="Ttulo">
    <w:name w:val="Title"/>
    <w:basedOn w:val="Normal"/>
    <w:next w:val="Normal"/>
    <w:link w:val="TtuloCar"/>
    <w:uiPriority w:val="10"/>
    <w:qFormat/>
    <w:rsid w:val="00822A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22A8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22A8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22A8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22A84"/>
    <w:pPr>
      <w:spacing w:before="160"/>
      <w:jc w:val="center"/>
    </w:pPr>
    <w:rPr>
      <w:i/>
      <w:iCs/>
      <w:color w:val="404040" w:themeColor="text1" w:themeTint="BF"/>
    </w:rPr>
  </w:style>
  <w:style w:type="character" w:customStyle="1" w:styleId="CitaCar">
    <w:name w:val="Cita Car"/>
    <w:basedOn w:val="Fuentedeprrafopredeter"/>
    <w:link w:val="Cita"/>
    <w:uiPriority w:val="29"/>
    <w:rsid w:val="00822A84"/>
    <w:rPr>
      <w:i/>
      <w:iCs/>
      <w:color w:val="404040" w:themeColor="text1" w:themeTint="BF"/>
    </w:rPr>
  </w:style>
  <w:style w:type="paragraph" w:styleId="Prrafodelista">
    <w:name w:val="List Paragraph"/>
    <w:basedOn w:val="Normal"/>
    <w:uiPriority w:val="34"/>
    <w:qFormat/>
    <w:rsid w:val="00822A84"/>
    <w:pPr>
      <w:ind w:left="720"/>
      <w:contextualSpacing/>
    </w:pPr>
  </w:style>
  <w:style w:type="character" w:styleId="nfasisintenso">
    <w:name w:val="Intense Emphasis"/>
    <w:basedOn w:val="Fuentedeprrafopredeter"/>
    <w:uiPriority w:val="21"/>
    <w:qFormat/>
    <w:rsid w:val="00822A84"/>
    <w:rPr>
      <w:i/>
      <w:iCs/>
      <w:color w:val="0F4761" w:themeColor="accent1" w:themeShade="BF"/>
    </w:rPr>
  </w:style>
  <w:style w:type="paragraph" w:styleId="Citadestacada">
    <w:name w:val="Intense Quote"/>
    <w:basedOn w:val="Normal"/>
    <w:next w:val="Normal"/>
    <w:link w:val="CitadestacadaCar"/>
    <w:uiPriority w:val="30"/>
    <w:qFormat/>
    <w:rsid w:val="00822A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22A84"/>
    <w:rPr>
      <w:i/>
      <w:iCs/>
      <w:color w:val="0F4761" w:themeColor="accent1" w:themeShade="BF"/>
    </w:rPr>
  </w:style>
  <w:style w:type="character" w:styleId="Referenciaintensa">
    <w:name w:val="Intense Reference"/>
    <w:basedOn w:val="Fuentedeprrafopredeter"/>
    <w:uiPriority w:val="32"/>
    <w:qFormat/>
    <w:rsid w:val="00822A84"/>
    <w:rPr>
      <w:b/>
      <w:bCs/>
      <w:smallCaps/>
      <w:color w:val="0F4761" w:themeColor="accent1" w:themeShade="BF"/>
      <w:spacing w:val="5"/>
    </w:rPr>
  </w:style>
  <w:style w:type="character" w:styleId="Hipervnculo">
    <w:name w:val="Hyperlink"/>
    <w:basedOn w:val="Fuentedeprrafopredeter"/>
    <w:uiPriority w:val="99"/>
    <w:unhideWhenUsed/>
    <w:rsid w:val="00BE3C78"/>
    <w:rPr>
      <w:color w:val="467886" w:themeColor="hyperlink"/>
      <w:u w:val="single"/>
    </w:rPr>
  </w:style>
  <w:style w:type="character" w:styleId="Mencinsinresolver">
    <w:name w:val="Unresolved Mention"/>
    <w:basedOn w:val="Fuentedeprrafopredeter"/>
    <w:uiPriority w:val="99"/>
    <w:semiHidden/>
    <w:unhideWhenUsed/>
    <w:rsid w:val="00BE3C78"/>
    <w:rPr>
      <w:color w:val="605E5C"/>
      <w:shd w:val="clear" w:color="auto" w:fill="E1DFDD"/>
    </w:rPr>
  </w:style>
  <w:style w:type="paragraph" w:customStyle="1" w:styleId="BodyA">
    <w:name w:val="Body A"/>
    <w:rsid w:val="00761557"/>
    <w:pPr>
      <w:pBdr>
        <w:top w:val="nil"/>
        <w:left w:val="nil"/>
        <w:bottom w:val="nil"/>
        <w:right w:val="nil"/>
        <w:between w:val="nil"/>
        <w:bar w:val="nil"/>
      </w:pBdr>
    </w:pPr>
    <w:rPr>
      <w:rFonts w:ascii="Aptos" w:eastAsia="Arial Unicode MS" w:hAnsi="Aptos" w:cs="Arial Unicode MS"/>
      <w:color w:val="000000"/>
      <w:u w:color="000000"/>
      <w:bdr w:val="nil"/>
      <w:lang w:val="es-ES_tradnl" w:eastAsia="es-MX"/>
      <w14:textOutline w14:w="12700" w14:cap="flat" w14:cmpd="sng" w14:algn="ctr">
        <w14:noFill/>
        <w14:prstDash w14:val="solid"/>
        <w14:miter w14:lim="400000"/>
      </w14:textOutline>
      <w14:ligatures w14:val="none"/>
    </w:rPr>
  </w:style>
  <w:style w:type="character" w:customStyle="1" w:styleId="None">
    <w:name w:val="None"/>
    <w:rsid w:val="00761557"/>
  </w:style>
  <w:style w:type="character" w:customStyle="1" w:styleId="Hyperlink1">
    <w:name w:val="Hyperlink.1"/>
    <w:basedOn w:val="None"/>
    <w:rsid w:val="00761557"/>
    <w:rPr>
      <w:rFonts w:ascii="Aptos Display Bold" w:eastAsia="Aptos Display Bold" w:hAnsi="Aptos Display Bold" w:cs="Aptos Display Bold"/>
      <w:outline w:val="0"/>
      <w:color w:val="467886"/>
      <w:u w:val="single" w:color="46788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o/l27lxs0zwtni8j1wbojux/AGHJYhohf_CF1B_8lGFN1ug?rlkey=cfspuvvo6zwarasrj1s41kzem&amp;st=tr6x1zte&amp;dl=0" TargetMode="External"/><Relationship Id="rId13" Type="http://schemas.openxmlformats.org/officeDocument/2006/relationships/hyperlink" Target="http://www.tiktok.com/@ocesamx" TargetMode="External"/><Relationship Id="rId3" Type="http://schemas.openxmlformats.org/officeDocument/2006/relationships/settings" Target="settings.xml"/><Relationship Id="rId7" Type="http://schemas.openxmlformats.org/officeDocument/2006/relationships/hyperlink" Target="http://www.ticketmaster.com.mx" TargetMode="External"/><Relationship Id="rId12" Type="http://schemas.openxmlformats.org/officeDocument/2006/relationships/hyperlink" Target="http://www.instagram.com/oce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x.com/ocesa_total"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facebook.com/ocesamx" TargetMode="External"/><Relationship Id="rId4" Type="http://schemas.openxmlformats.org/officeDocument/2006/relationships/webSettings" Target="webSettings.xml"/><Relationship Id="rId9" Type="http://schemas.openxmlformats.org/officeDocument/2006/relationships/hyperlink" Target="http://www.ocesa.com.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1141</Words>
  <Characters>6278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Carlos Arturo Ruiz Rodríguez</cp:lastModifiedBy>
  <cp:revision>4</cp:revision>
  <dcterms:created xsi:type="dcterms:W3CDTF">2026-06-24T17:45:00Z</dcterms:created>
  <dcterms:modified xsi:type="dcterms:W3CDTF">2026-06-24T20:08:00Z</dcterms:modified>
</cp:coreProperties>
</file>