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61FB8" w14:textId="2EA9D9FC" w:rsidR="00855300" w:rsidRPr="006F73CF" w:rsidRDefault="002D710F" w:rsidP="00EE534D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32"/>
          <w:szCs w:val="32"/>
          <w:lang w:val="pt-PT"/>
        </w:rPr>
      </w:pPr>
      <w:r w:rsidRPr="006F73CF">
        <w:rPr>
          <w:rFonts w:ascii="Calibri" w:hAnsi="Calibri" w:cs="Calibri"/>
          <w:b/>
          <w:bCs/>
          <w:color w:val="000000"/>
          <w:sz w:val="32"/>
          <w:szCs w:val="32"/>
          <w:lang w:val="pt-PT"/>
        </w:rPr>
        <w:t>PREPARE-SE</w:t>
      </w:r>
      <w:r w:rsidR="00EF5A5A" w:rsidRPr="006F73CF">
        <w:rPr>
          <w:rFonts w:ascii="Calibri" w:hAnsi="Calibri" w:cs="Calibri"/>
          <w:b/>
          <w:bCs/>
          <w:color w:val="000000"/>
          <w:sz w:val="32"/>
          <w:szCs w:val="32"/>
          <w:lang w:val="pt-PT"/>
        </w:rPr>
        <w:t xml:space="preserve"> </w:t>
      </w:r>
      <w:r w:rsidR="002577D9">
        <w:rPr>
          <w:rFonts w:ascii="Calibri" w:hAnsi="Calibri" w:cs="Calibri"/>
          <w:b/>
          <w:bCs/>
          <w:color w:val="000000"/>
          <w:sz w:val="32"/>
          <w:szCs w:val="32"/>
          <w:lang w:val="pt-PT"/>
        </w:rPr>
        <w:t>“</w:t>
      </w:r>
      <w:r w:rsidR="006F73CF" w:rsidRPr="002577D9">
        <w:rPr>
          <w:rFonts w:ascii="Calibri" w:hAnsi="Calibri" w:cs="Calibri"/>
          <w:b/>
          <w:bCs/>
          <w:color w:val="000000"/>
          <w:sz w:val="32"/>
          <w:szCs w:val="32"/>
          <w:lang w:val="pt-PT"/>
        </w:rPr>
        <w:t>O DIABO VESTE</w:t>
      </w:r>
      <w:r w:rsidR="00EF5A5A" w:rsidRPr="002577D9">
        <w:rPr>
          <w:rFonts w:ascii="Calibri" w:hAnsi="Calibri" w:cs="Calibri"/>
          <w:b/>
          <w:bCs/>
          <w:color w:val="000000"/>
          <w:sz w:val="32"/>
          <w:szCs w:val="32"/>
          <w:lang w:val="pt-PT"/>
        </w:rPr>
        <w:t xml:space="preserve"> PRADA 2</w:t>
      </w:r>
      <w:r w:rsidR="002577D9">
        <w:rPr>
          <w:rFonts w:ascii="Calibri" w:hAnsi="Calibri" w:cs="Calibri"/>
          <w:b/>
          <w:bCs/>
          <w:color w:val="000000"/>
          <w:sz w:val="32"/>
          <w:szCs w:val="32"/>
          <w:lang w:val="pt-PT"/>
        </w:rPr>
        <w:t>”</w:t>
      </w:r>
    </w:p>
    <w:p w14:paraId="7036CED5" w14:textId="2D008B20" w:rsidR="002E1ABF" w:rsidRPr="002D710F" w:rsidRDefault="002D710F" w:rsidP="00855300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32"/>
          <w:szCs w:val="32"/>
          <w:lang w:val="pt-PT"/>
        </w:rPr>
      </w:pPr>
      <w:r w:rsidRPr="002D710F">
        <w:rPr>
          <w:rFonts w:ascii="Calibri" w:hAnsi="Calibri" w:cs="Calibri"/>
          <w:b/>
          <w:bCs/>
          <w:color w:val="000000"/>
          <w:sz w:val="32"/>
          <w:szCs w:val="32"/>
          <w:lang w:val="pt-PT"/>
        </w:rPr>
        <w:t>DISPONÍVEL NO</w:t>
      </w:r>
      <w:r w:rsidR="00855300" w:rsidRPr="002D710F">
        <w:rPr>
          <w:rFonts w:ascii="Calibri" w:hAnsi="Calibri" w:cs="Calibri"/>
          <w:b/>
          <w:bCs/>
          <w:color w:val="000000"/>
          <w:sz w:val="32"/>
          <w:szCs w:val="32"/>
          <w:lang w:val="pt-PT"/>
        </w:rPr>
        <w:t xml:space="preserve"> DISNEY+ </w:t>
      </w:r>
      <w:r w:rsidRPr="002D710F">
        <w:rPr>
          <w:rFonts w:ascii="Calibri" w:hAnsi="Calibri" w:cs="Calibri"/>
          <w:b/>
          <w:bCs/>
          <w:color w:val="000000"/>
          <w:sz w:val="32"/>
          <w:szCs w:val="32"/>
          <w:lang w:val="pt-PT"/>
        </w:rPr>
        <w:t>A</w:t>
      </w:r>
      <w:r w:rsidR="00855300" w:rsidRPr="002D710F">
        <w:rPr>
          <w:rFonts w:ascii="Calibri" w:hAnsi="Calibri" w:cs="Calibri"/>
          <w:b/>
          <w:bCs/>
          <w:color w:val="000000"/>
          <w:sz w:val="32"/>
          <w:szCs w:val="32"/>
          <w:lang w:val="pt-PT"/>
        </w:rPr>
        <w:t xml:space="preserve"> 29</w:t>
      </w:r>
      <w:r>
        <w:rPr>
          <w:rFonts w:ascii="Calibri" w:hAnsi="Calibri" w:cs="Calibri"/>
          <w:b/>
          <w:bCs/>
          <w:color w:val="000000"/>
          <w:sz w:val="32"/>
          <w:szCs w:val="32"/>
          <w:lang w:val="pt-PT"/>
        </w:rPr>
        <w:t xml:space="preserve"> DE JULHO</w:t>
      </w:r>
    </w:p>
    <w:p w14:paraId="5C2052F6" w14:textId="77777777" w:rsidR="00BD71B4" w:rsidRPr="002D710F" w:rsidRDefault="00BD71B4" w:rsidP="0085270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lang w:val="pt-PT"/>
        </w:rPr>
      </w:pPr>
    </w:p>
    <w:p w14:paraId="07609B4E" w14:textId="13F55D1C" w:rsidR="00EF5A5A" w:rsidRDefault="006F73CF" w:rsidP="00EF5A5A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14:ligatures w14:val="standardContextual"/>
        </w:rPr>
        <w:drawing>
          <wp:inline distT="0" distB="0" distL="0" distR="0" wp14:anchorId="4701BC22" wp14:editId="032E1C09">
            <wp:extent cx="5943600" cy="3343275"/>
            <wp:effectExtent l="0" t="0" r="0" b="9525"/>
            <wp:docPr id="1852201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20152" name="Picture 18522015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25AFD" w14:textId="77777777" w:rsidR="005831FE" w:rsidRDefault="005831FE" w:rsidP="004E419A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51D6ABBA" w14:textId="0E272D5D" w:rsidR="004E32A2" w:rsidRPr="002577D9" w:rsidRDefault="00671F80" w:rsidP="000D2335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32"/>
          <w:szCs w:val="32"/>
          <w:lang w:val="pt-PT"/>
        </w:rPr>
      </w:pPr>
      <w:r w:rsidRPr="002577D9">
        <w:rPr>
          <w:rFonts w:ascii="Calibri" w:hAnsi="Calibri" w:cs="Calibri"/>
          <w:b/>
          <w:bCs/>
          <w:color w:val="000000"/>
          <w:sz w:val="32"/>
          <w:szCs w:val="32"/>
          <w:lang w:val="pt-PT"/>
        </w:rPr>
        <w:t>“</w:t>
      </w:r>
      <w:r w:rsidR="003B14D9" w:rsidRPr="002577D9">
        <w:rPr>
          <w:rFonts w:ascii="Calibri" w:hAnsi="Calibri" w:cs="Calibri"/>
          <w:b/>
          <w:bCs/>
          <w:color w:val="000000"/>
          <w:sz w:val="32"/>
          <w:szCs w:val="32"/>
          <w:lang w:val="pt-PT"/>
        </w:rPr>
        <w:t>INTELIGENTE</w:t>
      </w:r>
      <w:r w:rsidRPr="002577D9">
        <w:rPr>
          <w:rFonts w:ascii="Calibri" w:hAnsi="Calibri" w:cs="Calibri"/>
          <w:b/>
          <w:bCs/>
          <w:color w:val="000000"/>
          <w:sz w:val="32"/>
          <w:szCs w:val="32"/>
          <w:lang w:val="pt-PT"/>
        </w:rPr>
        <w:t xml:space="preserve"> </w:t>
      </w:r>
      <w:r w:rsidR="003B14D9" w:rsidRPr="002577D9">
        <w:rPr>
          <w:rFonts w:ascii="Calibri" w:hAnsi="Calibri" w:cs="Calibri"/>
          <w:b/>
          <w:bCs/>
          <w:color w:val="000000"/>
          <w:sz w:val="32"/>
          <w:szCs w:val="32"/>
          <w:lang w:val="pt-PT"/>
        </w:rPr>
        <w:t>E</w:t>
      </w:r>
      <w:r w:rsidRPr="002577D9">
        <w:rPr>
          <w:rFonts w:ascii="Calibri" w:hAnsi="Calibri" w:cs="Calibri"/>
          <w:b/>
          <w:bCs/>
          <w:color w:val="000000"/>
          <w:sz w:val="32"/>
          <w:szCs w:val="32"/>
          <w:lang w:val="pt-PT"/>
        </w:rPr>
        <w:t xml:space="preserve"> </w:t>
      </w:r>
      <w:r w:rsidR="003B14D9" w:rsidRPr="002577D9">
        <w:rPr>
          <w:rFonts w:ascii="Calibri" w:hAnsi="Calibri" w:cs="Calibri"/>
          <w:b/>
          <w:bCs/>
          <w:color w:val="000000"/>
          <w:sz w:val="32"/>
          <w:szCs w:val="32"/>
          <w:lang w:val="pt-PT"/>
        </w:rPr>
        <w:t>ENGENHOSO</w:t>
      </w:r>
      <w:r w:rsidRPr="002577D9">
        <w:rPr>
          <w:rFonts w:ascii="Calibri" w:hAnsi="Calibri" w:cs="Calibri"/>
          <w:b/>
          <w:bCs/>
          <w:color w:val="000000"/>
          <w:sz w:val="32"/>
          <w:szCs w:val="32"/>
          <w:lang w:val="pt-PT"/>
        </w:rPr>
        <w:t>”</w:t>
      </w:r>
    </w:p>
    <w:p w14:paraId="655EE463" w14:textId="4E1F3BE0" w:rsidR="004E419A" w:rsidRPr="002577D9" w:rsidRDefault="004E419A" w:rsidP="000D2335">
      <w:pPr>
        <w:spacing w:after="0" w:line="240" w:lineRule="auto"/>
        <w:jc w:val="center"/>
        <w:rPr>
          <w:rFonts w:ascii="Calibri" w:hAnsi="Calibri" w:cs="Calibri"/>
          <w:iCs/>
          <w:color w:val="000000" w:themeColor="text1"/>
          <w:sz w:val="32"/>
          <w:szCs w:val="32"/>
          <w:lang w:val="pt-PT"/>
        </w:rPr>
      </w:pPr>
      <w:r w:rsidRPr="002577D9">
        <w:rPr>
          <w:rFonts w:ascii="Calibri" w:hAnsi="Calibri" w:cs="Calibri"/>
          <w:b/>
          <w:bCs/>
          <w:iCs/>
          <w:caps/>
          <w:color w:val="000000" w:themeColor="text1"/>
          <w:sz w:val="32"/>
          <w:szCs w:val="32"/>
          <w:lang w:val="pt-PT"/>
        </w:rPr>
        <w:t xml:space="preserve">– </w:t>
      </w:r>
      <w:r w:rsidRPr="002577D9">
        <w:rPr>
          <w:rFonts w:ascii="Calibri" w:hAnsi="Calibri" w:cs="Calibri"/>
          <w:iCs/>
          <w:color w:val="000000" w:themeColor="text1"/>
          <w:sz w:val="32"/>
          <w:szCs w:val="32"/>
          <w:lang w:val="pt-PT"/>
        </w:rPr>
        <w:t>Tony Bravo</w:t>
      </w:r>
      <w:r w:rsidR="005831FE" w:rsidRPr="002577D9">
        <w:rPr>
          <w:rFonts w:ascii="Calibri" w:hAnsi="Calibri" w:cs="Calibri"/>
          <w:iCs/>
          <w:color w:val="000000" w:themeColor="text1"/>
          <w:sz w:val="32"/>
          <w:szCs w:val="32"/>
          <w:lang w:val="pt-PT"/>
        </w:rPr>
        <w:t>, SAN FRANCISCO CHRONICLE</w:t>
      </w:r>
    </w:p>
    <w:p w14:paraId="37F2C616" w14:textId="77777777" w:rsidR="00BF3DEF" w:rsidRPr="002577D9" w:rsidRDefault="00BF3DEF" w:rsidP="006D4227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  <w:u w:val="single"/>
          <w:lang w:val="pt-PT"/>
        </w:rPr>
      </w:pPr>
    </w:p>
    <w:p w14:paraId="1DF713AD" w14:textId="34FB98D5" w:rsidR="006D4227" w:rsidRDefault="007055BD" w:rsidP="004E114B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  <w:lang w:val="pt-PT"/>
        </w:rPr>
      </w:pPr>
      <w:r w:rsidRPr="007055BD">
        <w:rPr>
          <w:rFonts w:ascii="Calibri" w:hAnsi="Calibri" w:cs="Calibri"/>
          <w:color w:val="000000"/>
          <w:sz w:val="22"/>
          <w:szCs w:val="22"/>
          <w:lang w:val="pt-PT"/>
        </w:rPr>
        <w:t>V</w:t>
      </w:r>
      <w:r>
        <w:rPr>
          <w:rFonts w:ascii="Calibri" w:hAnsi="Calibri" w:cs="Calibri"/>
          <w:color w:val="000000"/>
          <w:sz w:val="22"/>
          <w:szCs w:val="22"/>
          <w:lang w:val="pt-PT"/>
        </w:rPr>
        <w:t xml:space="preserve">eja as imagens </w:t>
      </w:r>
      <w:r>
        <w:fldChar w:fldCharType="begin"/>
      </w:r>
      <w:r w:rsidRPr="00691C6F">
        <w:rPr>
          <w:lang w:val="pt-PT"/>
        </w:rPr>
        <w:instrText>HYPERLINK "https://dam.gettyimages.com/s/kwx4hrwwrkkfvf6qnkkf9h"</w:instrText>
      </w:r>
      <w:r>
        <w:fldChar w:fldCharType="separate"/>
      </w:r>
      <w:r w:rsidRPr="007055BD">
        <w:rPr>
          <w:rStyle w:val="Hiperligao"/>
          <w:rFonts w:ascii="Calibri" w:hAnsi="Calibri" w:cs="Calibri"/>
          <w:sz w:val="22"/>
          <w:szCs w:val="22"/>
          <w:lang w:val="pt-PT"/>
        </w:rPr>
        <w:t>AQUI</w:t>
      </w:r>
      <w:r>
        <w:fldChar w:fldCharType="end"/>
      </w:r>
    </w:p>
    <w:p w14:paraId="53ECD585" w14:textId="77777777" w:rsidR="007055BD" w:rsidRPr="007055BD" w:rsidRDefault="007055BD" w:rsidP="004E114B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  <w:lang w:val="pt-PT"/>
        </w:rPr>
      </w:pPr>
    </w:p>
    <w:p w14:paraId="0FF2032B" w14:textId="0389E67F" w:rsidR="00621814" w:rsidRPr="00FA5FD7" w:rsidRDefault="00ED5418" w:rsidP="00621814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212121"/>
          <w:lang w:val="pt-PT"/>
        </w:rPr>
      </w:pPr>
      <w:r w:rsidRPr="003B14D9">
        <w:rPr>
          <w:rFonts w:ascii="Calibri" w:hAnsi="Calibri" w:cs="Calibri"/>
          <w:b/>
          <w:bCs/>
          <w:color w:val="000000"/>
          <w:lang w:val="pt-PT"/>
        </w:rPr>
        <w:t>LISBOA,</w:t>
      </w:r>
      <w:r w:rsidR="00EF5A5A" w:rsidRPr="003B14D9">
        <w:rPr>
          <w:rFonts w:ascii="Calibri" w:hAnsi="Calibri" w:cs="Calibri"/>
          <w:b/>
          <w:bCs/>
          <w:color w:val="000000"/>
          <w:lang w:val="pt-PT"/>
        </w:rPr>
        <w:t xml:space="preserve"> (</w:t>
      </w:r>
      <w:r w:rsidRPr="003B14D9">
        <w:rPr>
          <w:rFonts w:ascii="Calibri" w:hAnsi="Calibri" w:cs="Calibri"/>
          <w:b/>
          <w:bCs/>
          <w:color w:val="000000"/>
          <w:lang w:val="pt-PT"/>
        </w:rPr>
        <w:t>2</w:t>
      </w:r>
      <w:r w:rsidR="002577D9">
        <w:rPr>
          <w:rFonts w:ascii="Calibri" w:hAnsi="Calibri" w:cs="Calibri"/>
          <w:b/>
          <w:bCs/>
          <w:color w:val="000000"/>
          <w:lang w:val="pt-PT"/>
        </w:rPr>
        <w:t xml:space="preserve">5 </w:t>
      </w:r>
      <w:r w:rsidRPr="003B14D9">
        <w:rPr>
          <w:rFonts w:ascii="Calibri" w:hAnsi="Calibri" w:cs="Calibri"/>
          <w:b/>
          <w:bCs/>
          <w:color w:val="000000"/>
          <w:lang w:val="pt-PT"/>
        </w:rPr>
        <w:t>de junho</w:t>
      </w:r>
      <w:r w:rsidR="00EF5A5A" w:rsidRPr="003B14D9">
        <w:rPr>
          <w:rFonts w:ascii="Calibri" w:hAnsi="Calibri" w:cs="Calibri"/>
          <w:b/>
          <w:bCs/>
          <w:color w:val="000000"/>
          <w:lang w:val="pt-PT"/>
        </w:rPr>
        <w:t>, 2026)</w:t>
      </w:r>
      <w:r w:rsidR="00EF5A5A" w:rsidRPr="003B14D9">
        <w:rPr>
          <w:rFonts w:ascii="Calibri" w:hAnsi="Calibri" w:cs="Calibri"/>
          <w:color w:val="000000"/>
          <w:lang w:val="pt-PT"/>
        </w:rPr>
        <w:t xml:space="preserve"> – </w:t>
      </w:r>
      <w:r w:rsidR="00FA5FD7">
        <w:rPr>
          <w:rFonts w:ascii="Calibri" w:hAnsi="Calibri" w:cs="Calibri"/>
          <w:color w:val="202020"/>
          <w:lang w:val="pt-PT"/>
        </w:rPr>
        <w:t>Leve</w:t>
      </w:r>
      <w:r w:rsidR="00621814" w:rsidRPr="00621814">
        <w:rPr>
          <w:rFonts w:ascii="Calibri" w:hAnsi="Calibri" w:cs="Calibri"/>
          <w:color w:val="202020"/>
          <w:lang w:val="pt-PT"/>
        </w:rPr>
        <w:t xml:space="preserve"> a passarela até à sua sala com </w:t>
      </w:r>
      <w:r w:rsidR="00621814" w:rsidRPr="00621814">
        <w:rPr>
          <w:rFonts w:ascii="Calibri" w:hAnsi="Calibri" w:cs="Calibri"/>
          <w:i/>
          <w:iCs/>
          <w:color w:val="202020"/>
          <w:lang w:val="pt-PT"/>
        </w:rPr>
        <w:t>O Diabo Veste Prada 2</w:t>
      </w:r>
      <w:r w:rsidR="00621814" w:rsidRPr="00621814">
        <w:rPr>
          <w:rFonts w:ascii="Calibri" w:hAnsi="Calibri" w:cs="Calibri"/>
          <w:color w:val="202020"/>
          <w:lang w:val="pt-PT"/>
        </w:rPr>
        <w:t xml:space="preserve">, dos 20th </w:t>
      </w:r>
      <w:proofErr w:type="spellStart"/>
      <w:r w:rsidR="00621814" w:rsidRPr="00621814">
        <w:rPr>
          <w:rFonts w:ascii="Calibri" w:hAnsi="Calibri" w:cs="Calibri"/>
          <w:color w:val="202020"/>
          <w:lang w:val="pt-PT"/>
        </w:rPr>
        <w:t>Century</w:t>
      </w:r>
      <w:proofErr w:type="spellEnd"/>
      <w:r w:rsidR="00621814" w:rsidRPr="00621814">
        <w:rPr>
          <w:rFonts w:ascii="Calibri" w:hAnsi="Calibri" w:cs="Calibri"/>
          <w:color w:val="202020"/>
          <w:lang w:val="pt-PT"/>
        </w:rPr>
        <w:t xml:space="preserve"> </w:t>
      </w:r>
      <w:proofErr w:type="spellStart"/>
      <w:r w:rsidR="00621814" w:rsidRPr="00621814">
        <w:rPr>
          <w:rFonts w:ascii="Calibri" w:hAnsi="Calibri" w:cs="Calibri"/>
          <w:color w:val="202020"/>
          <w:lang w:val="pt-PT"/>
        </w:rPr>
        <w:t>Studios</w:t>
      </w:r>
      <w:proofErr w:type="spellEnd"/>
      <w:r w:rsidR="00621814" w:rsidRPr="00621814">
        <w:rPr>
          <w:rFonts w:ascii="Calibri" w:hAnsi="Calibri" w:cs="Calibri"/>
          <w:color w:val="202020"/>
          <w:lang w:val="pt-PT"/>
        </w:rPr>
        <w:t xml:space="preserve">, disponível no Disney+ a partir de 29 de julho. </w:t>
      </w:r>
      <w:proofErr w:type="spellStart"/>
      <w:r w:rsidR="00621814" w:rsidRPr="00621814">
        <w:rPr>
          <w:rFonts w:ascii="Calibri" w:hAnsi="Calibri" w:cs="Calibri"/>
          <w:color w:val="202020"/>
          <w:lang w:val="pt-PT"/>
        </w:rPr>
        <w:t>Meryl</w:t>
      </w:r>
      <w:proofErr w:type="spellEnd"/>
      <w:r w:rsidR="00621814" w:rsidRPr="00621814">
        <w:rPr>
          <w:rFonts w:ascii="Calibri" w:hAnsi="Calibri" w:cs="Calibri"/>
          <w:color w:val="202020"/>
          <w:lang w:val="pt-PT"/>
        </w:rPr>
        <w:t xml:space="preserve"> </w:t>
      </w:r>
      <w:proofErr w:type="spellStart"/>
      <w:r w:rsidR="00621814" w:rsidRPr="00621814">
        <w:rPr>
          <w:rFonts w:ascii="Calibri" w:hAnsi="Calibri" w:cs="Calibri"/>
          <w:color w:val="202020"/>
          <w:lang w:val="pt-PT"/>
        </w:rPr>
        <w:t>Streep</w:t>
      </w:r>
      <w:proofErr w:type="spellEnd"/>
      <w:r w:rsidR="00621814" w:rsidRPr="00621814">
        <w:rPr>
          <w:rFonts w:ascii="Calibri" w:hAnsi="Calibri" w:cs="Calibri"/>
          <w:color w:val="202020"/>
          <w:lang w:val="pt-PT"/>
        </w:rPr>
        <w:t xml:space="preserve">, Anne </w:t>
      </w:r>
      <w:proofErr w:type="spellStart"/>
      <w:r w:rsidR="00621814" w:rsidRPr="00621814">
        <w:rPr>
          <w:rFonts w:ascii="Calibri" w:hAnsi="Calibri" w:cs="Calibri"/>
          <w:color w:val="202020"/>
          <w:lang w:val="pt-PT"/>
        </w:rPr>
        <w:t>Hathaway</w:t>
      </w:r>
      <w:proofErr w:type="spellEnd"/>
      <w:r w:rsidR="00621814" w:rsidRPr="00621814">
        <w:rPr>
          <w:rFonts w:ascii="Calibri" w:hAnsi="Calibri" w:cs="Calibri"/>
          <w:color w:val="202020"/>
          <w:lang w:val="pt-PT"/>
        </w:rPr>
        <w:t xml:space="preserve">, </w:t>
      </w:r>
      <w:proofErr w:type="spellStart"/>
      <w:r w:rsidR="00621814" w:rsidRPr="00621814">
        <w:rPr>
          <w:rFonts w:ascii="Calibri" w:hAnsi="Calibri" w:cs="Calibri"/>
          <w:color w:val="202020"/>
          <w:lang w:val="pt-PT"/>
        </w:rPr>
        <w:t>Emily</w:t>
      </w:r>
      <w:proofErr w:type="spellEnd"/>
      <w:r w:rsidR="00621814" w:rsidRPr="00621814">
        <w:rPr>
          <w:rFonts w:ascii="Calibri" w:hAnsi="Calibri" w:cs="Calibri"/>
          <w:color w:val="202020"/>
          <w:lang w:val="pt-PT"/>
        </w:rPr>
        <w:t xml:space="preserve"> Blunt e Stanley </w:t>
      </w:r>
      <w:proofErr w:type="spellStart"/>
      <w:r w:rsidR="00621814" w:rsidRPr="00621814">
        <w:rPr>
          <w:rFonts w:ascii="Calibri" w:hAnsi="Calibri" w:cs="Calibri"/>
          <w:color w:val="202020"/>
          <w:lang w:val="pt-PT"/>
        </w:rPr>
        <w:t>Tucci</w:t>
      </w:r>
      <w:proofErr w:type="spellEnd"/>
      <w:r w:rsidR="00621814" w:rsidRPr="00621814">
        <w:rPr>
          <w:rFonts w:ascii="Calibri" w:hAnsi="Calibri" w:cs="Calibri"/>
          <w:color w:val="202020"/>
          <w:lang w:val="pt-PT"/>
        </w:rPr>
        <w:t xml:space="preserve"> regressam às elegantes ruas de Nova Iorque e aos sofisticados escritórios da revista </w:t>
      </w:r>
      <w:proofErr w:type="spellStart"/>
      <w:r w:rsidR="00621814" w:rsidRPr="00621814">
        <w:rPr>
          <w:rFonts w:ascii="Calibri" w:hAnsi="Calibri" w:cs="Calibri"/>
          <w:i/>
          <w:iCs/>
          <w:color w:val="202020"/>
          <w:lang w:val="pt-PT"/>
        </w:rPr>
        <w:t>Runway</w:t>
      </w:r>
      <w:proofErr w:type="spellEnd"/>
      <w:r w:rsidR="00FA5FD7">
        <w:rPr>
          <w:rFonts w:ascii="Calibri" w:hAnsi="Calibri" w:cs="Calibri"/>
          <w:color w:val="202020"/>
          <w:lang w:val="pt-PT"/>
        </w:rPr>
        <w:t>,</w:t>
      </w:r>
      <w:r w:rsidR="00621814" w:rsidRPr="00621814">
        <w:rPr>
          <w:rFonts w:ascii="Calibri" w:hAnsi="Calibri" w:cs="Calibri"/>
          <w:color w:val="202020"/>
          <w:lang w:val="pt-PT"/>
        </w:rPr>
        <w:t xml:space="preserve"> nesta sequela cheia de estilo, que Tony Bravo, do </w:t>
      </w:r>
      <w:r w:rsidR="00621814" w:rsidRPr="00621814">
        <w:rPr>
          <w:rFonts w:ascii="Calibri" w:hAnsi="Calibri" w:cs="Calibri"/>
          <w:i/>
          <w:iCs/>
          <w:color w:val="202020"/>
          <w:lang w:val="pt-PT"/>
        </w:rPr>
        <w:t xml:space="preserve">San Francisco </w:t>
      </w:r>
      <w:proofErr w:type="spellStart"/>
      <w:r w:rsidR="00621814" w:rsidRPr="00621814">
        <w:rPr>
          <w:rFonts w:ascii="Calibri" w:hAnsi="Calibri" w:cs="Calibri"/>
          <w:i/>
          <w:iCs/>
          <w:color w:val="202020"/>
          <w:lang w:val="pt-PT"/>
        </w:rPr>
        <w:t>Chronicle</w:t>
      </w:r>
      <w:proofErr w:type="spellEnd"/>
      <w:r w:rsidR="00621814" w:rsidRPr="00621814">
        <w:rPr>
          <w:rFonts w:ascii="Calibri" w:hAnsi="Calibri" w:cs="Calibri"/>
          <w:color w:val="202020"/>
          <w:lang w:val="pt-PT"/>
        </w:rPr>
        <w:t>, descreve como “tão deliciosa como o primeiro filme”.</w:t>
      </w:r>
    </w:p>
    <w:p w14:paraId="06AEFBAF" w14:textId="77777777" w:rsidR="00621814" w:rsidRPr="00621814" w:rsidRDefault="00621814" w:rsidP="00621814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202020"/>
          <w:lang w:val="pt-PT"/>
        </w:rPr>
      </w:pPr>
    </w:p>
    <w:p w14:paraId="5270332E" w14:textId="27001080" w:rsidR="00621814" w:rsidRDefault="00621814" w:rsidP="00621814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202020"/>
          <w:lang w:val="pt-PT"/>
        </w:rPr>
      </w:pPr>
      <w:r w:rsidRPr="00621814">
        <w:rPr>
          <w:rFonts w:ascii="Calibri" w:hAnsi="Calibri" w:cs="Calibri"/>
          <w:color w:val="202020"/>
          <w:lang w:val="pt-PT"/>
        </w:rPr>
        <w:t>Celebre este sucesso de bilheteira, que conquistou o mundo da moda e dos media aquando da sua estreia nos cinemas</w:t>
      </w:r>
      <w:r w:rsidR="00FA5FD7">
        <w:rPr>
          <w:rFonts w:ascii="Calibri" w:hAnsi="Calibri" w:cs="Calibri"/>
          <w:color w:val="202020"/>
          <w:lang w:val="pt-PT"/>
        </w:rPr>
        <w:t>,</w:t>
      </w:r>
      <w:r w:rsidRPr="00621814">
        <w:rPr>
          <w:rFonts w:ascii="Calibri" w:hAnsi="Calibri" w:cs="Calibri"/>
          <w:color w:val="202020"/>
          <w:lang w:val="pt-PT"/>
        </w:rPr>
        <w:t xml:space="preserve"> em maio, rumo a uma receita superior a 676 milhões de dólares a nível mundial. A </w:t>
      </w:r>
      <w:proofErr w:type="gramStart"/>
      <w:r w:rsidRPr="00621814">
        <w:rPr>
          <w:rFonts w:ascii="Calibri" w:hAnsi="Calibri" w:cs="Calibri"/>
          <w:color w:val="202020"/>
          <w:lang w:val="pt-PT"/>
        </w:rPr>
        <w:t xml:space="preserve">franquia </w:t>
      </w:r>
      <w:r w:rsidRPr="00621814">
        <w:rPr>
          <w:rFonts w:ascii="Calibri" w:hAnsi="Calibri" w:cs="Calibri"/>
          <w:i/>
          <w:iCs/>
          <w:color w:val="202020"/>
          <w:lang w:val="pt-PT"/>
        </w:rPr>
        <w:t>O</w:t>
      </w:r>
      <w:proofErr w:type="gramEnd"/>
      <w:r w:rsidRPr="00621814">
        <w:rPr>
          <w:rFonts w:ascii="Calibri" w:hAnsi="Calibri" w:cs="Calibri"/>
          <w:i/>
          <w:iCs/>
          <w:color w:val="202020"/>
          <w:lang w:val="pt-PT"/>
        </w:rPr>
        <w:t xml:space="preserve"> Diabo Veste Prada</w:t>
      </w:r>
      <w:r w:rsidRPr="00621814">
        <w:rPr>
          <w:rFonts w:ascii="Calibri" w:hAnsi="Calibri" w:cs="Calibri"/>
          <w:color w:val="202020"/>
          <w:lang w:val="pt-PT"/>
        </w:rPr>
        <w:t xml:space="preserve"> ultrapassou recentemente a marca de mil milhões de dólares. De Dior, Versace, Armani, Givenchy e Cartier a </w:t>
      </w:r>
      <w:proofErr w:type="spellStart"/>
      <w:r w:rsidRPr="00621814">
        <w:rPr>
          <w:rFonts w:ascii="Calibri" w:hAnsi="Calibri" w:cs="Calibri"/>
          <w:color w:val="202020"/>
          <w:lang w:val="pt-PT"/>
        </w:rPr>
        <w:t>Dolce</w:t>
      </w:r>
      <w:proofErr w:type="spellEnd"/>
      <w:r w:rsidRPr="00621814">
        <w:rPr>
          <w:rFonts w:ascii="Calibri" w:hAnsi="Calibri" w:cs="Calibri"/>
          <w:color w:val="202020"/>
          <w:lang w:val="pt-PT"/>
        </w:rPr>
        <w:t>, Tiffany e Fendi, o filme apresenta moda de vanguarda e está repleto de participações especiais de celebridades e figuras de destaque dos universos da moda e da música.</w:t>
      </w:r>
    </w:p>
    <w:p w14:paraId="36A48669" w14:textId="77777777" w:rsidR="00621814" w:rsidRPr="00621814" w:rsidRDefault="00621814" w:rsidP="00621814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202020"/>
          <w:lang w:val="pt-PT"/>
        </w:rPr>
      </w:pPr>
    </w:p>
    <w:p w14:paraId="35684C25" w14:textId="39B7D807" w:rsidR="00621814" w:rsidRPr="00621814" w:rsidRDefault="00621814" w:rsidP="00621814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202020"/>
          <w:lang w:val="pt-PT"/>
        </w:rPr>
      </w:pPr>
      <w:r w:rsidRPr="00621814">
        <w:rPr>
          <w:rFonts w:ascii="Calibri" w:hAnsi="Calibri" w:cs="Calibri"/>
          <w:color w:val="202020"/>
          <w:lang w:val="pt-PT"/>
        </w:rPr>
        <w:lastRenderedPageBreak/>
        <w:t>A sequela do fenómeno de 2006</w:t>
      </w:r>
      <w:r w:rsidR="002577D9">
        <w:rPr>
          <w:rFonts w:ascii="Calibri" w:hAnsi="Calibri" w:cs="Calibri"/>
          <w:color w:val="202020"/>
          <w:lang w:val="pt-PT"/>
        </w:rPr>
        <w:t>,</w:t>
      </w:r>
      <w:r w:rsidRPr="00621814">
        <w:rPr>
          <w:rFonts w:ascii="Calibri" w:hAnsi="Calibri" w:cs="Calibri"/>
          <w:color w:val="202020"/>
          <w:lang w:val="pt-PT"/>
        </w:rPr>
        <w:t xml:space="preserve"> que marcou uma geração</w:t>
      </w:r>
      <w:r w:rsidR="002577D9">
        <w:rPr>
          <w:rFonts w:ascii="Calibri" w:hAnsi="Calibri" w:cs="Calibri"/>
          <w:color w:val="202020"/>
          <w:lang w:val="pt-PT"/>
        </w:rPr>
        <w:t>,</w:t>
      </w:r>
      <w:r w:rsidRPr="00621814">
        <w:rPr>
          <w:rFonts w:ascii="Calibri" w:hAnsi="Calibri" w:cs="Calibri"/>
          <w:color w:val="202020"/>
          <w:lang w:val="pt-PT"/>
        </w:rPr>
        <w:t xml:space="preserve"> conta novamente com </w:t>
      </w:r>
      <w:proofErr w:type="spellStart"/>
      <w:r w:rsidRPr="00621814">
        <w:rPr>
          <w:rFonts w:ascii="Calibri" w:hAnsi="Calibri" w:cs="Calibri"/>
          <w:color w:val="202020"/>
          <w:lang w:val="pt-PT"/>
        </w:rPr>
        <w:t>Meryl</w:t>
      </w:r>
      <w:proofErr w:type="spellEnd"/>
      <w:r w:rsidRPr="00621814">
        <w:rPr>
          <w:rFonts w:ascii="Calibri" w:hAnsi="Calibri" w:cs="Calibri"/>
          <w:color w:val="202020"/>
          <w:lang w:val="pt-PT"/>
        </w:rPr>
        <w:t xml:space="preserve"> </w:t>
      </w:r>
      <w:proofErr w:type="spellStart"/>
      <w:r w:rsidRPr="00621814">
        <w:rPr>
          <w:rFonts w:ascii="Calibri" w:hAnsi="Calibri" w:cs="Calibri"/>
          <w:color w:val="202020"/>
          <w:lang w:val="pt-PT"/>
        </w:rPr>
        <w:t>Streep</w:t>
      </w:r>
      <w:proofErr w:type="spellEnd"/>
      <w:r w:rsidRPr="00621814">
        <w:rPr>
          <w:rFonts w:ascii="Calibri" w:hAnsi="Calibri" w:cs="Calibri"/>
          <w:color w:val="202020"/>
          <w:lang w:val="pt-PT"/>
        </w:rPr>
        <w:t xml:space="preserve">, Anne </w:t>
      </w:r>
      <w:proofErr w:type="spellStart"/>
      <w:r w:rsidRPr="00621814">
        <w:rPr>
          <w:rFonts w:ascii="Calibri" w:hAnsi="Calibri" w:cs="Calibri"/>
          <w:color w:val="202020"/>
          <w:lang w:val="pt-PT"/>
        </w:rPr>
        <w:t>Hathaway</w:t>
      </w:r>
      <w:proofErr w:type="spellEnd"/>
      <w:r w:rsidRPr="00621814">
        <w:rPr>
          <w:rFonts w:ascii="Calibri" w:hAnsi="Calibri" w:cs="Calibri"/>
          <w:color w:val="202020"/>
          <w:lang w:val="pt-PT"/>
        </w:rPr>
        <w:t xml:space="preserve">, </w:t>
      </w:r>
      <w:proofErr w:type="spellStart"/>
      <w:r w:rsidRPr="00621814">
        <w:rPr>
          <w:rFonts w:ascii="Calibri" w:hAnsi="Calibri" w:cs="Calibri"/>
          <w:color w:val="202020"/>
          <w:lang w:val="pt-PT"/>
        </w:rPr>
        <w:t>Emily</w:t>
      </w:r>
      <w:proofErr w:type="spellEnd"/>
      <w:r w:rsidRPr="00621814">
        <w:rPr>
          <w:rFonts w:ascii="Calibri" w:hAnsi="Calibri" w:cs="Calibri"/>
          <w:color w:val="202020"/>
          <w:lang w:val="pt-PT"/>
        </w:rPr>
        <w:t xml:space="preserve"> Blunt e Stanley </w:t>
      </w:r>
      <w:proofErr w:type="spellStart"/>
      <w:r w:rsidRPr="00621814">
        <w:rPr>
          <w:rFonts w:ascii="Calibri" w:hAnsi="Calibri" w:cs="Calibri"/>
          <w:color w:val="202020"/>
          <w:lang w:val="pt-PT"/>
        </w:rPr>
        <w:t>Tucci</w:t>
      </w:r>
      <w:proofErr w:type="spellEnd"/>
      <w:r w:rsidRPr="00621814">
        <w:rPr>
          <w:rFonts w:ascii="Calibri" w:hAnsi="Calibri" w:cs="Calibri"/>
          <w:color w:val="202020"/>
          <w:lang w:val="pt-PT"/>
        </w:rPr>
        <w:t xml:space="preserve"> no elenco, sendo realizada por David </w:t>
      </w:r>
      <w:proofErr w:type="spellStart"/>
      <w:r w:rsidRPr="00621814">
        <w:rPr>
          <w:rFonts w:ascii="Calibri" w:hAnsi="Calibri" w:cs="Calibri"/>
          <w:color w:val="202020"/>
          <w:lang w:val="pt-PT"/>
        </w:rPr>
        <w:t>Frankel</w:t>
      </w:r>
      <w:proofErr w:type="spellEnd"/>
      <w:r w:rsidRPr="00621814">
        <w:rPr>
          <w:rFonts w:ascii="Calibri" w:hAnsi="Calibri" w:cs="Calibri"/>
          <w:color w:val="202020"/>
          <w:lang w:val="pt-PT"/>
        </w:rPr>
        <w:t xml:space="preserve">, com argumento de Aline </w:t>
      </w:r>
      <w:proofErr w:type="spellStart"/>
      <w:r w:rsidRPr="00621814">
        <w:rPr>
          <w:rFonts w:ascii="Calibri" w:hAnsi="Calibri" w:cs="Calibri"/>
          <w:color w:val="202020"/>
          <w:lang w:val="pt-PT"/>
        </w:rPr>
        <w:t>Brosh</w:t>
      </w:r>
      <w:proofErr w:type="spellEnd"/>
      <w:r w:rsidRPr="00621814">
        <w:rPr>
          <w:rFonts w:ascii="Calibri" w:hAnsi="Calibri" w:cs="Calibri"/>
          <w:color w:val="202020"/>
          <w:lang w:val="pt-PT"/>
        </w:rPr>
        <w:t xml:space="preserve"> </w:t>
      </w:r>
      <w:proofErr w:type="spellStart"/>
      <w:r w:rsidRPr="00621814">
        <w:rPr>
          <w:rFonts w:ascii="Calibri" w:hAnsi="Calibri" w:cs="Calibri"/>
          <w:color w:val="202020"/>
          <w:lang w:val="pt-PT"/>
        </w:rPr>
        <w:t>McKenna</w:t>
      </w:r>
      <w:proofErr w:type="spellEnd"/>
      <w:r w:rsidRPr="00621814">
        <w:rPr>
          <w:rFonts w:ascii="Calibri" w:hAnsi="Calibri" w:cs="Calibri"/>
          <w:color w:val="202020"/>
          <w:lang w:val="pt-PT"/>
        </w:rPr>
        <w:t xml:space="preserve">, produção de </w:t>
      </w:r>
      <w:proofErr w:type="spellStart"/>
      <w:r w:rsidRPr="00621814">
        <w:rPr>
          <w:rFonts w:ascii="Calibri" w:hAnsi="Calibri" w:cs="Calibri"/>
          <w:color w:val="202020"/>
          <w:lang w:val="pt-PT"/>
        </w:rPr>
        <w:t>Wendy</w:t>
      </w:r>
      <w:proofErr w:type="spellEnd"/>
      <w:r w:rsidRPr="00621814">
        <w:rPr>
          <w:rFonts w:ascii="Calibri" w:hAnsi="Calibri" w:cs="Calibri"/>
          <w:color w:val="202020"/>
          <w:lang w:val="pt-PT"/>
        </w:rPr>
        <w:t xml:space="preserve"> </w:t>
      </w:r>
      <w:proofErr w:type="spellStart"/>
      <w:r w:rsidRPr="00621814">
        <w:rPr>
          <w:rFonts w:ascii="Calibri" w:hAnsi="Calibri" w:cs="Calibri"/>
          <w:color w:val="202020"/>
          <w:lang w:val="pt-PT"/>
        </w:rPr>
        <w:t>Finerman</w:t>
      </w:r>
      <w:proofErr w:type="spellEnd"/>
      <w:r w:rsidRPr="00621814">
        <w:rPr>
          <w:rFonts w:ascii="Calibri" w:hAnsi="Calibri" w:cs="Calibri"/>
          <w:color w:val="202020"/>
          <w:lang w:val="pt-PT"/>
        </w:rPr>
        <w:t xml:space="preserve"> e produção executiva de Michael </w:t>
      </w:r>
      <w:proofErr w:type="spellStart"/>
      <w:r w:rsidRPr="00621814">
        <w:rPr>
          <w:rFonts w:ascii="Calibri" w:hAnsi="Calibri" w:cs="Calibri"/>
          <w:color w:val="202020"/>
          <w:lang w:val="pt-PT"/>
        </w:rPr>
        <w:t>Bederman</w:t>
      </w:r>
      <w:proofErr w:type="spellEnd"/>
      <w:r w:rsidRPr="00621814">
        <w:rPr>
          <w:rFonts w:ascii="Calibri" w:hAnsi="Calibri" w:cs="Calibri"/>
          <w:color w:val="202020"/>
          <w:lang w:val="pt-PT"/>
        </w:rPr>
        <w:t xml:space="preserve">, Karen </w:t>
      </w:r>
      <w:proofErr w:type="spellStart"/>
      <w:r w:rsidRPr="00621814">
        <w:rPr>
          <w:rFonts w:ascii="Calibri" w:hAnsi="Calibri" w:cs="Calibri"/>
          <w:color w:val="202020"/>
          <w:lang w:val="pt-PT"/>
        </w:rPr>
        <w:t>Rosenfelt</w:t>
      </w:r>
      <w:proofErr w:type="spellEnd"/>
      <w:r w:rsidRPr="00621814">
        <w:rPr>
          <w:rFonts w:ascii="Calibri" w:hAnsi="Calibri" w:cs="Calibri"/>
          <w:color w:val="202020"/>
          <w:lang w:val="pt-PT"/>
        </w:rPr>
        <w:t xml:space="preserve"> e Aline </w:t>
      </w:r>
      <w:proofErr w:type="spellStart"/>
      <w:r w:rsidRPr="00621814">
        <w:rPr>
          <w:rFonts w:ascii="Calibri" w:hAnsi="Calibri" w:cs="Calibri"/>
          <w:color w:val="202020"/>
          <w:lang w:val="pt-PT"/>
        </w:rPr>
        <w:t>Brosh</w:t>
      </w:r>
      <w:proofErr w:type="spellEnd"/>
      <w:r w:rsidRPr="00621814">
        <w:rPr>
          <w:rFonts w:ascii="Calibri" w:hAnsi="Calibri" w:cs="Calibri"/>
          <w:color w:val="202020"/>
          <w:lang w:val="pt-PT"/>
        </w:rPr>
        <w:t xml:space="preserve"> </w:t>
      </w:r>
      <w:proofErr w:type="spellStart"/>
      <w:r w:rsidRPr="00621814">
        <w:rPr>
          <w:rFonts w:ascii="Calibri" w:hAnsi="Calibri" w:cs="Calibri"/>
          <w:color w:val="202020"/>
          <w:lang w:val="pt-PT"/>
        </w:rPr>
        <w:t>McKenna</w:t>
      </w:r>
      <w:proofErr w:type="spellEnd"/>
      <w:r w:rsidRPr="00621814">
        <w:rPr>
          <w:rFonts w:ascii="Calibri" w:hAnsi="Calibri" w:cs="Calibri"/>
          <w:color w:val="202020"/>
          <w:lang w:val="pt-PT"/>
        </w:rPr>
        <w:t>.</w:t>
      </w:r>
    </w:p>
    <w:p w14:paraId="0DA711AC" w14:textId="7F1502E3" w:rsidR="00621814" w:rsidRDefault="00621814" w:rsidP="00621814">
      <w:pPr>
        <w:pStyle w:val="NormalWeb"/>
        <w:rPr>
          <w:rFonts w:ascii="Calibri" w:eastAsia="Times New Roman" w:hAnsi="Calibri" w:cs="Calibri"/>
          <w:color w:val="000000"/>
          <w:kern w:val="2"/>
          <w:lang w:val="pt-PT"/>
          <w14:ligatures w14:val="standardContextual"/>
        </w:rPr>
      </w:pPr>
      <w:r w:rsidRPr="00621814">
        <w:rPr>
          <w:rFonts w:ascii="Calibri" w:hAnsi="Calibri" w:cs="Calibri"/>
          <w:b/>
          <w:bCs/>
          <w:color w:val="000000"/>
          <w:u w:val="single"/>
          <w:lang w:val="pt-PT"/>
        </w:rPr>
        <w:t>Sinopse do Filme:</w:t>
      </w:r>
      <w:r w:rsidRPr="00621814">
        <w:rPr>
          <w:rFonts w:ascii="Calibri" w:hAnsi="Calibri" w:cs="Calibri"/>
          <w:b/>
          <w:bCs/>
          <w:color w:val="000000"/>
          <w:u w:val="single"/>
          <w:lang w:val="pt-PT"/>
        </w:rPr>
        <w:br/>
      </w:r>
      <w:r w:rsidRPr="00621814">
        <w:rPr>
          <w:rFonts w:ascii="Calibri" w:eastAsia="Times New Roman" w:hAnsi="Calibri" w:cs="Calibri"/>
          <w:color w:val="000000"/>
          <w:kern w:val="2"/>
          <w:lang w:val="pt-PT"/>
          <w14:ligatures w14:val="standardContextual"/>
        </w:rPr>
        <w:t xml:space="preserve">Andy </w:t>
      </w:r>
      <w:proofErr w:type="spellStart"/>
      <w:r w:rsidRPr="00621814">
        <w:rPr>
          <w:rFonts w:ascii="Calibri" w:eastAsia="Times New Roman" w:hAnsi="Calibri" w:cs="Calibri"/>
          <w:color w:val="000000"/>
          <w:kern w:val="2"/>
          <w:lang w:val="pt-PT"/>
          <w14:ligatures w14:val="standardContextual"/>
        </w:rPr>
        <w:t>Sachs</w:t>
      </w:r>
      <w:proofErr w:type="spellEnd"/>
      <w:r w:rsidRPr="00621814">
        <w:rPr>
          <w:rFonts w:ascii="Calibri" w:eastAsia="Times New Roman" w:hAnsi="Calibri" w:cs="Calibri"/>
          <w:color w:val="000000"/>
          <w:kern w:val="2"/>
          <w:lang w:val="pt-PT"/>
          <w14:ligatures w14:val="standardContextual"/>
        </w:rPr>
        <w:t xml:space="preserve"> (Anne </w:t>
      </w:r>
      <w:proofErr w:type="spellStart"/>
      <w:r w:rsidRPr="00621814">
        <w:rPr>
          <w:rFonts w:ascii="Calibri" w:eastAsia="Times New Roman" w:hAnsi="Calibri" w:cs="Calibri"/>
          <w:color w:val="000000"/>
          <w:kern w:val="2"/>
          <w:lang w:val="pt-PT"/>
          <w14:ligatures w14:val="standardContextual"/>
        </w:rPr>
        <w:t>Hathaway</w:t>
      </w:r>
      <w:proofErr w:type="spellEnd"/>
      <w:r w:rsidRPr="00621814">
        <w:rPr>
          <w:rFonts w:ascii="Calibri" w:eastAsia="Times New Roman" w:hAnsi="Calibri" w:cs="Calibri"/>
          <w:color w:val="000000"/>
          <w:kern w:val="2"/>
          <w:lang w:val="pt-PT"/>
          <w14:ligatures w14:val="standardContextual"/>
        </w:rPr>
        <w:t xml:space="preserve">) regressa à revista </w:t>
      </w:r>
      <w:proofErr w:type="spellStart"/>
      <w:r w:rsidRPr="00621814">
        <w:rPr>
          <w:rFonts w:ascii="Calibri" w:eastAsia="Times New Roman" w:hAnsi="Calibri" w:cs="Calibri"/>
          <w:color w:val="000000"/>
          <w:kern w:val="2"/>
          <w:lang w:val="pt-PT"/>
          <w14:ligatures w14:val="standardContextual"/>
        </w:rPr>
        <w:t>Runway</w:t>
      </w:r>
      <w:proofErr w:type="spellEnd"/>
      <w:r w:rsidRPr="00621814">
        <w:rPr>
          <w:rFonts w:ascii="Calibri" w:eastAsia="Times New Roman" w:hAnsi="Calibri" w:cs="Calibri"/>
          <w:color w:val="000000"/>
          <w:kern w:val="2"/>
          <w:lang w:val="pt-PT"/>
          <w14:ligatures w14:val="standardContextual"/>
        </w:rPr>
        <w:t xml:space="preserve"> como a nova editora de artigos, onde encontra a sua formidável ex-chefe, Miranda (</w:t>
      </w:r>
      <w:proofErr w:type="spellStart"/>
      <w:r w:rsidRPr="00621814">
        <w:rPr>
          <w:rFonts w:ascii="Calibri" w:eastAsia="Times New Roman" w:hAnsi="Calibri" w:cs="Calibri"/>
          <w:color w:val="000000"/>
          <w:kern w:val="2"/>
          <w:lang w:val="pt-PT"/>
          <w14:ligatures w14:val="standardContextual"/>
        </w:rPr>
        <w:t>Meryl</w:t>
      </w:r>
      <w:proofErr w:type="spellEnd"/>
      <w:r w:rsidRPr="00621814">
        <w:rPr>
          <w:rFonts w:ascii="Calibri" w:eastAsia="Times New Roman" w:hAnsi="Calibri" w:cs="Calibri"/>
          <w:color w:val="000000"/>
          <w:kern w:val="2"/>
          <w:lang w:val="pt-PT"/>
          <w14:ligatures w14:val="standardContextual"/>
        </w:rPr>
        <w:t xml:space="preserve"> </w:t>
      </w:r>
      <w:proofErr w:type="spellStart"/>
      <w:r w:rsidRPr="00621814">
        <w:rPr>
          <w:rFonts w:ascii="Calibri" w:eastAsia="Times New Roman" w:hAnsi="Calibri" w:cs="Calibri"/>
          <w:color w:val="000000"/>
          <w:kern w:val="2"/>
          <w:lang w:val="pt-PT"/>
          <w14:ligatures w14:val="standardContextual"/>
        </w:rPr>
        <w:t>Streep</w:t>
      </w:r>
      <w:proofErr w:type="spellEnd"/>
      <w:r w:rsidRPr="00621814">
        <w:rPr>
          <w:rFonts w:ascii="Calibri" w:eastAsia="Times New Roman" w:hAnsi="Calibri" w:cs="Calibri"/>
          <w:color w:val="000000"/>
          <w:kern w:val="2"/>
          <w:lang w:val="pt-PT"/>
          <w14:ligatures w14:val="standardContextual"/>
        </w:rPr>
        <w:t xml:space="preserve">), </w:t>
      </w:r>
      <w:r w:rsidR="003B14D9" w:rsidRPr="003B14D9">
        <w:rPr>
          <w:rFonts w:ascii="Calibri" w:eastAsia="Times New Roman" w:hAnsi="Calibri" w:cs="Calibri"/>
          <w:color w:val="000000"/>
          <w:kern w:val="2"/>
          <w:lang w:val="pt-PT"/>
          <w14:ligatures w14:val="standardContextual"/>
        </w:rPr>
        <w:t>q</w:t>
      </w:r>
      <w:r w:rsidR="003B14D9">
        <w:rPr>
          <w:rFonts w:ascii="Calibri" w:eastAsia="Times New Roman" w:hAnsi="Calibri" w:cs="Calibri"/>
          <w:color w:val="000000"/>
          <w:kern w:val="2"/>
          <w:lang w:val="pt-PT"/>
          <w14:ligatures w14:val="standardContextual"/>
        </w:rPr>
        <w:t>ue</w:t>
      </w:r>
      <w:r w:rsidRPr="00621814">
        <w:rPr>
          <w:rFonts w:ascii="Calibri" w:eastAsia="Times New Roman" w:hAnsi="Calibri" w:cs="Calibri"/>
          <w:color w:val="000000"/>
          <w:kern w:val="2"/>
          <w:lang w:val="pt-PT"/>
          <w14:ligatures w14:val="standardContextual"/>
        </w:rPr>
        <w:t xml:space="preserve"> enfrenta ameaças ao seu império editorial de luxo. </w:t>
      </w:r>
      <w:r w:rsidRPr="002577D9">
        <w:rPr>
          <w:rFonts w:ascii="Calibri" w:eastAsia="Times New Roman" w:hAnsi="Calibri" w:cs="Calibri"/>
          <w:color w:val="000000"/>
          <w:kern w:val="2"/>
          <w:lang w:val="pt-PT"/>
          <w14:ligatures w14:val="standardContextual"/>
        </w:rPr>
        <w:t>Rivalidades familiares e novos rostos juntam-se à passerelle nesta elegante sequela.</w:t>
      </w:r>
    </w:p>
    <w:p w14:paraId="14664EF8" w14:textId="214A95F6" w:rsidR="002577D9" w:rsidRDefault="002577D9" w:rsidP="00621814">
      <w:pPr>
        <w:pStyle w:val="NormalWeb"/>
        <w:rPr>
          <w:rFonts w:ascii="Calibri" w:eastAsia="Times New Roman" w:hAnsi="Calibri" w:cs="Calibri"/>
          <w:color w:val="000000"/>
          <w:kern w:val="2"/>
          <w:lang w:val="pt-PT"/>
          <w14:ligatures w14:val="standardContextual"/>
        </w:rPr>
      </w:pPr>
    </w:p>
    <w:p w14:paraId="6D3E3EC2" w14:textId="3D54C841" w:rsidR="002577D9" w:rsidRDefault="002577D9" w:rsidP="002577D9">
      <w:pPr>
        <w:pStyle w:val="NormalWeb"/>
        <w:spacing w:before="0" w:beforeAutospacing="0" w:after="0" w:afterAutospacing="0"/>
        <w:rPr>
          <w:rFonts w:ascii="Calibri" w:eastAsia="Times New Roman" w:hAnsi="Calibri" w:cs="Calibri"/>
          <w:color w:val="000000"/>
          <w:kern w:val="2"/>
          <w:lang w:val="pt-PT"/>
          <w14:ligatures w14:val="standardContextual"/>
        </w:rPr>
      </w:pPr>
      <w:r w:rsidRPr="006953F9">
        <w:rPr>
          <w:rFonts w:ascii="Calibri" w:eastAsia="Times New Roman" w:hAnsi="Calibri" w:cs="Calibri"/>
          <w:b/>
          <w:bCs/>
          <w:color w:val="000000"/>
          <w:kern w:val="2"/>
          <w:u w:val="single"/>
          <w:lang w:val="pt-PT"/>
          <w14:ligatures w14:val="standardContextual"/>
        </w:rPr>
        <w:t>SOBRE O DISNEY+</w:t>
      </w:r>
    </w:p>
    <w:p w14:paraId="6BE3A381" w14:textId="77777777" w:rsidR="002577D9" w:rsidRDefault="002577D9" w:rsidP="002577D9">
      <w:pPr>
        <w:pStyle w:val="NormalWeb"/>
        <w:spacing w:before="0" w:beforeAutospacing="0" w:after="0" w:afterAutospacing="0"/>
        <w:rPr>
          <w:rFonts w:ascii="Calibri" w:eastAsia="Times New Roman" w:hAnsi="Calibri" w:cs="Calibri"/>
          <w:color w:val="000000"/>
          <w:lang w:val="pt-PT"/>
        </w:rPr>
      </w:pPr>
      <w:r w:rsidRPr="002577D9">
        <w:rPr>
          <w:rFonts w:ascii="Calibri" w:eastAsia="Times New Roman" w:hAnsi="Calibri" w:cs="Calibri"/>
          <w:color w:val="000000"/>
          <w:lang w:val="pt-PT"/>
        </w:rPr>
        <w:t xml:space="preserve">O Disney+ é o serviço de </w:t>
      </w:r>
      <w:proofErr w:type="spellStart"/>
      <w:r w:rsidRPr="002577D9">
        <w:rPr>
          <w:rFonts w:ascii="Calibri" w:eastAsia="Times New Roman" w:hAnsi="Calibri" w:cs="Calibri"/>
          <w:color w:val="000000"/>
          <w:lang w:val="pt-PT"/>
        </w:rPr>
        <w:t>streaming</w:t>
      </w:r>
      <w:proofErr w:type="spellEnd"/>
      <w:r w:rsidRPr="002577D9">
        <w:rPr>
          <w:rFonts w:ascii="Calibri" w:eastAsia="Times New Roman" w:hAnsi="Calibri" w:cs="Calibri"/>
          <w:color w:val="000000"/>
          <w:lang w:val="pt-PT"/>
        </w:rPr>
        <w:t xml:space="preserve"> exclusivo dos filmes e séries Disney, Pixar, Marvel, Star </w:t>
      </w:r>
      <w:proofErr w:type="spellStart"/>
      <w:r w:rsidRPr="002577D9">
        <w:rPr>
          <w:rFonts w:ascii="Calibri" w:eastAsia="Times New Roman" w:hAnsi="Calibri" w:cs="Calibri"/>
          <w:color w:val="000000"/>
          <w:lang w:val="pt-PT"/>
        </w:rPr>
        <w:t>Wars</w:t>
      </w:r>
      <w:proofErr w:type="spellEnd"/>
      <w:r w:rsidRPr="002577D9">
        <w:rPr>
          <w:rFonts w:ascii="Calibri" w:eastAsia="Times New Roman" w:hAnsi="Calibri" w:cs="Calibri"/>
          <w:color w:val="000000"/>
          <w:lang w:val="pt-PT"/>
        </w:rPr>
        <w:t xml:space="preserve"> e </w:t>
      </w:r>
      <w:proofErr w:type="spellStart"/>
      <w:r w:rsidRPr="002577D9">
        <w:rPr>
          <w:rFonts w:ascii="Calibri" w:eastAsia="Times New Roman" w:hAnsi="Calibri" w:cs="Calibri"/>
          <w:color w:val="000000"/>
          <w:lang w:val="pt-PT"/>
        </w:rPr>
        <w:t>National</w:t>
      </w:r>
      <w:proofErr w:type="spellEnd"/>
      <w:r w:rsidRPr="002577D9">
        <w:rPr>
          <w:rFonts w:ascii="Calibri" w:eastAsia="Times New Roman" w:hAnsi="Calibri" w:cs="Calibri"/>
          <w:color w:val="000000"/>
          <w:lang w:val="pt-PT"/>
        </w:rPr>
        <w:t xml:space="preserve"> </w:t>
      </w:r>
      <w:proofErr w:type="spellStart"/>
      <w:r w:rsidRPr="002577D9">
        <w:rPr>
          <w:rFonts w:ascii="Calibri" w:eastAsia="Times New Roman" w:hAnsi="Calibri" w:cs="Calibri"/>
          <w:color w:val="000000"/>
          <w:lang w:val="pt-PT"/>
        </w:rPr>
        <w:t>Geographic</w:t>
      </w:r>
      <w:proofErr w:type="spellEnd"/>
      <w:r w:rsidRPr="002577D9">
        <w:rPr>
          <w:rFonts w:ascii="Calibri" w:eastAsia="Times New Roman" w:hAnsi="Calibri" w:cs="Calibri"/>
          <w:color w:val="000000"/>
          <w:lang w:val="pt-PT"/>
        </w:rPr>
        <w:t xml:space="preserve">, bem como da série </w:t>
      </w:r>
      <w:proofErr w:type="spellStart"/>
      <w:r w:rsidRPr="002577D9">
        <w:rPr>
          <w:rFonts w:ascii="Calibri" w:eastAsia="Times New Roman" w:hAnsi="Calibri" w:cs="Calibri"/>
          <w:color w:val="000000"/>
          <w:lang w:val="pt-PT"/>
        </w:rPr>
        <w:t>The</w:t>
      </w:r>
      <w:proofErr w:type="spellEnd"/>
      <w:r w:rsidRPr="002577D9">
        <w:rPr>
          <w:rFonts w:ascii="Calibri" w:eastAsia="Times New Roman" w:hAnsi="Calibri" w:cs="Calibri"/>
          <w:color w:val="000000"/>
          <w:lang w:val="pt-PT"/>
        </w:rPr>
        <w:t xml:space="preserve"> Simpsons e, fora dos Estados Unidos, da marca de entretenimento geral </w:t>
      </w:r>
      <w:proofErr w:type="spellStart"/>
      <w:r w:rsidRPr="002577D9">
        <w:rPr>
          <w:rFonts w:ascii="Calibri" w:eastAsia="Times New Roman" w:hAnsi="Calibri" w:cs="Calibri"/>
          <w:color w:val="000000"/>
          <w:lang w:val="pt-PT"/>
        </w:rPr>
        <w:t>Hulu</w:t>
      </w:r>
      <w:proofErr w:type="spellEnd"/>
      <w:r w:rsidRPr="002577D9">
        <w:rPr>
          <w:rFonts w:ascii="Calibri" w:eastAsia="Times New Roman" w:hAnsi="Calibri" w:cs="Calibri"/>
          <w:color w:val="000000"/>
          <w:lang w:val="pt-PT"/>
        </w:rPr>
        <w:t xml:space="preserve">. Como principal serviço de </w:t>
      </w:r>
      <w:proofErr w:type="spellStart"/>
      <w:r w:rsidRPr="002577D9">
        <w:rPr>
          <w:rFonts w:ascii="Calibri" w:eastAsia="Times New Roman" w:hAnsi="Calibri" w:cs="Calibri"/>
          <w:color w:val="000000"/>
          <w:lang w:val="pt-PT"/>
        </w:rPr>
        <w:t>streaming</w:t>
      </w:r>
      <w:proofErr w:type="spellEnd"/>
      <w:r w:rsidRPr="002577D9">
        <w:rPr>
          <w:rFonts w:ascii="Calibri" w:eastAsia="Times New Roman" w:hAnsi="Calibri" w:cs="Calibri"/>
          <w:color w:val="000000"/>
          <w:lang w:val="pt-PT"/>
        </w:rPr>
        <w:t xml:space="preserve"> direto ao consumidor da </w:t>
      </w:r>
      <w:proofErr w:type="spellStart"/>
      <w:r w:rsidRPr="002577D9">
        <w:rPr>
          <w:rFonts w:ascii="Calibri" w:eastAsia="Times New Roman" w:hAnsi="Calibri" w:cs="Calibri"/>
          <w:color w:val="000000"/>
          <w:lang w:val="pt-PT"/>
        </w:rPr>
        <w:t>The</w:t>
      </w:r>
      <w:proofErr w:type="spellEnd"/>
      <w:r w:rsidRPr="002577D9">
        <w:rPr>
          <w:rFonts w:ascii="Calibri" w:eastAsia="Times New Roman" w:hAnsi="Calibri" w:cs="Calibri"/>
          <w:color w:val="000000"/>
          <w:lang w:val="pt-PT"/>
        </w:rPr>
        <w:t xml:space="preserve"> Walt Disney </w:t>
      </w:r>
      <w:proofErr w:type="spellStart"/>
      <w:r w:rsidRPr="002577D9">
        <w:rPr>
          <w:rFonts w:ascii="Calibri" w:eastAsia="Times New Roman" w:hAnsi="Calibri" w:cs="Calibri"/>
          <w:color w:val="000000"/>
          <w:lang w:val="pt-PT"/>
        </w:rPr>
        <w:t>Company</w:t>
      </w:r>
      <w:proofErr w:type="spellEnd"/>
      <w:r w:rsidRPr="002577D9">
        <w:rPr>
          <w:rFonts w:ascii="Calibri" w:eastAsia="Times New Roman" w:hAnsi="Calibri" w:cs="Calibri"/>
          <w:color w:val="000000"/>
          <w:lang w:val="pt-PT"/>
        </w:rPr>
        <w:t xml:space="preserve">, o Disney+ serve como ponto de ligação entre públicos de todo o mundo, oferecendo uma coleção inigualável de entretenimento premiado, programação familiar de referência e programação global de desporto da ESPN. Com acesso ilimitado à longa história da Disney, marcada por entretenimento incrível em cinema e televisão, o Disney+ é também o serviço de </w:t>
      </w:r>
      <w:proofErr w:type="spellStart"/>
      <w:r w:rsidRPr="002577D9">
        <w:rPr>
          <w:rFonts w:ascii="Calibri" w:eastAsia="Times New Roman" w:hAnsi="Calibri" w:cs="Calibri"/>
          <w:color w:val="000000"/>
          <w:lang w:val="pt-PT"/>
        </w:rPr>
        <w:t>streaming</w:t>
      </w:r>
      <w:proofErr w:type="spellEnd"/>
      <w:r w:rsidRPr="002577D9">
        <w:rPr>
          <w:rFonts w:ascii="Calibri" w:eastAsia="Times New Roman" w:hAnsi="Calibri" w:cs="Calibri"/>
          <w:color w:val="000000"/>
          <w:lang w:val="pt-PT"/>
        </w:rPr>
        <w:t xml:space="preserve"> exclusivo para os mais recentes lançamentos dos </w:t>
      </w:r>
      <w:proofErr w:type="spellStart"/>
      <w:r w:rsidRPr="002577D9">
        <w:rPr>
          <w:rFonts w:ascii="Calibri" w:eastAsia="Times New Roman" w:hAnsi="Calibri" w:cs="Calibri"/>
          <w:color w:val="000000"/>
          <w:lang w:val="pt-PT"/>
        </w:rPr>
        <w:t>The</w:t>
      </w:r>
      <w:proofErr w:type="spellEnd"/>
      <w:r w:rsidRPr="002577D9">
        <w:rPr>
          <w:rFonts w:ascii="Calibri" w:eastAsia="Times New Roman" w:hAnsi="Calibri" w:cs="Calibri"/>
          <w:color w:val="000000"/>
          <w:lang w:val="pt-PT"/>
        </w:rPr>
        <w:t xml:space="preserve"> Walt Disney </w:t>
      </w:r>
      <w:proofErr w:type="spellStart"/>
      <w:r w:rsidRPr="002577D9">
        <w:rPr>
          <w:rFonts w:ascii="Calibri" w:eastAsia="Times New Roman" w:hAnsi="Calibri" w:cs="Calibri"/>
          <w:color w:val="000000"/>
          <w:lang w:val="pt-PT"/>
        </w:rPr>
        <w:t>Studios</w:t>
      </w:r>
      <w:proofErr w:type="spellEnd"/>
      <w:r w:rsidRPr="002577D9">
        <w:rPr>
          <w:rFonts w:ascii="Calibri" w:eastAsia="Times New Roman" w:hAnsi="Calibri" w:cs="Calibri"/>
          <w:color w:val="000000"/>
          <w:lang w:val="pt-PT"/>
        </w:rPr>
        <w:t xml:space="preserve">. Para mais informações, visite </w:t>
      </w:r>
      <w:hyperlink r:id="rId8" w:tgtFrame="_blank" w:tooltip="https://disneyplus.com/" w:history="1">
        <w:r w:rsidRPr="002577D9">
          <w:rPr>
            <w:rStyle w:val="Hiperligao"/>
            <w:rFonts w:ascii="Calibri" w:eastAsia="Times New Roman" w:hAnsi="Calibri" w:cs="Calibri"/>
            <w:lang w:val="pt-PT"/>
          </w:rPr>
          <w:t>disneyplus.com</w:t>
        </w:r>
      </w:hyperlink>
      <w:r w:rsidRPr="002577D9">
        <w:rPr>
          <w:rFonts w:ascii="Calibri" w:eastAsia="Times New Roman" w:hAnsi="Calibri" w:cs="Calibri"/>
          <w:color w:val="000000"/>
          <w:lang w:val="pt-PT"/>
        </w:rPr>
        <w:t>, ou consulte a aplicação Disney+, disponível na maioria dos dispositivos móveis e televisões conectadas.</w:t>
      </w:r>
    </w:p>
    <w:p w14:paraId="6807DD60" w14:textId="77777777" w:rsidR="002577D9" w:rsidRDefault="002577D9" w:rsidP="002577D9">
      <w:pPr>
        <w:pStyle w:val="NormalWeb"/>
        <w:rPr>
          <w:rFonts w:ascii="Calibri" w:eastAsia="Times New Roman" w:hAnsi="Calibri" w:cs="Calibri"/>
          <w:color w:val="000000"/>
          <w:lang w:val="pt-PT"/>
        </w:rPr>
      </w:pPr>
    </w:p>
    <w:p w14:paraId="62DF5A63" w14:textId="247A8526" w:rsidR="002577D9" w:rsidRPr="002577D9" w:rsidRDefault="002577D9" w:rsidP="002577D9">
      <w:pPr>
        <w:pStyle w:val="NormalWeb"/>
        <w:rPr>
          <w:rFonts w:ascii="Calibri" w:eastAsia="Times New Roman" w:hAnsi="Calibri" w:cs="Calibri"/>
          <w:color w:val="000000"/>
          <w:lang w:val="pt-PT"/>
        </w:rPr>
      </w:pPr>
      <w:r w:rsidRPr="002577D9">
        <w:rPr>
          <w:rFonts w:ascii="Calibri" w:eastAsia="Times New Roman" w:hAnsi="Calibri" w:cs="Calibri"/>
          <w:b/>
          <w:bCs/>
          <w:color w:val="000000"/>
          <w:lang w:val="pt-PT"/>
        </w:rPr>
        <w:t>Para mais informações contacte:</w:t>
      </w:r>
      <w:r w:rsidRPr="002577D9">
        <w:rPr>
          <w:rFonts w:ascii="Calibri" w:eastAsia="Times New Roman" w:hAnsi="Calibri" w:cs="Calibri"/>
          <w:b/>
          <w:bCs/>
          <w:color w:val="000000"/>
          <w:lang w:val="pt-PT"/>
        </w:rPr>
        <w:br/>
      </w:r>
      <w:r w:rsidRPr="002577D9">
        <w:rPr>
          <w:rFonts w:ascii="Calibri" w:eastAsia="Times New Roman" w:hAnsi="Calibri" w:cs="Calibri"/>
          <w:color w:val="000000"/>
          <w:lang w:val="pt-PT"/>
        </w:rPr>
        <w:t>Margarida Troni</w:t>
      </w:r>
      <w:r w:rsidRPr="002577D9">
        <w:rPr>
          <w:rFonts w:ascii="Calibri" w:eastAsia="Times New Roman" w:hAnsi="Calibri" w:cs="Calibri"/>
          <w:color w:val="000000"/>
          <w:lang w:val="pt-PT"/>
        </w:rPr>
        <w:br/>
        <w:t>PR Supervisor</w:t>
      </w:r>
      <w:r w:rsidRPr="002577D9">
        <w:rPr>
          <w:rFonts w:ascii="Calibri" w:eastAsia="Times New Roman" w:hAnsi="Calibri" w:cs="Calibri"/>
          <w:color w:val="000000"/>
          <w:lang w:val="pt-PT"/>
        </w:rPr>
        <w:br/>
      </w:r>
      <w:hyperlink r:id="rId9" w:history="1">
        <w:r w:rsidRPr="002577D9">
          <w:rPr>
            <w:rStyle w:val="Hiperligao"/>
            <w:rFonts w:ascii="Calibri" w:eastAsia="Times New Roman" w:hAnsi="Calibri" w:cs="Calibri"/>
            <w:lang w:val="pt-PT"/>
          </w:rPr>
          <w:t>margarida.x.troni@disney.com</w:t>
        </w:r>
      </w:hyperlink>
    </w:p>
    <w:p w14:paraId="3B236355" w14:textId="77777777" w:rsidR="002577D9" w:rsidRPr="002577D9" w:rsidRDefault="002577D9" w:rsidP="00621814">
      <w:pPr>
        <w:pStyle w:val="NormalWeb"/>
        <w:rPr>
          <w:rFonts w:ascii="Calibri" w:eastAsia="Times New Roman" w:hAnsi="Calibri" w:cs="Calibri"/>
          <w:color w:val="000000"/>
          <w:kern w:val="2"/>
          <w:lang w:val="pt-PT"/>
          <w14:ligatures w14:val="standardContextual"/>
        </w:rPr>
      </w:pPr>
    </w:p>
    <w:p w14:paraId="79397EE4" w14:textId="77777777" w:rsidR="009861FC" w:rsidRPr="002577D9" w:rsidRDefault="009861FC" w:rsidP="009861F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pt-PT"/>
        </w:rPr>
      </w:pPr>
    </w:p>
    <w:p w14:paraId="7AE37B4F" w14:textId="142E5750" w:rsidR="00F24DA7" w:rsidRPr="002577D9" w:rsidRDefault="00F24DA7" w:rsidP="00BF2B1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val="pt-PT"/>
        </w:rPr>
      </w:pPr>
    </w:p>
    <w:sectPr w:rsidR="00F24DA7" w:rsidRPr="002577D9" w:rsidSect="003B05B4">
      <w:headerReference w:type="default" r:id="rId10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9FE02" w14:textId="77777777" w:rsidR="000F4811" w:rsidRDefault="000F4811" w:rsidP="002577D9">
      <w:pPr>
        <w:spacing w:after="0" w:line="240" w:lineRule="auto"/>
      </w:pPr>
      <w:r>
        <w:separator/>
      </w:r>
    </w:p>
  </w:endnote>
  <w:endnote w:type="continuationSeparator" w:id="0">
    <w:p w14:paraId="4DB37374" w14:textId="77777777" w:rsidR="000F4811" w:rsidRDefault="000F4811" w:rsidP="00257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E7561" w14:textId="77777777" w:rsidR="000F4811" w:rsidRDefault="000F4811" w:rsidP="002577D9">
      <w:pPr>
        <w:spacing w:after="0" w:line="240" w:lineRule="auto"/>
      </w:pPr>
      <w:r>
        <w:separator/>
      </w:r>
    </w:p>
  </w:footnote>
  <w:footnote w:type="continuationSeparator" w:id="0">
    <w:p w14:paraId="5385798F" w14:textId="77777777" w:rsidR="000F4811" w:rsidRDefault="000F4811" w:rsidP="00257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2ECCA" w14:textId="5C2E846B" w:rsidR="002577D9" w:rsidRDefault="002577D9" w:rsidP="002577D9">
    <w:pPr>
      <w:pStyle w:val="Cabealho"/>
      <w:jc w:val="center"/>
    </w:pPr>
    <w:r w:rsidRPr="002577D9">
      <w:rPr>
        <w:noProof/>
      </w:rPr>
      <w:drawing>
        <wp:inline distT="0" distB="0" distL="0" distR="0" wp14:anchorId="7F9AEC70" wp14:editId="59282FA2">
          <wp:extent cx="1658679" cy="904653"/>
          <wp:effectExtent l="0" t="0" r="0" b="0"/>
          <wp:docPr id="14943644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36441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8806" cy="910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8B5F37" w14:textId="77777777" w:rsidR="002577D9" w:rsidRDefault="002577D9" w:rsidP="002577D9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675C8"/>
    <w:multiLevelType w:val="hybridMultilevel"/>
    <w:tmpl w:val="DA0A3B18"/>
    <w:lvl w:ilvl="0" w:tplc="EF3EB2C6">
      <w:numFmt w:val="bullet"/>
      <w:lvlText w:val=""/>
      <w:lvlJc w:val="left"/>
      <w:pPr>
        <w:ind w:left="720" w:hanging="360"/>
      </w:pPr>
      <w:rPr>
        <w:rFonts w:ascii="Wingdings" w:eastAsiaTheme="minorHAnsi" w:hAnsi="Wingdings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B0B95"/>
    <w:multiLevelType w:val="hybridMultilevel"/>
    <w:tmpl w:val="EAA8AE0E"/>
    <w:lvl w:ilvl="0" w:tplc="A6EAD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97D02"/>
    <w:multiLevelType w:val="hybridMultilevel"/>
    <w:tmpl w:val="ED5467FC"/>
    <w:lvl w:ilvl="0" w:tplc="05666A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D5D28"/>
    <w:multiLevelType w:val="hybridMultilevel"/>
    <w:tmpl w:val="B36CD3A4"/>
    <w:lvl w:ilvl="0" w:tplc="43766032">
      <w:numFmt w:val="bullet"/>
      <w:lvlText w:val=""/>
      <w:lvlJc w:val="left"/>
      <w:pPr>
        <w:ind w:left="720" w:hanging="360"/>
      </w:pPr>
      <w:rPr>
        <w:rFonts w:ascii="Wingdings" w:eastAsiaTheme="minorHAnsi" w:hAnsi="Wingdings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E18A4"/>
    <w:multiLevelType w:val="hybridMultilevel"/>
    <w:tmpl w:val="20E09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9416E"/>
    <w:multiLevelType w:val="hybridMultilevel"/>
    <w:tmpl w:val="FBC0A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134636">
    <w:abstractNumId w:val="5"/>
  </w:num>
  <w:num w:numId="2" w16cid:durableId="825558541">
    <w:abstractNumId w:val="4"/>
  </w:num>
  <w:num w:numId="3" w16cid:durableId="932587434">
    <w:abstractNumId w:val="1"/>
  </w:num>
  <w:num w:numId="4" w16cid:durableId="2111508104">
    <w:abstractNumId w:val="3"/>
  </w:num>
  <w:num w:numId="5" w16cid:durableId="179049509">
    <w:abstractNumId w:val="2"/>
  </w:num>
  <w:num w:numId="6" w16cid:durableId="1874732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5A"/>
    <w:rsid w:val="0000304E"/>
    <w:rsid w:val="00016C92"/>
    <w:rsid w:val="00033BFB"/>
    <w:rsid w:val="00036CC0"/>
    <w:rsid w:val="00052C68"/>
    <w:rsid w:val="000614E5"/>
    <w:rsid w:val="000640D1"/>
    <w:rsid w:val="00077357"/>
    <w:rsid w:val="0008222F"/>
    <w:rsid w:val="00092B80"/>
    <w:rsid w:val="00094B99"/>
    <w:rsid w:val="000960ED"/>
    <w:rsid w:val="000A4C62"/>
    <w:rsid w:val="000A6F02"/>
    <w:rsid w:val="000A7617"/>
    <w:rsid w:val="000B0BBD"/>
    <w:rsid w:val="000B2683"/>
    <w:rsid w:val="000B5690"/>
    <w:rsid w:val="000B7148"/>
    <w:rsid w:val="000C68C2"/>
    <w:rsid w:val="000D0D3B"/>
    <w:rsid w:val="000D2335"/>
    <w:rsid w:val="000D555E"/>
    <w:rsid w:val="000D6FC1"/>
    <w:rsid w:val="000F4811"/>
    <w:rsid w:val="000F6680"/>
    <w:rsid w:val="00111AF7"/>
    <w:rsid w:val="001164AF"/>
    <w:rsid w:val="00120330"/>
    <w:rsid w:val="00124AC7"/>
    <w:rsid w:val="001468B5"/>
    <w:rsid w:val="00153601"/>
    <w:rsid w:val="00157DCD"/>
    <w:rsid w:val="00170BA8"/>
    <w:rsid w:val="001755B0"/>
    <w:rsid w:val="00177698"/>
    <w:rsid w:val="00190C59"/>
    <w:rsid w:val="0019357A"/>
    <w:rsid w:val="001A3E65"/>
    <w:rsid w:val="001A3F68"/>
    <w:rsid w:val="001B32FB"/>
    <w:rsid w:val="00201C8E"/>
    <w:rsid w:val="002149F0"/>
    <w:rsid w:val="002168FC"/>
    <w:rsid w:val="002262F7"/>
    <w:rsid w:val="002577D9"/>
    <w:rsid w:val="00257CB2"/>
    <w:rsid w:val="00283EB6"/>
    <w:rsid w:val="00285C6F"/>
    <w:rsid w:val="002866C5"/>
    <w:rsid w:val="00290F39"/>
    <w:rsid w:val="002A1CD2"/>
    <w:rsid w:val="002A38B7"/>
    <w:rsid w:val="002C501F"/>
    <w:rsid w:val="002D029B"/>
    <w:rsid w:val="002D710F"/>
    <w:rsid w:val="002D7244"/>
    <w:rsid w:val="002D7BB5"/>
    <w:rsid w:val="002D7EDE"/>
    <w:rsid w:val="002E1ABF"/>
    <w:rsid w:val="00300F68"/>
    <w:rsid w:val="00307B3A"/>
    <w:rsid w:val="00321CF5"/>
    <w:rsid w:val="00345D20"/>
    <w:rsid w:val="00356422"/>
    <w:rsid w:val="003604FF"/>
    <w:rsid w:val="00373FF5"/>
    <w:rsid w:val="003748CA"/>
    <w:rsid w:val="003910D5"/>
    <w:rsid w:val="0039302B"/>
    <w:rsid w:val="003A380E"/>
    <w:rsid w:val="003A5D34"/>
    <w:rsid w:val="003B05B4"/>
    <w:rsid w:val="003B0DF4"/>
    <w:rsid w:val="003B14D9"/>
    <w:rsid w:val="003B1C18"/>
    <w:rsid w:val="003B5F2B"/>
    <w:rsid w:val="003B6C56"/>
    <w:rsid w:val="003B7EA4"/>
    <w:rsid w:val="003C6662"/>
    <w:rsid w:val="003D3F63"/>
    <w:rsid w:val="003E4226"/>
    <w:rsid w:val="003E5AB8"/>
    <w:rsid w:val="0041522E"/>
    <w:rsid w:val="00416EBF"/>
    <w:rsid w:val="00417372"/>
    <w:rsid w:val="0042345A"/>
    <w:rsid w:val="0043641D"/>
    <w:rsid w:val="00441D8A"/>
    <w:rsid w:val="00473AE9"/>
    <w:rsid w:val="004847CA"/>
    <w:rsid w:val="004C729D"/>
    <w:rsid w:val="004E114B"/>
    <w:rsid w:val="004E32A2"/>
    <w:rsid w:val="004E419A"/>
    <w:rsid w:val="004F2BBF"/>
    <w:rsid w:val="005000AB"/>
    <w:rsid w:val="00500B99"/>
    <w:rsid w:val="00524861"/>
    <w:rsid w:val="005301D4"/>
    <w:rsid w:val="0054273F"/>
    <w:rsid w:val="00543C02"/>
    <w:rsid w:val="0057675C"/>
    <w:rsid w:val="005831FE"/>
    <w:rsid w:val="005919AE"/>
    <w:rsid w:val="005973A2"/>
    <w:rsid w:val="005A566B"/>
    <w:rsid w:val="005B6B5F"/>
    <w:rsid w:val="005B7C8C"/>
    <w:rsid w:val="005C0943"/>
    <w:rsid w:val="005C29E9"/>
    <w:rsid w:val="005C2F64"/>
    <w:rsid w:val="005C4D13"/>
    <w:rsid w:val="005D3755"/>
    <w:rsid w:val="0060671F"/>
    <w:rsid w:val="0061198F"/>
    <w:rsid w:val="00616DD7"/>
    <w:rsid w:val="006206BC"/>
    <w:rsid w:val="00621814"/>
    <w:rsid w:val="00626F2E"/>
    <w:rsid w:val="00637549"/>
    <w:rsid w:val="00644B40"/>
    <w:rsid w:val="00657CA8"/>
    <w:rsid w:val="00671F80"/>
    <w:rsid w:val="00691C6F"/>
    <w:rsid w:val="00692725"/>
    <w:rsid w:val="006953F9"/>
    <w:rsid w:val="006C3160"/>
    <w:rsid w:val="006D4227"/>
    <w:rsid w:val="006D57E2"/>
    <w:rsid w:val="006F2EF8"/>
    <w:rsid w:val="006F55F9"/>
    <w:rsid w:val="006F73CF"/>
    <w:rsid w:val="007055BD"/>
    <w:rsid w:val="00714912"/>
    <w:rsid w:val="007333D4"/>
    <w:rsid w:val="00745C8D"/>
    <w:rsid w:val="007613DE"/>
    <w:rsid w:val="007646BD"/>
    <w:rsid w:val="00791DD7"/>
    <w:rsid w:val="007920D2"/>
    <w:rsid w:val="007C01C0"/>
    <w:rsid w:val="007C267A"/>
    <w:rsid w:val="007C48EF"/>
    <w:rsid w:val="00820F47"/>
    <w:rsid w:val="0082108E"/>
    <w:rsid w:val="00822C87"/>
    <w:rsid w:val="00852707"/>
    <w:rsid w:val="00855300"/>
    <w:rsid w:val="00855835"/>
    <w:rsid w:val="00870864"/>
    <w:rsid w:val="0088223A"/>
    <w:rsid w:val="008D034B"/>
    <w:rsid w:val="008D074C"/>
    <w:rsid w:val="008D2CFD"/>
    <w:rsid w:val="0090066E"/>
    <w:rsid w:val="009007EC"/>
    <w:rsid w:val="009111E4"/>
    <w:rsid w:val="009112D8"/>
    <w:rsid w:val="00912BA2"/>
    <w:rsid w:val="009141D7"/>
    <w:rsid w:val="0092226B"/>
    <w:rsid w:val="0092242A"/>
    <w:rsid w:val="00935457"/>
    <w:rsid w:val="009360ED"/>
    <w:rsid w:val="00945F1F"/>
    <w:rsid w:val="00973C67"/>
    <w:rsid w:val="00977EA5"/>
    <w:rsid w:val="009861FC"/>
    <w:rsid w:val="00990B6C"/>
    <w:rsid w:val="0099718C"/>
    <w:rsid w:val="009A3A5E"/>
    <w:rsid w:val="009A436E"/>
    <w:rsid w:val="009A5A1B"/>
    <w:rsid w:val="009B2130"/>
    <w:rsid w:val="009B36C1"/>
    <w:rsid w:val="009C0DF3"/>
    <w:rsid w:val="009C2B95"/>
    <w:rsid w:val="009E27D2"/>
    <w:rsid w:val="009F193C"/>
    <w:rsid w:val="009F3BEE"/>
    <w:rsid w:val="00A14AA2"/>
    <w:rsid w:val="00A15E48"/>
    <w:rsid w:val="00A2307E"/>
    <w:rsid w:val="00A31759"/>
    <w:rsid w:val="00A4675F"/>
    <w:rsid w:val="00A56F36"/>
    <w:rsid w:val="00A70927"/>
    <w:rsid w:val="00A74517"/>
    <w:rsid w:val="00A82576"/>
    <w:rsid w:val="00A87F97"/>
    <w:rsid w:val="00A94427"/>
    <w:rsid w:val="00AA4D79"/>
    <w:rsid w:val="00AA75B9"/>
    <w:rsid w:val="00AB1722"/>
    <w:rsid w:val="00AB4FF1"/>
    <w:rsid w:val="00AC1E52"/>
    <w:rsid w:val="00AC6EF5"/>
    <w:rsid w:val="00AD3483"/>
    <w:rsid w:val="00AE0ECB"/>
    <w:rsid w:val="00AF3AA3"/>
    <w:rsid w:val="00AF42C5"/>
    <w:rsid w:val="00B01632"/>
    <w:rsid w:val="00B3541C"/>
    <w:rsid w:val="00B462A6"/>
    <w:rsid w:val="00B511D6"/>
    <w:rsid w:val="00B54F7A"/>
    <w:rsid w:val="00B57348"/>
    <w:rsid w:val="00B5796D"/>
    <w:rsid w:val="00B614B6"/>
    <w:rsid w:val="00B71EB5"/>
    <w:rsid w:val="00B745A5"/>
    <w:rsid w:val="00B80D2B"/>
    <w:rsid w:val="00B811E5"/>
    <w:rsid w:val="00B97400"/>
    <w:rsid w:val="00BD31DD"/>
    <w:rsid w:val="00BD71B4"/>
    <w:rsid w:val="00BE4A1C"/>
    <w:rsid w:val="00BF2B13"/>
    <w:rsid w:val="00BF3DEF"/>
    <w:rsid w:val="00C0011D"/>
    <w:rsid w:val="00C12ABD"/>
    <w:rsid w:val="00C1473D"/>
    <w:rsid w:val="00C230F0"/>
    <w:rsid w:val="00C231FE"/>
    <w:rsid w:val="00C463C9"/>
    <w:rsid w:val="00C653E9"/>
    <w:rsid w:val="00C8648E"/>
    <w:rsid w:val="00CA2738"/>
    <w:rsid w:val="00CA2E95"/>
    <w:rsid w:val="00CA6F1B"/>
    <w:rsid w:val="00CA7D91"/>
    <w:rsid w:val="00CB13D5"/>
    <w:rsid w:val="00CE04EF"/>
    <w:rsid w:val="00CE1DC8"/>
    <w:rsid w:val="00CE3662"/>
    <w:rsid w:val="00D178ED"/>
    <w:rsid w:val="00D216C9"/>
    <w:rsid w:val="00D2359A"/>
    <w:rsid w:val="00D272E3"/>
    <w:rsid w:val="00D274FB"/>
    <w:rsid w:val="00D41381"/>
    <w:rsid w:val="00D70470"/>
    <w:rsid w:val="00D7132F"/>
    <w:rsid w:val="00D7208A"/>
    <w:rsid w:val="00D85D3B"/>
    <w:rsid w:val="00D868F5"/>
    <w:rsid w:val="00D877DE"/>
    <w:rsid w:val="00DC2C32"/>
    <w:rsid w:val="00DD5439"/>
    <w:rsid w:val="00DD763F"/>
    <w:rsid w:val="00DE55D8"/>
    <w:rsid w:val="00E019D0"/>
    <w:rsid w:val="00E17EDD"/>
    <w:rsid w:val="00E277EF"/>
    <w:rsid w:val="00E355A2"/>
    <w:rsid w:val="00E36033"/>
    <w:rsid w:val="00E370AE"/>
    <w:rsid w:val="00E6094D"/>
    <w:rsid w:val="00E615DF"/>
    <w:rsid w:val="00E62DE5"/>
    <w:rsid w:val="00E66223"/>
    <w:rsid w:val="00E73905"/>
    <w:rsid w:val="00E76CAF"/>
    <w:rsid w:val="00E8390E"/>
    <w:rsid w:val="00E970A3"/>
    <w:rsid w:val="00EA45F7"/>
    <w:rsid w:val="00EA7DB5"/>
    <w:rsid w:val="00EB1A5A"/>
    <w:rsid w:val="00EB3E34"/>
    <w:rsid w:val="00EC7972"/>
    <w:rsid w:val="00ED3455"/>
    <w:rsid w:val="00ED5418"/>
    <w:rsid w:val="00EE534D"/>
    <w:rsid w:val="00EF4381"/>
    <w:rsid w:val="00EF56BF"/>
    <w:rsid w:val="00EF5A5A"/>
    <w:rsid w:val="00EF7201"/>
    <w:rsid w:val="00F06C06"/>
    <w:rsid w:val="00F15142"/>
    <w:rsid w:val="00F24DA7"/>
    <w:rsid w:val="00F366A0"/>
    <w:rsid w:val="00F43BAF"/>
    <w:rsid w:val="00F61F84"/>
    <w:rsid w:val="00F71D62"/>
    <w:rsid w:val="00F83039"/>
    <w:rsid w:val="00F842F4"/>
    <w:rsid w:val="00F971B4"/>
    <w:rsid w:val="00FA5FD7"/>
    <w:rsid w:val="00FA7593"/>
    <w:rsid w:val="00FB241E"/>
    <w:rsid w:val="00FB2FF9"/>
    <w:rsid w:val="00FB514A"/>
    <w:rsid w:val="00FD5260"/>
    <w:rsid w:val="00FD728B"/>
    <w:rsid w:val="00FD73BE"/>
    <w:rsid w:val="00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B5EA8"/>
  <w15:chartTrackingRefBased/>
  <w15:docId w15:val="{97CBCC89-32A5-4DB8-8DDA-AD92B94E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F5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F5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F5A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F5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F5A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F5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F5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F5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F5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F5A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F5A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F5A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F5A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F5A5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F5A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F5A5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F5A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F5A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F5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F5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F5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F5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F5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F5A5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5A5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F5A5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F5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F5A5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F5A5A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EF5A5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F5A5A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character" w:styleId="nfase">
    <w:name w:val="Emphasis"/>
    <w:basedOn w:val="Tipodeletrapredefinidodopargrafo"/>
    <w:uiPriority w:val="20"/>
    <w:qFormat/>
    <w:rsid w:val="00EF5A5A"/>
    <w:rPr>
      <w:i/>
      <w:iCs/>
    </w:rPr>
  </w:style>
  <w:style w:type="character" w:styleId="Forte">
    <w:name w:val="Strong"/>
    <w:basedOn w:val="Tipodeletrapredefinidodopargrafo"/>
    <w:uiPriority w:val="22"/>
    <w:qFormat/>
    <w:rsid w:val="00EF5A5A"/>
    <w:rPr>
      <w:b/>
      <w:bCs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149F0"/>
    <w:rPr>
      <w:color w:val="96607D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14AA2"/>
    <w:rPr>
      <w:color w:val="605E5C"/>
      <w:shd w:val="clear" w:color="auto" w:fill="E1DFDD"/>
    </w:rPr>
  </w:style>
  <w:style w:type="character" w:customStyle="1" w:styleId="cf01">
    <w:name w:val="cf01"/>
    <w:basedOn w:val="Tipodeletrapredefinidodopargrafo"/>
    <w:rsid w:val="00BD31DD"/>
    <w:rPr>
      <w:rFonts w:ascii="Segoe UI" w:hAnsi="Segoe UI" w:cs="Segoe UI" w:hint="default"/>
      <w:sz w:val="18"/>
      <w:szCs w:val="18"/>
      <w:shd w:val="clear" w:color="auto" w:fill="FFFFFF"/>
    </w:rPr>
  </w:style>
  <w:style w:type="paragraph" w:styleId="Cabealho">
    <w:name w:val="header"/>
    <w:basedOn w:val="Normal"/>
    <w:link w:val="CabealhoCarter"/>
    <w:uiPriority w:val="99"/>
    <w:unhideWhenUsed/>
    <w:rsid w:val="00257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577D9"/>
  </w:style>
  <w:style w:type="paragraph" w:styleId="Rodap">
    <w:name w:val="footer"/>
    <w:basedOn w:val="Normal"/>
    <w:link w:val="RodapCarter"/>
    <w:uiPriority w:val="99"/>
    <w:unhideWhenUsed/>
    <w:rsid w:val="00257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57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neyplu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garida.x.troni@disne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430</Words>
  <Characters>2297</Characters>
  <Application>Microsoft Office Word</Application>
  <DocSecurity>4</DocSecurity>
  <Lines>51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Walt Disney Company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Hendley, William C.</dc:creator>
  <cp:keywords/>
  <dc:description/>
  <cp:lastModifiedBy>Inês Rua</cp:lastModifiedBy>
  <cp:revision>2</cp:revision>
  <dcterms:created xsi:type="dcterms:W3CDTF">2026-06-25T10:20:00Z</dcterms:created>
  <dcterms:modified xsi:type="dcterms:W3CDTF">2026-06-25T10:20:00Z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ee660084-734a-4eb7-926a-61da2f8aa5ff</vt:lpwstr>
  </property>
  <property fmtid="{D5CDD505-2E9C-101B-9397-08002B2CF9AE}" pid="3" name="MSIP_Label_c62e0584-010f-4004-8a6a-d5c118c8b4bd_Enabled">
    <vt:lpwstr>true</vt:lpwstr>
  </property>
  <property fmtid="{D5CDD505-2E9C-101B-9397-08002B2CF9AE}" pid="4" name="MSIP_Label_c62e0584-010f-4004-8a6a-d5c118c8b4bd_SetDate">
    <vt:lpwstr>2026-05-28T23:39:44Z</vt:lpwstr>
  </property>
  <property fmtid="{D5CDD505-2E9C-101B-9397-08002B2CF9AE}" pid="5" name="MSIP_Label_c62e0584-010f-4004-8a6a-d5c118c8b4bd_Method">
    <vt:lpwstr>Standard</vt:lpwstr>
  </property>
  <property fmtid="{D5CDD505-2E9C-101B-9397-08002B2CF9AE}" pid="6" name="MSIP_Label_c62e0584-010f-4004-8a6a-d5c118c8b4bd_Name">
    <vt:lpwstr>Internal</vt:lpwstr>
  </property>
  <property fmtid="{D5CDD505-2E9C-101B-9397-08002B2CF9AE}" pid="7" name="MSIP_Label_c62e0584-010f-4004-8a6a-d5c118c8b4bd_SiteId">
    <vt:lpwstr>56b731a8-a2ac-4c32-bf6b-616810e913c6</vt:lpwstr>
  </property>
  <property fmtid="{D5CDD505-2E9C-101B-9397-08002B2CF9AE}" pid="8" name="MSIP_Label_c62e0584-010f-4004-8a6a-d5c118c8b4bd_ActionId">
    <vt:lpwstr>ec01f36e-e08b-4d2a-82cf-0477d5c24cb5</vt:lpwstr>
  </property>
  <property fmtid="{D5CDD505-2E9C-101B-9397-08002B2CF9AE}" pid="9" name="MSIP_Label_c62e0584-010f-4004-8a6a-d5c118c8b4bd_ContentBits">
    <vt:lpwstr>0</vt:lpwstr>
  </property>
  <property fmtid="{D5CDD505-2E9C-101B-9397-08002B2CF9AE}" pid="10" name="MSIP_Label_c62e0584-010f-4004-8a6a-d5c118c8b4bd_Tag">
    <vt:lpwstr>10, 3, 0, 1</vt:lpwstr>
  </property>
</Properties>
</file>