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2186E05E" w:rsidR="00656B0E" w:rsidRPr="0054166F" w:rsidRDefault="009B2FF1" w:rsidP="00656B0E">
      <w:pPr>
        <w:pStyle w:val="AKAPIT"/>
        <w:jc w:val="right"/>
      </w:pPr>
      <w:r>
        <w:t>Wrocław</w:t>
      </w:r>
      <w:r w:rsidR="00665294" w:rsidRPr="00665294">
        <w:t xml:space="preserve">, </w:t>
      </w:r>
      <w:r w:rsidR="00AF4AE4">
        <w:t>25</w:t>
      </w:r>
      <w:r w:rsidR="00665294" w:rsidRPr="00665294">
        <w:t>.0</w:t>
      </w:r>
      <w:r w:rsidR="00C87C2E">
        <w:t>6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3BD05EF1" w:rsidR="00656B0E" w:rsidRDefault="00912DD8" w:rsidP="00213510">
      <w:pPr>
        <w:pStyle w:val="BACKGROUNDER"/>
        <w:jc w:val="center"/>
        <w:rPr>
          <w:b/>
          <w:bCs/>
          <w:sz w:val="28"/>
          <w:szCs w:val="28"/>
        </w:rPr>
      </w:pPr>
      <w:r w:rsidRPr="00912DD8">
        <w:rPr>
          <w:b/>
          <w:bCs/>
          <w:sz w:val="28"/>
          <w:szCs w:val="28"/>
        </w:rPr>
        <w:t xml:space="preserve">Archicom rozpoczyna sprzedaż </w:t>
      </w:r>
      <w:r w:rsidR="00E65758">
        <w:rPr>
          <w:b/>
          <w:bCs/>
          <w:sz w:val="28"/>
          <w:szCs w:val="28"/>
        </w:rPr>
        <w:t>drugiego</w:t>
      </w:r>
      <w:r w:rsidR="00E65758" w:rsidRPr="00912DD8">
        <w:rPr>
          <w:b/>
          <w:bCs/>
          <w:sz w:val="28"/>
          <w:szCs w:val="28"/>
        </w:rPr>
        <w:t xml:space="preserve"> </w:t>
      </w:r>
      <w:r w:rsidRPr="00912DD8">
        <w:rPr>
          <w:b/>
          <w:bCs/>
          <w:sz w:val="28"/>
          <w:szCs w:val="28"/>
        </w:rPr>
        <w:t>etapu Bulwaru Północnego we Wrocławiu.</w:t>
      </w:r>
      <w:r>
        <w:rPr>
          <w:b/>
          <w:bCs/>
          <w:sz w:val="28"/>
          <w:szCs w:val="28"/>
        </w:rPr>
        <w:t xml:space="preserve"> </w:t>
      </w:r>
      <w:r w:rsidRPr="00912DD8">
        <w:rPr>
          <w:b/>
          <w:bCs/>
          <w:sz w:val="28"/>
          <w:szCs w:val="28"/>
        </w:rPr>
        <w:t>Projekt obejmuje mieszkania z widokiem na Odrę oraz nowy tunel usprawniający komunikację w północnej części miasta</w:t>
      </w:r>
    </w:p>
    <w:p w14:paraId="215DE729" w14:textId="77777777" w:rsidR="00ED56C8" w:rsidRDefault="00ED56C8" w:rsidP="0066666F">
      <w:pPr>
        <w:pStyle w:val="BACKGROUNDER"/>
        <w:rPr>
          <w:b/>
          <w:bCs/>
          <w:sz w:val="20"/>
          <w:szCs w:val="20"/>
        </w:rPr>
      </w:pPr>
    </w:p>
    <w:p w14:paraId="217BC94F" w14:textId="458BBF46" w:rsidR="00ED56C8" w:rsidRDefault="00ED56C8" w:rsidP="0066666F">
      <w:pPr>
        <w:pStyle w:val="BACKGROUNDER"/>
        <w:rPr>
          <w:b/>
          <w:bCs/>
          <w:sz w:val="20"/>
          <w:szCs w:val="20"/>
        </w:rPr>
      </w:pPr>
      <w:r w:rsidRPr="006E7A1C">
        <w:rPr>
          <w:b/>
          <w:bCs/>
          <w:sz w:val="20"/>
          <w:szCs w:val="20"/>
        </w:rPr>
        <w:t>Archicom</w:t>
      </w:r>
      <w:r>
        <w:rPr>
          <w:b/>
          <w:bCs/>
          <w:sz w:val="20"/>
          <w:szCs w:val="20"/>
        </w:rPr>
        <w:t>, ogólnopolski deweloper z Grupy Echo,</w:t>
      </w:r>
      <w:r w:rsidRPr="00ED56C8">
        <w:rPr>
          <w:b/>
          <w:bCs/>
          <w:sz w:val="20"/>
          <w:szCs w:val="20"/>
        </w:rPr>
        <w:t xml:space="preserve"> rozpoczął sprzedaż </w:t>
      </w:r>
      <w:r w:rsidR="00E65758">
        <w:rPr>
          <w:b/>
          <w:bCs/>
          <w:sz w:val="20"/>
          <w:szCs w:val="20"/>
        </w:rPr>
        <w:t xml:space="preserve">kolejnego </w:t>
      </w:r>
      <w:r w:rsidRPr="00ED56C8">
        <w:rPr>
          <w:b/>
          <w:bCs/>
          <w:sz w:val="20"/>
          <w:szCs w:val="20"/>
        </w:rPr>
        <w:t>etapu Bulwaru Północnego we Wrocławiu. Do oferty trafiły 164 mieszkania o metrażach od 29 do 115 mkw.</w:t>
      </w:r>
      <w:r>
        <w:rPr>
          <w:b/>
          <w:bCs/>
          <w:sz w:val="20"/>
          <w:szCs w:val="20"/>
        </w:rPr>
        <w:t xml:space="preserve"> </w:t>
      </w:r>
      <w:r w:rsidRPr="00ED56C8">
        <w:rPr>
          <w:b/>
          <w:bCs/>
          <w:sz w:val="20"/>
          <w:szCs w:val="20"/>
        </w:rPr>
        <w:t>Zaprojektowany przez pracownię Maćków projekt powstaje nad Odrą i stanowi część większego założenia urbanistycznego rozwijanego na północy Wrocławia.</w:t>
      </w:r>
      <w:r w:rsidR="00E65758">
        <w:rPr>
          <w:b/>
          <w:bCs/>
          <w:sz w:val="20"/>
          <w:szCs w:val="20"/>
        </w:rPr>
        <w:t xml:space="preserve"> I</w:t>
      </w:r>
      <w:r w:rsidR="00E65758" w:rsidRPr="00ED56C8">
        <w:rPr>
          <w:b/>
          <w:bCs/>
          <w:sz w:val="20"/>
          <w:szCs w:val="20"/>
        </w:rPr>
        <w:t>ntegralnym elementem inwestycji będzie również budowa nowego tunelu pieszo-rowerowo-autobusowego pod linią kolejową, który połączy ulice Browarną i Jedności Narodowej, usprawniając komunikację w tej części miasta.</w:t>
      </w:r>
    </w:p>
    <w:p w14:paraId="69331BDC" w14:textId="77777777" w:rsidR="00421B64" w:rsidRPr="00111079" w:rsidRDefault="00421B64" w:rsidP="0066666F">
      <w:pPr>
        <w:pStyle w:val="BACKGROUNDER"/>
        <w:rPr>
          <w:sz w:val="20"/>
          <w:szCs w:val="20"/>
        </w:rPr>
      </w:pPr>
    </w:p>
    <w:p w14:paraId="528F3817" w14:textId="65ED2B34" w:rsidR="00F66EA0" w:rsidRPr="00F66EA0" w:rsidRDefault="004D1C9D" w:rsidP="00F66EA0">
      <w:pPr>
        <w:pStyle w:val="BACKGROUNDER"/>
        <w:rPr>
          <w:b/>
          <w:bCs/>
          <w:sz w:val="20"/>
          <w:szCs w:val="20"/>
        </w:rPr>
      </w:pPr>
      <w:r w:rsidRPr="004D1C9D">
        <w:rPr>
          <w:b/>
          <w:bCs/>
          <w:sz w:val="20"/>
          <w:szCs w:val="20"/>
        </w:rPr>
        <w:t>Mieszkania z widokiem na rzekę</w:t>
      </w:r>
    </w:p>
    <w:p w14:paraId="5B679C8D" w14:textId="77777777" w:rsidR="00F66EA0" w:rsidRPr="00F66EA0" w:rsidRDefault="00F66EA0" w:rsidP="00F66EA0">
      <w:pPr>
        <w:pStyle w:val="BACKGROUNDER"/>
        <w:rPr>
          <w:sz w:val="20"/>
          <w:szCs w:val="20"/>
        </w:rPr>
      </w:pPr>
    </w:p>
    <w:p w14:paraId="328213F7" w14:textId="54275E7A" w:rsidR="00A041F0" w:rsidRPr="00A041F0" w:rsidRDefault="00A041F0" w:rsidP="00A041F0">
      <w:pPr>
        <w:pStyle w:val="BACKGROUNDER"/>
        <w:rPr>
          <w:sz w:val="20"/>
          <w:szCs w:val="20"/>
        </w:rPr>
      </w:pPr>
      <w:r w:rsidRPr="00A041F0">
        <w:rPr>
          <w:sz w:val="20"/>
          <w:szCs w:val="20"/>
        </w:rPr>
        <w:t>W ramach nowego etapu do sprzedaży trafiły mieszkania od 1- do 5-pokojowych</w:t>
      </w:r>
      <w:r w:rsidR="00AA2E48">
        <w:rPr>
          <w:sz w:val="20"/>
          <w:szCs w:val="20"/>
        </w:rPr>
        <w:t xml:space="preserve">. </w:t>
      </w:r>
      <w:r w:rsidRPr="00A041F0">
        <w:rPr>
          <w:sz w:val="20"/>
          <w:szCs w:val="20"/>
        </w:rPr>
        <w:t>Budynek E, który powstanie w tej części inwestycji, wyróżnia się bezpośrednim położeniem nad Odrą, dzięki czemu</w:t>
      </w:r>
      <w:r w:rsidR="00177FB0">
        <w:rPr>
          <w:sz w:val="20"/>
          <w:szCs w:val="20"/>
        </w:rPr>
        <w:t xml:space="preserve"> wszyscy</w:t>
      </w:r>
      <w:r w:rsidRPr="00A041F0">
        <w:rPr>
          <w:sz w:val="20"/>
          <w:szCs w:val="20"/>
        </w:rPr>
        <w:t xml:space="preserve"> mieszkańcy będą mogli korzystać z widoku na rzekę i nadrzeczne tereny rekreacyjne.</w:t>
      </w:r>
    </w:p>
    <w:p w14:paraId="4344A656" w14:textId="77777777" w:rsidR="00A041F0" w:rsidRPr="00A041F0" w:rsidRDefault="00A041F0" w:rsidP="00A041F0">
      <w:pPr>
        <w:pStyle w:val="BACKGROUNDER"/>
        <w:rPr>
          <w:sz w:val="20"/>
          <w:szCs w:val="20"/>
        </w:rPr>
      </w:pPr>
    </w:p>
    <w:p w14:paraId="3BAE0AE5" w14:textId="77777777" w:rsidR="00A041F0" w:rsidRPr="00A041F0" w:rsidRDefault="00A041F0" w:rsidP="00A041F0">
      <w:pPr>
        <w:pStyle w:val="BACKGROUNDER"/>
        <w:rPr>
          <w:sz w:val="20"/>
          <w:szCs w:val="20"/>
        </w:rPr>
      </w:pPr>
      <w:r w:rsidRPr="00A041F0">
        <w:rPr>
          <w:sz w:val="20"/>
          <w:szCs w:val="20"/>
        </w:rPr>
        <w:t>Inwestycja nawiązuje do motywu nieba północnego, który stanowi wspólny element całego założenia i znajduje odzwierciedlenie zarówno w nazwach budynków i ulic, jak i stylistyce części wspólnych. Budynek E inspirowany jest gwiazdą Altair.</w:t>
      </w:r>
    </w:p>
    <w:p w14:paraId="1EE4C6AA" w14:textId="77777777" w:rsidR="00A041F0" w:rsidRPr="00A041F0" w:rsidRDefault="00A041F0" w:rsidP="00A041F0">
      <w:pPr>
        <w:pStyle w:val="BACKGROUNDER"/>
        <w:rPr>
          <w:sz w:val="20"/>
          <w:szCs w:val="20"/>
        </w:rPr>
      </w:pPr>
    </w:p>
    <w:p w14:paraId="4F71CC95" w14:textId="3C346417" w:rsidR="0061188F" w:rsidRPr="0061188F" w:rsidRDefault="00A041F0" w:rsidP="00A041F0">
      <w:pPr>
        <w:pStyle w:val="BACKGROUNDER"/>
        <w:rPr>
          <w:sz w:val="20"/>
          <w:szCs w:val="20"/>
        </w:rPr>
      </w:pPr>
      <w:r w:rsidRPr="00A041F0">
        <w:rPr>
          <w:sz w:val="20"/>
          <w:szCs w:val="20"/>
        </w:rPr>
        <w:t>Każde mieszkanie wyposażono w system smart home, a na terenie osiedla dostępne będą ładowarki dla samochodów elektrycznych.</w:t>
      </w:r>
      <w:r w:rsidR="00C87AE8">
        <w:rPr>
          <w:sz w:val="20"/>
          <w:szCs w:val="20"/>
        </w:rPr>
        <w:t xml:space="preserve"> W parterze budynku zlokalizowane zostaną dwa </w:t>
      </w:r>
      <w:r w:rsidR="00421B64">
        <w:rPr>
          <w:sz w:val="20"/>
          <w:szCs w:val="20"/>
        </w:rPr>
        <w:t>lokale usługowe.</w:t>
      </w:r>
    </w:p>
    <w:p w14:paraId="5BC25103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48AAB49C" w14:textId="578BC8AC" w:rsidR="0061188F" w:rsidRPr="0061188F" w:rsidRDefault="0084791D" w:rsidP="0061188F">
      <w:pPr>
        <w:pStyle w:val="BACKGROUNDER"/>
        <w:rPr>
          <w:sz w:val="20"/>
          <w:szCs w:val="20"/>
        </w:rPr>
      </w:pPr>
      <w:r w:rsidRPr="0084791D">
        <w:rPr>
          <w:sz w:val="20"/>
          <w:szCs w:val="20"/>
        </w:rPr>
        <w:t xml:space="preserve">– </w:t>
      </w:r>
      <w:r w:rsidR="005E3224" w:rsidRPr="005E3224">
        <w:rPr>
          <w:i/>
          <w:iCs/>
          <w:sz w:val="20"/>
          <w:szCs w:val="20"/>
        </w:rPr>
        <w:t>Bezpośrednie sąsiedztwo Odry to jeden z największych atutów Bulwaru Północnego i element, który w dużej mierze definiuje charakter tej inwestycji. Naszą ambicją jest tworzenie pełnowartościowych fragmentów miasta, które łączą funkcje mieszkaniowe, usługi, przestrzenie wspólne i dostęp do rekreacji. Chcemy, aby przyszli mieszkańcy mogli korzystać z zalet życia nad rzeką nie tylko od święta, ale na co dzień – zarówno w drodze do pracy, podczas spaceru, jak i spędzając czas z rodziną czy sąsiadami</w:t>
      </w:r>
      <w:r w:rsidR="00D80085" w:rsidRPr="00D80085">
        <w:rPr>
          <w:i/>
          <w:iCs/>
          <w:sz w:val="20"/>
          <w:szCs w:val="20"/>
        </w:rPr>
        <w:t xml:space="preserve"> – </w:t>
      </w:r>
      <w:r w:rsidRPr="0084791D">
        <w:rPr>
          <w:sz w:val="20"/>
          <w:szCs w:val="20"/>
        </w:rPr>
        <w:t xml:space="preserve">mówi </w:t>
      </w:r>
      <w:r w:rsidR="00E93EC1" w:rsidRPr="00E93EC1">
        <w:rPr>
          <w:b/>
          <w:bCs/>
          <w:sz w:val="20"/>
          <w:szCs w:val="20"/>
        </w:rPr>
        <w:t>Dawid Wrona, prezes zarządu Archicom</w:t>
      </w:r>
      <w:r w:rsidRPr="0084791D">
        <w:rPr>
          <w:sz w:val="20"/>
          <w:szCs w:val="20"/>
        </w:rPr>
        <w:t>.</w:t>
      </w:r>
    </w:p>
    <w:p w14:paraId="57DF9A50" w14:textId="77777777" w:rsidR="0061188F" w:rsidRPr="0061188F" w:rsidRDefault="0061188F" w:rsidP="0061188F">
      <w:pPr>
        <w:pStyle w:val="BACKGROUNDER"/>
        <w:rPr>
          <w:sz w:val="20"/>
          <w:szCs w:val="20"/>
        </w:rPr>
      </w:pPr>
    </w:p>
    <w:p w14:paraId="335EE49A" w14:textId="1374BD88" w:rsidR="005610AB" w:rsidRPr="005610AB" w:rsidRDefault="005610AB" w:rsidP="005610AB">
      <w:pPr>
        <w:pStyle w:val="BACKGROUND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Rozwój infrastruktury komunikacyjnej</w:t>
      </w:r>
    </w:p>
    <w:p w14:paraId="5A74C5FB" w14:textId="77777777" w:rsidR="005610AB" w:rsidRPr="005610AB" w:rsidRDefault="005610AB" w:rsidP="005610AB">
      <w:pPr>
        <w:pStyle w:val="BACKGROUNDER"/>
        <w:rPr>
          <w:b/>
          <w:bCs/>
          <w:sz w:val="20"/>
          <w:szCs w:val="20"/>
        </w:rPr>
      </w:pPr>
    </w:p>
    <w:p w14:paraId="2F3697E2" w14:textId="2E6AEE1E" w:rsidR="005610AB" w:rsidRPr="005610AB" w:rsidRDefault="005610AB" w:rsidP="005610AB">
      <w:pPr>
        <w:pStyle w:val="BACKGROUNDER"/>
        <w:rPr>
          <w:sz w:val="20"/>
          <w:szCs w:val="20"/>
        </w:rPr>
      </w:pPr>
      <w:r w:rsidRPr="005610AB">
        <w:rPr>
          <w:sz w:val="20"/>
          <w:szCs w:val="20"/>
        </w:rPr>
        <w:t xml:space="preserve">Istotnym elementem rozwoju Bulwaru Północnego są również inwestycje infrastrukturalne realizowane przez Archicom we współpracy z partnerami publicznymi. Spółka podpisała porozumienie z PKP Polskimi Liniami Kolejowymi oraz </w:t>
      </w:r>
      <w:r w:rsidR="00E65758">
        <w:rPr>
          <w:sz w:val="20"/>
          <w:szCs w:val="20"/>
        </w:rPr>
        <w:t xml:space="preserve">Miastem </w:t>
      </w:r>
      <w:r w:rsidRPr="005610AB">
        <w:rPr>
          <w:sz w:val="20"/>
          <w:szCs w:val="20"/>
        </w:rPr>
        <w:t xml:space="preserve">Wrocław, a także zawarła umowę </w:t>
      </w:r>
      <w:r w:rsidRPr="005610AB">
        <w:rPr>
          <w:sz w:val="20"/>
          <w:szCs w:val="20"/>
        </w:rPr>
        <w:lastRenderedPageBreak/>
        <w:t>z Zarządem Dróg i Utrzymania Miasta dotyczącą realizacji nowych połączeń komunikacyjnych w tej części miasta.</w:t>
      </w:r>
    </w:p>
    <w:p w14:paraId="5C6D7F75" w14:textId="77777777" w:rsidR="005610AB" w:rsidRPr="005610AB" w:rsidRDefault="005610AB" w:rsidP="005610AB">
      <w:pPr>
        <w:pStyle w:val="BACKGROUNDER"/>
        <w:rPr>
          <w:sz w:val="20"/>
          <w:szCs w:val="20"/>
        </w:rPr>
      </w:pPr>
    </w:p>
    <w:p w14:paraId="6FBF9AD8" w14:textId="77777777" w:rsidR="005610AB" w:rsidRPr="005610AB" w:rsidRDefault="005610AB" w:rsidP="005610AB">
      <w:pPr>
        <w:pStyle w:val="BACKGROUNDER"/>
        <w:rPr>
          <w:sz w:val="20"/>
          <w:szCs w:val="20"/>
        </w:rPr>
      </w:pPr>
      <w:r w:rsidRPr="005610AB">
        <w:rPr>
          <w:sz w:val="20"/>
          <w:szCs w:val="20"/>
        </w:rPr>
        <w:t>W ramach przedsięwzięcia powstanie m.in. nowy tunel pieszo-autobusowo-rowerowy pomiędzy ulicami Browarną i Jedności Narodowej wraz z towarzyszącą infrastrukturą drogową. Rozpoczęcie budowy planowane jest na trzeci kwartał 2026 roku, a zakończenie inwestycji do końca 2028 roku.</w:t>
      </w:r>
    </w:p>
    <w:p w14:paraId="24A44D87" w14:textId="77777777" w:rsidR="005610AB" w:rsidRPr="005610AB" w:rsidRDefault="005610AB" w:rsidP="005610AB">
      <w:pPr>
        <w:pStyle w:val="BACKGROUNDER"/>
        <w:rPr>
          <w:sz w:val="20"/>
          <w:szCs w:val="20"/>
        </w:rPr>
      </w:pPr>
    </w:p>
    <w:p w14:paraId="3BE75F4F" w14:textId="4CE0CBBC" w:rsidR="006549CD" w:rsidRDefault="00536C50" w:rsidP="005610AB">
      <w:pPr>
        <w:pStyle w:val="BACKGROUNDER"/>
        <w:rPr>
          <w:sz w:val="20"/>
          <w:szCs w:val="20"/>
        </w:rPr>
      </w:pPr>
      <w:r w:rsidRPr="00536C50">
        <w:rPr>
          <w:sz w:val="20"/>
          <w:szCs w:val="20"/>
        </w:rPr>
        <w:t>Nowe połączenie ma poprawić bezpieczeństwo pieszych i rowerzystów, usprawnić ruch autobusowy oraz skrócić czas dojazdu do centrum miasta. Tunel umożliwi również wygodny przejazd rowerzystom południową stroną Kanału Miejskiego Odry. Dzięki inwestycji mieszkańcy zyskają wygodniejsze połączenia komunikacyjne, a północna część Wrocławia stanie się jeszcze lepiej skomunikowana z pozostałymi dzielnicami.</w:t>
      </w:r>
    </w:p>
    <w:p w14:paraId="49A6CA9E" w14:textId="77777777" w:rsidR="00245EED" w:rsidRDefault="00245EED" w:rsidP="0061188F">
      <w:pPr>
        <w:pStyle w:val="BACKGROUNDER"/>
        <w:rPr>
          <w:sz w:val="20"/>
          <w:szCs w:val="20"/>
        </w:rPr>
      </w:pPr>
    </w:p>
    <w:p w14:paraId="01E176DC" w14:textId="006313FA" w:rsidR="00657F03" w:rsidRPr="00657F03" w:rsidRDefault="00657F03" w:rsidP="0061188F">
      <w:pPr>
        <w:pStyle w:val="BACKGROUNDER"/>
        <w:rPr>
          <w:b/>
          <w:bCs/>
          <w:sz w:val="20"/>
          <w:szCs w:val="20"/>
        </w:rPr>
      </w:pPr>
      <w:r w:rsidRPr="00657F03">
        <w:rPr>
          <w:b/>
          <w:bCs/>
          <w:sz w:val="20"/>
          <w:szCs w:val="20"/>
        </w:rPr>
        <w:t>Bulwar Północny jako nowa część miasta</w:t>
      </w:r>
    </w:p>
    <w:p w14:paraId="3B07D66B" w14:textId="77777777" w:rsidR="00657F03" w:rsidRPr="0061188F" w:rsidRDefault="00657F03" w:rsidP="0061188F">
      <w:pPr>
        <w:pStyle w:val="BACKGROUNDER"/>
        <w:rPr>
          <w:sz w:val="20"/>
          <w:szCs w:val="20"/>
        </w:rPr>
      </w:pPr>
    </w:p>
    <w:p w14:paraId="3615176C" w14:textId="42E45C65" w:rsidR="00EF557F" w:rsidRPr="00EF557F" w:rsidRDefault="00EF557F" w:rsidP="00EF557F">
      <w:pPr>
        <w:pStyle w:val="BACKGROUNDER"/>
        <w:rPr>
          <w:sz w:val="20"/>
          <w:szCs w:val="20"/>
        </w:rPr>
      </w:pPr>
      <w:r w:rsidRPr="00EF557F">
        <w:rPr>
          <w:sz w:val="20"/>
          <w:szCs w:val="20"/>
        </w:rPr>
        <w:t>Bulwar Północny został zaprojektowany jako kompleksowe założenie urbanistyczne</w:t>
      </w:r>
      <w:r w:rsidR="003815C4">
        <w:rPr>
          <w:sz w:val="20"/>
          <w:szCs w:val="20"/>
        </w:rPr>
        <w:t xml:space="preserve"> przez renomowaną pracownię MPP Maćków</w:t>
      </w:r>
      <w:r w:rsidRPr="00EF557F">
        <w:rPr>
          <w:sz w:val="20"/>
          <w:szCs w:val="20"/>
        </w:rPr>
        <w:t xml:space="preserve">. </w:t>
      </w:r>
      <w:r w:rsidR="006A3D01" w:rsidRPr="00EF557F">
        <w:rPr>
          <w:sz w:val="20"/>
          <w:szCs w:val="20"/>
        </w:rPr>
        <w:t>Pierwszy etap inwestycji, którego przedsprzedaż rozpoczęła się w 2025 roku, obejmuje 146 mieszkań i jest obecnie w realizacji.</w:t>
      </w:r>
      <w:r w:rsidR="006A3D01">
        <w:rPr>
          <w:sz w:val="20"/>
          <w:szCs w:val="20"/>
        </w:rPr>
        <w:t xml:space="preserve"> </w:t>
      </w:r>
      <w:r w:rsidRPr="00EF557F">
        <w:rPr>
          <w:sz w:val="20"/>
          <w:szCs w:val="20"/>
        </w:rPr>
        <w:t>Docelowo inwestycja obejmie pięć budynków mieszkalnych tworzących nową nadrzeczną część Wrocławia. Pasaże, lokale usługowe, przestrzenie wspólne oraz tereny zielone tworzą spójne środowisko do życia, pracy i spędzania wolnego czasu.</w:t>
      </w:r>
    </w:p>
    <w:p w14:paraId="6230560F" w14:textId="77777777" w:rsidR="00EF557F" w:rsidRPr="00EF557F" w:rsidRDefault="00EF557F" w:rsidP="00EF557F">
      <w:pPr>
        <w:pStyle w:val="BACKGROUNDER"/>
        <w:rPr>
          <w:sz w:val="20"/>
          <w:szCs w:val="20"/>
        </w:rPr>
      </w:pPr>
    </w:p>
    <w:p w14:paraId="736276C1" w14:textId="47CFDD37" w:rsidR="00EF557F" w:rsidRPr="00EF557F" w:rsidRDefault="00EF557F" w:rsidP="00EF557F">
      <w:pPr>
        <w:pStyle w:val="BACKGROUNDER"/>
        <w:rPr>
          <w:sz w:val="20"/>
          <w:szCs w:val="20"/>
        </w:rPr>
      </w:pPr>
      <w:r w:rsidRPr="00EF557F">
        <w:rPr>
          <w:sz w:val="20"/>
          <w:szCs w:val="20"/>
        </w:rPr>
        <w:t xml:space="preserve">Inwestycja rozwijana jest zgodnie z ideą miasta 15-minutowego, w którym najważniejsze codzienne potrzeby można realizować w niewielkiej odległości od miejsca zamieszkania. Bliskość Odry oraz terenów spacerowych dodatkowo wzmacnia rekreacyjny charakter tej części Wrocławia. Projekt realizowany jest w sąsiedztwie innych nadrzecznych inwestycji Archicom </w:t>
      </w:r>
      <w:r w:rsidR="003573FA">
        <w:rPr>
          <w:sz w:val="20"/>
          <w:szCs w:val="20"/>
        </w:rPr>
        <w:t xml:space="preserve">– </w:t>
      </w:r>
      <w:r w:rsidRPr="00EF557F">
        <w:rPr>
          <w:sz w:val="20"/>
          <w:szCs w:val="20"/>
        </w:rPr>
        <w:t>Browarów Wrocławskich oraz Przystani Reymonta.</w:t>
      </w:r>
    </w:p>
    <w:p w14:paraId="64F1468B" w14:textId="0CF616B2" w:rsidR="00C87C2E" w:rsidRPr="00C87C2E" w:rsidRDefault="00C87C2E" w:rsidP="006A68C3">
      <w:pPr>
        <w:pStyle w:val="BACKGROUNDER"/>
        <w:rPr>
          <w:sz w:val="20"/>
          <w:szCs w:val="20"/>
        </w:rPr>
      </w:pPr>
    </w:p>
    <w:p w14:paraId="56A9C4FD" w14:textId="77777777" w:rsidR="00785A4F" w:rsidRPr="007A79A9" w:rsidRDefault="00785A4F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6773CDB3" w14:textId="3E381D11" w:rsidR="004051FE" w:rsidRDefault="00CD4AAA" w:rsidP="00987B72">
      <w:pPr>
        <w:pStyle w:val="BACKGROUNDER"/>
        <w:rPr>
          <w:highlight w:val="yellow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592C" w14:textId="77777777" w:rsidR="00F721C3" w:rsidRDefault="00F721C3" w:rsidP="0051173F">
      <w:r>
        <w:separator/>
      </w:r>
    </w:p>
    <w:p w14:paraId="18E7D177" w14:textId="77777777" w:rsidR="00F721C3" w:rsidRDefault="00F721C3" w:rsidP="0051173F"/>
    <w:p w14:paraId="105B8C0A" w14:textId="77777777" w:rsidR="00F721C3" w:rsidRDefault="00F721C3" w:rsidP="0051173F"/>
  </w:endnote>
  <w:endnote w:type="continuationSeparator" w:id="0">
    <w:p w14:paraId="6C8CDC67" w14:textId="77777777" w:rsidR="00F721C3" w:rsidRDefault="00F721C3" w:rsidP="0051173F">
      <w:r>
        <w:continuationSeparator/>
      </w:r>
    </w:p>
    <w:p w14:paraId="72F04C8F" w14:textId="77777777" w:rsidR="00F721C3" w:rsidRDefault="00F721C3" w:rsidP="0051173F"/>
    <w:p w14:paraId="07B5EE95" w14:textId="77777777" w:rsidR="00F721C3" w:rsidRDefault="00F721C3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BEE1" w14:textId="77777777" w:rsidR="00F721C3" w:rsidRDefault="00F721C3" w:rsidP="0051173F">
      <w:r>
        <w:separator/>
      </w:r>
    </w:p>
    <w:p w14:paraId="2F3577F5" w14:textId="77777777" w:rsidR="00F721C3" w:rsidRDefault="00F721C3" w:rsidP="0051173F"/>
    <w:p w14:paraId="3147D104" w14:textId="77777777" w:rsidR="00F721C3" w:rsidRDefault="00F721C3" w:rsidP="0051173F"/>
  </w:footnote>
  <w:footnote w:type="continuationSeparator" w:id="0">
    <w:p w14:paraId="118DD813" w14:textId="77777777" w:rsidR="00F721C3" w:rsidRDefault="00F721C3" w:rsidP="0051173F">
      <w:r>
        <w:continuationSeparator/>
      </w:r>
    </w:p>
    <w:p w14:paraId="09A71308" w14:textId="77777777" w:rsidR="00F721C3" w:rsidRDefault="00F721C3" w:rsidP="0051173F"/>
    <w:p w14:paraId="6991C5A0" w14:textId="77777777" w:rsidR="00F721C3" w:rsidRDefault="00F721C3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53064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5B6C"/>
    <w:rsid w:val="000A60B5"/>
    <w:rsid w:val="000B0625"/>
    <w:rsid w:val="000B6A47"/>
    <w:rsid w:val="000C1AC2"/>
    <w:rsid w:val="000C5FF9"/>
    <w:rsid w:val="000C77E8"/>
    <w:rsid w:val="000D3719"/>
    <w:rsid w:val="000E574F"/>
    <w:rsid w:val="000F4500"/>
    <w:rsid w:val="00111079"/>
    <w:rsid w:val="00113B97"/>
    <w:rsid w:val="00115D3B"/>
    <w:rsid w:val="00115D74"/>
    <w:rsid w:val="00116224"/>
    <w:rsid w:val="00120E68"/>
    <w:rsid w:val="001232BE"/>
    <w:rsid w:val="00123805"/>
    <w:rsid w:val="00133E35"/>
    <w:rsid w:val="001431A8"/>
    <w:rsid w:val="0014506A"/>
    <w:rsid w:val="00151F59"/>
    <w:rsid w:val="0015221F"/>
    <w:rsid w:val="001544F3"/>
    <w:rsid w:val="00156F26"/>
    <w:rsid w:val="001644D2"/>
    <w:rsid w:val="00167172"/>
    <w:rsid w:val="00167CB7"/>
    <w:rsid w:val="00173997"/>
    <w:rsid w:val="00175018"/>
    <w:rsid w:val="00177FB0"/>
    <w:rsid w:val="001802D9"/>
    <w:rsid w:val="00181B94"/>
    <w:rsid w:val="00183E17"/>
    <w:rsid w:val="00187606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C51F9"/>
    <w:rsid w:val="001D6DA0"/>
    <w:rsid w:val="001E5E7D"/>
    <w:rsid w:val="001F06B5"/>
    <w:rsid w:val="001F3185"/>
    <w:rsid w:val="001F4B2A"/>
    <w:rsid w:val="001F533F"/>
    <w:rsid w:val="001F7F93"/>
    <w:rsid w:val="002038B6"/>
    <w:rsid w:val="00211239"/>
    <w:rsid w:val="0021229B"/>
    <w:rsid w:val="00212903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5EED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39F4"/>
    <w:rsid w:val="003249F3"/>
    <w:rsid w:val="00332985"/>
    <w:rsid w:val="003416ED"/>
    <w:rsid w:val="00341A77"/>
    <w:rsid w:val="00341CBF"/>
    <w:rsid w:val="00342A2D"/>
    <w:rsid w:val="0034573D"/>
    <w:rsid w:val="00355FD4"/>
    <w:rsid w:val="003573FA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5C4"/>
    <w:rsid w:val="003818FD"/>
    <w:rsid w:val="00384096"/>
    <w:rsid w:val="00385CEE"/>
    <w:rsid w:val="00391D4E"/>
    <w:rsid w:val="00392AEF"/>
    <w:rsid w:val="003B0355"/>
    <w:rsid w:val="003B3C6D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1B64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50B5"/>
    <w:rsid w:val="00487304"/>
    <w:rsid w:val="0049019A"/>
    <w:rsid w:val="00491EA5"/>
    <w:rsid w:val="00492A14"/>
    <w:rsid w:val="00497236"/>
    <w:rsid w:val="004A10CB"/>
    <w:rsid w:val="004A2C19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1C9D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6C50"/>
    <w:rsid w:val="00537445"/>
    <w:rsid w:val="0054166F"/>
    <w:rsid w:val="00542A63"/>
    <w:rsid w:val="00542F17"/>
    <w:rsid w:val="00543799"/>
    <w:rsid w:val="00544FE9"/>
    <w:rsid w:val="00551F6D"/>
    <w:rsid w:val="00554343"/>
    <w:rsid w:val="00556572"/>
    <w:rsid w:val="005610AB"/>
    <w:rsid w:val="0056258E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A5BAC"/>
    <w:rsid w:val="005B07BD"/>
    <w:rsid w:val="005B171F"/>
    <w:rsid w:val="005B468A"/>
    <w:rsid w:val="005B4E8B"/>
    <w:rsid w:val="005C242E"/>
    <w:rsid w:val="005C3CB1"/>
    <w:rsid w:val="005D1B86"/>
    <w:rsid w:val="005E3224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9CD"/>
    <w:rsid w:val="00654EDB"/>
    <w:rsid w:val="00656B0E"/>
    <w:rsid w:val="00656D36"/>
    <w:rsid w:val="00657127"/>
    <w:rsid w:val="00657F03"/>
    <w:rsid w:val="006645BA"/>
    <w:rsid w:val="00665294"/>
    <w:rsid w:val="00665E80"/>
    <w:rsid w:val="0066666F"/>
    <w:rsid w:val="0066768B"/>
    <w:rsid w:val="00674515"/>
    <w:rsid w:val="00676772"/>
    <w:rsid w:val="0067683F"/>
    <w:rsid w:val="0068116E"/>
    <w:rsid w:val="00684C78"/>
    <w:rsid w:val="00684EA5"/>
    <w:rsid w:val="00686A4E"/>
    <w:rsid w:val="00694AFB"/>
    <w:rsid w:val="00695DA7"/>
    <w:rsid w:val="006A0992"/>
    <w:rsid w:val="006A3D01"/>
    <w:rsid w:val="006A68C3"/>
    <w:rsid w:val="006A7185"/>
    <w:rsid w:val="006B2701"/>
    <w:rsid w:val="006B6934"/>
    <w:rsid w:val="006C284D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E7A1C"/>
    <w:rsid w:val="006F34AF"/>
    <w:rsid w:val="007033A0"/>
    <w:rsid w:val="00703B01"/>
    <w:rsid w:val="00704749"/>
    <w:rsid w:val="007068BF"/>
    <w:rsid w:val="00712E77"/>
    <w:rsid w:val="00713EE6"/>
    <w:rsid w:val="00722187"/>
    <w:rsid w:val="007252DA"/>
    <w:rsid w:val="00725399"/>
    <w:rsid w:val="0072563D"/>
    <w:rsid w:val="00725725"/>
    <w:rsid w:val="00725F40"/>
    <w:rsid w:val="007340BB"/>
    <w:rsid w:val="00734570"/>
    <w:rsid w:val="007350F9"/>
    <w:rsid w:val="0073690C"/>
    <w:rsid w:val="00740C58"/>
    <w:rsid w:val="00751CA8"/>
    <w:rsid w:val="00751DD3"/>
    <w:rsid w:val="00760ECF"/>
    <w:rsid w:val="007765E2"/>
    <w:rsid w:val="007801CC"/>
    <w:rsid w:val="00782E6D"/>
    <w:rsid w:val="00784174"/>
    <w:rsid w:val="00785A4F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7BD"/>
    <w:rsid w:val="007D610F"/>
    <w:rsid w:val="007D6444"/>
    <w:rsid w:val="007D6752"/>
    <w:rsid w:val="007D7FD0"/>
    <w:rsid w:val="007E5953"/>
    <w:rsid w:val="007E617D"/>
    <w:rsid w:val="007F0695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14A5B"/>
    <w:rsid w:val="0082193C"/>
    <w:rsid w:val="00822CCA"/>
    <w:rsid w:val="0082703C"/>
    <w:rsid w:val="00827E3F"/>
    <w:rsid w:val="00844C1A"/>
    <w:rsid w:val="00845855"/>
    <w:rsid w:val="00846139"/>
    <w:rsid w:val="0084791D"/>
    <w:rsid w:val="00852797"/>
    <w:rsid w:val="00855B62"/>
    <w:rsid w:val="0086589B"/>
    <w:rsid w:val="00871B65"/>
    <w:rsid w:val="00873A25"/>
    <w:rsid w:val="00877615"/>
    <w:rsid w:val="00877CA6"/>
    <w:rsid w:val="00882BF8"/>
    <w:rsid w:val="00885891"/>
    <w:rsid w:val="00885C1A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8F6287"/>
    <w:rsid w:val="009010EA"/>
    <w:rsid w:val="00912DD8"/>
    <w:rsid w:val="00913EBC"/>
    <w:rsid w:val="00917FB7"/>
    <w:rsid w:val="00922995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7948"/>
    <w:rsid w:val="009A0A28"/>
    <w:rsid w:val="009A3655"/>
    <w:rsid w:val="009A6C64"/>
    <w:rsid w:val="009A7690"/>
    <w:rsid w:val="009B275E"/>
    <w:rsid w:val="009B2FEE"/>
    <w:rsid w:val="009B2FF1"/>
    <w:rsid w:val="009B3461"/>
    <w:rsid w:val="009B5011"/>
    <w:rsid w:val="009C42FD"/>
    <w:rsid w:val="009C5620"/>
    <w:rsid w:val="009D07C5"/>
    <w:rsid w:val="009E499B"/>
    <w:rsid w:val="009E536C"/>
    <w:rsid w:val="009E58AA"/>
    <w:rsid w:val="009E58E9"/>
    <w:rsid w:val="009E6B46"/>
    <w:rsid w:val="009F5C47"/>
    <w:rsid w:val="009F738E"/>
    <w:rsid w:val="00A0247D"/>
    <w:rsid w:val="00A02C42"/>
    <w:rsid w:val="00A041F0"/>
    <w:rsid w:val="00A108AF"/>
    <w:rsid w:val="00A118F8"/>
    <w:rsid w:val="00A12CF1"/>
    <w:rsid w:val="00A15E93"/>
    <w:rsid w:val="00A21B7F"/>
    <w:rsid w:val="00A26ACF"/>
    <w:rsid w:val="00A27833"/>
    <w:rsid w:val="00A32A1A"/>
    <w:rsid w:val="00A3731F"/>
    <w:rsid w:val="00A42CB9"/>
    <w:rsid w:val="00A6038F"/>
    <w:rsid w:val="00A60F3F"/>
    <w:rsid w:val="00A62158"/>
    <w:rsid w:val="00A71181"/>
    <w:rsid w:val="00A74CB3"/>
    <w:rsid w:val="00A7502F"/>
    <w:rsid w:val="00A76CE4"/>
    <w:rsid w:val="00A76F7A"/>
    <w:rsid w:val="00A774D4"/>
    <w:rsid w:val="00A8158F"/>
    <w:rsid w:val="00A82A54"/>
    <w:rsid w:val="00A876A2"/>
    <w:rsid w:val="00A90619"/>
    <w:rsid w:val="00A9186D"/>
    <w:rsid w:val="00A95A8D"/>
    <w:rsid w:val="00A9621A"/>
    <w:rsid w:val="00A96F6A"/>
    <w:rsid w:val="00AA01AA"/>
    <w:rsid w:val="00AA2E48"/>
    <w:rsid w:val="00AA685E"/>
    <w:rsid w:val="00AB577B"/>
    <w:rsid w:val="00AC4FC3"/>
    <w:rsid w:val="00AC6CC4"/>
    <w:rsid w:val="00AD0B40"/>
    <w:rsid w:val="00AD0CDB"/>
    <w:rsid w:val="00AD3868"/>
    <w:rsid w:val="00AD640C"/>
    <w:rsid w:val="00AE5BF1"/>
    <w:rsid w:val="00AE7EDF"/>
    <w:rsid w:val="00AF0CFE"/>
    <w:rsid w:val="00AF4AE4"/>
    <w:rsid w:val="00AF787E"/>
    <w:rsid w:val="00B06162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6883"/>
    <w:rsid w:val="00B97287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7C53"/>
    <w:rsid w:val="00BF2672"/>
    <w:rsid w:val="00C00A0C"/>
    <w:rsid w:val="00C06C09"/>
    <w:rsid w:val="00C06C9D"/>
    <w:rsid w:val="00C10326"/>
    <w:rsid w:val="00C129DF"/>
    <w:rsid w:val="00C13540"/>
    <w:rsid w:val="00C26C2C"/>
    <w:rsid w:val="00C26CD1"/>
    <w:rsid w:val="00C31066"/>
    <w:rsid w:val="00C36342"/>
    <w:rsid w:val="00C369C5"/>
    <w:rsid w:val="00C40D42"/>
    <w:rsid w:val="00C4179D"/>
    <w:rsid w:val="00C44AD6"/>
    <w:rsid w:val="00C507A1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AE8"/>
    <w:rsid w:val="00C87C2E"/>
    <w:rsid w:val="00C90564"/>
    <w:rsid w:val="00C911B2"/>
    <w:rsid w:val="00C94D8A"/>
    <w:rsid w:val="00C968C5"/>
    <w:rsid w:val="00C97371"/>
    <w:rsid w:val="00C979E3"/>
    <w:rsid w:val="00CA073A"/>
    <w:rsid w:val="00CA5637"/>
    <w:rsid w:val="00CA5D56"/>
    <w:rsid w:val="00CB48A7"/>
    <w:rsid w:val="00CB5FA0"/>
    <w:rsid w:val="00CC374D"/>
    <w:rsid w:val="00CC6A5D"/>
    <w:rsid w:val="00CC7EA6"/>
    <w:rsid w:val="00CC7EF4"/>
    <w:rsid w:val="00CD1CE1"/>
    <w:rsid w:val="00CD4AAA"/>
    <w:rsid w:val="00CD6506"/>
    <w:rsid w:val="00CD6540"/>
    <w:rsid w:val="00CD69F8"/>
    <w:rsid w:val="00CD7B0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57C00"/>
    <w:rsid w:val="00D60B78"/>
    <w:rsid w:val="00D620E9"/>
    <w:rsid w:val="00D6367B"/>
    <w:rsid w:val="00D70398"/>
    <w:rsid w:val="00D74ED7"/>
    <w:rsid w:val="00D80085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531D"/>
    <w:rsid w:val="00E65758"/>
    <w:rsid w:val="00E657BB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D01B9"/>
    <w:rsid w:val="00ED1420"/>
    <w:rsid w:val="00ED56C8"/>
    <w:rsid w:val="00ED6EEE"/>
    <w:rsid w:val="00ED794C"/>
    <w:rsid w:val="00EE08F8"/>
    <w:rsid w:val="00EE256D"/>
    <w:rsid w:val="00EE7203"/>
    <w:rsid w:val="00EF1C6C"/>
    <w:rsid w:val="00EF46C4"/>
    <w:rsid w:val="00EF557F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21C3"/>
    <w:rsid w:val="00F73366"/>
    <w:rsid w:val="00F73CB9"/>
    <w:rsid w:val="00F767D9"/>
    <w:rsid w:val="00F80437"/>
    <w:rsid w:val="00F8668B"/>
    <w:rsid w:val="00F90268"/>
    <w:rsid w:val="00F90279"/>
    <w:rsid w:val="00F90942"/>
    <w:rsid w:val="00F93AEF"/>
    <w:rsid w:val="00F97323"/>
    <w:rsid w:val="00F97466"/>
    <w:rsid w:val="00FA00AF"/>
    <w:rsid w:val="00FA2A05"/>
    <w:rsid w:val="00FA5457"/>
    <w:rsid w:val="00FA5F87"/>
    <w:rsid w:val="00FB1E5C"/>
    <w:rsid w:val="00FC0E75"/>
    <w:rsid w:val="00FC56B9"/>
    <w:rsid w:val="00FC5C68"/>
    <w:rsid w:val="00FC772E"/>
    <w:rsid w:val="00FD2DD1"/>
    <w:rsid w:val="00FD53FE"/>
    <w:rsid w:val="00FD7912"/>
    <w:rsid w:val="00FE004D"/>
    <w:rsid w:val="00FE1F40"/>
    <w:rsid w:val="00FE42FD"/>
    <w:rsid w:val="00FE58B5"/>
    <w:rsid w:val="00FE6F17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2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14</cp:revision>
  <dcterms:created xsi:type="dcterms:W3CDTF">2026-06-24T10:15:00Z</dcterms:created>
  <dcterms:modified xsi:type="dcterms:W3CDTF">2026-06-25T09:01:00Z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