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F641" w14:textId="77777777" w:rsidR="00726BB5" w:rsidRDefault="00726BB5" w:rsidP="00726BB5">
      <w:pPr>
        <w:shd w:val="clear" w:color="auto" w:fill="FFFFFF"/>
        <w:spacing w:after="450" w:line="240" w:lineRule="auto"/>
        <w:outlineLvl w:val="0"/>
        <w:rPr>
          <w:rFonts w:eastAsia="Times New Roman" w:cstheme="minorHAnsi"/>
          <w:color w:val="212B35"/>
          <w:kern w:val="0"/>
          <w:lang w:eastAsia="pl-PL"/>
          <w14:ligatures w14:val="none"/>
        </w:rPr>
      </w:pPr>
    </w:p>
    <w:p w14:paraId="213602B4" w14:textId="30ABC262" w:rsidR="00726BB5" w:rsidRPr="00C37E30" w:rsidRDefault="00726BB5" w:rsidP="00726BB5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212B35"/>
          <w:kern w:val="0"/>
          <w:lang w:eastAsia="pl-PL"/>
          <w14:ligatures w14:val="none"/>
        </w:rPr>
      </w:pPr>
      <w:r w:rsidRPr="00C37E30">
        <w:rPr>
          <w:rFonts w:eastAsia="Times New Roman" w:cstheme="minorHAnsi"/>
          <w:b/>
          <w:bCs/>
          <w:color w:val="212B35"/>
          <w:kern w:val="0"/>
          <w:lang w:eastAsia="pl-PL"/>
          <w14:ligatures w14:val="none"/>
        </w:rPr>
        <w:t>Wkrótce otwarcie sklepu SMYK w Kłodzku!</w:t>
      </w:r>
    </w:p>
    <w:p w14:paraId="612FD617" w14:textId="77777777" w:rsidR="00726BB5" w:rsidRDefault="00726BB5" w:rsidP="00726BB5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212B35"/>
          <w:kern w:val="0"/>
          <w:lang w:eastAsia="pl-PL"/>
          <w14:ligatures w14:val="none"/>
        </w:rPr>
      </w:pPr>
    </w:p>
    <w:p w14:paraId="70B121F3" w14:textId="77777777" w:rsidR="00726BB5" w:rsidRPr="00C37E30" w:rsidRDefault="00726BB5" w:rsidP="00726BB5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212B35"/>
          <w:kern w:val="0"/>
          <w:lang w:eastAsia="pl-PL"/>
          <w14:ligatures w14:val="none"/>
        </w:rPr>
      </w:pPr>
      <w:r w:rsidRPr="00C37E30">
        <w:rPr>
          <w:rFonts w:eastAsia="Times New Roman" w:cstheme="minorHAnsi"/>
          <w:b/>
          <w:bCs/>
          <w:color w:val="212B35"/>
          <w:kern w:val="0"/>
          <w:lang w:eastAsia="pl-PL"/>
          <w14:ligatures w14:val="none"/>
        </w:rPr>
        <w:t>Największa w Polsce sieć z produktami dla dzieci otworzy swój najnowszy sklep w Kłodzku.</w:t>
      </w:r>
    </w:p>
    <w:p w14:paraId="71DE1AA5" w14:textId="77777777" w:rsidR="00726BB5" w:rsidRDefault="00726BB5" w:rsidP="00726BB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B35"/>
          <w:kern w:val="0"/>
          <w:lang w:eastAsia="pl-PL"/>
          <w14:ligatures w14:val="none"/>
        </w:rPr>
      </w:pPr>
    </w:p>
    <w:p w14:paraId="671CCF2E" w14:textId="12B4127D" w:rsidR="005E4742" w:rsidRPr="005E4742" w:rsidRDefault="005E4742" w:rsidP="00726BB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B35"/>
          <w:kern w:val="0"/>
          <w:lang w:eastAsia="pl-PL"/>
          <w14:ligatures w14:val="none"/>
        </w:rPr>
      </w:pP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Od </w:t>
      </w:r>
      <w:r>
        <w:rPr>
          <w:rFonts w:eastAsia="Times New Roman" w:cstheme="minorHAnsi"/>
          <w:color w:val="212B35"/>
          <w:kern w:val="0"/>
          <w:lang w:eastAsia="pl-PL"/>
          <w14:ligatures w14:val="none"/>
        </w:rPr>
        <w:t>26 czerwca</w:t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 w centrum handlowym </w:t>
      </w:r>
      <w:r>
        <w:rPr>
          <w:rFonts w:eastAsia="Times New Roman" w:cstheme="minorHAnsi"/>
          <w:color w:val="212B35"/>
          <w:kern w:val="0"/>
          <w:lang w:eastAsia="pl-PL"/>
          <w14:ligatures w14:val="none"/>
        </w:rPr>
        <w:t>Galeria Twierdza w Kłodzku</w:t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 (woj. </w:t>
      </w:r>
      <w:r>
        <w:rPr>
          <w:rFonts w:eastAsia="Times New Roman" w:cstheme="minorHAnsi"/>
          <w:color w:val="212B35"/>
          <w:kern w:val="0"/>
          <w:lang w:eastAsia="pl-PL"/>
          <w14:ligatures w14:val="none"/>
        </w:rPr>
        <w:t>dolnośląskie</w:t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) na klientów SMYKA czeka szeroki wybór wysokiej jakości odzieży i obuwia, zabawek, akcesoriów i wielu innych produktów dla dzieci w wieku 0-14 lat. Otwarcie nowego sklepu to dowód na dynamiczny rozwój sieci SMYK, której misją jest odpowiedź na potrzeby rodziców i dzieci, poprzez oferowanie różnorodnych artykułów „pod jednym dachem”. W ofercie sklepu znajdują się produkty marek własnych - odzież </w:t>
      </w:r>
      <w:r w:rsidR="00466E44">
        <w:rPr>
          <w:rFonts w:eastAsia="Times New Roman" w:cstheme="minorHAnsi"/>
          <w:color w:val="212B35"/>
          <w:kern w:val="0"/>
          <w:lang w:eastAsia="pl-PL"/>
          <w14:ligatures w14:val="none"/>
        </w:rPr>
        <w:br/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i obuwie COOL CLUB oraz zabawki i akcesoria niemowlęce i dziecięce SMIKI. Klienci SMYKA mogą również wybierać spośród zabawek oraz asortymentu dla dzieci renomowanych, znanych na całym świecie marek i producentów, m.in. Lego, Mattel, </w:t>
      </w:r>
      <w:proofErr w:type="spellStart"/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>Hasbro</w:t>
      </w:r>
      <w:proofErr w:type="spellEnd"/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>.</w:t>
      </w:r>
    </w:p>
    <w:p w14:paraId="524DF8F8" w14:textId="77777777" w:rsidR="005E4742" w:rsidRDefault="005E4742" w:rsidP="005E474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B35"/>
          <w:kern w:val="0"/>
          <w:lang w:eastAsia="pl-PL"/>
          <w14:ligatures w14:val="none"/>
        </w:rPr>
      </w:pPr>
    </w:p>
    <w:p w14:paraId="3279AF11" w14:textId="0E06C0AE" w:rsidR="005F7C7A" w:rsidRPr="005F7C7A" w:rsidRDefault="005F7C7A" w:rsidP="005E474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12B35"/>
          <w:kern w:val="0"/>
          <w:lang w:eastAsia="pl-PL"/>
          <w14:ligatures w14:val="none"/>
        </w:rPr>
      </w:pPr>
      <w:r w:rsidRPr="005F7C7A">
        <w:rPr>
          <w:rFonts w:eastAsia="Times New Roman" w:cstheme="minorHAnsi"/>
          <w:b/>
          <w:bCs/>
          <w:color w:val="212B35"/>
          <w:kern w:val="0"/>
          <w:lang w:eastAsia="pl-PL"/>
          <w14:ligatures w14:val="none"/>
        </w:rPr>
        <w:t>Atrakcje &amp; promocje na otwarcie</w:t>
      </w:r>
    </w:p>
    <w:p w14:paraId="79B093F8" w14:textId="77777777" w:rsidR="005F7C7A" w:rsidRDefault="005F7C7A" w:rsidP="005E474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B35"/>
          <w:kern w:val="0"/>
          <w:lang w:eastAsia="pl-PL"/>
          <w14:ligatures w14:val="none"/>
        </w:rPr>
      </w:pPr>
    </w:p>
    <w:p w14:paraId="6955C2B5" w14:textId="2F6BE213" w:rsidR="005E4742" w:rsidRDefault="005E4742" w:rsidP="005E474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B35"/>
          <w:kern w:val="0"/>
          <w:lang w:eastAsia="pl-PL"/>
          <w14:ligatures w14:val="none"/>
        </w:rPr>
      </w:pP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W ramach otwarcia nowego salonu SMYK przygotował dla swoich klientów szereg niespodzianek. </w:t>
      </w:r>
      <w:r w:rsidR="005F7C7A">
        <w:rPr>
          <w:rFonts w:eastAsia="Times New Roman" w:cstheme="minorHAnsi"/>
          <w:color w:val="212B35"/>
          <w:kern w:val="0"/>
          <w:lang w:eastAsia="pl-PL"/>
          <w14:ligatures w14:val="none"/>
        </w:rPr>
        <w:t>Od piątku do niedzieli (</w:t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>2</w:t>
      </w:r>
      <w:r>
        <w:rPr>
          <w:rFonts w:eastAsia="Times New Roman" w:cstheme="minorHAnsi"/>
          <w:color w:val="212B35"/>
          <w:kern w:val="0"/>
          <w:lang w:eastAsia="pl-PL"/>
          <w14:ligatures w14:val="none"/>
        </w:rPr>
        <w:t>6</w:t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>.-2</w:t>
      </w:r>
      <w:r>
        <w:rPr>
          <w:rFonts w:eastAsia="Times New Roman" w:cstheme="minorHAnsi"/>
          <w:color w:val="212B35"/>
          <w:kern w:val="0"/>
          <w:lang w:eastAsia="pl-PL"/>
          <w14:ligatures w14:val="none"/>
        </w:rPr>
        <w:t>8</w:t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>.</w:t>
      </w:r>
      <w:r>
        <w:rPr>
          <w:rFonts w:eastAsia="Times New Roman" w:cstheme="minorHAnsi"/>
          <w:color w:val="212B35"/>
          <w:kern w:val="0"/>
          <w:lang w:eastAsia="pl-PL"/>
          <w14:ligatures w14:val="none"/>
        </w:rPr>
        <w:t>06</w:t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>.202</w:t>
      </w:r>
      <w:r>
        <w:rPr>
          <w:rFonts w:eastAsia="Times New Roman" w:cstheme="minorHAnsi"/>
          <w:color w:val="212B35"/>
          <w:kern w:val="0"/>
          <w:lang w:eastAsia="pl-PL"/>
          <w14:ligatures w14:val="none"/>
        </w:rPr>
        <w:t>6</w:t>
      </w:r>
      <w:r w:rsidR="005F7C7A">
        <w:rPr>
          <w:rFonts w:eastAsia="Times New Roman" w:cstheme="minorHAnsi"/>
          <w:color w:val="212B35"/>
          <w:kern w:val="0"/>
          <w:lang w:eastAsia="pl-PL"/>
          <w14:ligatures w14:val="none"/>
        </w:rPr>
        <w:t>)</w:t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 na klientów czekać będą stanowiska, przy których dzieci będą mogły pomalować buzie</w:t>
      </w:r>
      <w:r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 i zrobić pamiątkowe br</w:t>
      </w:r>
      <w:r w:rsidR="004F469B">
        <w:rPr>
          <w:rFonts w:eastAsia="Times New Roman" w:cstheme="minorHAnsi"/>
          <w:color w:val="212B35"/>
          <w:kern w:val="0"/>
          <w:lang w:eastAsia="pl-PL"/>
          <w14:ligatures w14:val="none"/>
        </w:rPr>
        <w:t>elocz</w:t>
      </w:r>
      <w:r>
        <w:rPr>
          <w:rFonts w:eastAsia="Times New Roman" w:cstheme="minorHAnsi"/>
          <w:color w:val="212B35"/>
          <w:kern w:val="0"/>
          <w:lang w:eastAsia="pl-PL"/>
          <w14:ligatures w14:val="none"/>
        </w:rPr>
        <w:t>ki, a dla najmłodszych</w:t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 sensoryczna strefa malucha</w:t>
      </w:r>
      <w:r>
        <w:rPr>
          <w:rFonts w:eastAsia="Times New Roman" w:cstheme="minorHAnsi"/>
          <w:color w:val="212B35"/>
          <w:kern w:val="0"/>
          <w:lang w:eastAsia="pl-PL"/>
          <w14:ligatures w14:val="none"/>
        </w:rPr>
        <w:t>.</w:t>
      </w:r>
    </w:p>
    <w:p w14:paraId="2F6CC37F" w14:textId="77777777" w:rsidR="005E4742" w:rsidRDefault="005E4742" w:rsidP="005E474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B35"/>
          <w:kern w:val="0"/>
          <w:lang w:eastAsia="pl-PL"/>
          <w14:ligatures w14:val="none"/>
        </w:rPr>
      </w:pPr>
    </w:p>
    <w:p w14:paraId="46D93707" w14:textId="77777777" w:rsidR="008637A8" w:rsidRDefault="005E4742" w:rsidP="00466E4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B35"/>
          <w:kern w:val="0"/>
          <w:lang w:eastAsia="pl-PL"/>
          <w14:ligatures w14:val="none"/>
        </w:rPr>
      </w:pP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W weekend otwarcia </w:t>
      </w:r>
      <w:r>
        <w:rPr>
          <w:rFonts w:eastAsia="Times New Roman" w:cstheme="minorHAnsi"/>
          <w:color w:val="212B35"/>
          <w:kern w:val="0"/>
          <w:lang w:eastAsia="pl-PL"/>
          <w14:ligatures w14:val="none"/>
        </w:rPr>
        <w:t>kl</w:t>
      </w:r>
      <w:r w:rsidR="005F7C7A">
        <w:rPr>
          <w:rFonts w:eastAsia="Times New Roman" w:cstheme="minorHAnsi"/>
          <w:color w:val="212B35"/>
          <w:kern w:val="0"/>
          <w:lang w:eastAsia="pl-PL"/>
          <w14:ligatures w14:val="none"/>
        </w:rPr>
        <w:t>i</w:t>
      </w:r>
      <w:r>
        <w:rPr>
          <w:rFonts w:eastAsia="Times New Roman" w:cstheme="minorHAnsi"/>
          <w:color w:val="212B35"/>
          <w:kern w:val="0"/>
          <w:lang w:eastAsia="pl-PL"/>
          <w14:ligatures w14:val="none"/>
        </w:rPr>
        <w:t>enci</w:t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 </w:t>
      </w:r>
      <w:r w:rsidR="005F7C7A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z </w:t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kartą programu </w:t>
      </w:r>
      <w:r w:rsidR="005F7C7A">
        <w:rPr>
          <w:rFonts w:eastAsia="Times New Roman" w:cstheme="minorHAnsi"/>
          <w:color w:val="212B35"/>
          <w:kern w:val="0"/>
          <w:lang w:eastAsia="pl-PL"/>
          <w14:ligatures w14:val="none"/>
        </w:rPr>
        <w:t>lojalnościowego SMYK Klub</w:t>
      </w:r>
      <w:r w:rsidR="005F7C7A"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 </w:t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będą mogli skorzystać </w:t>
      </w:r>
      <w:r w:rsidR="00466E44">
        <w:rPr>
          <w:rFonts w:eastAsia="Times New Roman" w:cstheme="minorHAnsi"/>
          <w:color w:val="212B35"/>
          <w:kern w:val="0"/>
          <w:lang w:eastAsia="pl-PL"/>
          <w14:ligatures w14:val="none"/>
        </w:rPr>
        <w:br/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z promocji </w:t>
      </w:r>
      <w:r w:rsidR="005F7C7A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-40% na drugi tańszy produkt spośród ubrań (z wyjątkiem koszulek za 9,99 zł), butów </w:t>
      </w:r>
      <w:r w:rsidR="00466E44">
        <w:rPr>
          <w:rFonts w:eastAsia="Times New Roman" w:cstheme="minorHAnsi"/>
          <w:color w:val="212B35"/>
          <w:kern w:val="0"/>
          <w:lang w:eastAsia="pl-PL"/>
          <w14:ligatures w14:val="none"/>
        </w:rPr>
        <w:br/>
      </w:r>
      <w:r w:rsidR="005F7C7A">
        <w:rPr>
          <w:rFonts w:eastAsia="Times New Roman" w:cstheme="minorHAnsi"/>
          <w:color w:val="212B35"/>
          <w:kern w:val="0"/>
          <w:lang w:eastAsia="pl-PL"/>
          <w14:ligatures w14:val="none"/>
        </w:rPr>
        <w:t>i zabawek SMIKI.</w:t>
      </w:r>
      <w:r w:rsidR="004A5ECE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 </w:t>
      </w:r>
      <w:r w:rsidR="004A5ECE" w:rsidRPr="004A5ECE">
        <w:rPr>
          <w:rFonts w:eastAsia="Times New Roman" w:cstheme="minorHAnsi"/>
          <w:color w:val="212B35"/>
          <w:kern w:val="0"/>
          <w:lang w:eastAsia="pl-PL"/>
          <w14:ligatures w14:val="none"/>
        </w:rPr>
        <w:t>Promocja nie łączy się z innymi promocjami, wyprzedażą, przecenami, kuponami i kartami rabatowymi</w:t>
      </w:r>
      <w:r w:rsidR="008637A8">
        <w:rPr>
          <w:rFonts w:eastAsia="Times New Roman" w:cstheme="minorHAnsi"/>
          <w:color w:val="212B35"/>
          <w:kern w:val="0"/>
          <w:lang w:eastAsia="pl-PL"/>
          <w14:ligatures w14:val="none"/>
        </w:rPr>
        <w:t>.</w:t>
      </w:r>
    </w:p>
    <w:p w14:paraId="2EA9C811" w14:textId="4E356B9A" w:rsidR="005F7C7A" w:rsidRPr="005E4742" w:rsidRDefault="008637A8" w:rsidP="00466E4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B35"/>
          <w:kern w:val="0"/>
          <w:lang w:eastAsia="pl-PL"/>
          <w14:ligatures w14:val="none"/>
        </w:rPr>
      </w:pPr>
      <w:r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Z kolei </w:t>
      </w:r>
      <w:r w:rsidR="004C2159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od 29.06. </w:t>
      </w:r>
      <w:r w:rsidR="005F7C7A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do 4.07. </w:t>
      </w:r>
      <w:r w:rsidR="008F6D16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dostaną </w:t>
      </w:r>
      <w:r w:rsidR="005F7C7A"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>4 razy więcej pu</w:t>
      </w:r>
      <w:r w:rsidR="005F7C7A">
        <w:rPr>
          <w:rFonts w:eastAsia="Times New Roman" w:cstheme="minorHAnsi"/>
          <w:color w:val="212B35"/>
          <w:kern w:val="0"/>
          <w:lang w:eastAsia="pl-PL"/>
          <w14:ligatures w14:val="none"/>
        </w:rPr>
        <w:t>nktów</w:t>
      </w:r>
      <w:r w:rsidR="005F7C7A"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 w ramach programu</w:t>
      </w:r>
      <w:r w:rsidR="005F7C7A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. </w:t>
      </w:r>
    </w:p>
    <w:p w14:paraId="4BEC38B2" w14:textId="426CF2D1" w:rsidR="005F7C7A" w:rsidRDefault="005F7C7A" w:rsidP="005F7C7A">
      <w:pPr>
        <w:shd w:val="clear" w:color="auto" w:fill="FFFFFF"/>
        <w:spacing w:after="0" w:line="240" w:lineRule="auto"/>
        <w:rPr>
          <w:rFonts w:eastAsia="Times New Roman" w:cstheme="minorHAnsi"/>
          <w:color w:val="212B35"/>
          <w:kern w:val="0"/>
          <w:lang w:eastAsia="pl-PL"/>
          <w14:ligatures w14:val="none"/>
        </w:rPr>
      </w:pPr>
    </w:p>
    <w:p w14:paraId="308880AC" w14:textId="1416BBB0" w:rsidR="005F7C7A" w:rsidRDefault="005E4742" w:rsidP="005E474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12B35"/>
          <w:kern w:val="0"/>
          <w:lang w:eastAsia="pl-PL"/>
          <w14:ligatures w14:val="none"/>
        </w:rPr>
      </w:pPr>
      <w:r w:rsidRPr="005E4742">
        <w:rPr>
          <w:rFonts w:eastAsia="Times New Roman" w:cstheme="minorHAnsi"/>
          <w:b/>
          <w:bCs/>
          <w:color w:val="212B35"/>
          <w:kern w:val="0"/>
          <w:lang w:eastAsia="pl-PL"/>
          <w14:ligatures w14:val="none"/>
        </w:rPr>
        <w:t xml:space="preserve">SMYK zlokalizowany jest w </w:t>
      </w:r>
      <w:r w:rsidR="005F7C7A" w:rsidRPr="005F7C7A">
        <w:rPr>
          <w:rFonts w:eastAsia="Times New Roman" w:cstheme="minorHAnsi"/>
          <w:b/>
          <w:bCs/>
          <w:color w:val="212B35"/>
          <w:kern w:val="0"/>
          <w:lang w:eastAsia="pl-PL"/>
          <w14:ligatures w14:val="none"/>
        </w:rPr>
        <w:t xml:space="preserve">centrum handlowym Galeria Twierdza, przy ul. Noworudzkiej 2 </w:t>
      </w:r>
      <w:r w:rsidR="00466E44">
        <w:rPr>
          <w:rFonts w:eastAsia="Times New Roman" w:cstheme="minorHAnsi"/>
          <w:b/>
          <w:bCs/>
          <w:color w:val="212B35"/>
          <w:kern w:val="0"/>
          <w:lang w:eastAsia="pl-PL"/>
          <w14:ligatures w14:val="none"/>
        </w:rPr>
        <w:br/>
      </w:r>
      <w:r w:rsidR="005F7C7A" w:rsidRPr="005F7C7A">
        <w:rPr>
          <w:rFonts w:eastAsia="Times New Roman" w:cstheme="minorHAnsi"/>
          <w:b/>
          <w:bCs/>
          <w:color w:val="212B35"/>
          <w:kern w:val="0"/>
          <w:lang w:eastAsia="pl-PL"/>
          <w14:ligatures w14:val="none"/>
        </w:rPr>
        <w:t>w Kłodzku.</w:t>
      </w:r>
    </w:p>
    <w:p w14:paraId="5295C78D" w14:textId="77777777" w:rsidR="008C42D2" w:rsidRDefault="008C42D2" w:rsidP="005E474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12B35"/>
          <w:kern w:val="0"/>
          <w:lang w:eastAsia="pl-PL"/>
          <w14:ligatures w14:val="none"/>
        </w:rPr>
      </w:pPr>
    </w:p>
    <w:p w14:paraId="673BD953" w14:textId="00F2069A" w:rsidR="008C42D2" w:rsidRDefault="008C42D2" w:rsidP="008C42D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12B35"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212B35"/>
          <w:kern w:val="0"/>
          <w:lang w:eastAsia="pl-PL"/>
          <w14:ligatures w14:val="none"/>
        </w:rPr>
        <w:t>***</w:t>
      </w:r>
    </w:p>
    <w:p w14:paraId="15688382" w14:textId="77777777" w:rsidR="005F7C7A" w:rsidRDefault="005F7C7A" w:rsidP="005E474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B35"/>
          <w:kern w:val="0"/>
          <w:lang w:eastAsia="pl-PL"/>
          <w14:ligatures w14:val="none"/>
        </w:rPr>
      </w:pPr>
    </w:p>
    <w:p w14:paraId="2A37E854" w14:textId="472B11B3" w:rsidR="005E4742" w:rsidRDefault="005E4742" w:rsidP="005E474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B35"/>
          <w:kern w:val="0"/>
          <w:lang w:eastAsia="pl-PL"/>
          <w14:ligatures w14:val="none"/>
        </w:rPr>
      </w:pP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SMYK jest kultową marką produktów dla dzieci. Sieć handlowa SMYK obejmuje </w:t>
      </w:r>
      <w:r w:rsidR="005F7C7A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ponad </w:t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>2</w:t>
      </w:r>
      <w:r w:rsidR="005F7C7A">
        <w:rPr>
          <w:rFonts w:eastAsia="Times New Roman" w:cstheme="minorHAnsi"/>
          <w:color w:val="212B35"/>
          <w:kern w:val="0"/>
          <w:lang w:eastAsia="pl-PL"/>
          <w14:ligatures w14:val="none"/>
        </w:rPr>
        <w:t>60</w:t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 sklepów </w:t>
      </w:r>
      <w:r w:rsidR="00466E44">
        <w:rPr>
          <w:rFonts w:eastAsia="Times New Roman" w:cstheme="minorHAnsi"/>
          <w:color w:val="212B35"/>
          <w:kern w:val="0"/>
          <w:lang w:eastAsia="pl-PL"/>
          <w14:ligatures w14:val="none"/>
        </w:rPr>
        <w:br/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>w Polsce, sklep internetowy smyk.com, a także sklepy własne w Rumunii</w:t>
      </w:r>
      <w:r w:rsidR="005F7C7A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, </w:t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>Ukrainie</w:t>
      </w:r>
      <w:r w:rsidR="005F7C7A">
        <w:rPr>
          <w:rFonts w:eastAsia="Times New Roman" w:cstheme="minorHAnsi"/>
          <w:color w:val="212B35"/>
          <w:kern w:val="0"/>
          <w:lang w:eastAsia="pl-PL"/>
          <w14:ligatures w14:val="none"/>
        </w:rPr>
        <w:t>, Słowacji i Czechach</w:t>
      </w:r>
      <w:r w:rsidRPr="005E4742">
        <w:rPr>
          <w:rFonts w:eastAsia="Times New Roman" w:cstheme="minorHAnsi"/>
          <w:color w:val="212B35"/>
          <w:kern w:val="0"/>
          <w:lang w:eastAsia="pl-PL"/>
          <w14:ligatures w14:val="none"/>
        </w:rPr>
        <w:t>. Produkty marek własnych COOL CLUB i SMIKI są dostępne w stacjonarnych i internetowych sklepach partnerów handlowych w ponad 20 krajach Europy i Azji.</w:t>
      </w:r>
    </w:p>
    <w:p w14:paraId="78B45F21" w14:textId="77777777" w:rsidR="004A349C" w:rsidRDefault="004A349C" w:rsidP="005E474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B35"/>
          <w:kern w:val="0"/>
          <w:lang w:eastAsia="pl-PL"/>
          <w14:ligatures w14:val="none"/>
        </w:rPr>
      </w:pPr>
    </w:p>
    <w:p w14:paraId="6B778846" w14:textId="7B9F0585" w:rsidR="004A349C" w:rsidRPr="005E4742" w:rsidRDefault="004A349C" w:rsidP="003F69E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B35"/>
          <w:kern w:val="0"/>
          <w:lang w:eastAsia="pl-PL"/>
          <w14:ligatures w14:val="none"/>
        </w:rPr>
      </w:pPr>
      <w:r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Po więcej informacji </w:t>
      </w:r>
      <w:r w:rsidR="00DF28B6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o SMYKU </w:t>
      </w:r>
      <w:r>
        <w:rPr>
          <w:rFonts w:eastAsia="Times New Roman" w:cstheme="minorHAnsi"/>
          <w:color w:val="212B35"/>
          <w:kern w:val="0"/>
          <w:lang w:eastAsia="pl-PL"/>
          <w14:ligatures w14:val="none"/>
        </w:rPr>
        <w:t>zapraszamy do wirtualnego biura prasowego</w:t>
      </w:r>
      <w:r w:rsidR="00DF28B6">
        <w:rPr>
          <w:rFonts w:eastAsia="Times New Roman" w:cstheme="minorHAnsi"/>
          <w:color w:val="212B35"/>
          <w:kern w:val="0"/>
          <w:lang w:eastAsia="pl-PL"/>
          <w14:ligatures w14:val="none"/>
        </w:rPr>
        <w:t xml:space="preserve"> na stronie </w:t>
      </w:r>
      <w:r w:rsidR="00FA7233" w:rsidRPr="00DF28B6">
        <w:rPr>
          <w:rFonts w:eastAsia="Times New Roman" w:cstheme="minorHAnsi"/>
          <w:b/>
          <w:bCs/>
          <w:color w:val="212B35"/>
          <w:kern w:val="0"/>
          <w:lang w:eastAsia="pl-PL"/>
          <w14:ligatures w14:val="none"/>
        </w:rPr>
        <w:t>www.biuroprasowe.smyk.com</w:t>
      </w:r>
    </w:p>
    <w:p w14:paraId="08DFCBED" w14:textId="77777777" w:rsidR="00093C75" w:rsidRDefault="00093C75">
      <w:pPr>
        <w:rPr>
          <w:rFonts w:cstheme="minorHAnsi"/>
        </w:rPr>
      </w:pPr>
    </w:p>
    <w:p w14:paraId="5D68CDE9" w14:textId="6B25E757" w:rsidR="003F69E0" w:rsidRPr="00CE47E5" w:rsidRDefault="003F69E0">
      <w:pPr>
        <w:rPr>
          <w:rFonts w:cstheme="minorHAnsi"/>
          <w:u w:val="single"/>
        </w:rPr>
      </w:pPr>
      <w:r w:rsidRPr="00CE47E5">
        <w:rPr>
          <w:rFonts w:cstheme="minorHAnsi"/>
          <w:u w:val="single"/>
        </w:rPr>
        <w:t>Kontakt:</w:t>
      </w:r>
    </w:p>
    <w:p w14:paraId="0607877C" w14:textId="77777777" w:rsidR="00246777" w:rsidRPr="00CE47E5" w:rsidRDefault="00246777" w:rsidP="00CE47E5">
      <w:pPr>
        <w:spacing w:after="0" w:line="240" w:lineRule="auto"/>
        <w:rPr>
          <w:rFonts w:eastAsiaTheme="minorEastAsia" w:cstheme="minorHAnsi"/>
          <w:noProof/>
          <w:color w:val="000000"/>
          <w:sz w:val="20"/>
          <w:szCs w:val="20"/>
          <w:lang w:eastAsia="pl-PL"/>
          <w14:ligatures w14:val="none"/>
        </w:rPr>
      </w:pPr>
      <w:r w:rsidRPr="00CE47E5">
        <w:rPr>
          <w:rFonts w:eastAsiaTheme="minorEastAsia" w:cstheme="minorHAnsi"/>
          <w:noProof/>
          <w:sz w:val="20"/>
          <w:szCs w:val="20"/>
          <w:lang w:eastAsia="pl-PL"/>
        </w:rPr>
        <w:t>Katarzyna Czechowska-Jakubowska</w:t>
      </w:r>
    </w:p>
    <w:p w14:paraId="1B216B9E" w14:textId="793DDDB4" w:rsidR="00246777" w:rsidRDefault="00246777" w:rsidP="00CE47E5">
      <w:pPr>
        <w:spacing w:after="0" w:line="240" w:lineRule="auto"/>
        <w:rPr>
          <w:rFonts w:eastAsiaTheme="minorEastAsia" w:cstheme="minorHAnsi"/>
          <w:noProof/>
          <w:color w:val="414141"/>
          <w:sz w:val="20"/>
          <w:szCs w:val="20"/>
          <w:shd w:val="clear" w:color="auto" w:fill="FFFFFF"/>
          <w:lang w:val="en-US" w:eastAsia="pl-PL"/>
        </w:rPr>
      </w:pPr>
      <w:r w:rsidRPr="00246777">
        <w:rPr>
          <w:rFonts w:eastAsiaTheme="minorEastAsia" w:cstheme="minorHAnsi"/>
          <w:noProof/>
          <w:color w:val="414141"/>
          <w:sz w:val="20"/>
          <w:szCs w:val="20"/>
          <w:shd w:val="clear" w:color="auto" w:fill="FFFFFF"/>
          <w:lang w:eastAsia="pl-PL"/>
        </w:rPr>
        <w:t xml:space="preserve">Specjalista ds. </w:t>
      </w:r>
      <w:r w:rsidRPr="00246777">
        <w:rPr>
          <w:rFonts w:eastAsiaTheme="minorEastAsia" w:cstheme="minorHAnsi"/>
          <w:noProof/>
          <w:color w:val="414141"/>
          <w:sz w:val="20"/>
          <w:szCs w:val="20"/>
          <w:shd w:val="clear" w:color="auto" w:fill="FFFFFF"/>
          <w:lang w:val="en-US" w:eastAsia="pl-PL"/>
        </w:rPr>
        <w:t>Marketingu</w:t>
      </w:r>
      <w:r w:rsidR="007D2F11">
        <w:rPr>
          <w:rFonts w:eastAsiaTheme="minorEastAsia" w:cstheme="minorHAnsi"/>
          <w:noProof/>
          <w:color w:val="414141"/>
          <w:sz w:val="20"/>
          <w:szCs w:val="20"/>
          <w:shd w:val="clear" w:color="auto" w:fill="FFFFFF"/>
          <w:lang w:val="en-US" w:eastAsia="pl-PL"/>
        </w:rPr>
        <w:t xml:space="preserve"> SMYK</w:t>
      </w:r>
    </w:p>
    <w:p w14:paraId="16B68AE8" w14:textId="77777777" w:rsidR="00CE47E5" w:rsidRPr="00246777" w:rsidRDefault="00CE47E5" w:rsidP="00CE47E5">
      <w:pPr>
        <w:spacing w:after="0" w:line="240" w:lineRule="auto"/>
        <w:rPr>
          <w:rFonts w:eastAsiaTheme="minorEastAsia" w:cstheme="minorHAnsi"/>
          <w:noProof/>
          <w:color w:val="414141"/>
          <w:sz w:val="20"/>
          <w:szCs w:val="20"/>
          <w:shd w:val="clear" w:color="auto" w:fill="FFFFFF"/>
          <w:lang w:val="en-US" w:eastAsia="pl-PL"/>
        </w:rPr>
      </w:pPr>
    </w:p>
    <w:p w14:paraId="6C2A44AB" w14:textId="4952013F" w:rsidR="00246777" w:rsidRPr="00246777" w:rsidRDefault="007D2F11" w:rsidP="00CE47E5">
      <w:pPr>
        <w:spacing w:after="0" w:line="240" w:lineRule="auto"/>
        <w:rPr>
          <w:rFonts w:eastAsiaTheme="minorEastAsia" w:cstheme="minorHAnsi"/>
          <w:noProof/>
          <w:color w:val="414141"/>
          <w:sz w:val="20"/>
          <w:szCs w:val="20"/>
          <w:shd w:val="clear" w:color="auto" w:fill="FFFFFF"/>
          <w:lang w:val="en-US" w:eastAsia="pl-PL"/>
        </w:rPr>
      </w:pPr>
      <w:r>
        <w:rPr>
          <w:rFonts w:eastAsiaTheme="minorEastAsia" w:cstheme="minorHAnsi"/>
          <w:noProof/>
          <w:color w:val="414141"/>
          <w:sz w:val="20"/>
          <w:szCs w:val="20"/>
          <w:shd w:val="clear" w:color="auto" w:fill="FFFFFF"/>
          <w:lang w:val="en-US" w:eastAsia="pl-PL"/>
        </w:rPr>
        <w:t xml:space="preserve">Tel: </w:t>
      </w:r>
      <w:r w:rsidR="00246777" w:rsidRPr="00246777">
        <w:rPr>
          <w:rFonts w:eastAsiaTheme="minorEastAsia" w:cstheme="minorHAnsi"/>
          <w:noProof/>
          <w:color w:val="414141"/>
          <w:sz w:val="20"/>
          <w:szCs w:val="20"/>
          <w:shd w:val="clear" w:color="auto" w:fill="FFFFFF"/>
          <w:lang w:val="en-US" w:eastAsia="pl-PL"/>
        </w:rPr>
        <w:t xml:space="preserve"> +48 603 451 663</w:t>
      </w:r>
    </w:p>
    <w:p w14:paraId="543C70D3" w14:textId="7927BEF4" w:rsidR="00446583" w:rsidRPr="007D2F11" w:rsidRDefault="007D2F11" w:rsidP="00CE47E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7D2F11">
        <w:rPr>
          <w:rFonts w:cstheme="minorHAnsi"/>
          <w:sz w:val="20"/>
          <w:szCs w:val="20"/>
          <w:lang w:val="en-US"/>
        </w:rPr>
        <w:t xml:space="preserve">Mail: </w:t>
      </w:r>
      <w:hyperlink r:id="rId6" w:history="1">
        <w:r w:rsidR="00446583" w:rsidRPr="00C0668D">
          <w:rPr>
            <w:rStyle w:val="Hipercze"/>
            <w:rFonts w:cstheme="minorHAnsi"/>
            <w:sz w:val="20"/>
            <w:szCs w:val="20"/>
            <w:lang w:val="en-US"/>
          </w:rPr>
          <w:t>katarzyna.czechowska-jakubowska@smyk.com</w:t>
        </w:r>
      </w:hyperlink>
    </w:p>
    <w:sectPr w:rsidR="00446583" w:rsidRPr="007D2F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33E9C" w14:textId="77777777" w:rsidR="00A71EC7" w:rsidRDefault="00A71EC7" w:rsidP="00FD515E">
      <w:pPr>
        <w:spacing w:after="0" w:line="240" w:lineRule="auto"/>
      </w:pPr>
      <w:r>
        <w:separator/>
      </w:r>
    </w:p>
  </w:endnote>
  <w:endnote w:type="continuationSeparator" w:id="0">
    <w:p w14:paraId="1B8CB0DE" w14:textId="77777777" w:rsidR="00A71EC7" w:rsidRDefault="00A71EC7" w:rsidP="00FD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6045" w14:textId="02EEF130" w:rsidR="00446583" w:rsidRDefault="00446583" w:rsidP="00446583">
    <w:pPr>
      <w:pStyle w:val="Stopka"/>
      <w:jc w:val="center"/>
    </w:pPr>
    <w:r>
      <w:rPr>
        <w:noProof/>
      </w:rPr>
      <w:drawing>
        <wp:inline distT="0" distB="0" distL="0" distR="0" wp14:anchorId="23A76447" wp14:editId="67BEC738">
          <wp:extent cx="550545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55518F" w14:textId="77777777" w:rsidR="00446583" w:rsidRDefault="00446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42D8B" w14:textId="77777777" w:rsidR="00A71EC7" w:rsidRDefault="00A71EC7" w:rsidP="00FD515E">
      <w:pPr>
        <w:spacing w:after="0" w:line="240" w:lineRule="auto"/>
      </w:pPr>
      <w:r>
        <w:separator/>
      </w:r>
    </w:p>
  </w:footnote>
  <w:footnote w:type="continuationSeparator" w:id="0">
    <w:p w14:paraId="68BBFFD7" w14:textId="77777777" w:rsidR="00A71EC7" w:rsidRDefault="00A71EC7" w:rsidP="00FD5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5153" w14:textId="114A484B" w:rsidR="00FD515E" w:rsidRDefault="00FD515E" w:rsidP="00FD515E">
    <w:pPr>
      <w:pStyle w:val="Nagwek"/>
      <w:jc w:val="center"/>
    </w:pPr>
    <w:r>
      <w:rPr>
        <w:noProof/>
      </w:rPr>
      <w:drawing>
        <wp:inline distT="0" distB="0" distL="0" distR="0" wp14:anchorId="59B62CD5" wp14:editId="28734E5F">
          <wp:extent cx="1511300" cy="531978"/>
          <wp:effectExtent l="0" t="0" r="0" b="1905"/>
          <wp:docPr id="11338367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787" cy="54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8AE1A7" w14:textId="77777777" w:rsidR="00FD515E" w:rsidRDefault="00FD51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42"/>
    <w:rsid w:val="00093C75"/>
    <w:rsid w:val="000F6972"/>
    <w:rsid w:val="00246777"/>
    <w:rsid w:val="002F597E"/>
    <w:rsid w:val="00346140"/>
    <w:rsid w:val="003D0263"/>
    <w:rsid w:val="003F69E0"/>
    <w:rsid w:val="0040676F"/>
    <w:rsid w:val="00446583"/>
    <w:rsid w:val="00466E44"/>
    <w:rsid w:val="004A349C"/>
    <w:rsid w:val="004A5ECE"/>
    <w:rsid w:val="004C2159"/>
    <w:rsid w:val="004F469B"/>
    <w:rsid w:val="005E4742"/>
    <w:rsid w:val="005F7C7A"/>
    <w:rsid w:val="00726BB5"/>
    <w:rsid w:val="007904C3"/>
    <w:rsid w:val="007D2F11"/>
    <w:rsid w:val="008637A8"/>
    <w:rsid w:val="008A552C"/>
    <w:rsid w:val="008C42D2"/>
    <w:rsid w:val="008F6D16"/>
    <w:rsid w:val="00A71EC7"/>
    <w:rsid w:val="00C35051"/>
    <w:rsid w:val="00C37E30"/>
    <w:rsid w:val="00CE47E5"/>
    <w:rsid w:val="00D32B8D"/>
    <w:rsid w:val="00DF28B6"/>
    <w:rsid w:val="00F70808"/>
    <w:rsid w:val="00FA7233"/>
    <w:rsid w:val="00F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6E3F"/>
  <w15:chartTrackingRefBased/>
  <w15:docId w15:val="{6F2987F3-DEFD-47D7-A82D-499AAC03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4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4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4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4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4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7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7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7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7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7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7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4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47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7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47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7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74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61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61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61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61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614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D5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15E"/>
  </w:style>
  <w:style w:type="paragraph" w:styleId="Stopka">
    <w:name w:val="footer"/>
    <w:basedOn w:val="Normalny"/>
    <w:link w:val="StopkaZnak"/>
    <w:uiPriority w:val="99"/>
    <w:unhideWhenUsed/>
    <w:rsid w:val="00FD5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15E"/>
  </w:style>
  <w:style w:type="character" w:styleId="Hipercze">
    <w:name w:val="Hyperlink"/>
    <w:basedOn w:val="Domylnaczcionkaakapitu"/>
    <w:uiPriority w:val="99"/>
    <w:unhideWhenUsed/>
    <w:rsid w:val="00446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6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arzyna.czechowska-jakubowska@smy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Czechowska-Jakubowska</dc:creator>
  <cp:keywords/>
  <dc:description/>
  <cp:lastModifiedBy>Katarzyna Czechowska-Jakubowska</cp:lastModifiedBy>
  <cp:revision>23</cp:revision>
  <dcterms:created xsi:type="dcterms:W3CDTF">2026-06-16T08:40:00Z</dcterms:created>
  <dcterms:modified xsi:type="dcterms:W3CDTF">2026-06-18T13:26:00Z</dcterms:modified>
</cp:coreProperties>
</file>