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504"/>
      </w:tblGrid>
      <w:tr w:rsidR="00CC53BB" w:rsidRPr="00DE5B08" w14:paraId="3C272FA0" w14:textId="77777777" w:rsidTr="0035637F">
        <w:trPr>
          <w:cantSplit/>
          <w:trHeight w:hRule="exact" w:val="1304"/>
        </w:trPr>
        <w:tc>
          <w:tcPr>
            <w:tcW w:w="8504" w:type="dxa"/>
          </w:tcPr>
          <w:p w14:paraId="332561D6" w14:textId="727395E9" w:rsidR="00CC53BB" w:rsidRPr="00DE5B08" w:rsidRDefault="0042530B" w:rsidP="00CC53BB">
            <w:pPr>
              <w:pStyle w:val="SDocTitle"/>
              <w:rPr>
                <w:lang w:val="pl-PL"/>
              </w:rPr>
            </w:pPr>
            <w:r>
              <w:rPr>
                <w:lang w:val="pl-PL"/>
              </w:rPr>
              <w:t>Artykuł kontekstowy</w:t>
            </w:r>
          </w:p>
        </w:tc>
      </w:tr>
    </w:tbl>
    <w:p w14:paraId="465AE1A5" w14:textId="77777777" w:rsidR="00CC53BB" w:rsidRPr="00DE5B08" w:rsidRDefault="00CC53BB" w:rsidP="00B576B4">
      <w:pPr>
        <w:spacing w:after="360"/>
        <w:jc w:val="both"/>
        <w:rPr>
          <w:lang w:val="pl-PL"/>
        </w:rPr>
      </w:pPr>
    </w:p>
    <w:p w14:paraId="4B4CAD09" w14:textId="31070B1F" w:rsidR="000C21D8" w:rsidRDefault="00B3533D" w:rsidP="00542DD4">
      <w:pPr>
        <w:rPr>
          <w:b/>
          <w:bCs/>
          <w:color w:val="283897" w:themeColor="accent1"/>
          <w:sz w:val="44"/>
          <w:szCs w:val="40"/>
          <w:lang w:val="pl-PL"/>
        </w:rPr>
      </w:pPr>
      <w:r w:rsidRPr="007057F3">
        <w:rPr>
          <w:b/>
          <w:bCs/>
          <w:color w:val="283897" w:themeColor="accent1"/>
          <w:sz w:val="44"/>
          <w:szCs w:val="40"/>
          <w:lang w:val="pl-PL"/>
        </w:rPr>
        <w:t>Ostatnie takie lato. Od 2027 roku koniec z upałami w pracy</w:t>
      </w:r>
    </w:p>
    <w:p w14:paraId="1AD8D32A" w14:textId="77777777" w:rsidR="002D42F4" w:rsidRPr="007057F3" w:rsidRDefault="002D42F4" w:rsidP="00542DD4">
      <w:pPr>
        <w:rPr>
          <w:lang w:val="pl-PL"/>
        </w:rPr>
      </w:pPr>
    </w:p>
    <w:p w14:paraId="34BB3B51" w14:textId="4426C4B4" w:rsidR="00542DD4" w:rsidRPr="00F53565" w:rsidRDefault="000101C1" w:rsidP="00542DD4">
      <w:pPr>
        <w:rPr>
          <w:lang w:val="pl-PL"/>
        </w:rPr>
      </w:pPr>
      <w:r w:rsidRPr="00F53565">
        <w:rPr>
          <w:lang w:val="pl-PL"/>
        </w:rPr>
        <w:t xml:space="preserve">Warszawa, </w:t>
      </w:r>
      <w:r w:rsidR="0042530B" w:rsidRPr="0042530B">
        <w:rPr>
          <w:lang w:val="pl-PL"/>
        </w:rPr>
        <w:t>19</w:t>
      </w:r>
      <w:r w:rsidR="00FA78AF" w:rsidRPr="0042530B">
        <w:rPr>
          <w:lang w:val="pl-PL"/>
        </w:rPr>
        <w:t>.06</w:t>
      </w:r>
      <w:r w:rsidR="00B03BF5" w:rsidRPr="0042530B">
        <w:rPr>
          <w:lang w:val="pl-PL"/>
        </w:rPr>
        <w:t>.</w:t>
      </w:r>
      <w:r w:rsidR="00990651" w:rsidRPr="0042530B">
        <w:rPr>
          <w:lang w:val="pl-PL"/>
        </w:rPr>
        <w:t>2026</w:t>
      </w:r>
      <w:r w:rsidR="0042530B" w:rsidRPr="0042530B">
        <w:rPr>
          <w:lang w:val="pl-PL"/>
        </w:rPr>
        <w:t xml:space="preserve"> </w:t>
      </w:r>
      <w:r w:rsidR="005A550C" w:rsidRPr="0042530B">
        <w:rPr>
          <w:lang w:val="pl-PL"/>
        </w:rPr>
        <w:t>r.</w:t>
      </w:r>
    </w:p>
    <w:p w14:paraId="073E303E" w14:textId="77777777" w:rsidR="00DF349F" w:rsidRPr="002964E1" w:rsidRDefault="00DF349F" w:rsidP="00DF349F">
      <w:pPr>
        <w:jc w:val="both"/>
        <w:rPr>
          <w:rFonts w:ascii="Arial" w:hAnsi="Arial" w:cs="Arial"/>
          <w:szCs w:val="24"/>
          <w:lang w:val="pl-PL"/>
        </w:rPr>
      </w:pPr>
    </w:p>
    <w:p w14:paraId="07B613ED" w14:textId="0EE3D68D" w:rsidR="00FC215D" w:rsidRDefault="00BD1D0A" w:rsidP="00B3533D">
      <w:pPr>
        <w:jc w:val="both"/>
        <w:rPr>
          <w:rFonts w:ascii="Arial" w:hAnsi="Arial" w:cs="Arial"/>
          <w:b/>
          <w:bCs/>
          <w:szCs w:val="24"/>
        </w:rPr>
      </w:pPr>
      <w:proofErr w:type="spellStart"/>
      <w:r w:rsidRPr="00BD1D0A">
        <w:rPr>
          <w:rFonts w:ascii="Arial" w:hAnsi="Arial" w:cs="Arial"/>
          <w:b/>
          <w:bCs/>
          <w:szCs w:val="24"/>
        </w:rPr>
        <w:t>Maksymalna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temperatura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w </w:t>
      </w:r>
      <w:proofErr w:type="spellStart"/>
      <w:r w:rsidRPr="00BD1D0A">
        <w:rPr>
          <w:rFonts w:ascii="Arial" w:hAnsi="Arial" w:cs="Arial"/>
          <w:b/>
          <w:bCs/>
          <w:szCs w:val="24"/>
        </w:rPr>
        <w:t>miejscu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pracy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to </w:t>
      </w:r>
      <w:proofErr w:type="spellStart"/>
      <w:r w:rsidRPr="00BD1D0A">
        <w:rPr>
          <w:rFonts w:ascii="Arial" w:hAnsi="Arial" w:cs="Arial"/>
          <w:b/>
          <w:bCs/>
          <w:szCs w:val="24"/>
        </w:rPr>
        <w:t>kwestia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, </w:t>
      </w:r>
      <w:proofErr w:type="spellStart"/>
      <w:r w:rsidRPr="00BD1D0A">
        <w:rPr>
          <w:rFonts w:ascii="Arial" w:hAnsi="Arial" w:cs="Arial"/>
          <w:b/>
          <w:bCs/>
          <w:szCs w:val="24"/>
        </w:rPr>
        <w:t>której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polskie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prawo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pracy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dotąd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nie </w:t>
      </w:r>
      <w:proofErr w:type="spellStart"/>
      <w:r w:rsidRPr="00BD1D0A">
        <w:rPr>
          <w:rFonts w:ascii="Arial" w:hAnsi="Arial" w:cs="Arial"/>
          <w:b/>
          <w:bCs/>
          <w:szCs w:val="24"/>
        </w:rPr>
        <w:t>reguluje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. </w:t>
      </w:r>
      <w:proofErr w:type="spellStart"/>
      <w:r w:rsidRPr="00BD1D0A">
        <w:rPr>
          <w:rFonts w:ascii="Arial" w:hAnsi="Arial" w:cs="Arial"/>
          <w:b/>
          <w:bCs/>
          <w:szCs w:val="24"/>
        </w:rPr>
        <w:t>Planowo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zmieni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się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to </w:t>
      </w:r>
      <w:proofErr w:type="spellStart"/>
      <w:r w:rsidRPr="00BD1D0A">
        <w:rPr>
          <w:rFonts w:ascii="Arial" w:hAnsi="Arial" w:cs="Arial"/>
          <w:b/>
          <w:bCs/>
          <w:szCs w:val="24"/>
        </w:rPr>
        <w:t>od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1 </w:t>
      </w:r>
      <w:proofErr w:type="spellStart"/>
      <w:r w:rsidRPr="00BD1D0A">
        <w:rPr>
          <w:rFonts w:ascii="Arial" w:hAnsi="Arial" w:cs="Arial"/>
          <w:b/>
          <w:bCs/>
          <w:szCs w:val="24"/>
        </w:rPr>
        <w:t>stycznia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2027 </w:t>
      </w:r>
      <w:proofErr w:type="spellStart"/>
      <w:r w:rsidRPr="00BD1D0A">
        <w:rPr>
          <w:rFonts w:ascii="Arial" w:hAnsi="Arial" w:cs="Arial"/>
          <w:b/>
          <w:bCs/>
          <w:szCs w:val="24"/>
        </w:rPr>
        <w:t>roku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: </w:t>
      </w:r>
      <w:proofErr w:type="spellStart"/>
      <w:r w:rsidRPr="00BD1D0A">
        <w:rPr>
          <w:rFonts w:ascii="Arial" w:hAnsi="Arial" w:cs="Arial"/>
          <w:b/>
          <w:bCs/>
          <w:szCs w:val="24"/>
        </w:rPr>
        <w:t>nowelizacja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przepisów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BHP ma </w:t>
      </w:r>
      <w:proofErr w:type="spellStart"/>
      <w:r w:rsidRPr="00BD1D0A">
        <w:rPr>
          <w:rFonts w:ascii="Arial" w:hAnsi="Arial" w:cs="Arial"/>
          <w:b/>
          <w:bCs/>
          <w:szCs w:val="24"/>
        </w:rPr>
        <w:t>wprowadzić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twardy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limit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35°C w </w:t>
      </w:r>
      <w:proofErr w:type="spellStart"/>
      <w:r w:rsidRPr="00BD1D0A">
        <w:rPr>
          <w:rFonts w:ascii="Arial" w:hAnsi="Arial" w:cs="Arial"/>
          <w:b/>
          <w:bCs/>
          <w:szCs w:val="24"/>
        </w:rPr>
        <w:t>pomieszczeniach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oraz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32°C </w:t>
      </w:r>
      <w:proofErr w:type="spellStart"/>
      <w:r w:rsidRPr="00BD1D0A">
        <w:rPr>
          <w:rFonts w:ascii="Arial" w:hAnsi="Arial" w:cs="Arial"/>
          <w:b/>
          <w:bCs/>
          <w:szCs w:val="24"/>
        </w:rPr>
        <w:t>dla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prac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ciężkich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na </w:t>
      </w:r>
      <w:proofErr w:type="spellStart"/>
      <w:r w:rsidRPr="00BD1D0A">
        <w:rPr>
          <w:rFonts w:ascii="Arial" w:hAnsi="Arial" w:cs="Arial"/>
          <w:b/>
          <w:bCs/>
          <w:szCs w:val="24"/>
        </w:rPr>
        <w:t>otwartej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przestrzeni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, a </w:t>
      </w:r>
      <w:proofErr w:type="spellStart"/>
      <w:r w:rsidRPr="00BD1D0A">
        <w:rPr>
          <w:rFonts w:ascii="Arial" w:hAnsi="Arial" w:cs="Arial"/>
          <w:b/>
          <w:bCs/>
          <w:szCs w:val="24"/>
        </w:rPr>
        <w:t>jego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przekroczenie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oznaczać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będzie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obowiązkowy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przestój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przy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zachowaniu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pełnego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wynagrodzenia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pracowników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. Ekspert Sodexo Polska </w:t>
      </w:r>
      <w:proofErr w:type="spellStart"/>
      <w:r w:rsidRPr="00BD1D0A">
        <w:rPr>
          <w:rFonts w:ascii="Arial" w:hAnsi="Arial" w:cs="Arial"/>
          <w:b/>
          <w:bCs/>
          <w:szCs w:val="24"/>
        </w:rPr>
        <w:t>wskazuje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, </w:t>
      </w:r>
      <w:proofErr w:type="spellStart"/>
      <w:r w:rsidRPr="00BD1D0A">
        <w:rPr>
          <w:rFonts w:ascii="Arial" w:hAnsi="Arial" w:cs="Arial"/>
          <w:b/>
          <w:bCs/>
          <w:szCs w:val="24"/>
        </w:rPr>
        <w:t>dlaczego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najbliższe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miesiące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to </w:t>
      </w:r>
      <w:proofErr w:type="spellStart"/>
      <w:r w:rsidRPr="00BD1D0A">
        <w:rPr>
          <w:rFonts w:ascii="Arial" w:hAnsi="Arial" w:cs="Arial"/>
          <w:b/>
          <w:bCs/>
          <w:szCs w:val="24"/>
        </w:rPr>
        <w:t>ostatni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moment, by </w:t>
      </w:r>
      <w:proofErr w:type="spellStart"/>
      <w:r w:rsidRPr="00BD1D0A">
        <w:rPr>
          <w:rFonts w:ascii="Arial" w:hAnsi="Arial" w:cs="Arial"/>
          <w:b/>
          <w:bCs/>
          <w:szCs w:val="24"/>
        </w:rPr>
        <w:t>firmy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przygotowały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się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na </w:t>
      </w:r>
      <w:proofErr w:type="spellStart"/>
      <w:r w:rsidRPr="00BD1D0A">
        <w:rPr>
          <w:rFonts w:ascii="Arial" w:hAnsi="Arial" w:cs="Arial"/>
          <w:b/>
          <w:bCs/>
          <w:szCs w:val="24"/>
        </w:rPr>
        <w:t>nowe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realia – </w:t>
      </w:r>
      <w:proofErr w:type="spellStart"/>
      <w:r w:rsidRPr="00BD1D0A">
        <w:rPr>
          <w:rFonts w:ascii="Arial" w:hAnsi="Arial" w:cs="Arial"/>
          <w:b/>
          <w:bCs/>
          <w:szCs w:val="24"/>
        </w:rPr>
        <w:t>zanim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upały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zaczną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wpływać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nie </w:t>
      </w:r>
      <w:proofErr w:type="spellStart"/>
      <w:r w:rsidRPr="00BD1D0A">
        <w:rPr>
          <w:rFonts w:ascii="Arial" w:hAnsi="Arial" w:cs="Arial"/>
          <w:b/>
          <w:bCs/>
          <w:szCs w:val="24"/>
        </w:rPr>
        <w:t>tylko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na </w:t>
      </w:r>
      <w:proofErr w:type="spellStart"/>
      <w:r w:rsidRPr="00BD1D0A">
        <w:rPr>
          <w:rFonts w:ascii="Arial" w:hAnsi="Arial" w:cs="Arial"/>
          <w:b/>
          <w:bCs/>
          <w:szCs w:val="24"/>
        </w:rPr>
        <w:t>komfort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, ale i na </w:t>
      </w:r>
      <w:proofErr w:type="spellStart"/>
      <w:r w:rsidRPr="00BD1D0A">
        <w:rPr>
          <w:rFonts w:ascii="Arial" w:hAnsi="Arial" w:cs="Arial"/>
          <w:b/>
          <w:bCs/>
          <w:szCs w:val="24"/>
        </w:rPr>
        <w:t>ciągłość</w:t>
      </w:r>
      <w:proofErr w:type="spellEnd"/>
      <w:r w:rsidRPr="00BD1D0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BD1D0A">
        <w:rPr>
          <w:rFonts w:ascii="Arial" w:hAnsi="Arial" w:cs="Arial"/>
          <w:b/>
          <w:bCs/>
          <w:szCs w:val="24"/>
        </w:rPr>
        <w:t>biznesową</w:t>
      </w:r>
      <w:proofErr w:type="spellEnd"/>
      <w:r w:rsidRPr="00BD1D0A">
        <w:rPr>
          <w:rFonts w:ascii="Arial" w:hAnsi="Arial" w:cs="Arial"/>
          <w:b/>
          <w:bCs/>
          <w:szCs w:val="24"/>
        </w:rPr>
        <w:t>.</w:t>
      </w:r>
    </w:p>
    <w:p w14:paraId="5E941487" w14:textId="1A960121" w:rsidR="00B3533D" w:rsidRDefault="00B3533D" w:rsidP="00B3533D">
      <w:pPr>
        <w:jc w:val="both"/>
        <w:rPr>
          <w:rFonts w:ascii="Arial" w:hAnsi="Arial" w:cs="Arial"/>
          <w:szCs w:val="24"/>
          <w:lang w:val="pl-PL"/>
        </w:rPr>
      </w:pPr>
    </w:p>
    <w:p w14:paraId="6C3148CF" w14:textId="77777777" w:rsidR="007C5EBB" w:rsidRPr="007C5EBB" w:rsidRDefault="007C5EBB" w:rsidP="007C5EBB">
      <w:pPr>
        <w:jc w:val="both"/>
        <w:rPr>
          <w:rFonts w:ascii="Arial" w:hAnsi="Arial" w:cs="Arial"/>
          <w:szCs w:val="24"/>
          <w:lang w:val="pl-PL"/>
        </w:rPr>
      </w:pPr>
      <w:r w:rsidRPr="007C5EBB">
        <w:rPr>
          <w:rFonts w:ascii="Arial" w:hAnsi="Arial" w:cs="Arial"/>
          <w:szCs w:val="24"/>
          <w:lang w:val="pl-PL"/>
        </w:rPr>
        <w:t xml:space="preserve">Zgodnie z ostatnią wersją projektu nowelizacji rozporządzenia w sprawie ogólnych przepisów BHP, regulacje o sztywnych limitach temperatur mają zacząć obowiązywać od 1 stycznia 2027 roku. </w:t>
      </w:r>
      <w:r w:rsidRPr="005A17D3">
        <w:rPr>
          <w:rFonts w:ascii="Arial" w:hAnsi="Arial" w:cs="Arial"/>
          <w:szCs w:val="24"/>
          <w:lang w:val="pl-PL"/>
        </w:rPr>
        <w:t xml:space="preserve">Dokument </w:t>
      </w:r>
      <w:r w:rsidRPr="00BD4CFB">
        <w:rPr>
          <w:rFonts w:ascii="Arial" w:hAnsi="Arial" w:cs="Arial"/>
          <w:szCs w:val="24"/>
          <w:lang w:val="pl-PL"/>
        </w:rPr>
        <w:t>jest na zaawansowanym etapie legislacji, choć rozporządzenie nie zostało jeszcze formalnie uchwalone</w:t>
      </w:r>
      <w:r w:rsidRPr="005A17D3">
        <w:rPr>
          <w:rFonts w:ascii="Arial" w:hAnsi="Arial" w:cs="Arial"/>
          <w:szCs w:val="24"/>
          <w:lang w:val="pl-PL"/>
        </w:rPr>
        <w:t xml:space="preserve"> – harmonogram wdrożenia będzie zależny od dalszego przebiegu procesu legislacyjnego.</w:t>
      </w:r>
    </w:p>
    <w:p w14:paraId="16FB3EB3" w14:textId="77777777" w:rsidR="0034475F" w:rsidRDefault="0034475F" w:rsidP="007C5EBB">
      <w:pPr>
        <w:jc w:val="both"/>
        <w:rPr>
          <w:rFonts w:ascii="Arial" w:hAnsi="Arial" w:cs="Arial"/>
          <w:szCs w:val="24"/>
          <w:lang w:val="pl-PL"/>
        </w:rPr>
      </w:pPr>
    </w:p>
    <w:p w14:paraId="39C321F0" w14:textId="45A646E9" w:rsidR="007C5EBB" w:rsidRPr="007C5EBB" w:rsidRDefault="007C5EBB" w:rsidP="007C5EBB">
      <w:pPr>
        <w:jc w:val="both"/>
        <w:rPr>
          <w:rFonts w:ascii="Arial" w:hAnsi="Arial" w:cs="Arial"/>
          <w:szCs w:val="24"/>
          <w:lang w:val="pl-PL"/>
        </w:rPr>
      </w:pPr>
      <w:r w:rsidRPr="007C5EBB">
        <w:rPr>
          <w:rFonts w:ascii="Arial" w:hAnsi="Arial" w:cs="Arial"/>
          <w:szCs w:val="24"/>
          <w:lang w:val="pl-PL"/>
        </w:rPr>
        <w:t>Za przygotowanie nowelizacji odpowiada Ministerstwo Rodziny, Pracy i Polityki Społecznej. Projekt zmian wynika z rosnącej skali ryzyka związanego z pracą w warunkach zbyt wysokiej temperatury oraz potrzeby dostosowania przepisów BHP do realiów zmieniającego się klimatu. Obecnie regulacje nie wyznaczają maksymalnej temperatury, w jakiej można pracować w pomieszczeniach, a w obliczu coraz częstszych fal upałów przestają być wystarczające.</w:t>
      </w:r>
    </w:p>
    <w:p w14:paraId="4BC85FB6" w14:textId="77777777" w:rsidR="007524FD" w:rsidRDefault="007524FD" w:rsidP="00B3533D">
      <w:pPr>
        <w:jc w:val="both"/>
        <w:rPr>
          <w:rFonts w:ascii="Arial" w:hAnsi="Arial" w:cs="Arial"/>
          <w:szCs w:val="24"/>
          <w:lang w:val="pl-PL"/>
        </w:rPr>
      </w:pPr>
    </w:p>
    <w:p w14:paraId="74AB11DA" w14:textId="3BFA2C61" w:rsidR="000C21D8" w:rsidRDefault="00B3533D" w:rsidP="000C21D8">
      <w:pPr>
        <w:rPr>
          <w:rFonts w:ascii="Arial" w:hAnsi="Arial" w:cs="Arial"/>
          <w:b/>
          <w:bCs/>
          <w:szCs w:val="24"/>
          <w:lang w:val="pl-PL"/>
        </w:rPr>
      </w:pPr>
      <w:r>
        <w:rPr>
          <w:rFonts w:ascii="Arial" w:hAnsi="Arial" w:cs="Arial"/>
          <w:b/>
          <w:bCs/>
          <w:szCs w:val="24"/>
          <w:lang w:val="pl-PL"/>
        </w:rPr>
        <w:t xml:space="preserve">Jakie przepisy obowiązują </w:t>
      </w:r>
      <w:r w:rsidR="007524FD">
        <w:rPr>
          <w:rFonts w:ascii="Arial" w:hAnsi="Arial" w:cs="Arial"/>
          <w:b/>
          <w:bCs/>
          <w:szCs w:val="24"/>
          <w:lang w:val="pl-PL"/>
        </w:rPr>
        <w:t>obecnie</w:t>
      </w:r>
      <w:r w:rsidR="000C21D8" w:rsidRPr="000C21D8">
        <w:rPr>
          <w:rFonts w:ascii="Arial" w:hAnsi="Arial" w:cs="Arial"/>
          <w:b/>
          <w:bCs/>
          <w:szCs w:val="24"/>
          <w:lang w:val="pl-PL"/>
        </w:rPr>
        <w:t>?</w:t>
      </w:r>
    </w:p>
    <w:p w14:paraId="52F0610B" w14:textId="77777777" w:rsidR="000C21D8" w:rsidRDefault="000C21D8" w:rsidP="000C21D8">
      <w:pPr>
        <w:rPr>
          <w:rFonts w:ascii="Arial" w:hAnsi="Arial" w:cs="Arial"/>
          <w:b/>
          <w:bCs/>
          <w:szCs w:val="24"/>
          <w:lang w:val="pl-PL"/>
        </w:rPr>
      </w:pPr>
    </w:p>
    <w:p w14:paraId="0AB0F1F5" w14:textId="7D326FB6" w:rsidR="00B3533D" w:rsidRPr="00B3533D" w:rsidRDefault="00EE2C17" w:rsidP="00B3533D">
      <w:pPr>
        <w:jc w:val="both"/>
        <w:rPr>
          <w:rFonts w:ascii="Arial" w:hAnsi="Arial" w:cs="Arial"/>
          <w:szCs w:val="24"/>
          <w:lang w:val="pl-PL"/>
        </w:rPr>
      </w:pPr>
      <w:r w:rsidRPr="00EE2C17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 xml:space="preserve"> </w:t>
      </w:r>
      <w:r w:rsidR="00B3533D" w:rsidRPr="00BD4CFB">
        <w:rPr>
          <w:rFonts w:ascii="Arial" w:hAnsi="Arial" w:cs="Arial"/>
          <w:i/>
          <w:szCs w:val="24"/>
          <w:lang w:val="pl-PL"/>
        </w:rPr>
        <w:t xml:space="preserve">Już dziś pracodawcy mają obowiązek organizowania pracy </w:t>
      </w:r>
      <w:r w:rsidR="007524FD" w:rsidRPr="00BD4CFB">
        <w:rPr>
          <w:rFonts w:ascii="Arial" w:hAnsi="Arial" w:cs="Arial"/>
          <w:i/>
          <w:szCs w:val="24"/>
          <w:lang w:val="pl-PL"/>
        </w:rPr>
        <w:t xml:space="preserve">tak, żeby zmniejszyć jej uciążliwość i dbać o bezpieczeństwo i zdrowie pracowników. </w:t>
      </w:r>
      <w:r w:rsidR="00CB4A97" w:rsidRPr="00BD4CFB">
        <w:rPr>
          <w:rFonts w:ascii="Arial" w:hAnsi="Arial" w:cs="Arial"/>
          <w:i/>
          <w:iCs/>
          <w:szCs w:val="24"/>
          <w:lang w:val="pl-PL"/>
        </w:rPr>
        <w:t>O</w:t>
      </w:r>
      <w:r w:rsidR="00B3533D" w:rsidRPr="00BD4CFB">
        <w:rPr>
          <w:rFonts w:ascii="Arial" w:hAnsi="Arial" w:cs="Arial"/>
          <w:i/>
          <w:iCs/>
          <w:szCs w:val="24"/>
          <w:lang w:val="pl-PL"/>
        </w:rPr>
        <w:t>znacza</w:t>
      </w:r>
      <w:r w:rsidR="00B3533D" w:rsidRPr="00BD4CFB">
        <w:rPr>
          <w:rFonts w:ascii="Arial" w:hAnsi="Arial" w:cs="Arial"/>
          <w:i/>
          <w:szCs w:val="24"/>
          <w:lang w:val="pl-PL"/>
        </w:rPr>
        <w:t xml:space="preserve"> to przede wszystkim zapewnienie napojów: w pomieszczeniach zamkniętych, gdy temperatura przekracza 28°C, a na otwartej przestrzeni – gdy przekracza 25°C. </w:t>
      </w:r>
      <w:r w:rsidR="00A65E3F" w:rsidRPr="00BD4CFB">
        <w:rPr>
          <w:rFonts w:ascii="Arial" w:hAnsi="Arial" w:cs="Arial"/>
          <w:i/>
          <w:szCs w:val="24"/>
          <w:lang w:val="pl-PL"/>
        </w:rPr>
        <w:t>Muszą one</w:t>
      </w:r>
      <w:r w:rsidR="00B3533D" w:rsidRPr="00BD4CFB">
        <w:rPr>
          <w:rFonts w:ascii="Arial" w:hAnsi="Arial" w:cs="Arial"/>
          <w:i/>
          <w:szCs w:val="24"/>
          <w:lang w:val="pl-PL"/>
        </w:rPr>
        <w:t xml:space="preserve"> być dostępne w ciągu całej zmiany roboczej, a ich zapewnienie nie może zostać zastąpione ekwiwalentem pieniężnym</w:t>
      </w:r>
      <w:r w:rsidR="00F66C5B" w:rsidRPr="00BD4CFB">
        <w:rPr>
          <w:rFonts w:ascii="Arial" w:hAnsi="Arial" w:cs="Arial"/>
          <w:i/>
          <w:iCs/>
          <w:szCs w:val="24"/>
          <w:lang w:val="pl-PL"/>
        </w:rPr>
        <w:t xml:space="preserve"> </w:t>
      </w:r>
      <w:r w:rsidR="00F66C5B" w:rsidRPr="00F66C5B">
        <w:rPr>
          <w:rFonts w:ascii="Arial" w:hAnsi="Arial" w:cs="Arial"/>
          <w:szCs w:val="24"/>
        </w:rPr>
        <w:t>–</w:t>
      </w:r>
      <w:r w:rsidR="00F66C5B">
        <w:rPr>
          <w:rFonts w:ascii="Arial" w:hAnsi="Arial" w:cs="Arial"/>
          <w:szCs w:val="24"/>
        </w:rPr>
        <w:t xml:space="preserve"> </w:t>
      </w:r>
      <w:proofErr w:type="spellStart"/>
      <w:r w:rsidR="00F66C5B">
        <w:rPr>
          <w:rFonts w:ascii="Arial" w:hAnsi="Arial" w:cs="Arial"/>
          <w:szCs w:val="24"/>
        </w:rPr>
        <w:t>mówi</w:t>
      </w:r>
      <w:proofErr w:type="spellEnd"/>
      <w:r w:rsidR="00F66C5B">
        <w:rPr>
          <w:rFonts w:ascii="Arial" w:hAnsi="Arial" w:cs="Arial"/>
          <w:szCs w:val="24"/>
        </w:rPr>
        <w:t xml:space="preserve"> </w:t>
      </w:r>
      <w:r w:rsidR="00B00241">
        <w:rPr>
          <w:rFonts w:ascii="Arial" w:hAnsi="Arial" w:cs="Arial"/>
          <w:b/>
          <w:bCs/>
          <w:szCs w:val="24"/>
        </w:rPr>
        <w:t xml:space="preserve">Piotr Placek, </w:t>
      </w:r>
      <w:r w:rsidR="00B00241" w:rsidRPr="00B00241">
        <w:rPr>
          <w:rFonts w:ascii="Arial" w:hAnsi="Arial" w:cs="Arial"/>
          <w:b/>
          <w:bCs/>
          <w:szCs w:val="24"/>
        </w:rPr>
        <w:t xml:space="preserve">Health, </w:t>
      </w:r>
      <w:proofErr w:type="spellStart"/>
      <w:r w:rsidR="00B00241" w:rsidRPr="00B00241">
        <w:rPr>
          <w:rFonts w:ascii="Arial" w:hAnsi="Arial" w:cs="Arial"/>
          <w:b/>
          <w:bCs/>
          <w:szCs w:val="24"/>
        </w:rPr>
        <w:t>Safety</w:t>
      </w:r>
      <w:proofErr w:type="spellEnd"/>
      <w:r w:rsidR="00B00241" w:rsidRPr="00B00241">
        <w:rPr>
          <w:rFonts w:ascii="Arial" w:hAnsi="Arial" w:cs="Arial"/>
          <w:b/>
          <w:bCs/>
          <w:szCs w:val="24"/>
        </w:rPr>
        <w:t xml:space="preserve"> and </w:t>
      </w:r>
      <w:proofErr w:type="spellStart"/>
      <w:r w:rsidR="00B00241" w:rsidRPr="00B00241">
        <w:rPr>
          <w:rFonts w:ascii="Arial" w:hAnsi="Arial" w:cs="Arial"/>
          <w:b/>
          <w:bCs/>
          <w:szCs w:val="24"/>
        </w:rPr>
        <w:t>Environment</w:t>
      </w:r>
      <w:proofErr w:type="spellEnd"/>
      <w:r w:rsidR="00B00241" w:rsidRPr="00B00241">
        <w:rPr>
          <w:rFonts w:ascii="Arial" w:hAnsi="Arial" w:cs="Arial"/>
          <w:b/>
          <w:bCs/>
          <w:szCs w:val="24"/>
        </w:rPr>
        <w:t xml:space="preserve"> Project &amp; Data Manager Continental Europe</w:t>
      </w:r>
      <w:r w:rsidR="00F66C5B">
        <w:rPr>
          <w:rFonts w:ascii="Arial" w:hAnsi="Arial" w:cs="Arial"/>
          <w:b/>
          <w:bCs/>
          <w:szCs w:val="24"/>
        </w:rPr>
        <w:t xml:space="preserve"> w Sodexo.</w:t>
      </w:r>
    </w:p>
    <w:p w14:paraId="413EE8DE" w14:textId="77777777" w:rsidR="00B3533D" w:rsidRPr="00B3533D" w:rsidRDefault="00B3533D" w:rsidP="00B3533D">
      <w:pPr>
        <w:jc w:val="both"/>
        <w:rPr>
          <w:rFonts w:ascii="Arial" w:hAnsi="Arial" w:cs="Arial"/>
          <w:szCs w:val="24"/>
          <w:lang w:val="pl-PL"/>
        </w:rPr>
      </w:pPr>
    </w:p>
    <w:p w14:paraId="25787493" w14:textId="12F49521" w:rsidR="00B3533D" w:rsidRPr="00F67E04" w:rsidRDefault="00B3533D" w:rsidP="00B3533D">
      <w:pPr>
        <w:jc w:val="both"/>
        <w:rPr>
          <w:rFonts w:ascii="Arial" w:hAnsi="Arial" w:cs="Arial"/>
          <w:szCs w:val="24"/>
          <w:lang w:val="pl-PL"/>
        </w:rPr>
      </w:pPr>
      <w:r w:rsidRPr="00F67E04">
        <w:rPr>
          <w:rFonts w:ascii="Arial" w:hAnsi="Arial" w:cs="Arial"/>
          <w:szCs w:val="24"/>
          <w:lang w:val="pl-PL"/>
        </w:rPr>
        <w:t xml:space="preserve">Pracodawca może też wprowadzać rozwiązania organizacyjne, takie jak skrócenie czasu pracy, dodatkowe przerwy czy wcześniejsze zakończenie dnia pracy. Tego typu działania są dziś dopuszczalne, ale zależą od decyzji </w:t>
      </w:r>
      <w:r w:rsidR="00BE3F18" w:rsidRPr="00F67E04">
        <w:rPr>
          <w:rFonts w:ascii="Arial" w:hAnsi="Arial" w:cs="Arial"/>
          <w:szCs w:val="24"/>
          <w:lang w:val="pl-PL"/>
        </w:rPr>
        <w:t>firmy</w:t>
      </w:r>
      <w:r w:rsidRPr="00F67E04">
        <w:rPr>
          <w:rFonts w:ascii="Arial" w:hAnsi="Arial" w:cs="Arial"/>
          <w:szCs w:val="24"/>
          <w:lang w:val="pl-PL"/>
        </w:rPr>
        <w:t>, a nie od sztywnego obowiązku wynikającego z przepisów.</w:t>
      </w:r>
      <w:r w:rsidR="00B00241">
        <w:rPr>
          <w:rFonts w:ascii="Arial" w:hAnsi="Arial" w:cs="Arial"/>
          <w:szCs w:val="24"/>
          <w:lang w:val="pl-PL"/>
        </w:rPr>
        <w:br/>
      </w:r>
    </w:p>
    <w:p w14:paraId="74BFA935" w14:textId="6B70AA23" w:rsidR="001A04A5" w:rsidRDefault="00DC5D18" w:rsidP="00DC5D18">
      <w:pPr>
        <w:jc w:val="both"/>
        <w:rPr>
          <w:rFonts w:ascii="Arial" w:hAnsi="Arial" w:cs="Arial"/>
          <w:b/>
          <w:bCs/>
          <w:szCs w:val="24"/>
        </w:rPr>
      </w:pPr>
      <w:r w:rsidRPr="00DC5D18">
        <w:rPr>
          <w:rFonts w:ascii="Arial" w:hAnsi="Arial" w:cs="Arial"/>
          <w:szCs w:val="24"/>
        </w:rPr>
        <w:t xml:space="preserve">Nie </w:t>
      </w:r>
      <w:proofErr w:type="spellStart"/>
      <w:r w:rsidRPr="00DC5D18">
        <w:rPr>
          <w:rFonts w:ascii="Arial" w:hAnsi="Arial" w:cs="Arial"/>
          <w:szCs w:val="24"/>
        </w:rPr>
        <w:t>można</w:t>
      </w:r>
      <w:proofErr w:type="spellEnd"/>
      <w:r w:rsidRPr="00DC5D18">
        <w:rPr>
          <w:rFonts w:ascii="Arial" w:hAnsi="Arial" w:cs="Arial"/>
          <w:szCs w:val="24"/>
        </w:rPr>
        <w:t xml:space="preserve"> </w:t>
      </w:r>
      <w:proofErr w:type="spellStart"/>
      <w:r w:rsidRPr="00DC5D18">
        <w:rPr>
          <w:rFonts w:ascii="Arial" w:hAnsi="Arial" w:cs="Arial"/>
          <w:szCs w:val="24"/>
        </w:rPr>
        <w:t>też</w:t>
      </w:r>
      <w:proofErr w:type="spellEnd"/>
      <w:r w:rsidRPr="00DC5D18">
        <w:rPr>
          <w:rFonts w:ascii="Arial" w:hAnsi="Arial" w:cs="Arial"/>
          <w:szCs w:val="24"/>
        </w:rPr>
        <w:t xml:space="preserve"> </w:t>
      </w:r>
      <w:proofErr w:type="spellStart"/>
      <w:r w:rsidRPr="00DC5D18">
        <w:rPr>
          <w:rFonts w:ascii="Arial" w:hAnsi="Arial" w:cs="Arial"/>
          <w:szCs w:val="24"/>
        </w:rPr>
        <w:t>pomijać</w:t>
      </w:r>
      <w:proofErr w:type="spellEnd"/>
      <w:r w:rsidRPr="00DC5D18">
        <w:rPr>
          <w:rFonts w:ascii="Arial" w:hAnsi="Arial" w:cs="Arial"/>
          <w:szCs w:val="24"/>
        </w:rPr>
        <w:t xml:space="preserve"> </w:t>
      </w:r>
      <w:proofErr w:type="spellStart"/>
      <w:r w:rsidRPr="00DC5D18">
        <w:rPr>
          <w:rFonts w:ascii="Arial" w:hAnsi="Arial" w:cs="Arial"/>
          <w:szCs w:val="24"/>
        </w:rPr>
        <w:t>perspektywy</w:t>
      </w:r>
      <w:proofErr w:type="spellEnd"/>
      <w:r w:rsidRPr="00DC5D18">
        <w:rPr>
          <w:rFonts w:ascii="Arial" w:hAnsi="Arial" w:cs="Arial"/>
          <w:szCs w:val="24"/>
        </w:rPr>
        <w:t xml:space="preserve"> </w:t>
      </w:r>
      <w:proofErr w:type="spellStart"/>
      <w:r w:rsidRPr="00DC5D18">
        <w:rPr>
          <w:rFonts w:ascii="Arial" w:hAnsi="Arial" w:cs="Arial"/>
          <w:szCs w:val="24"/>
        </w:rPr>
        <w:t>pracowników</w:t>
      </w:r>
      <w:proofErr w:type="spellEnd"/>
      <w:r w:rsidRPr="00DC5D18">
        <w:rPr>
          <w:rFonts w:ascii="Arial" w:hAnsi="Arial" w:cs="Arial"/>
          <w:szCs w:val="24"/>
        </w:rPr>
        <w:t xml:space="preserve">. W </w:t>
      </w:r>
      <w:proofErr w:type="spellStart"/>
      <w:r w:rsidRPr="00DC5D18">
        <w:rPr>
          <w:rFonts w:ascii="Arial" w:hAnsi="Arial" w:cs="Arial"/>
          <w:szCs w:val="24"/>
        </w:rPr>
        <w:t>przypadku</w:t>
      </w:r>
      <w:proofErr w:type="spellEnd"/>
      <w:r w:rsidRPr="00DC5D18">
        <w:rPr>
          <w:rFonts w:ascii="Arial" w:hAnsi="Arial" w:cs="Arial"/>
          <w:szCs w:val="24"/>
        </w:rPr>
        <w:t xml:space="preserve"> </w:t>
      </w:r>
      <w:proofErr w:type="spellStart"/>
      <w:r w:rsidRPr="00DC5D18">
        <w:rPr>
          <w:rFonts w:ascii="Arial" w:hAnsi="Arial" w:cs="Arial"/>
          <w:szCs w:val="24"/>
        </w:rPr>
        <w:t>gdy</w:t>
      </w:r>
      <w:proofErr w:type="spellEnd"/>
      <w:r w:rsidRPr="00DC5D18">
        <w:rPr>
          <w:rFonts w:ascii="Arial" w:hAnsi="Arial" w:cs="Arial"/>
          <w:szCs w:val="24"/>
        </w:rPr>
        <w:t xml:space="preserve"> </w:t>
      </w:r>
      <w:proofErr w:type="spellStart"/>
      <w:r w:rsidRPr="00DC5D18">
        <w:rPr>
          <w:rFonts w:ascii="Arial" w:hAnsi="Arial" w:cs="Arial"/>
          <w:szCs w:val="24"/>
        </w:rPr>
        <w:t>warunki</w:t>
      </w:r>
      <w:proofErr w:type="spellEnd"/>
      <w:r w:rsidRPr="00DC5D18">
        <w:rPr>
          <w:rFonts w:ascii="Arial" w:hAnsi="Arial" w:cs="Arial"/>
          <w:szCs w:val="24"/>
        </w:rPr>
        <w:t xml:space="preserve"> </w:t>
      </w:r>
      <w:proofErr w:type="spellStart"/>
      <w:r w:rsidRPr="00DC5D18">
        <w:rPr>
          <w:rFonts w:ascii="Arial" w:hAnsi="Arial" w:cs="Arial"/>
          <w:szCs w:val="24"/>
        </w:rPr>
        <w:t>wykonywania</w:t>
      </w:r>
      <w:proofErr w:type="spellEnd"/>
      <w:r w:rsidRPr="00DC5D18">
        <w:rPr>
          <w:rFonts w:ascii="Arial" w:hAnsi="Arial" w:cs="Arial"/>
          <w:szCs w:val="24"/>
        </w:rPr>
        <w:t xml:space="preserve"> </w:t>
      </w:r>
      <w:proofErr w:type="spellStart"/>
      <w:r w:rsidRPr="00DC5D18">
        <w:rPr>
          <w:rFonts w:ascii="Arial" w:hAnsi="Arial" w:cs="Arial"/>
          <w:szCs w:val="24"/>
        </w:rPr>
        <w:t>pracy</w:t>
      </w:r>
      <w:proofErr w:type="spellEnd"/>
      <w:r w:rsidRPr="00DC5D18">
        <w:rPr>
          <w:rFonts w:ascii="Arial" w:hAnsi="Arial" w:cs="Arial"/>
          <w:szCs w:val="24"/>
        </w:rPr>
        <w:t xml:space="preserve"> </w:t>
      </w:r>
      <w:proofErr w:type="spellStart"/>
      <w:r w:rsidRPr="00D65886">
        <w:rPr>
          <w:rFonts w:ascii="Arial" w:hAnsi="Arial" w:cs="Arial"/>
          <w:szCs w:val="24"/>
        </w:rPr>
        <w:t>zagrażają</w:t>
      </w:r>
      <w:proofErr w:type="spellEnd"/>
      <w:r w:rsidRPr="00D65886">
        <w:rPr>
          <w:rFonts w:ascii="Arial" w:hAnsi="Arial" w:cs="Arial"/>
          <w:szCs w:val="24"/>
        </w:rPr>
        <w:t xml:space="preserve"> </w:t>
      </w:r>
      <w:proofErr w:type="spellStart"/>
      <w:r w:rsidRPr="00D65886">
        <w:rPr>
          <w:rFonts w:ascii="Arial" w:hAnsi="Arial" w:cs="Arial"/>
          <w:szCs w:val="24"/>
        </w:rPr>
        <w:t>zdrowiu</w:t>
      </w:r>
      <w:proofErr w:type="spellEnd"/>
      <w:r w:rsidRPr="00D65886">
        <w:rPr>
          <w:rFonts w:ascii="Arial" w:hAnsi="Arial" w:cs="Arial"/>
          <w:szCs w:val="24"/>
        </w:rPr>
        <w:t xml:space="preserve"> </w:t>
      </w:r>
      <w:proofErr w:type="spellStart"/>
      <w:r w:rsidRPr="00D65886">
        <w:rPr>
          <w:rFonts w:ascii="Arial" w:hAnsi="Arial" w:cs="Arial"/>
          <w:szCs w:val="24"/>
        </w:rPr>
        <w:t>lub</w:t>
      </w:r>
      <w:proofErr w:type="spellEnd"/>
      <w:r w:rsidRPr="00D65886">
        <w:rPr>
          <w:rFonts w:ascii="Arial" w:hAnsi="Arial" w:cs="Arial"/>
          <w:szCs w:val="24"/>
        </w:rPr>
        <w:t xml:space="preserve"> </w:t>
      </w:r>
      <w:proofErr w:type="spellStart"/>
      <w:r w:rsidRPr="00D65886">
        <w:rPr>
          <w:rFonts w:ascii="Arial" w:hAnsi="Arial" w:cs="Arial"/>
          <w:szCs w:val="24"/>
        </w:rPr>
        <w:t>życiu</w:t>
      </w:r>
      <w:proofErr w:type="spellEnd"/>
      <w:r w:rsidRPr="00D65886">
        <w:rPr>
          <w:rFonts w:ascii="Arial" w:hAnsi="Arial" w:cs="Arial"/>
          <w:szCs w:val="24"/>
        </w:rPr>
        <w:t xml:space="preserve">, </w:t>
      </w:r>
      <w:proofErr w:type="spellStart"/>
      <w:r w:rsidRPr="00D65886">
        <w:rPr>
          <w:rFonts w:ascii="Arial" w:hAnsi="Arial" w:cs="Arial"/>
          <w:szCs w:val="24"/>
        </w:rPr>
        <w:t>przepisy</w:t>
      </w:r>
      <w:proofErr w:type="spellEnd"/>
      <w:r w:rsidRPr="00D65886">
        <w:rPr>
          <w:rFonts w:ascii="Arial" w:hAnsi="Arial" w:cs="Arial"/>
          <w:szCs w:val="24"/>
        </w:rPr>
        <w:t xml:space="preserve"> </w:t>
      </w:r>
      <w:proofErr w:type="spellStart"/>
      <w:r w:rsidRPr="00D65886">
        <w:rPr>
          <w:rFonts w:ascii="Arial" w:hAnsi="Arial" w:cs="Arial"/>
          <w:szCs w:val="24"/>
        </w:rPr>
        <w:t>Kodeksu</w:t>
      </w:r>
      <w:proofErr w:type="spellEnd"/>
      <w:r w:rsidRPr="00D65886">
        <w:rPr>
          <w:rFonts w:ascii="Arial" w:hAnsi="Arial" w:cs="Arial"/>
          <w:szCs w:val="24"/>
        </w:rPr>
        <w:t xml:space="preserve"> </w:t>
      </w:r>
      <w:proofErr w:type="spellStart"/>
      <w:r w:rsidRPr="00D65886">
        <w:rPr>
          <w:rFonts w:ascii="Arial" w:hAnsi="Arial" w:cs="Arial"/>
          <w:szCs w:val="24"/>
        </w:rPr>
        <w:t>pracy</w:t>
      </w:r>
      <w:proofErr w:type="spellEnd"/>
      <w:r w:rsidRPr="00D65886">
        <w:rPr>
          <w:rFonts w:ascii="Arial" w:hAnsi="Arial" w:cs="Arial"/>
          <w:szCs w:val="24"/>
        </w:rPr>
        <w:t xml:space="preserve"> (art. 210 §1) </w:t>
      </w:r>
      <w:proofErr w:type="spellStart"/>
      <w:r w:rsidRPr="00D65886">
        <w:rPr>
          <w:rFonts w:ascii="Arial" w:hAnsi="Arial" w:cs="Arial"/>
          <w:szCs w:val="24"/>
        </w:rPr>
        <w:t>przewidują</w:t>
      </w:r>
      <w:proofErr w:type="spellEnd"/>
      <w:r w:rsidRPr="00D65886">
        <w:rPr>
          <w:rFonts w:ascii="Arial" w:hAnsi="Arial" w:cs="Arial"/>
          <w:szCs w:val="24"/>
        </w:rPr>
        <w:t xml:space="preserve"> </w:t>
      </w:r>
      <w:proofErr w:type="spellStart"/>
      <w:r w:rsidRPr="00D65886">
        <w:rPr>
          <w:rFonts w:ascii="Arial" w:hAnsi="Arial" w:cs="Arial"/>
          <w:szCs w:val="24"/>
        </w:rPr>
        <w:t>możliwość</w:t>
      </w:r>
      <w:proofErr w:type="spellEnd"/>
      <w:r w:rsidRPr="00D65886">
        <w:rPr>
          <w:rFonts w:ascii="Arial" w:hAnsi="Arial" w:cs="Arial"/>
          <w:szCs w:val="24"/>
        </w:rPr>
        <w:t xml:space="preserve"> </w:t>
      </w:r>
      <w:proofErr w:type="spellStart"/>
      <w:r w:rsidRPr="00D65886">
        <w:rPr>
          <w:rFonts w:ascii="Arial" w:hAnsi="Arial" w:cs="Arial"/>
          <w:szCs w:val="24"/>
        </w:rPr>
        <w:t>powstrzymania</w:t>
      </w:r>
      <w:proofErr w:type="spellEnd"/>
      <w:r w:rsidRPr="00D65886">
        <w:rPr>
          <w:rFonts w:ascii="Arial" w:hAnsi="Arial" w:cs="Arial"/>
          <w:szCs w:val="24"/>
        </w:rPr>
        <w:t xml:space="preserve"> </w:t>
      </w:r>
      <w:proofErr w:type="spellStart"/>
      <w:r w:rsidRPr="00D65886">
        <w:rPr>
          <w:rFonts w:ascii="Arial" w:hAnsi="Arial" w:cs="Arial"/>
          <w:szCs w:val="24"/>
        </w:rPr>
        <w:t>się</w:t>
      </w:r>
      <w:proofErr w:type="spellEnd"/>
      <w:r w:rsidRPr="00D65886">
        <w:rPr>
          <w:rFonts w:ascii="Arial" w:hAnsi="Arial" w:cs="Arial"/>
          <w:szCs w:val="24"/>
        </w:rPr>
        <w:t xml:space="preserve"> </w:t>
      </w:r>
      <w:proofErr w:type="spellStart"/>
      <w:r w:rsidRPr="00D65886">
        <w:rPr>
          <w:rFonts w:ascii="Arial" w:hAnsi="Arial" w:cs="Arial"/>
          <w:szCs w:val="24"/>
        </w:rPr>
        <w:t>od</w:t>
      </w:r>
      <w:proofErr w:type="spellEnd"/>
      <w:r w:rsidRPr="00D65886">
        <w:rPr>
          <w:rFonts w:ascii="Arial" w:hAnsi="Arial" w:cs="Arial"/>
          <w:szCs w:val="24"/>
        </w:rPr>
        <w:t xml:space="preserve"> </w:t>
      </w:r>
      <w:proofErr w:type="spellStart"/>
      <w:r w:rsidRPr="00D65886">
        <w:rPr>
          <w:rFonts w:ascii="Arial" w:hAnsi="Arial" w:cs="Arial"/>
          <w:szCs w:val="24"/>
        </w:rPr>
        <w:t>wykonywania</w:t>
      </w:r>
      <w:proofErr w:type="spellEnd"/>
      <w:r w:rsidRPr="00D65886">
        <w:rPr>
          <w:rFonts w:ascii="Arial" w:hAnsi="Arial" w:cs="Arial"/>
          <w:szCs w:val="24"/>
        </w:rPr>
        <w:t xml:space="preserve"> </w:t>
      </w:r>
      <w:proofErr w:type="spellStart"/>
      <w:r w:rsidRPr="00D65886">
        <w:rPr>
          <w:rFonts w:ascii="Arial" w:hAnsi="Arial" w:cs="Arial"/>
          <w:szCs w:val="24"/>
        </w:rPr>
        <w:t>obowiązków</w:t>
      </w:r>
      <w:proofErr w:type="spellEnd"/>
      <w:r w:rsidRPr="00D65886">
        <w:rPr>
          <w:rFonts w:ascii="Arial" w:hAnsi="Arial" w:cs="Arial"/>
          <w:szCs w:val="24"/>
        </w:rPr>
        <w:t xml:space="preserve">. </w:t>
      </w:r>
      <w:r w:rsidRPr="00BD4CFB">
        <w:rPr>
          <w:rFonts w:ascii="Arial" w:hAnsi="Arial" w:cs="Arial"/>
          <w:szCs w:val="24"/>
        </w:rPr>
        <w:t xml:space="preserve">W </w:t>
      </w:r>
      <w:proofErr w:type="spellStart"/>
      <w:r w:rsidRPr="00BD4CFB">
        <w:rPr>
          <w:rFonts w:ascii="Arial" w:hAnsi="Arial" w:cs="Arial"/>
          <w:szCs w:val="24"/>
        </w:rPr>
        <w:t>takim</w:t>
      </w:r>
      <w:proofErr w:type="spellEnd"/>
      <w:r w:rsidRPr="00BD4CFB">
        <w:rPr>
          <w:rFonts w:ascii="Arial" w:hAnsi="Arial" w:cs="Arial"/>
          <w:szCs w:val="24"/>
        </w:rPr>
        <w:t xml:space="preserve"> </w:t>
      </w:r>
      <w:proofErr w:type="spellStart"/>
      <w:r w:rsidRPr="00BD4CFB">
        <w:rPr>
          <w:rFonts w:ascii="Arial" w:hAnsi="Arial" w:cs="Arial"/>
          <w:szCs w:val="24"/>
        </w:rPr>
        <w:t>przypadku</w:t>
      </w:r>
      <w:proofErr w:type="spellEnd"/>
      <w:r w:rsidRPr="00BD4CFB">
        <w:rPr>
          <w:rFonts w:ascii="Arial" w:hAnsi="Arial" w:cs="Arial"/>
          <w:szCs w:val="24"/>
        </w:rPr>
        <w:t xml:space="preserve"> </w:t>
      </w:r>
      <w:proofErr w:type="spellStart"/>
      <w:r w:rsidRPr="00BD4CFB">
        <w:rPr>
          <w:rFonts w:ascii="Arial" w:hAnsi="Arial" w:cs="Arial"/>
          <w:szCs w:val="24"/>
        </w:rPr>
        <w:t>pracownik</w:t>
      </w:r>
      <w:proofErr w:type="spellEnd"/>
      <w:r w:rsidRPr="00BD4CFB">
        <w:rPr>
          <w:rFonts w:ascii="Arial" w:hAnsi="Arial" w:cs="Arial"/>
          <w:szCs w:val="24"/>
        </w:rPr>
        <w:t xml:space="preserve"> </w:t>
      </w:r>
      <w:proofErr w:type="spellStart"/>
      <w:r w:rsidRPr="00BD4CFB">
        <w:rPr>
          <w:rFonts w:ascii="Arial" w:hAnsi="Arial" w:cs="Arial"/>
          <w:szCs w:val="24"/>
        </w:rPr>
        <w:t>zachowuje</w:t>
      </w:r>
      <w:proofErr w:type="spellEnd"/>
      <w:r w:rsidRPr="00BD4CFB">
        <w:rPr>
          <w:rFonts w:ascii="Arial" w:hAnsi="Arial" w:cs="Arial"/>
          <w:szCs w:val="24"/>
        </w:rPr>
        <w:t xml:space="preserve"> </w:t>
      </w:r>
      <w:proofErr w:type="spellStart"/>
      <w:r w:rsidRPr="00BD4CFB">
        <w:rPr>
          <w:rFonts w:ascii="Arial" w:hAnsi="Arial" w:cs="Arial"/>
          <w:szCs w:val="24"/>
        </w:rPr>
        <w:t>prawo</w:t>
      </w:r>
      <w:proofErr w:type="spellEnd"/>
      <w:r w:rsidRPr="00BD4CFB">
        <w:rPr>
          <w:rFonts w:ascii="Arial" w:hAnsi="Arial" w:cs="Arial"/>
          <w:szCs w:val="24"/>
        </w:rPr>
        <w:t xml:space="preserve"> do </w:t>
      </w:r>
      <w:proofErr w:type="spellStart"/>
      <w:r w:rsidRPr="00BD4CFB">
        <w:rPr>
          <w:rFonts w:ascii="Arial" w:hAnsi="Arial" w:cs="Arial"/>
          <w:szCs w:val="24"/>
        </w:rPr>
        <w:t>wynagrodzenia</w:t>
      </w:r>
      <w:proofErr w:type="spellEnd"/>
      <w:r w:rsidRPr="00BD4CFB">
        <w:rPr>
          <w:rFonts w:ascii="Arial" w:hAnsi="Arial" w:cs="Arial"/>
          <w:szCs w:val="24"/>
        </w:rPr>
        <w:t xml:space="preserve"> </w:t>
      </w:r>
      <w:proofErr w:type="spellStart"/>
      <w:r w:rsidRPr="00BD4CFB">
        <w:rPr>
          <w:rFonts w:ascii="Arial" w:hAnsi="Arial" w:cs="Arial"/>
          <w:szCs w:val="24"/>
        </w:rPr>
        <w:t>za</w:t>
      </w:r>
      <w:proofErr w:type="spellEnd"/>
      <w:r w:rsidRPr="00BD4CFB">
        <w:rPr>
          <w:rFonts w:ascii="Arial" w:hAnsi="Arial" w:cs="Arial"/>
          <w:szCs w:val="24"/>
        </w:rPr>
        <w:t xml:space="preserve"> </w:t>
      </w:r>
      <w:proofErr w:type="spellStart"/>
      <w:r w:rsidRPr="00BD4CFB">
        <w:rPr>
          <w:rFonts w:ascii="Arial" w:hAnsi="Arial" w:cs="Arial"/>
          <w:szCs w:val="24"/>
        </w:rPr>
        <w:t>czas</w:t>
      </w:r>
      <w:proofErr w:type="spellEnd"/>
      <w:r w:rsidRPr="00BD4CFB">
        <w:rPr>
          <w:rFonts w:ascii="Arial" w:hAnsi="Arial" w:cs="Arial"/>
          <w:szCs w:val="24"/>
        </w:rPr>
        <w:t xml:space="preserve"> </w:t>
      </w:r>
      <w:proofErr w:type="spellStart"/>
      <w:r w:rsidRPr="00BD4CFB">
        <w:rPr>
          <w:rFonts w:ascii="Arial" w:hAnsi="Arial" w:cs="Arial"/>
          <w:szCs w:val="24"/>
        </w:rPr>
        <w:t>powstrzymania</w:t>
      </w:r>
      <w:proofErr w:type="spellEnd"/>
      <w:r w:rsidRPr="00BD4CFB">
        <w:rPr>
          <w:rFonts w:ascii="Arial" w:hAnsi="Arial" w:cs="Arial"/>
          <w:szCs w:val="24"/>
        </w:rPr>
        <w:t xml:space="preserve"> </w:t>
      </w:r>
      <w:proofErr w:type="spellStart"/>
      <w:r w:rsidRPr="00BD4CFB">
        <w:rPr>
          <w:rFonts w:ascii="Arial" w:hAnsi="Arial" w:cs="Arial"/>
          <w:szCs w:val="24"/>
        </w:rPr>
        <w:t>się</w:t>
      </w:r>
      <w:proofErr w:type="spellEnd"/>
      <w:r w:rsidRPr="00BD4CFB">
        <w:rPr>
          <w:rFonts w:ascii="Arial" w:hAnsi="Arial" w:cs="Arial"/>
          <w:szCs w:val="24"/>
        </w:rPr>
        <w:t xml:space="preserve"> </w:t>
      </w:r>
      <w:proofErr w:type="spellStart"/>
      <w:r w:rsidRPr="00BD4CFB">
        <w:rPr>
          <w:rFonts w:ascii="Arial" w:hAnsi="Arial" w:cs="Arial"/>
          <w:szCs w:val="24"/>
        </w:rPr>
        <w:t>od</w:t>
      </w:r>
      <w:proofErr w:type="spellEnd"/>
      <w:r w:rsidRPr="00BD4CFB">
        <w:rPr>
          <w:rFonts w:ascii="Arial" w:hAnsi="Arial" w:cs="Arial"/>
          <w:szCs w:val="24"/>
        </w:rPr>
        <w:t xml:space="preserve"> pracy (art. 210 §3 KP).</w:t>
      </w:r>
      <w:r w:rsidRPr="00D65886">
        <w:rPr>
          <w:rFonts w:ascii="Arial" w:hAnsi="Arial" w:cs="Arial"/>
          <w:szCs w:val="24"/>
        </w:rPr>
        <w:t xml:space="preserve"> W </w:t>
      </w:r>
      <w:proofErr w:type="spellStart"/>
      <w:r w:rsidRPr="00D65886">
        <w:rPr>
          <w:rFonts w:ascii="Arial" w:hAnsi="Arial" w:cs="Arial"/>
          <w:szCs w:val="24"/>
        </w:rPr>
        <w:t>okresach</w:t>
      </w:r>
      <w:proofErr w:type="spellEnd"/>
      <w:r w:rsidRPr="00D65886">
        <w:rPr>
          <w:rFonts w:ascii="Arial" w:hAnsi="Arial" w:cs="Arial"/>
          <w:szCs w:val="24"/>
        </w:rPr>
        <w:t xml:space="preserve"> </w:t>
      </w:r>
      <w:proofErr w:type="spellStart"/>
      <w:r w:rsidRPr="00D65886">
        <w:rPr>
          <w:rFonts w:ascii="Arial" w:hAnsi="Arial" w:cs="Arial"/>
          <w:szCs w:val="24"/>
        </w:rPr>
        <w:t>intensywnych</w:t>
      </w:r>
      <w:proofErr w:type="spellEnd"/>
      <w:r w:rsidRPr="00D65886">
        <w:rPr>
          <w:rFonts w:ascii="Arial" w:hAnsi="Arial" w:cs="Arial"/>
          <w:szCs w:val="24"/>
        </w:rPr>
        <w:t xml:space="preserve"> </w:t>
      </w:r>
      <w:proofErr w:type="spellStart"/>
      <w:r w:rsidRPr="00D65886">
        <w:rPr>
          <w:rFonts w:ascii="Arial" w:hAnsi="Arial" w:cs="Arial"/>
          <w:szCs w:val="24"/>
        </w:rPr>
        <w:t>upałów</w:t>
      </w:r>
      <w:proofErr w:type="spellEnd"/>
      <w:r w:rsidRPr="00D65886">
        <w:rPr>
          <w:rFonts w:ascii="Arial" w:hAnsi="Arial" w:cs="Arial"/>
          <w:szCs w:val="24"/>
        </w:rPr>
        <w:t xml:space="preserve"> </w:t>
      </w:r>
      <w:proofErr w:type="spellStart"/>
      <w:r w:rsidRPr="00D65886">
        <w:rPr>
          <w:rFonts w:ascii="Arial" w:hAnsi="Arial" w:cs="Arial"/>
          <w:szCs w:val="24"/>
        </w:rPr>
        <w:t>rozwiązanie</w:t>
      </w:r>
      <w:proofErr w:type="spellEnd"/>
      <w:r w:rsidRPr="00D65886">
        <w:rPr>
          <w:rFonts w:ascii="Arial" w:hAnsi="Arial" w:cs="Arial"/>
          <w:szCs w:val="24"/>
        </w:rPr>
        <w:t xml:space="preserve"> to </w:t>
      </w:r>
      <w:proofErr w:type="spellStart"/>
      <w:r w:rsidRPr="00D65886">
        <w:rPr>
          <w:rFonts w:ascii="Arial" w:hAnsi="Arial" w:cs="Arial"/>
          <w:szCs w:val="24"/>
        </w:rPr>
        <w:t>stanowi</w:t>
      </w:r>
      <w:proofErr w:type="spellEnd"/>
      <w:r w:rsidRPr="00D65886">
        <w:rPr>
          <w:rFonts w:ascii="Arial" w:hAnsi="Arial" w:cs="Arial"/>
          <w:szCs w:val="24"/>
        </w:rPr>
        <w:t xml:space="preserve"> </w:t>
      </w:r>
      <w:proofErr w:type="spellStart"/>
      <w:r w:rsidRPr="00D65886">
        <w:rPr>
          <w:rFonts w:ascii="Arial" w:hAnsi="Arial" w:cs="Arial"/>
          <w:szCs w:val="24"/>
        </w:rPr>
        <w:t>istotny</w:t>
      </w:r>
      <w:proofErr w:type="spellEnd"/>
      <w:r w:rsidRPr="00D65886">
        <w:rPr>
          <w:rFonts w:ascii="Arial" w:hAnsi="Arial" w:cs="Arial"/>
          <w:szCs w:val="24"/>
        </w:rPr>
        <w:t xml:space="preserve"> </w:t>
      </w:r>
      <w:proofErr w:type="spellStart"/>
      <w:r w:rsidRPr="00D65886">
        <w:rPr>
          <w:rFonts w:ascii="Arial" w:hAnsi="Arial" w:cs="Arial"/>
          <w:szCs w:val="24"/>
        </w:rPr>
        <w:t>mechanizm</w:t>
      </w:r>
      <w:proofErr w:type="spellEnd"/>
      <w:r w:rsidRPr="00D65886">
        <w:rPr>
          <w:rFonts w:ascii="Arial" w:hAnsi="Arial" w:cs="Arial"/>
          <w:szCs w:val="24"/>
        </w:rPr>
        <w:t xml:space="preserve"> </w:t>
      </w:r>
      <w:proofErr w:type="spellStart"/>
      <w:r w:rsidRPr="00D65886">
        <w:rPr>
          <w:rFonts w:ascii="Arial" w:hAnsi="Arial" w:cs="Arial"/>
          <w:szCs w:val="24"/>
        </w:rPr>
        <w:t>ochronny</w:t>
      </w:r>
      <w:proofErr w:type="spellEnd"/>
      <w:r w:rsidRPr="00D65886">
        <w:rPr>
          <w:rFonts w:ascii="Arial" w:hAnsi="Arial" w:cs="Arial"/>
          <w:szCs w:val="24"/>
        </w:rPr>
        <w:t xml:space="preserve">, </w:t>
      </w:r>
      <w:proofErr w:type="spellStart"/>
      <w:r w:rsidRPr="00D65886">
        <w:rPr>
          <w:rFonts w:ascii="Arial" w:hAnsi="Arial" w:cs="Arial"/>
          <w:szCs w:val="24"/>
        </w:rPr>
        <w:t>ograniczający</w:t>
      </w:r>
      <w:proofErr w:type="spellEnd"/>
      <w:r w:rsidRPr="00D65886">
        <w:rPr>
          <w:rFonts w:ascii="Arial" w:hAnsi="Arial" w:cs="Arial"/>
          <w:szCs w:val="24"/>
        </w:rPr>
        <w:t xml:space="preserve"> </w:t>
      </w:r>
      <w:proofErr w:type="spellStart"/>
      <w:r w:rsidRPr="00D65886">
        <w:rPr>
          <w:rFonts w:ascii="Arial" w:hAnsi="Arial" w:cs="Arial"/>
          <w:szCs w:val="24"/>
        </w:rPr>
        <w:t>ryzyko</w:t>
      </w:r>
      <w:proofErr w:type="spellEnd"/>
      <w:r w:rsidRPr="00D65886">
        <w:rPr>
          <w:rFonts w:ascii="Arial" w:hAnsi="Arial" w:cs="Arial"/>
          <w:szCs w:val="24"/>
        </w:rPr>
        <w:t xml:space="preserve"> </w:t>
      </w:r>
      <w:proofErr w:type="spellStart"/>
      <w:r w:rsidRPr="00D65886">
        <w:rPr>
          <w:rFonts w:ascii="Arial" w:hAnsi="Arial" w:cs="Arial"/>
          <w:szCs w:val="24"/>
        </w:rPr>
        <w:lastRenderedPageBreak/>
        <w:t>wystąpienia</w:t>
      </w:r>
      <w:proofErr w:type="spellEnd"/>
      <w:r w:rsidRPr="00D65886">
        <w:rPr>
          <w:rFonts w:ascii="Arial" w:hAnsi="Arial" w:cs="Arial"/>
          <w:szCs w:val="24"/>
        </w:rPr>
        <w:t xml:space="preserve"> </w:t>
      </w:r>
      <w:proofErr w:type="spellStart"/>
      <w:r w:rsidRPr="00D65886">
        <w:rPr>
          <w:rFonts w:ascii="Arial" w:hAnsi="Arial" w:cs="Arial"/>
          <w:szCs w:val="24"/>
        </w:rPr>
        <w:t>zagrożeń</w:t>
      </w:r>
      <w:proofErr w:type="spellEnd"/>
      <w:r w:rsidRPr="00D65886">
        <w:rPr>
          <w:rFonts w:ascii="Arial" w:hAnsi="Arial" w:cs="Arial"/>
          <w:szCs w:val="24"/>
        </w:rPr>
        <w:t xml:space="preserve"> </w:t>
      </w:r>
      <w:proofErr w:type="spellStart"/>
      <w:r w:rsidRPr="00D65886">
        <w:rPr>
          <w:rFonts w:ascii="Arial" w:hAnsi="Arial" w:cs="Arial"/>
          <w:szCs w:val="24"/>
        </w:rPr>
        <w:t>zdrowotnych</w:t>
      </w:r>
      <w:proofErr w:type="spellEnd"/>
      <w:r w:rsidRPr="00D65886">
        <w:rPr>
          <w:rFonts w:ascii="Arial" w:hAnsi="Arial" w:cs="Arial"/>
          <w:szCs w:val="24"/>
        </w:rPr>
        <w:t xml:space="preserve"> </w:t>
      </w:r>
      <w:proofErr w:type="spellStart"/>
      <w:r w:rsidRPr="00D65886">
        <w:rPr>
          <w:rFonts w:ascii="Arial" w:hAnsi="Arial" w:cs="Arial"/>
          <w:szCs w:val="24"/>
        </w:rPr>
        <w:t>związanych</w:t>
      </w:r>
      <w:proofErr w:type="spellEnd"/>
      <w:r w:rsidRPr="00D65886">
        <w:rPr>
          <w:rFonts w:ascii="Arial" w:hAnsi="Arial" w:cs="Arial"/>
          <w:szCs w:val="24"/>
        </w:rPr>
        <w:t xml:space="preserve"> z </w:t>
      </w:r>
      <w:proofErr w:type="spellStart"/>
      <w:r w:rsidRPr="00D65886">
        <w:rPr>
          <w:rFonts w:ascii="Arial" w:hAnsi="Arial" w:cs="Arial"/>
          <w:szCs w:val="24"/>
        </w:rPr>
        <w:t>wysoką</w:t>
      </w:r>
      <w:proofErr w:type="spellEnd"/>
      <w:r w:rsidRPr="00D65886">
        <w:rPr>
          <w:rFonts w:ascii="Arial" w:hAnsi="Arial" w:cs="Arial"/>
          <w:szCs w:val="24"/>
        </w:rPr>
        <w:t xml:space="preserve"> </w:t>
      </w:r>
      <w:proofErr w:type="spellStart"/>
      <w:r w:rsidRPr="00D65886">
        <w:rPr>
          <w:rFonts w:ascii="Arial" w:hAnsi="Arial" w:cs="Arial"/>
          <w:szCs w:val="24"/>
        </w:rPr>
        <w:t>temperaturą</w:t>
      </w:r>
      <w:proofErr w:type="spellEnd"/>
      <w:r w:rsidRPr="00D65886">
        <w:rPr>
          <w:rFonts w:ascii="Arial" w:hAnsi="Arial" w:cs="Arial"/>
          <w:szCs w:val="24"/>
        </w:rPr>
        <w:t xml:space="preserve">. </w:t>
      </w:r>
      <w:proofErr w:type="spellStart"/>
      <w:r w:rsidRPr="00BD4CFB">
        <w:rPr>
          <w:rFonts w:ascii="Arial" w:hAnsi="Arial" w:cs="Arial"/>
          <w:szCs w:val="24"/>
        </w:rPr>
        <w:t>Uprawnienie</w:t>
      </w:r>
      <w:proofErr w:type="spellEnd"/>
      <w:r w:rsidRPr="00BD4CFB">
        <w:rPr>
          <w:rFonts w:ascii="Arial" w:hAnsi="Arial" w:cs="Arial"/>
          <w:szCs w:val="24"/>
        </w:rPr>
        <w:t xml:space="preserve"> to nie </w:t>
      </w:r>
      <w:proofErr w:type="spellStart"/>
      <w:r w:rsidRPr="00BD4CFB">
        <w:rPr>
          <w:rFonts w:ascii="Arial" w:hAnsi="Arial" w:cs="Arial"/>
          <w:szCs w:val="24"/>
        </w:rPr>
        <w:t>dotyczy</w:t>
      </w:r>
      <w:proofErr w:type="spellEnd"/>
      <w:r w:rsidRPr="00BD4CFB">
        <w:rPr>
          <w:rFonts w:ascii="Arial" w:hAnsi="Arial" w:cs="Arial"/>
          <w:szCs w:val="24"/>
        </w:rPr>
        <w:t xml:space="preserve"> </w:t>
      </w:r>
      <w:proofErr w:type="spellStart"/>
      <w:r w:rsidRPr="00BD4CFB">
        <w:rPr>
          <w:rFonts w:ascii="Arial" w:hAnsi="Arial" w:cs="Arial"/>
          <w:szCs w:val="24"/>
        </w:rPr>
        <w:t>jednak</w:t>
      </w:r>
      <w:proofErr w:type="spellEnd"/>
      <w:r w:rsidRPr="00BD4CFB">
        <w:rPr>
          <w:rFonts w:ascii="Arial" w:hAnsi="Arial" w:cs="Arial"/>
          <w:szCs w:val="24"/>
        </w:rPr>
        <w:t xml:space="preserve"> </w:t>
      </w:r>
      <w:proofErr w:type="spellStart"/>
      <w:r w:rsidRPr="00BD4CFB">
        <w:rPr>
          <w:rFonts w:ascii="Arial" w:hAnsi="Arial" w:cs="Arial"/>
          <w:szCs w:val="24"/>
        </w:rPr>
        <w:t>pracowników</w:t>
      </w:r>
      <w:proofErr w:type="spellEnd"/>
      <w:r w:rsidRPr="00BD4CFB">
        <w:rPr>
          <w:rFonts w:ascii="Arial" w:hAnsi="Arial" w:cs="Arial"/>
          <w:szCs w:val="24"/>
        </w:rPr>
        <w:t xml:space="preserve">, </w:t>
      </w:r>
      <w:proofErr w:type="spellStart"/>
      <w:r w:rsidRPr="00BD4CFB">
        <w:rPr>
          <w:rFonts w:ascii="Arial" w:hAnsi="Arial" w:cs="Arial"/>
          <w:szCs w:val="24"/>
        </w:rPr>
        <w:t>których</w:t>
      </w:r>
      <w:proofErr w:type="spellEnd"/>
      <w:r w:rsidRPr="00BD4CFB">
        <w:rPr>
          <w:rFonts w:ascii="Arial" w:hAnsi="Arial" w:cs="Arial"/>
          <w:szCs w:val="24"/>
        </w:rPr>
        <w:t xml:space="preserve"> </w:t>
      </w:r>
      <w:proofErr w:type="spellStart"/>
      <w:r w:rsidRPr="00BD4CFB">
        <w:rPr>
          <w:rFonts w:ascii="Arial" w:hAnsi="Arial" w:cs="Arial"/>
          <w:szCs w:val="24"/>
        </w:rPr>
        <w:t>obowiązkiem</w:t>
      </w:r>
      <w:proofErr w:type="spellEnd"/>
      <w:r w:rsidRPr="00BD4CFB">
        <w:rPr>
          <w:rFonts w:ascii="Arial" w:hAnsi="Arial" w:cs="Arial"/>
          <w:szCs w:val="24"/>
        </w:rPr>
        <w:t xml:space="preserve"> </w:t>
      </w:r>
      <w:proofErr w:type="spellStart"/>
      <w:r w:rsidRPr="00BD4CFB">
        <w:rPr>
          <w:rFonts w:ascii="Arial" w:hAnsi="Arial" w:cs="Arial"/>
          <w:szCs w:val="24"/>
        </w:rPr>
        <w:t>jest</w:t>
      </w:r>
      <w:proofErr w:type="spellEnd"/>
      <w:r w:rsidRPr="00BD4CFB">
        <w:rPr>
          <w:rFonts w:ascii="Arial" w:hAnsi="Arial" w:cs="Arial"/>
          <w:szCs w:val="24"/>
        </w:rPr>
        <w:t xml:space="preserve"> </w:t>
      </w:r>
      <w:proofErr w:type="spellStart"/>
      <w:r w:rsidRPr="00BD4CFB">
        <w:rPr>
          <w:rFonts w:ascii="Arial" w:hAnsi="Arial" w:cs="Arial"/>
          <w:szCs w:val="24"/>
        </w:rPr>
        <w:t>ratowanie</w:t>
      </w:r>
      <w:proofErr w:type="spellEnd"/>
      <w:r w:rsidRPr="00BD4CFB">
        <w:rPr>
          <w:rFonts w:ascii="Arial" w:hAnsi="Arial" w:cs="Arial"/>
          <w:szCs w:val="24"/>
        </w:rPr>
        <w:t xml:space="preserve"> </w:t>
      </w:r>
      <w:proofErr w:type="spellStart"/>
      <w:r w:rsidRPr="00BD4CFB">
        <w:rPr>
          <w:rFonts w:ascii="Arial" w:hAnsi="Arial" w:cs="Arial"/>
          <w:szCs w:val="24"/>
        </w:rPr>
        <w:t>życia</w:t>
      </w:r>
      <w:proofErr w:type="spellEnd"/>
      <w:r w:rsidRPr="00BD4CFB">
        <w:rPr>
          <w:rFonts w:ascii="Arial" w:hAnsi="Arial" w:cs="Arial"/>
          <w:szCs w:val="24"/>
        </w:rPr>
        <w:t xml:space="preserve"> </w:t>
      </w:r>
      <w:proofErr w:type="spellStart"/>
      <w:r w:rsidRPr="00BD4CFB">
        <w:rPr>
          <w:rFonts w:ascii="Arial" w:hAnsi="Arial" w:cs="Arial"/>
          <w:szCs w:val="24"/>
        </w:rPr>
        <w:t>ludzkiego</w:t>
      </w:r>
      <w:proofErr w:type="spellEnd"/>
      <w:r w:rsidRPr="00BD4CFB">
        <w:rPr>
          <w:rFonts w:ascii="Arial" w:hAnsi="Arial" w:cs="Arial"/>
          <w:szCs w:val="24"/>
        </w:rPr>
        <w:t xml:space="preserve"> </w:t>
      </w:r>
      <w:proofErr w:type="spellStart"/>
      <w:r w:rsidRPr="00BD4CFB">
        <w:rPr>
          <w:rFonts w:ascii="Arial" w:hAnsi="Arial" w:cs="Arial"/>
          <w:szCs w:val="24"/>
        </w:rPr>
        <w:t>lub</w:t>
      </w:r>
      <w:proofErr w:type="spellEnd"/>
      <w:r w:rsidRPr="00BD4CFB">
        <w:rPr>
          <w:rFonts w:ascii="Arial" w:hAnsi="Arial" w:cs="Arial"/>
          <w:szCs w:val="24"/>
        </w:rPr>
        <w:t xml:space="preserve"> </w:t>
      </w:r>
      <w:proofErr w:type="spellStart"/>
      <w:r w:rsidRPr="00BD4CFB">
        <w:rPr>
          <w:rFonts w:ascii="Arial" w:hAnsi="Arial" w:cs="Arial"/>
          <w:szCs w:val="24"/>
        </w:rPr>
        <w:t>mienia</w:t>
      </w:r>
      <w:proofErr w:type="spellEnd"/>
      <w:r w:rsidRPr="00BD4CFB">
        <w:rPr>
          <w:rFonts w:ascii="Arial" w:hAnsi="Arial" w:cs="Arial"/>
          <w:szCs w:val="24"/>
        </w:rPr>
        <w:t>.</w:t>
      </w:r>
    </w:p>
    <w:p w14:paraId="01014E18" w14:textId="6EC41DFF" w:rsidR="007524FD" w:rsidRPr="00B3533D" w:rsidRDefault="007524FD" w:rsidP="00DC5D18">
      <w:pPr>
        <w:jc w:val="both"/>
        <w:rPr>
          <w:rFonts w:ascii="Arial" w:hAnsi="Arial" w:cs="Arial"/>
          <w:szCs w:val="24"/>
          <w:lang w:val="pl-PL"/>
        </w:rPr>
      </w:pPr>
    </w:p>
    <w:p w14:paraId="62AACA29" w14:textId="4485A47E" w:rsidR="00B3533D" w:rsidRPr="007524FD" w:rsidRDefault="007524FD" w:rsidP="00B3533D">
      <w:pPr>
        <w:jc w:val="both"/>
        <w:rPr>
          <w:rFonts w:ascii="Arial" w:hAnsi="Arial" w:cs="Arial"/>
          <w:b/>
          <w:bCs/>
          <w:szCs w:val="24"/>
          <w:lang w:val="pl-PL"/>
        </w:rPr>
      </w:pPr>
      <w:r w:rsidRPr="007524FD">
        <w:rPr>
          <w:rFonts w:ascii="Arial" w:hAnsi="Arial" w:cs="Arial"/>
          <w:b/>
          <w:bCs/>
          <w:szCs w:val="24"/>
          <w:lang w:val="pl-PL"/>
        </w:rPr>
        <w:t xml:space="preserve">Co się zmieni? </w:t>
      </w:r>
    </w:p>
    <w:p w14:paraId="5D3ED7EE" w14:textId="77777777" w:rsidR="007524FD" w:rsidRPr="00B3533D" w:rsidRDefault="007524FD" w:rsidP="00B3533D">
      <w:pPr>
        <w:jc w:val="both"/>
        <w:rPr>
          <w:rFonts w:ascii="Arial" w:hAnsi="Arial" w:cs="Arial"/>
          <w:szCs w:val="24"/>
          <w:lang w:val="pl-PL"/>
        </w:rPr>
      </w:pPr>
    </w:p>
    <w:p w14:paraId="37578D00" w14:textId="5C3BFC6C" w:rsidR="007D293B" w:rsidRPr="006A03CA" w:rsidRDefault="00181468" w:rsidP="00B3533D">
      <w:pPr>
        <w:jc w:val="both"/>
        <w:rPr>
          <w:rFonts w:ascii="Arial" w:hAnsi="Arial" w:cs="Arial"/>
          <w:szCs w:val="24"/>
          <w:lang w:val="pl-PL"/>
        </w:rPr>
      </w:pPr>
      <w:proofErr w:type="spellStart"/>
      <w:r w:rsidRPr="006A03CA">
        <w:rPr>
          <w:rFonts w:ascii="Arial" w:hAnsi="Arial" w:cs="Arial"/>
          <w:szCs w:val="24"/>
        </w:rPr>
        <w:t>Regulacje</w:t>
      </w:r>
      <w:proofErr w:type="spellEnd"/>
      <w:r w:rsidRPr="006A03CA">
        <w:rPr>
          <w:rFonts w:ascii="Arial" w:hAnsi="Arial" w:cs="Arial"/>
          <w:szCs w:val="24"/>
        </w:rPr>
        <w:t xml:space="preserve">, </w:t>
      </w:r>
      <w:proofErr w:type="spellStart"/>
      <w:r w:rsidRPr="006A03CA">
        <w:rPr>
          <w:rFonts w:ascii="Arial" w:hAnsi="Arial" w:cs="Arial"/>
          <w:szCs w:val="24"/>
        </w:rPr>
        <w:t>które</w:t>
      </w:r>
      <w:proofErr w:type="spellEnd"/>
      <w:r w:rsidRPr="006A03CA">
        <w:rPr>
          <w:rFonts w:ascii="Arial" w:hAnsi="Arial" w:cs="Arial"/>
          <w:szCs w:val="24"/>
        </w:rPr>
        <w:t xml:space="preserve"> </w:t>
      </w:r>
      <w:proofErr w:type="spellStart"/>
      <w:r w:rsidRPr="006A03CA">
        <w:rPr>
          <w:rFonts w:ascii="Arial" w:hAnsi="Arial" w:cs="Arial"/>
          <w:szCs w:val="24"/>
        </w:rPr>
        <w:t>mają</w:t>
      </w:r>
      <w:proofErr w:type="spellEnd"/>
      <w:r w:rsidRPr="006A03CA">
        <w:rPr>
          <w:rFonts w:ascii="Arial" w:hAnsi="Arial" w:cs="Arial"/>
          <w:szCs w:val="24"/>
        </w:rPr>
        <w:t xml:space="preserve"> </w:t>
      </w:r>
      <w:proofErr w:type="spellStart"/>
      <w:r w:rsidRPr="006A03CA">
        <w:rPr>
          <w:rFonts w:ascii="Arial" w:hAnsi="Arial" w:cs="Arial"/>
          <w:szCs w:val="24"/>
        </w:rPr>
        <w:t>wejść</w:t>
      </w:r>
      <w:proofErr w:type="spellEnd"/>
      <w:r w:rsidRPr="006A03CA">
        <w:rPr>
          <w:rFonts w:ascii="Arial" w:hAnsi="Arial" w:cs="Arial"/>
          <w:szCs w:val="24"/>
        </w:rPr>
        <w:t xml:space="preserve"> w </w:t>
      </w:r>
      <w:proofErr w:type="spellStart"/>
      <w:r w:rsidRPr="006A03CA">
        <w:rPr>
          <w:rFonts w:ascii="Arial" w:hAnsi="Arial" w:cs="Arial"/>
          <w:szCs w:val="24"/>
        </w:rPr>
        <w:t>życie</w:t>
      </w:r>
      <w:proofErr w:type="spellEnd"/>
      <w:r w:rsidRPr="006A03CA">
        <w:rPr>
          <w:rFonts w:ascii="Arial" w:hAnsi="Arial" w:cs="Arial"/>
          <w:szCs w:val="24"/>
        </w:rPr>
        <w:t xml:space="preserve"> </w:t>
      </w:r>
      <w:proofErr w:type="spellStart"/>
      <w:r w:rsidRPr="006A03CA">
        <w:rPr>
          <w:rFonts w:ascii="Arial" w:hAnsi="Arial" w:cs="Arial"/>
          <w:szCs w:val="24"/>
        </w:rPr>
        <w:t>od</w:t>
      </w:r>
      <w:proofErr w:type="spellEnd"/>
      <w:r w:rsidRPr="006A03CA">
        <w:rPr>
          <w:rFonts w:ascii="Arial" w:hAnsi="Arial" w:cs="Arial"/>
          <w:szCs w:val="24"/>
        </w:rPr>
        <w:t xml:space="preserve"> 2027 </w:t>
      </w:r>
      <w:proofErr w:type="spellStart"/>
      <w:r w:rsidRPr="006A03CA">
        <w:rPr>
          <w:rFonts w:ascii="Arial" w:hAnsi="Arial" w:cs="Arial"/>
          <w:szCs w:val="24"/>
        </w:rPr>
        <w:t>roku</w:t>
      </w:r>
      <w:proofErr w:type="spellEnd"/>
      <w:r w:rsidRPr="006A03CA">
        <w:rPr>
          <w:rFonts w:ascii="Arial" w:hAnsi="Arial" w:cs="Arial"/>
          <w:szCs w:val="24"/>
        </w:rPr>
        <w:t xml:space="preserve">, </w:t>
      </w:r>
      <w:proofErr w:type="spellStart"/>
      <w:r w:rsidRPr="006A03CA">
        <w:rPr>
          <w:rFonts w:ascii="Arial" w:hAnsi="Arial" w:cs="Arial"/>
          <w:szCs w:val="24"/>
        </w:rPr>
        <w:t>zakładają</w:t>
      </w:r>
      <w:proofErr w:type="spellEnd"/>
      <w:r w:rsidRPr="006A03CA">
        <w:rPr>
          <w:rFonts w:ascii="Arial" w:hAnsi="Arial" w:cs="Arial"/>
          <w:szCs w:val="24"/>
        </w:rPr>
        <w:t xml:space="preserve"> m.in. </w:t>
      </w:r>
      <w:proofErr w:type="spellStart"/>
      <w:r w:rsidRPr="006A03CA">
        <w:rPr>
          <w:rFonts w:ascii="Arial" w:hAnsi="Arial" w:cs="Arial"/>
          <w:szCs w:val="24"/>
        </w:rPr>
        <w:t>określenie</w:t>
      </w:r>
      <w:proofErr w:type="spellEnd"/>
      <w:r w:rsidRPr="006A03CA">
        <w:rPr>
          <w:rFonts w:ascii="Arial" w:hAnsi="Arial" w:cs="Arial"/>
          <w:szCs w:val="24"/>
        </w:rPr>
        <w:t xml:space="preserve"> </w:t>
      </w:r>
      <w:proofErr w:type="spellStart"/>
      <w:r w:rsidRPr="006A03CA">
        <w:rPr>
          <w:rFonts w:ascii="Arial" w:hAnsi="Arial" w:cs="Arial"/>
          <w:szCs w:val="24"/>
        </w:rPr>
        <w:t>maksymalnej</w:t>
      </w:r>
      <w:proofErr w:type="spellEnd"/>
      <w:r w:rsidRPr="006A03CA">
        <w:rPr>
          <w:rFonts w:ascii="Arial" w:hAnsi="Arial" w:cs="Arial"/>
          <w:szCs w:val="24"/>
        </w:rPr>
        <w:t xml:space="preserve"> </w:t>
      </w:r>
      <w:proofErr w:type="spellStart"/>
      <w:r w:rsidRPr="006A03CA">
        <w:rPr>
          <w:rFonts w:ascii="Arial" w:hAnsi="Arial" w:cs="Arial"/>
          <w:szCs w:val="24"/>
        </w:rPr>
        <w:t>temperatury</w:t>
      </w:r>
      <w:proofErr w:type="spellEnd"/>
      <w:r w:rsidRPr="006A03CA">
        <w:rPr>
          <w:rFonts w:ascii="Arial" w:hAnsi="Arial" w:cs="Arial"/>
          <w:szCs w:val="24"/>
        </w:rPr>
        <w:t xml:space="preserve"> </w:t>
      </w:r>
      <w:proofErr w:type="spellStart"/>
      <w:r w:rsidRPr="006A03CA">
        <w:rPr>
          <w:rFonts w:ascii="Arial" w:hAnsi="Arial" w:cs="Arial"/>
          <w:szCs w:val="24"/>
        </w:rPr>
        <w:t>pracy</w:t>
      </w:r>
      <w:proofErr w:type="spellEnd"/>
      <w:r w:rsidRPr="006A03CA">
        <w:rPr>
          <w:rFonts w:ascii="Arial" w:hAnsi="Arial" w:cs="Arial"/>
          <w:szCs w:val="24"/>
        </w:rPr>
        <w:t xml:space="preserve"> </w:t>
      </w:r>
      <w:r w:rsidRPr="00BD4CFB">
        <w:rPr>
          <w:rFonts w:ascii="Arial" w:hAnsi="Arial" w:cs="Arial"/>
          <w:szCs w:val="24"/>
        </w:rPr>
        <w:t xml:space="preserve">– 35°C w </w:t>
      </w:r>
      <w:proofErr w:type="spellStart"/>
      <w:r w:rsidRPr="00BD4CFB">
        <w:rPr>
          <w:rFonts w:ascii="Arial" w:hAnsi="Arial" w:cs="Arial"/>
          <w:szCs w:val="24"/>
        </w:rPr>
        <w:t>pomieszczeniach</w:t>
      </w:r>
      <w:proofErr w:type="spellEnd"/>
      <w:r w:rsidRPr="00BD4CFB">
        <w:rPr>
          <w:rFonts w:ascii="Arial" w:hAnsi="Arial" w:cs="Arial"/>
          <w:szCs w:val="24"/>
        </w:rPr>
        <w:t xml:space="preserve"> </w:t>
      </w:r>
      <w:proofErr w:type="spellStart"/>
      <w:r w:rsidRPr="00BD4CFB">
        <w:rPr>
          <w:rFonts w:ascii="Arial" w:hAnsi="Arial" w:cs="Arial"/>
          <w:szCs w:val="24"/>
        </w:rPr>
        <w:t>oraz</w:t>
      </w:r>
      <w:proofErr w:type="spellEnd"/>
      <w:r w:rsidRPr="00BD4CFB">
        <w:rPr>
          <w:rFonts w:ascii="Arial" w:hAnsi="Arial" w:cs="Arial"/>
          <w:szCs w:val="24"/>
        </w:rPr>
        <w:t xml:space="preserve"> 32°C </w:t>
      </w:r>
      <w:proofErr w:type="spellStart"/>
      <w:r w:rsidRPr="00BD4CFB">
        <w:rPr>
          <w:rFonts w:ascii="Arial" w:hAnsi="Arial" w:cs="Arial"/>
          <w:szCs w:val="24"/>
        </w:rPr>
        <w:t>dla</w:t>
      </w:r>
      <w:proofErr w:type="spellEnd"/>
      <w:r w:rsidRPr="00BD4CFB">
        <w:rPr>
          <w:rFonts w:ascii="Arial" w:hAnsi="Arial" w:cs="Arial"/>
          <w:szCs w:val="24"/>
        </w:rPr>
        <w:t xml:space="preserve"> </w:t>
      </w:r>
      <w:proofErr w:type="spellStart"/>
      <w:r w:rsidRPr="00BD4CFB">
        <w:rPr>
          <w:rFonts w:ascii="Arial" w:hAnsi="Arial" w:cs="Arial"/>
          <w:szCs w:val="24"/>
        </w:rPr>
        <w:t>prac</w:t>
      </w:r>
      <w:proofErr w:type="spellEnd"/>
      <w:r w:rsidRPr="00BD4CFB">
        <w:rPr>
          <w:rFonts w:ascii="Arial" w:hAnsi="Arial" w:cs="Arial"/>
          <w:szCs w:val="24"/>
        </w:rPr>
        <w:t xml:space="preserve"> </w:t>
      </w:r>
      <w:proofErr w:type="spellStart"/>
      <w:r w:rsidRPr="00BD4CFB">
        <w:rPr>
          <w:rFonts w:ascii="Arial" w:hAnsi="Arial" w:cs="Arial"/>
          <w:szCs w:val="24"/>
        </w:rPr>
        <w:t>ciężkich</w:t>
      </w:r>
      <w:proofErr w:type="spellEnd"/>
      <w:r w:rsidRPr="00BD4CFB">
        <w:rPr>
          <w:rFonts w:ascii="Arial" w:hAnsi="Arial" w:cs="Arial"/>
          <w:szCs w:val="24"/>
        </w:rPr>
        <w:t xml:space="preserve"> </w:t>
      </w:r>
      <w:proofErr w:type="spellStart"/>
      <w:r w:rsidRPr="00BD4CFB">
        <w:rPr>
          <w:rFonts w:ascii="Arial" w:hAnsi="Arial" w:cs="Arial"/>
          <w:szCs w:val="24"/>
        </w:rPr>
        <w:t>wykonywanych</w:t>
      </w:r>
      <w:proofErr w:type="spellEnd"/>
      <w:r w:rsidRPr="00BD4CFB">
        <w:rPr>
          <w:rFonts w:ascii="Arial" w:hAnsi="Arial" w:cs="Arial"/>
          <w:szCs w:val="24"/>
        </w:rPr>
        <w:t xml:space="preserve"> na </w:t>
      </w:r>
      <w:proofErr w:type="spellStart"/>
      <w:r w:rsidRPr="00BD4CFB">
        <w:rPr>
          <w:rFonts w:ascii="Arial" w:hAnsi="Arial" w:cs="Arial"/>
          <w:szCs w:val="24"/>
        </w:rPr>
        <w:t>otwartej</w:t>
      </w:r>
      <w:proofErr w:type="spellEnd"/>
      <w:r w:rsidRPr="00BD4CFB">
        <w:rPr>
          <w:rFonts w:ascii="Arial" w:hAnsi="Arial" w:cs="Arial"/>
          <w:szCs w:val="24"/>
        </w:rPr>
        <w:t xml:space="preserve"> </w:t>
      </w:r>
      <w:proofErr w:type="spellStart"/>
      <w:r w:rsidRPr="00BD4CFB">
        <w:rPr>
          <w:rFonts w:ascii="Arial" w:hAnsi="Arial" w:cs="Arial"/>
          <w:szCs w:val="24"/>
        </w:rPr>
        <w:t>przestrzeni</w:t>
      </w:r>
      <w:proofErr w:type="spellEnd"/>
      <w:r w:rsidRPr="006A03CA">
        <w:rPr>
          <w:rFonts w:ascii="Arial" w:hAnsi="Arial" w:cs="Arial"/>
          <w:szCs w:val="24"/>
        </w:rPr>
        <w:t xml:space="preserve">. </w:t>
      </w:r>
      <w:proofErr w:type="spellStart"/>
      <w:r w:rsidRPr="006A03CA">
        <w:rPr>
          <w:rFonts w:ascii="Arial" w:hAnsi="Arial" w:cs="Arial"/>
          <w:szCs w:val="24"/>
        </w:rPr>
        <w:t>Jej</w:t>
      </w:r>
      <w:proofErr w:type="spellEnd"/>
      <w:r w:rsidRPr="006A03CA">
        <w:rPr>
          <w:rFonts w:ascii="Arial" w:hAnsi="Arial" w:cs="Arial"/>
          <w:szCs w:val="24"/>
        </w:rPr>
        <w:t xml:space="preserve"> </w:t>
      </w:r>
      <w:proofErr w:type="spellStart"/>
      <w:r w:rsidRPr="006A03CA">
        <w:rPr>
          <w:rFonts w:ascii="Arial" w:hAnsi="Arial" w:cs="Arial"/>
          <w:szCs w:val="24"/>
        </w:rPr>
        <w:t>przekroczenie</w:t>
      </w:r>
      <w:proofErr w:type="spellEnd"/>
      <w:r w:rsidRPr="006A03CA">
        <w:rPr>
          <w:rFonts w:ascii="Arial" w:hAnsi="Arial" w:cs="Arial"/>
          <w:szCs w:val="24"/>
        </w:rPr>
        <w:t xml:space="preserve"> </w:t>
      </w:r>
      <w:proofErr w:type="spellStart"/>
      <w:r w:rsidRPr="006A03CA">
        <w:rPr>
          <w:rFonts w:ascii="Arial" w:hAnsi="Arial" w:cs="Arial"/>
          <w:szCs w:val="24"/>
        </w:rPr>
        <w:t>będzie</w:t>
      </w:r>
      <w:proofErr w:type="spellEnd"/>
      <w:r w:rsidRPr="006A03CA">
        <w:rPr>
          <w:rFonts w:ascii="Arial" w:hAnsi="Arial" w:cs="Arial"/>
          <w:szCs w:val="24"/>
        </w:rPr>
        <w:t xml:space="preserve"> </w:t>
      </w:r>
      <w:proofErr w:type="spellStart"/>
      <w:r w:rsidRPr="006A03CA">
        <w:rPr>
          <w:rFonts w:ascii="Arial" w:hAnsi="Arial" w:cs="Arial"/>
          <w:szCs w:val="24"/>
        </w:rPr>
        <w:t>oznaczało</w:t>
      </w:r>
      <w:proofErr w:type="spellEnd"/>
      <w:r w:rsidRPr="006A03CA">
        <w:rPr>
          <w:rFonts w:ascii="Arial" w:hAnsi="Arial" w:cs="Arial"/>
          <w:szCs w:val="24"/>
        </w:rPr>
        <w:t xml:space="preserve"> </w:t>
      </w:r>
      <w:proofErr w:type="spellStart"/>
      <w:r w:rsidRPr="006A03CA">
        <w:rPr>
          <w:rFonts w:ascii="Arial" w:hAnsi="Arial" w:cs="Arial"/>
          <w:szCs w:val="24"/>
        </w:rPr>
        <w:t>konieczność</w:t>
      </w:r>
      <w:proofErr w:type="spellEnd"/>
      <w:r w:rsidRPr="006A03CA">
        <w:rPr>
          <w:rFonts w:ascii="Arial" w:hAnsi="Arial" w:cs="Arial"/>
          <w:szCs w:val="24"/>
        </w:rPr>
        <w:t xml:space="preserve"> </w:t>
      </w:r>
      <w:proofErr w:type="spellStart"/>
      <w:r w:rsidRPr="006A03CA">
        <w:rPr>
          <w:rFonts w:ascii="Arial" w:hAnsi="Arial" w:cs="Arial"/>
          <w:szCs w:val="24"/>
        </w:rPr>
        <w:t>czasowego</w:t>
      </w:r>
      <w:proofErr w:type="spellEnd"/>
      <w:r w:rsidRPr="006A03CA">
        <w:rPr>
          <w:rFonts w:ascii="Arial" w:hAnsi="Arial" w:cs="Arial"/>
          <w:szCs w:val="24"/>
        </w:rPr>
        <w:t xml:space="preserve"> </w:t>
      </w:r>
      <w:proofErr w:type="spellStart"/>
      <w:r w:rsidRPr="006A03CA">
        <w:rPr>
          <w:rFonts w:ascii="Arial" w:hAnsi="Arial" w:cs="Arial"/>
          <w:szCs w:val="24"/>
        </w:rPr>
        <w:t>wstrzymania</w:t>
      </w:r>
      <w:proofErr w:type="spellEnd"/>
      <w:r w:rsidRPr="006A03CA">
        <w:rPr>
          <w:rFonts w:ascii="Arial" w:hAnsi="Arial" w:cs="Arial"/>
          <w:szCs w:val="24"/>
        </w:rPr>
        <w:t xml:space="preserve"> </w:t>
      </w:r>
      <w:proofErr w:type="spellStart"/>
      <w:r w:rsidRPr="006A03CA">
        <w:rPr>
          <w:rFonts w:ascii="Arial" w:hAnsi="Arial" w:cs="Arial"/>
          <w:szCs w:val="24"/>
        </w:rPr>
        <w:t>pracy</w:t>
      </w:r>
      <w:proofErr w:type="spellEnd"/>
      <w:r w:rsidRPr="006A03CA">
        <w:rPr>
          <w:rFonts w:ascii="Arial" w:hAnsi="Arial" w:cs="Arial"/>
          <w:szCs w:val="24"/>
        </w:rPr>
        <w:t xml:space="preserve"> </w:t>
      </w:r>
      <w:proofErr w:type="spellStart"/>
      <w:r w:rsidRPr="006A03CA">
        <w:rPr>
          <w:rFonts w:ascii="Arial" w:hAnsi="Arial" w:cs="Arial"/>
          <w:szCs w:val="24"/>
        </w:rPr>
        <w:t>przy</w:t>
      </w:r>
      <w:proofErr w:type="spellEnd"/>
      <w:r w:rsidRPr="006A03CA">
        <w:rPr>
          <w:rFonts w:ascii="Arial" w:hAnsi="Arial" w:cs="Arial"/>
          <w:szCs w:val="24"/>
        </w:rPr>
        <w:t xml:space="preserve"> </w:t>
      </w:r>
      <w:proofErr w:type="spellStart"/>
      <w:r w:rsidRPr="006A03CA">
        <w:rPr>
          <w:rFonts w:ascii="Arial" w:hAnsi="Arial" w:cs="Arial"/>
          <w:szCs w:val="24"/>
        </w:rPr>
        <w:t>zachowaniu</w:t>
      </w:r>
      <w:proofErr w:type="spellEnd"/>
      <w:r w:rsidRPr="006A03CA">
        <w:rPr>
          <w:rFonts w:ascii="Arial" w:hAnsi="Arial" w:cs="Arial"/>
          <w:szCs w:val="24"/>
        </w:rPr>
        <w:t xml:space="preserve"> </w:t>
      </w:r>
      <w:proofErr w:type="spellStart"/>
      <w:r w:rsidRPr="006A03CA">
        <w:rPr>
          <w:rFonts w:ascii="Arial" w:hAnsi="Arial" w:cs="Arial"/>
          <w:szCs w:val="24"/>
        </w:rPr>
        <w:t>pełnego</w:t>
      </w:r>
      <w:proofErr w:type="spellEnd"/>
      <w:r w:rsidRPr="006A03CA">
        <w:rPr>
          <w:rFonts w:ascii="Arial" w:hAnsi="Arial" w:cs="Arial"/>
          <w:szCs w:val="24"/>
        </w:rPr>
        <w:t xml:space="preserve"> </w:t>
      </w:r>
      <w:proofErr w:type="spellStart"/>
      <w:r w:rsidRPr="006A03CA">
        <w:rPr>
          <w:rFonts w:ascii="Arial" w:hAnsi="Arial" w:cs="Arial"/>
          <w:szCs w:val="24"/>
        </w:rPr>
        <w:t>wynagrodzenia</w:t>
      </w:r>
      <w:proofErr w:type="spellEnd"/>
      <w:r w:rsidRPr="006A03CA">
        <w:rPr>
          <w:rFonts w:ascii="Arial" w:hAnsi="Arial" w:cs="Arial"/>
          <w:szCs w:val="24"/>
        </w:rPr>
        <w:t xml:space="preserve"> </w:t>
      </w:r>
      <w:proofErr w:type="spellStart"/>
      <w:r w:rsidRPr="006A03CA">
        <w:rPr>
          <w:rFonts w:ascii="Arial" w:hAnsi="Arial" w:cs="Arial"/>
          <w:szCs w:val="24"/>
        </w:rPr>
        <w:t>dla</w:t>
      </w:r>
      <w:proofErr w:type="spellEnd"/>
      <w:r w:rsidRPr="006A03CA">
        <w:rPr>
          <w:rFonts w:ascii="Arial" w:hAnsi="Arial" w:cs="Arial"/>
          <w:szCs w:val="24"/>
        </w:rPr>
        <w:t xml:space="preserve"> </w:t>
      </w:r>
      <w:proofErr w:type="spellStart"/>
      <w:r w:rsidRPr="006A03CA">
        <w:rPr>
          <w:rFonts w:ascii="Arial" w:hAnsi="Arial" w:cs="Arial"/>
          <w:szCs w:val="24"/>
        </w:rPr>
        <w:t>pracowników</w:t>
      </w:r>
      <w:proofErr w:type="spellEnd"/>
      <w:r w:rsidRPr="006A03CA">
        <w:rPr>
          <w:rFonts w:ascii="Arial" w:hAnsi="Arial" w:cs="Arial"/>
          <w:szCs w:val="24"/>
        </w:rPr>
        <w:t>.</w:t>
      </w:r>
    </w:p>
    <w:p w14:paraId="7963BBBC" w14:textId="77777777" w:rsidR="00B90C44" w:rsidRDefault="00B90C44" w:rsidP="00B3533D">
      <w:pPr>
        <w:jc w:val="both"/>
        <w:rPr>
          <w:rFonts w:ascii="Arial" w:hAnsi="Arial" w:cs="Arial"/>
          <w:szCs w:val="24"/>
        </w:rPr>
      </w:pPr>
    </w:p>
    <w:p w14:paraId="4D1A6F1F" w14:textId="36253DC6" w:rsidR="00B3533D" w:rsidRPr="00B3533D" w:rsidRDefault="007D293B" w:rsidP="00B3533D">
      <w:pPr>
        <w:jc w:val="both"/>
        <w:rPr>
          <w:rFonts w:ascii="Arial" w:hAnsi="Arial" w:cs="Arial"/>
          <w:szCs w:val="24"/>
          <w:lang w:val="pl-PL"/>
        </w:rPr>
      </w:pPr>
      <w:r w:rsidRPr="00EE2C17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 xml:space="preserve"> </w:t>
      </w:r>
      <w:r w:rsidR="00FB44A9" w:rsidRPr="00BD4CFB">
        <w:rPr>
          <w:rFonts w:ascii="Arial" w:hAnsi="Arial" w:cs="Arial"/>
          <w:i/>
          <w:iCs/>
          <w:szCs w:val="24"/>
        </w:rPr>
        <w:t xml:space="preserve">W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praktyce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oznacza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to,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że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każda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fala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upałów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może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przełożyć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się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nie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tylko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na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spadek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komfortu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, ale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także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na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przestoje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i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koszty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operacyjne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.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Dodatkowo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, po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przekroczeniu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temperatury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28°C w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przypadku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prac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lekkich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i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biurowych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oraz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25°C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dla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prac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ciężkich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wykonywanych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w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pomieszczeniach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i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wszystkich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prac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na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zewnątrz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,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pracodawca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będzie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zobowiązany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do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zapewnienia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odpowiednich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urządzeń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obniżających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FB44A9" w:rsidRPr="00BD4CFB">
        <w:rPr>
          <w:rFonts w:ascii="Arial" w:hAnsi="Arial" w:cs="Arial"/>
          <w:i/>
          <w:iCs/>
          <w:szCs w:val="24"/>
        </w:rPr>
        <w:t>temperaturę</w:t>
      </w:r>
      <w:proofErr w:type="spellEnd"/>
      <w:r w:rsidR="00FB44A9" w:rsidRPr="00BD4CFB">
        <w:rPr>
          <w:rFonts w:ascii="Arial" w:hAnsi="Arial" w:cs="Arial"/>
          <w:i/>
          <w:iCs/>
          <w:szCs w:val="24"/>
        </w:rPr>
        <w:t>.</w:t>
      </w:r>
      <w:r w:rsidR="00230DEF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5B6857" w:rsidRPr="00BD4CFB">
        <w:rPr>
          <w:rFonts w:ascii="Arial" w:hAnsi="Arial" w:cs="Arial"/>
          <w:i/>
          <w:iCs/>
          <w:szCs w:val="24"/>
        </w:rPr>
        <w:t>Jeżeli</w:t>
      </w:r>
      <w:proofErr w:type="spellEnd"/>
      <w:r w:rsidR="005B6857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5B6857" w:rsidRPr="00BD4CFB">
        <w:rPr>
          <w:rFonts w:ascii="Arial" w:hAnsi="Arial" w:cs="Arial"/>
          <w:i/>
          <w:iCs/>
          <w:szCs w:val="24"/>
        </w:rPr>
        <w:t>względy</w:t>
      </w:r>
      <w:proofErr w:type="spellEnd"/>
      <w:r w:rsidR="005B6857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5B6857" w:rsidRPr="00BD4CFB">
        <w:rPr>
          <w:rFonts w:ascii="Arial" w:hAnsi="Arial" w:cs="Arial"/>
          <w:i/>
          <w:iCs/>
          <w:szCs w:val="24"/>
        </w:rPr>
        <w:t>technologiczne</w:t>
      </w:r>
      <w:proofErr w:type="spellEnd"/>
      <w:r w:rsidR="005B6857" w:rsidRPr="00BD4CFB">
        <w:rPr>
          <w:rFonts w:ascii="Arial" w:hAnsi="Arial" w:cs="Arial"/>
          <w:i/>
          <w:iCs/>
          <w:szCs w:val="24"/>
        </w:rPr>
        <w:t xml:space="preserve"> na to nie </w:t>
      </w:r>
      <w:proofErr w:type="spellStart"/>
      <w:r w:rsidR="005B6857" w:rsidRPr="00BD4CFB">
        <w:rPr>
          <w:rFonts w:ascii="Arial" w:hAnsi="Arial" w:cs="Arial"/>
          <w:i/>
          <w:iCs/>
          <w:szCs w:val="24"/>
        </w:rPr>
        <w:t>pozwalają</w:t>
      </w:r>
      <w:proofErr w:type="spellEnd"/>
      <w:r w:rsidR="005B6857" w:rsidRPr="00BD4CFB">
        <w:rPr>
          <w:rFonts w:ascii="Arial" w:hAnsi="Arial" w:cs="Arial"/>
          <w:i/>
          <w:iCs/>
          <w:szCs w:val="24"/>
        </w:rPr>
        <w:t xml:space="preserve">, </w:t>
      </w:r>
      <w:proofErr w:type="spellStart"/>
      <w:r w:rsidR="005B6857" w:rsidRPr="00BD4CFB">
        <w:rPr>
          <w:rFonts w:ascii="Arial" w:hAnsi="Arial" w:cs="Arial"/>
          <w:i/>
          <w:iCs/>
          <w:szCs w:val="24"/>
        </w:rPr>
        <w:t>konieczne</w:t>
      </w:r>
      <w:proofErr w:type="spellEnd"/>
      <w:r w:rsidR="005B6857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5B6857" w:rsidRPr="00BD4CFB">
        <w:rPr>
          <w:rFonts w:ascii="Arial" w:hAnsi="Arial" w:cs="Arial"/>
          <w:i/>
          <w:iCs/>
          <w:szCs w:val="24"/>
        </w:rPr>
        <w:t>będzie</w:t>
      </w:r>
      <w:proofErr w:type="spellEnd"/>
      <w:r w:rsidR="005B6857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5B6857" w:rsidRPr="00BD4CFB">
        <w:rPr>
          <w:rFonts w:ascii="Arial" w:hAnsi="Arial" w:cs="Arial"/>
          <w:i/>
          <w:iCs/>
          <w:szCs w:val="24"/>
        </w:rPr>
        <w:t>wdrożenie</w:t>
      </w:r>
      <w:proofErr w:type="spellEnd"/>
      <w:r w:rsidR="005B6857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5B6857" w:rsidRPr="00BD4CFB">
        <w:rPr>
          <w:rFonts w:ascii="Arial" w:hAnsi="Arial" w:cs="Arial"/>
          <w:i/>
          <w:iCs/>
          <w:szCs w:val="24"/>
        </w:rPr>
        <w:t>rozwiązań</w:t>
      </w:r>
      <w:proofErr w:type="spellEnd"/>
      <w:r w:rsidR="005B6857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5B6857" w:rsidRPr="00BD4CFB">
        <w:rPr>
          <w:rFonts w:ascii="Arial" w:hAnsi="Arial" w:cs="Arial"/>
          <w:i/>
          <w:iCs/>
          <w:szCs w:val="24"/>
        </w:rPr>
        <w:t>organizacyjnych</w:t>
      </w:r>
      <w:proofErr w:type="spellEnd"/>
      <w:r w:rsidR="005B6857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5B6857" w:rsidRPr="00BD4CFB">
        <w:rPr>
          <w:rFonts w:ascii="Arial" w:hAnsi="Arial" w:cs="Arial"/>
          <w:i/>
          <w:iCs/>
          <w:szCs w:val="24"/>
        </w:rPr>
        <w:t>dostosowanych</w:t>
      </w:r>
      <w:proofErr w:type="spellEnd"/>
      <w:r w:rsidR="005B6857" w:rsidRPr="00BD4CFB">
        <w:rPr>
          <w:rFonts w:ascii="Arial" w:hAnsi="Arial" w:cs="Arial"/>
          <w:i/>
          <w:iCs/>
          <w:szCs w:val="24"/>
        </w:rPr>
        <w:t xml:space="preserve"> do </w:t>
      </w:r>
      <w:proofErr w:type="spellStart"/>
      <w:r w:rsidR="005B6857" w:rsidRPr="00BD4CFB">
        <w:rPr>
          <w:rFonts w:ascii="Arial" w:hAnsi="Arial" w:cs="Arial"/>
          <w:i/>
          <w:iCs/>
          <w:szCs w:val="24"/>
        </w:rPr>
        <w:t>warunków</w:t>
      </w:r>
      <w:proofErr w:type="spellEnd"/>
      <w:r w:rsidR="005B6857" w:rsidRPr="00BD4CFB">
        <w:rPr>
          <w:rFonts w:ascii="Arial" w:hAnsi="Arial" w:cs="Arial"/>
          <w:i/>
          <w:iCs/>
          <w:szCs w:val="24"/>
        </w:rPr>
        <w:t xml:space="preserve"> i </w:t>
      </w:r>
      <w:proofErr w:type="spellStart"/>
      <w:r w:rsidR="005B6857" w:rsidRPr="00BD4CFB">
        <w:rPr>
          <w:rFonts w:ascii="Arial" w:hAnsi="Arial" w:cs="Arial"/>
          <w:i/>
          <w:iCs/>
          <w:szCs w:val="24"/>
        </w:rPr>
        <w:t>specyfiki</w:t>
      </w:r>
      <w:proofErr w:type="spellEnd"/>
      <w:r w:rsidR="005B6857"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5B6857" w:rsidRPr="00BD4CFB">
        <w:rPr>
          <w:rFonts w:ascii="Arial" w:hAnsi="Arial" w:cs="Arial"/>
          <w:i/>
          <w:iCs/>
          <w:szCs w:val="24"/>
        </w:rPr>
        <w:t>pracy</w:t>
      </w:r>
      <w:proofErr w:type="spellEnd"/>
      <w:r w:rsidR="005B6857" w:rsidRPr="00BD4CFB">
        <w:rPr>
          <w:rFonts w:ascii="Arial" w:hAnsi="Arial" w:cs="Arial"/>
          <w:i/>
          <w:iCs/>
          <w:szCs w:val="24"/>
        </w:rPr>
        <w:t xml:space="preserve"> </w:t>
      </w:r>
      <w:r w:rsidR="005B6857">
        <w:rPr>
          <w:rFonts w:ascii="Arial" w:hAnsi="Arial" w:cs="Arial"/>
          <w:szCs w:val="24"/>
        </w:rPr>
        <w:t xml:space="preserve">– </w:t>
      </w:r>
      <w:proofErr w:type="spellStart"/>
      <w:r w:rsidR="00B00241">
        <w:rPr>
          <w:rFonts w:ascii="Arial" w:hAnsi="Arial" w:cs="Arial"/>
          <w:szCs w:val="24"/>
        </w:rPr>
        <w:t>dodaje</w:t>
      </w:r>
      <w:proofErr w:type="spellEnd"/>
      <w:r w:rsidR="005B6857">
        <w:rPr>
          <w:rFonts w:ascii="Arial" w:hAnsi="Arial" w:cs="Arial"/>
          <w:szCs w:val="24"/>
        </w:rPr>
        <w:t xml:space="preserve"> </w:t>
      </w:r>
      <w:r w:rsidR="00B00241" w:rsidRPr="00B00241">
        <w:rPr>
          <w:rFonts w:ascii="Arial" w:hAnsi="Arial" w:cs="Arial"/>
          <w:b/>
          <w:bCs/>
          <w:szCs w:val="24"/>
        </w:rPr>
        <w:t>Piotr Placek</w:t>
      </w:r>
      <w:r w:rsidR="005B6857" w:rsidRPr="00B00241">
        <w:rPr>
          <w:rFonts w:ascii="Arial" w:hAnsi="Arial" w:cs="Arial"/>
          <w:szCs w:val="24"/>
        </w:rPr>
        <w:t>.</w:t>
      </w:r>
    </w:p>
    <w:p w14:paraId="0A25C524" w14:textId="77777777" w:rsidR="00B3533D" w:rsidRPr="00B3533D" w:rsidRDefault="00B3533D" w:rsidP="00B3533D">
      <w:pPr>
        <w:jc w:val="both"/>
        <w:rPr>
          <w:rFonts w:ascii="Arial" w:hAnsi="Arial" w:cs="Arial"/>
          <w:szCs w:val="24"/>
          <w:lang w:val="pl-PL"/>
        </w:rPr>
      </w:pPr>
    </w:p>
    <w:p w14:paraId="71E21787" w14:textId="4EA58E88" w:rsidR="007524FD" w:rsidRDefault="00A65E3F" w:rsidP="00B3533D">
      <w:pPr>
        <w:jc w:val="both"/>
        <w:rPr>
          <w:rFonts w:ascii="Arial" w:hAnsi="Arial" w:cs="Arial"/>
          <w:szCs w:val="24"/>
          <w:lang w:val="pl-PL"/>
        </w:rPr>
      </w:pPr>
      <w:r w:rsidRPr="00A65E3F">
        <w:rPr>
          <w:rFonts w:ascii="Arial" w:hAnsi="Arial" w:cs="Arial"/>
          <w:szCs w:val="24"/>
          <w:lang w:val="pl-PL"/>
        </w:rPr>
        <w:t>Kluczowe stanie się nie tylko zapewnienie doraźnych rozwiązań (dostęp do wody, skrócony czas pracy), ale przede wszystkim inwestycja w infrastrukturę i procesy ograniczające ryzyko przekroczenia progów temperaturowych. Chodzi przede wszystkim o modernizację systemów wentylacji i chłodzenia, zarządzanie obciążeniem budynków oraz wdrażanie elastycznych modeli pracy.</w:t>
      </w:r>
    </w:p>
    <w:p w14:paraId="533872FA" w14:textId="77777777" w:rsidR="00A65E3F" w:rsidRDefault="00A65E3F" w:rsidP="00B3533D">
      <w:pPr>
        <w:jc w:val="both"/>
        <w:rPr>
          <w:rFonts w:ascii="Arial" w:hAnsi="Arial" w:cs="Arial"/>
          <w:szCs w:val="24"/>
          <w:lang w:val="pl-PL"/>
        </w:rPr>
      </w:pPr>
    </w:p>
    <w:p w14:paraId="21AFCA08" w14:textId="3E7E10CB" w:rsidR="00DC5CB3" w:rsidRPr="00B3533D" w:rsidRDefault="00DC5CB3" w:rsidP="00B3533D">
      <w:pPr>
        <w:jc w:val="both"/>
        <w:rPr>
          <w:rFonts w:ascii="Arial" w:hAnsi="Arial" w:cs="Arial"/>
          <w:szCs w:val="24"/>
          <w:lang w:val="pl-PL"/>
        </w:rPr>
      </w:pPr>
      <w:r w:rsidRPr="00DC5CB3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Firmy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decydujące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się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na </w:t>
      </w:r>
      <w:proofErr w:type="spellStart"/>
      <w:r w:rsidRPr="00BD4CFB">
        <w:rPr>
          <w:rFonts w:ascii="Arial" w:hAnsi="Arial" w:cs="Arial"/>
          <w:i/>
          <w:iCs/>
          <w:szCs w:val="24"/>
        </w:rPr>
        <w:t>instalację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klimatyzacji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nie </w:t>
      </w:r>
      <w:proofErr w:type="spellStart"/>
      <w:r w:rsidRPr="00BD4CFB">
        <w:rPr>
          <w:rFonts w:ascii="Arial" w:hAnsi="Arial" w:cs="Arial"/>
          <w:i/>
          <w:iCs/>
          <w:szCs w:val="24"/>
        </w:rPr>
        <w:t>mogą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zapominać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o </w:t>
      </w:r>
      <w:proofErr w:type="spellStart"/>
      <w:r w:rsidRPr="00BD4CFB">
        <w:rPr>
          <w:rFonts w:ascii="Arial" w:hAnsi="Arial" w:cs="Arial"/>
          <w:i/>
          <w:iCs/>
          <w:szCs w:val="24"/>
        </w:rPr>
        <w:t>jej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regularnym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serwisowaniu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i </w:t>
      </w:r>
      <w:proofErr w:type="spellStart"/>
      <w:r w:rsidRPr="00BD4CFB">
        <w:rPr>
          <w:rFonts w:ascii="Arial" w:hAnsi="Arial" w:cs="Arial"/>
          <w:i/>
          <w:iCs/>
          <w:szCs w:val="24"/>
        </w:rPr>
        <w:t>utrzymaniu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w </w:t>
      </w:r>
      <w:proofErr w:type="spellStart"/>
      <w:r w:rsidRPr="00BD4CFB">
        <w:rPr>
          <w:rFonts w:ascii="Arial" w:hAnsi="Arial" w:cs="Arial"/>
          <w:i/>
          <w:iCs/>
          <w:szCs w:val="24"/>
        </w:rPr>
        <w:t>należytym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stanie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technicznym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. </w:t>
      </w:r>
      <w:proofErr w:type="spellStart"/>
      <w:r w:rsidRPr="00BD4CFB">
        <w:rPr>
          <w:rFonts w:ascii="Arial" w:hAnsi="Arial" w:cs="Arial"/>
          <w:i/>
          <w:iCs/>
          <w:szCs w:val="24"/>
        </w:rPr>
        <w:t>Przeglądy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takich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systemów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powinny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być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wykonywane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co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najmniej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raz na </w:t>
      </w:r>
      <w:proofErr w:type="spellStart"/>
      <w:r w:rsidRPr="00BD4CFB">
        <w:rPr>
          <w:rFonts w:ascii="Arial" w:hAnsi="Arial" w:cs="Arial"/>
          <w:i/>
          <w:iCs/>
          <w:szCs w:val="24"/>
        </w:rPr>
        <w:t>sześć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miesięcy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, a </w:t>
      </w:r>
      <w:proofErr w:type="spellStart"/>
      <w:r w:rsidRPr="00BD4CFB">
        <w:rPr>
          <w:rFonts w:ascii="Arial" w:hAnsi="Arial" w:cs="Arial"/>
          <w:i/>
          <w:iCs/>
          <w:szCs w:val="24"/>
        </w:rPr>
        <w:t>ich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bieżąca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eksploatacja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wymaga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dbałości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o </w:t>
      </w:r>
      <w:proofErr w:type="spellStart"/>
      <w:r w:rsidRPr="00BD4CFB">
        <w:rPr>
          <w:rFonts w:ascii="Arial" w:hAnsi="Arial" w:cs="Arial"/>
          <w:i/>
          <w:iCs/>
          <w:szCs w:val="24"/>
        </w:rPr>
        <w:t>czystość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Cs w:val="24"/>
        </w:rPr>
        <w:t>oraz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sprawność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urządzeń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. W </w:t>
      </w:r>
      <w:proofErr w:type="spellStart"/>
      <w:r w:rsidRPr="00BD4CFB">
        <w:rPr>
          <w:rFonts w:ascii="Arial" w:hAnsi="Arial" w:cs="Arial"/>
          <w:i/>
          <w:iCs/>
          <w:szCs w:val="24"/>
        </w:rPr>
        <w:t>obliczu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coraz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częstszych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fal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upałów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odpowiednio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przygotowane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środowisko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BD4CFB">
        <w:rPr>
          <w:rFonts w:ascii="Arial" w:hAnsi="Arial" w:cs="Arial"/>
          <w:i/>
          <w:iCs/>
          <w:szCs w:val="24"/>
        </w:rPr>
        <w:t>pracy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B5756E" w:rsidRPr="00B5756E">
        <w:rPr>
          <w:rFonts w:ascii="Arial" w:hAnsi="Arial" w:cs="Arial"/>
          <w:i/>
          <w:iCs/>
          <w:szCs w:val="24"/>
        </w:rPr>
        <w:t>należy</w:t>
      </w:r>
      <w:proofErr w:type="spellEnd"/>
      <w:r w:rsidR="00B5756E" w:rsidRPr="00B5756E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B5756E" w:rsidRPr="00B5756E">
        <w:rPr>
          <w:rFonts w:ascii="Arial" w:hAnsi="Arial" w:cs="Arial"/>
          <w:i/>
          <w:iCs/>
          <w:szCs w:val="24"/>
        </w:rPr>
        <w:t>dziś</w:t>
      </w:r>
      <w:proofErr w:type="spellEnd"/>
      <w:r w:rsidR="00B5756E" w:rsidRPr="00B5756E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B5756E" w:rsidRPr="00B5756E">
        <w:rPr>
          <w:rFonts w:ascii="Arial" w:hAnsi="Arial" w:cs="Arial"/>
          <w:i/>
          <w:iCs/>
          <w:szCs w:val="24"/>
        </w:rPr>
        <w:t>postrzegać</w:t>
      </w:r>
      <w:proofErr w:type="spellEnd"/>
      <w:r w:rsidR="00B5756E" w:rsidRPr="00B5756E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B5756E" w:rsidRPr="00B5756E">
        <w:rPr>
          <w:rFonts w:ascii="Arial" w:hAnsi="Arial" w:cs="Arial"/>
          <w:i/>
          <w:iCs/>
          <w:szCs w:val="24"/>
        </w:rPr>
        <w:t>jako</w:t>
      </w:r>
      <w:proofErr w:type="spellEnd"/>
      <w:r w:rsidR="00B5756E" w:rsidRPr="00B5756E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B5756E" w:rsidRPr="00B5756E">
        <w:rPr>
          <w:rFonts w:ascii="Arial" w:hAnsi="Arial" w:cs="Arial"/>
          <w:i/>
          <w:iCs/>
          <w:szCs w:val="24"/>
        </w:rPr>
        <w:t>element</w:t>
      </w:r>
      <w:proofErr w:type="spellEnd"/>
      <w:r w:rsidR="00B5756E" w:rsidRPr="00B5756E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B5756E" w:rsidRPr="00B5756E">
        <w:rPr>
          <w:rFonts w:ascii="Arial" w:hAnsi="Arial" w:cs="Arial"/>
          <w:i/>
          <w:iCs/>
          <w:szCs w:val="24"/>
        </w:rPr>
        <w:t>ciągłości</w:t>
      </w:r>
      <w:proofErr w:type="spellEnd"/>
      <w:r w:rsidR="00B5756E" w:rsidRPr="00B5756E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B5756E" w:rsidRPr="00B5756E">
        <w:rPr>
          <w:rFonts w:ascii="Arial" w:hAnsi="Arial" w:cs="Arial"/>
          <w:i/>
          <w:iCs/>
          <w:szCs w:val="24"/>
        </w:rPr>
        <w:t>biznesowej</w:t>
      </w:r>
      <w:proofErr w:type="spellEnd"/>
      <w:r w:rsidR="00B5756E" w:rsidRPr="00B5756E">
        <w:rPr>
          <w:rFonts w:ascii="Arial" w:hAnsi="Arial" w:cs="Arial"/>
          <w:i/>
          <w:iCs/>
          <w:szCs w:val="24"/>
        </w:rPr>
        <w:t xml:space="preserve">, a </w:t>
      </w:r>
      <w:proofErr w:type="spellStart"/>
      <w:r w:rsidR="00B5756E" w:rsidRPr="00B5756E">
        <w:rPr>
          <w:rFonts w:ascii="Arial" w:hAnsi="Arial" w:cs="Arial"/>
          <w:i/>
          <w:iCs/>
          <w:szCs w:val="24"/>
        </w:rPr>
        <w:t>nie</w:t>
      </w:r>
      <w:proofErr w:type="spellEnd"/>
      <w:r w:rsidR="00B5756E" w:rsidRPr="00B5756E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B5756E" w:rsidRPr="00B5756E">
        <w:rPr>
          <w:rFonts w:ascii="Arial" w:hAnsi="Arial" w:cs="Arial"/>
          <w:i/>
          <w:iCs/>
          <w:szCs w:val="24"/>
        </w:rPr>
        <w:t>dodatkowe</w:t>
      </w:r>
      <w:proofErr w:type="spellEnd"/>
      <w:r w:rsidR="00B5756E" w:rsidRPr="00B5756E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="00B5756E" w:rsidRPr="00B5756E">
        <w:rPr>
          <w:rFonts w:ascii="Arial" w:hAnsi="Arial" w:cs="Arial"/>
          <w:i/>
          <w:iCs/>
          <w:szCs w:val="24"/>
        </w:rPr>
        <w:t>udogodnienie</w:t>
      </w:r>
      <w:proofErr w:type="spellEnd"/>
      <w:r w:rsidRPr="00BD4CFB">
        <w:rPr>
          <w:rFonts w:ascii="Arial" w:hAnsi="Arial" w:cs="Arial"/>
          <w:i/>
          <w:iCs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tłumaczy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Pr="00B00241">
        <w:rPr>
          <w:rFonts w:ascii="Arial" w:hAnsi="Arial" w:cs="Arial"/>
          <w:szCs w:val="24"/>
        </w:rPr>
        <w:t>ekspert</w:t>
      </w:r>
      <w:proofErr w:type="spellEnd"/>
      <w:r w:rsidRPr="00B00241">
        <w:rPr>
          <w:rFonts w:ascii="Arial" w:hAnsi="Arial" w:cs="Arial"/>
          <w:szCs w:val="24"/>
        </w:rPr>
        <w:t xml:space="preserve"> Sodexo.</w:t>
      </w:r>
    </w:p>
    <w:p w14:paraId="664BC129" w14:textId="77777777" w:rsidR="00B3533D" w:rsidRPr="00B3533D" w:rsidRDefault="00B3533D" w:rsidP="00B3533D">
      <w:pPr>
        <w:jc w:val="both"/>
        <w:rPr>
          <w:rFonts w:ascii="Arial" w:hAnsi="Arial" w:cs="Arial"/>
          <w:szCs w:val="24"/>
          <w:lang w:val="pl-PL"/>
        </w:rPr>
      </w:pPr>
    </w:p>
    <w:p w14:paraId="5B94E40C" w14:textId="66779901" w:rsidR="00B3533D" w:rsidRDefault="00B3533D" w:rsidP="00B3533D">
      <w:pPr>
        <w:jc w:val="both"/>
        <w:rPr>
          <w:rFonts w:ascii="Arial" w:hAnsi="Arial" w:cs="Arial"/>
          <w:szCs w:val="24"/>
          <w:lang w:val="pl-PL"/>
        </w:rPr>
      </w:pPr>
      <w:r w:rsidRPr="00B3533D">
        <w:rPr>
          <w:rFonts w:ascii="Arial" w:hAnsi="Arial" w:cs="Arial"/>
          <w:szCs w:val="24"/>
          <w:lang w:val="pl-PL"/>
        </w:rPr>
        <w:t>Zmiany klimatyczne nie są już prognozą, lecz rzeczywistością, a regulacje prawne zaczynają za nimi nadążać. Najbliższe miesiące to dla pracodawców ostatni moment, by przygotować się na nowe zasady – zanim wysokie temperatury zaczną wpływać nie tylko na komfort, ale i na możliwość prowadzenia działalności.</w:t>
      </w:r>
    </w:p>
    <w:p w14:paraId="017F487A" w14:textId="3277E7D8" w:rsidR="00A80A31" w:rsidRPr="00A80A31" w:rsidRDefault="00A80A31" w:rsidP="00A80A31">
      <w:pPr>
        <w:rPr>
          <w:lang w:val="pl-PL"/>
        </w:rPr>
      </w:pPr>
    </w:p>
    <w:p w14:paraId="0B0C2752" w14:textId="3D061094" w:rsidR="00A80A31" w:rsidRPr="00253255" w:rsidRDefault="00A80A31" w:rsidP="00A80A31">
      <w:pPr>
        <w:rPr>
          <w:sz w:val="20"/>
          <w:lang w:val="pl-PL"/>
        </w:rPr>
      </w:pPr>
      <w:r w:rsidRPr="00253255">
        <w:rPr>
          <w:b/>
          <w:bCs/>
          <w:sz w:val="20"/>
          <w:lang w:val="pl-PL"/>
        </w:rPr>
        <w:t>O Sodexo</w:t>
      </w:r>
    </w:p>
    <w:p w14:paraId="6C4D34B4" w14:textId="2CB6BFB4" w:rsidR="00A80A31" w:rsidRPr="00253255" w:rsidRDefault="00A80A31" w:rsidP="00136D95">
      <w:pPr>
        <w:jc w:val="both"/>
        <w:rPr>
          <w:sz w:val="20"/>
          <w:lang w:val="pl-PL"/>
        </w:rPr>
      </w:pPr>
      <w:r w:rsidRPr="00253255">
        <w:rPr>
          <w:sz w:val="20"/>
          <w:lang w:val="pl-PL"/>
        </w:rPr>
        <w:t>Założona w 1966 roku w Marsylii przez Pierre'a Bellona, firma Sodexo jest światowym liderem w</w:t>
      </w:r>
      <w:r w:rsidR="000C68C8" w:rsidRPr="00253255">
        <w:rPr>
          <w:sz w:val="20"/>
          <w:lang w:val="pl-PL"/>
        </w:rPr>
        <w:t> </w:t>
      </w:r>
      <w:r w:rsidRPr="00253255">
        <w:rPr>
          <w:sz w:val="20"/>
          <w:lang w:val="pl-PL"/>
        </w:rPr>
        <w:t>dziedzinie dostarczania zrównoważonych usług żywieniowych i cennych doświadczeń w</w:t>
      </w:r>
      <w:r w:rsidR="000C68C8" w:rsidRPr="00253255">
        <w:rPr>
          <w:sz w:val="20"/>
          <w:lang w:val="pl-PL"/>
        </w:rPr>
        <w:t> </w:t>
      </w:r>
      <w:r w:rsidRPr="00253255">
        <w:rPr>
          <w:sz w:val="20"/>
          <w:lang w:val="pl-PL"/>
        </w:rPr>
        <w:t>każdym momencie życia: pracy, leczenia, nauki i zabawy.</w:t>
      </w:r>
    </w:p>
    <w:p w14:paraId="68EBC068" w14:textId="0C849B4A" w:rsidR="00A80A31" w:rsidRPr="00253255" w:rsidRDefault="00A80A31" w:rsidP="00A80A31">
      <w:pPr>
        <w:rPr>
          <w:sz w:val="20"/>
          <w:lang w:val="pl-PL"/>
        </w:rPr>
      </w:pPr>
    </w:p>
    <w:p w14:paraId="3741444D" w14:textId="08849C5E" w:rsidR="00A80A31" w:rsidRPr="00253255" w:rsidRDefault="00A80A31" w:rsidP="00136D95">
      <w:pPr>
        <w:jc w:val="both"/>
        <w:rPr>
          <w:sz w:val="20"/>
          <w:lang w:val="pl-PL"/>
        </w:rPr>
      </w:pPr>
      <w:r w:rsidRPr="00253255">
        <w:rPr>
          <w:sz w:val="20"/>
          <w:lang w:val="pl-PL"/>
        </w:rPr>
        <w:t>Grupa Sodexo charakteryzuj</w:t>
      </w:r>
      <w:r w:rsidR="00571748" w:rsidRPr="00253255">
        <w:rPr>
          <w:sz w:val="20"/>
          <w:lang w:val="pl-PL"/>
        </w:rPr>
        <w:t>e</w:t>
      </w:r>
      <w:r w:rsidRPr="00253255">
        <w:rPr>
          <w:sz w:val="20"/>
          <w:lang w:val="pl-PL"/>
        </w:rPr>
        <w:t xml:space="preserve"> się niezależnością i wciąż pozostaje w rękach rodziny, która dała początek całemu przedsiębiorstwu. Firmę wyróżnia zrównoważony model biznesowy i portfolio serwisów. Oferuje przede wszystkim usługi gastronomiczne oraz usługi zarządzania nieruchomościami kierując się dwoma celami: poprawą jakości życia pracowników oraz</w:t>
      </w:r>
      <w:r w:rsidR="000C68C8" w:rsidRPr="00253255">
        <w:rPr>
          <w:sz w:val="20"/>
          <w:lang w:val="pl-PL"/>
        </w:rPr>
        <w:t> </w:t>
      </w:r>
      <w:r w:rsidRPr="00253255">
        <w:rPr>
          <w:sz w:val="20"/>
          <w:lang w:val="pl-PL"/>
        </w:rPr>
        <w:t>wywieranie pozytywnego wpływu gospodarczego, społecznego i środowiskowego w</w:t>
      </w:r>
      <w:r w:rsidR="000C68C8" w:rsidRPr="00253255">
        <w:rPr>
          <w:sz w:val="20"/>
          <w:lang w:val="pl-PL"/>
        </w:rPr>
        <w:t> </w:t>
      </w:r>
      <w:r w:rsidRPr="00253255">
        <w:rPr>
          <w:sz w:val="20"/>
          <w:lang w:val="pl-PL"/>
        </w:rPr>
        <w:t>krajach, w których działa spółka. Firma uważa, że rozwój i zaangażowanie społeczne idą w</w:t>
      </w:r>
      <w:r w:rsidR="000C68C8" w:rsidRPr="00253255">
        <w:rPr>
          <w:sz w:val="20"/>
          <w:lang w:val="pl-PL"/>
        </w:rPr>
        <w:t> </w:t>
      </w:r>
      <w:r w:rsidRPr="00253255">
        <w:rPr>
          <w:sz w:val="20"/>
          <w:lang w:val="pl-PL"/>
        </w:rPr>
        <w:t>parze. Celem Sodexo jest tworzenie lepszej codzienności dla każdego, aby budować lepsze życie dla wszystkich.</w:t>
      </w:r>
    </w:p>
    <w:p w14:paraId="5DE614BD" w14:textId="79E5303B" w:rsidR="00A80A31" w:rsidRPr="00253255" w:rsidRDefault="00A80A31" w:rsidP="00136D95">
      <w:pPr>
        <w:jc w:val="both"/>
        <w:rPr>
          <w:sz w:val="20"/>
          <w:lang w:val="pl-PL"/>
        </w:rPr>
      </w:pPr>
    </w:p>
    <w:p w14:paraId="5EB67D89" w14:textId="68785173" w:rsidR="00A80A31" w:rsidRPr="00253255" w:rsidRDefault="00A80A31" w:rsidP="00136D95">
      <w:pPr>
        <w:jc w:val="both"/>
        <w:rPr>
          <w:sz w:val="20"/>
          <w:lang w:val="pl-PL"/>
        </w:rPr>
      </w:pPr>
      <w:r w:rsidRPr="00253255">
        <w:rPr>
          <w:sz w:val="20"/>
          <w:lang w:val="pl-PL"/>
        </w:rPr>
        <w:t xml:space="preserve">Firma Sodexo jest notowana w indeksach: CAC </w:t>
      </w:r>
      <w:proofErr w:type="spellStart"/>
      <w:r w:rsidRPr="00253255">
        <w:rPr>
          <w:sz w:val="20"/>
          <w:lang w:val="pl-PL"/>
        </w:rPr>
        <w:t>Next</w:t>
      </w:r>
      <w:proofErr w:type="spellEnd"/>
      <w:r w:rsidRPr="00253255">
        <w:rPr>
          <w:sz w:val="20"/>
          <w:lang w:val="pl-PL"/>
        </w:rPr>
        <w:t xml:space="preserve"> 20, CAC 40 ESG, CAC SBT 1.5, FTSE 4 Good i DJSI.</w:t>
      </w:r>
    </w:p>
    <w:p w14:paraId="19FAD9AC" w14:textId="6AD99918" w:rsidR="00A80A31" w:rsidRPr="00253255" w:rsidRDefault="00A80A31" w:rsidP="00136D95">
      <w:pPr>
        <w:jc w:val="both"/>
        <w:rPr>
          <w:sz w:val="20"/>
          <w:lang w:val="pl-PL"/>
        </w:rPr>
      </w:pPr>
    </w:p>
    <w:p w14:paraId="477D5A59" w14:textId="16000DB9" w:rsidR="00A80A31" w:rsidRPr="00253255" w:rsidRDefault="00A80A31" w:rsidP="00136D95">
      <w:pPr>
        <w:jc w:val="both"/>
        <w:rPr>
          <w:sz w:val="20"/>
        </w:rPr>
      </w:pPr>
      <w:r w:rsidRPr="00253255">
        <w:rPr>
          <w:sz w:val="20"/>
          <w:lang w:val="pl-PL"/>
        </w:rPr>
        <w:t>Więcej informacji na:</w:t>
      </w:r>
      <w:r w:rsidR="00136D95" w:rsidRPr="00253255">
        <w:rPr>
          <w:sz w:val="20"/>
          <w:lang w:val="pl-PL"/>
        </w:rPr>
        <w:t xml:space="preserve"> </w:t>
      </w:r>
      <w:hyperlink r:id="rId7" w:history="1">
        <w:r w:rsidR="00512F64" w:rsidRPr="00253255">
          <w:rPr>
            <w:rStyle w:val="Hipercze"/>
            <w:sz w:val="20"/>
            <w:lang w:val="pl-PL"/>
          </w:rPr>
          <w:t>sodexo.com</w:t>
        </w:r>
      </w:hyperlink>
    </w:p>
    <w:p w14:paraId="2EFFF162" w14:textId="38D31246" w:rsidR="00A80A31" w:rsidRPr="00253255" w:rsidRDefault="00A80A31" w:rsidP="00136D95">
      <w:pPr>
        <w:jc w:val="both"/>
        <w:rPr>
          <w:sz w:val="20"/>
          <w:lang w:val="pl-PL"/>
        </w:rPr>
      </w:pPr>
    </w:p>
    <w:p w14:paraId="70A62448" w14:textId="6141D11C" w:rsidR="00512F64" w:rsidRPr="00253255" w:rsidRDefault="00A80A31" w:rsidP="000C68C8">
      <w:pPr>
        <w:rPr>
          <w:sz w:val="20"/>
          <w:lang w:val="pl-PL"/>
        </w:rPr>
      </w:pPr>
      <w:r w:rsidRPr="00253255">
        <w:rPr>
          <w:sz w:val="20"/>
          <w:lang w:val="pl-PL"/>
        </w:rPr>
        <w:lastRenderedPageBreak/>
        <w:t xml:space="preserve">W Polsce Sodexo od </w:t>
      </w:r>
      <w:r w:rsidR="00512F64" w:rsidRPr="00253255">
        <w:rPr>
          <w:sz w:val="20"/>
          <w:lang w:val="pl-PL"/>
        </w:rPr>
        <w:t xml:space="preserve">ponad </w:t>
      </w:r>
      <w:r w:rsidRPr="00253255">
        <w:rPr>
          <w:sz w:val="20"/>
          <w:lang w:val="pl-PL"/>
        </w:rPr>
        <w:t>30 lat jest liderem w dziedzinie kompleksowej obsługi nieruchomości i</w:t>
      </w:r>
      <w:r w:rsidR="000C68C8" w:rsidRPr="00253255">
        <w:rPr>
          <w:sz w:val="20"/>
          <w:lang w:val="pl-PL"/>
        </w:rPr>
        <w:t> </w:t>
      </w:r>
      <w:r w:rsidRPr="00253255">
        <w:rPr>
          <w:sz w:val="20"/>
          <w:lang w:val="pl-PL"/>
        </w:rPr>
        <w:t xml:space="preserve">największą firmą FM o zasięgu ogólnopolskim. Usługi </w:t>
      </w:r>
      <w:proofErr w:type="spellStart"/>
      <w:r w:rsidRPr="00253255">
        <w:rPr>
          <w:sz w:val="20"/>
          <w:lang w:val="pl-PL"/>
        </w:rPr>
        <w:t>Integrated</w:t>
      </w:r>
      <w:proofErr w:type="spellEnd"/>
      <w:r w:rsidRPr="00253255">
        <w:rPr>
          <w:sz w:val="20"/>
          <w:lang w:val="pl-PL"/>
        </w:rPr>
        <w:t xml:space="preserve"> </w:t>
      </w:r>
      <w:proofErr w:type="spellStart"/>
      <w:r w:rsidRPr="00253255">
        <w:rPr>
          <w:sz w:val="20"/>
          <w:lang w:val="pl-PL"/>
        </w:rPr>
        <w:t>Facility</w:t>
      </w:r>
      <w:proofErr w:type="spellEnd"/>
      <w:r w:rsidRPr="00253255">
        <w:rPr>
          <w:sz w:val="20"/>
          <w:lang w:val="pl-PL"/>
        </w:rPr>
        <w:t xml:space="preserve"> Management (IFM) świadczy w ponad 200 obiektach. Prowadzi</w:t>
      </w:r>
      <w:r w:rsidR="00512F64" w:rsidRPr="00253255">
        <w:rPr>
          <w:sz w:val="20"/>
          <w:lang w:val="pl-PL"/>
        </w:rPr>
        <w:t xml:space="preserve"> ponad</w:t>
      </w:r>
      <w:r w:rsidRPr="00253255">
        <w:rPr>
          <w:sz w:val="20"/>
          <w:lang w:val="pl-PL"/>
        </w:rPr>
        <w:t xml:space="preserve"> 4</w:t>
      </w:r>
      <w:r w:rsidR="00512F64" w:rsidRPr="00253255">
        <w:rPr>
          <w:sz w:val="20"/>
          <w:lang w:val="pl-PL"/>
        </w:rPr>
        <w:t>0</w:t>
      </w:r>
      <w:r w:rsidRPr="00253255">
        <w:rPr>
          <w:sz w:val="20"/>
          <w:lang w:val="pl-PL"/>
        </w:rPr>
        <w:t xml:space="preserve"> restauracji pracowniczych. Wspiera firmy w</w:t>
      </w:r>
      <w:r w:rsidR="000C68C8" w:rsidRPr="00253255">
        <w:rPr>
          <w:sz w:val="20"/>
          <w:lang w:val="pl-PL"/>
        </w:rPr>
        <w:t> </w:t>
      </w:r>
      <w:r w:rsidRPr="00253255">
        <w:rPr>
          <w:sz w:val="20"/>
          <w:lang w:val="pl-PL"/>
        </w:rPr>
        <w:t xml:space="preserve">zarządzaniu miejscem pracy i tworzeniu bezpiecznej przestrzeni dla pracowników w obiekcie klienta. W portfolio stałych klientów ma wiele ikonicznych </w:t>
      </w:r>
      <w:proofErr w:type="spellStart"/>
      <w:r w:rsidRPr="00253255">
        <w:rPr>
          <w:sz w:val="20"/>
          <w:lang w:val="pl-PL"/>
        </w:rPr>
        <w:t>brandów</w:t>
      </w:r>
      <w:proofErr w:type="spellEnd"/>
      <w:r w:rsidRPr="00253255">
        <w:rPr>
          <w:sz w:val="20"/>
          <w:lang w:val="pl-PL"/>
        </w:rPr>
        <w:t xml:space="preserve"> z branż m.in.: przemysłowej, FMCG, farmaceutycznej i </w:t>
      </w:r>
      <w:proofErr w:type="spellStart"/>
      <w:r w:rsidRPr="00253255">
        <w:rPr>
          <w:sz w:val="20"/>
          <w:lang w:val="pl-PL"/>
        </w:rPr>
        <w:t>technologicznej.Więcej</w:t>
      </w:r>
      <w:proofErr w:type="spellEnd"/>
      <w:r w:rsidRPr="00253255">
        <w:rPr>
          <w:sz w:val="20"/>
          <w:lang w:val="pl-PL"/>
        </w:rPr>
        <w:t xml:space="preserve"> informacji na:</w:t>
      </w:r>
      <w:r w:rsidR="00136D95" w:rsidRPr="00253255">
        <w:rPr>
          <w:sz w:val="20"/>
          <w:lang w:val="pl-PL"/>
        </w:rPr>
        <w:t xml:space="preserve"> </w:t>
      </w:r>
      <w:hyperlink r:id="rId8" w:history="1">
        <w:r w:rsidR="00512F64" w:rsidRPr="00253255">
          <w:rPr>
            <w:rStyle w:val="Hipercze"/>
            <w:sz w:val="20"/>
            <w:lang w:val="pl-PL"/>
          </w:rPr>
          <w:t>sodexo.pl</w:t>
        </w:r>
      </w:hyperlink>
      <w:r w:rsidR="00512F64" w:rsidRPr="00253255">
        <w:rPr>
          <w:sz w:val="20"/>
          <w:lang w:val="pl-PL"/>
        </w:rPr>
        <w:t xml:space="preserve"> i </w:t>
      </w:r>
      <w:hyperlink r:id="rId9" w:history="1">
        <w:r w:rsidR="00512F64" w:rsidRPr="00253255">
          <w:rPr>
            <w:rStyle w:val="Hipercze"/>
            <w:sz w:val="20"/>
            <w:lang w:val="pl-PL"/>
          </w:rPr>
          <w:t>eatbysodexo.pl</w:t>
        </w:r>
      </w:hyperlink>
    </w:p>
    <w:p w14:paraId="4D116269" w14:textId="77777777" w:rsidR="00B03BF5" w:rsidRPr="00253255" w:rsidRDefault="00B03BF5" w:rsidP="000C68C8">
      <w:pPr>
        <w:rPr>
          <w:sz w:val="20"/>
          <w:lang w:val="pl-PL"/>
        </w:rPr>
      </w:pPr>
    </w:p>
    <w:p w14:paraId="30467087" w14:textId="5CDDE44B" w:rsidR="00A80A31" w:rsidRPr="00253255" w:rsidRDefault="00A80A31" w:rsidP="00A80A31">
      <w:pPr>
        <w:rPr>
          <w:sz w:val="20"/>
          <w:lang w:val="pl-PL"/>
        </w:rPr>
      </w:pPr>
      <w:r w:rsidRPr="00253255">
        <w:rPr>
          <w:b/>
          <w:bCs/>
          <w:sz w:val="20"/>
          <w:lang w:val="pl-PL"/>
        </w:rPr>
        <w:t>Sodexo w liczbach</w:t>
      </w:r>
    </w:p>
    <w:tbl>
      <w:tblPr>
        <w:tblStyle w:val="TableNormal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A80A31" w:rsidRPr="00253255" w14:paraId="6C869F7A" w14:textId="77777777" w:rsidTr="00A80A31">
        <w:trPr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7B5C0" w14:textId="5EAC7251" w:rsidR="00A80A31" w:rsidRPr="00253255" w:rsidRDefault="00A80A31" w:rsidP="00957AC8">
            <w:pPr>
              <w:numPr>
                <w:ilvl w:val="0"/>
                <w:numId w:val="5"/>
              </w:numPr>
              <w:rPr>
                <w:sz w:val="20"/>
                <w:lang w:val="pl-PL"/>
              </w:rPr>
            </w:pPr>
            <w:r w:rsidRPr="00253255">
              <w:rPr>
                <w:b/>
                <w:bCs/>
                <w:sz w:val="20"/>
                <w:lang w:val="pl-PL"/>
              </w:rPr>
              <w:t xml:space="preserve">23,8 </w:t>
            </w:r>
            <w:r w:rsidRPr="00253255">
              <w:rPr>
                <w:sz w:val="20"/>
                <w:lang w:val="pl-PL"/>
              </w:rPr>
              <w:t xml:space="preserve">miliarda euro skonsolidowanego </w:t>
            </w:r>
            <w:r w:rsidRPr="00253255">
              <w:rPr>
                <w:sz w:val="20"/>
                <w:lang w:val="pl-PL"/>
              </w:rPr>
              <w:br/>
              <w:t>przychodu rocznie w Roku Finansowym 2024 r.</w:t>
            </w:r>
          </w:p>
          <w:p w14:paraId="53276E68" w14:textId="5971A8E3" w:rsidR="00A80A31" w:rsidRPr="00253255" w:rsidRDefault="00A80A31" w:rsidP="00957AC8">
            <w:pPr>
              <w:numPr>
                <w:ilvl w:val="0"/>
                <w:numId w:val="19"/>
              </w:numPr>
              <w:rPr>
                <w:sz w:val="20"/>
                <w:lang w:val="pl-PL"/>
              </w:rPr>
            </w:pPr>
            <w:r w:rsidRPr="00253255">
              <w:rPr>
                <w:b/>
                <w:bCs/>
                <w:sz w:val="20"/>
                <w:lang w:val="pl-PL"/>
              </w:rPr>
              <w:t>423 000</w:t>
            </w:r>
            <w:r w:rsidRPr="00253255">
              <w:rPr>
                <w:sz w:val="20"/>
                <w:lang w:val="pl-PL"/>
              </w:rPr>
              <w:t xml:space="preserve"> pracowników </w:t>
            </w:r>
            <w:r w:rsidRPr="00253255">
              <w:rPr>
                <w:sz w:val="20"/>
                <w:lang w:val="pl-PL"/>
              </w:rPr>
              <w:br/>
              <w:t>(stan na 31 sierpnia 2024 r.)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35B0F" w14:textId="7868E9BF" w:rsidR="00A80A31" w:rsidRPr="00253255" w:rsidRDefault="00A80A31" w:rsidP="00957AC8">
            <w:pPr>
              <w:numPr>
                <w:ilvl w:val="0"/>
                <w:numId w:val="9"/>
              </w:numPr>
              <w:rPr>
                <w:sz w:val="20"/>
                <w:lang w:val="pl-PL"/>
              </w:rPr>
            </w:pPr>
            <w:r w:rsidRPr="00253255">
              <w:rPr>
                <w:b/>
                <w:bCs/>
                <w:sz w:val="20"/>
                <w:lang w:val="pl-PL"/>
              </w:rPr>
              <w:t>45</w:t>
            </w:r>
            <w:r w:rsidRPr="00253255">
              <w:rPr>
                <w:sz w:val="20"/>
                <w:lang w:val="pl-PL"/>
              </w:rPr>
              <w:t xml:space="preserve"> krajów</w:t>
            </w:r>
          </w:p>
          <w:p w14:paraId="238908AC" w14:textId="6BDC4A0E" w:rsidR="00A80A31" w:rsidRPr="00253255" w:rsidRDefault="00A80A31" w:rsidP="00957AC8">
            <w:pPr>
              <w:numPr>
                <w:ilvl w:val="0"/>
                <w:numId w:val="7"/>
              </w:numPr>
              <w:rPr>
                <w:sz w:val="20"/>
                <w:lang w:val="pl-PL"/>
              </w:rPr>
            </w:pPr>
            <w:r w:rsidRPr="00253255">
              <w:rPr>
                <w:b/>
                <w:bCs/>
                <w:sz w:val="20"/>
                <w:lang w:val="pl-PL"/>
              </w:rPr>
              <w:t>80</w:t>
            </w:r>
            <w:r w:rsidRPr="00253255">
              <w:rPr>
                <w:sz w:val="20"/>
                <w:lang w:val="pl-PL"/>
              </w:rPr>
              <w:t xml:space="preserve"> milionów obsługiwanych konsumentów dziennie</w:t>
            </w:r>
          </w:p>
          <w:p w14:paraId="5B1E6721" w14:textId="7D11FD15" w:rsidR="00A80A31" w:rsidRPr="00253255" w:rsidRDefault="00A80A31" w:rsidP="00957AC8">
            <w:pPr>
              <w:numPr>
                <w:ilvl w:val="0"/>
                <w:numId w:val="4"/>
              </w:numPr>
              <w:rPr>
                <w:sz w:val="20"/>
                <w:lang w:val="pl-PL"/>
              </w:rPr>
            </w:pPr>
            <w:r w:rsidRPr="00253255">
              <w:rPr>
                <w:b/>
                <w:bCs/>
                <w:sz w:val="20"/>
                <w:lang w:val="pl-PL"/>
              </w:rPr>
              <w:t>11,2</w:t>
            </w:r>
            <w:r w:rsidRPr="00253255">
              <w:rPr>
                <w:sz w:val="20"/>
                <w:lang w:val="pl-PL"/>
              </w:rPr>
              <w:t xml:space="preserve"> miliardów euro kapitalizacji rynkowej</w:t>
            </w:r>
          </w:p>
          <w:p w14:paraId="3867431E" w14:textId="36271487" w:rsidR="00A80A31" w:rsidRPr="00253255" w:rsidRDefault="00A80A31" w:rsidP="00A80A31">
            <w:pPr>
              <w:rPr>
                <w:sz w:val="20"/>
                <w:lang w:val="pl-PL"/>
              </w:rPr>
            </w:pPr>
            <w:r w:rsidRPr="00253255">
              <w:rPr>
                <w:sz w:val="20"/>
                <w:lang w:val="pl-PL"/>
              </w:rPr>
              <w:t>(stan na 23 października 2024 r.)</w:t>
            </w:r>
          </w:p>
        </w:tc>
      </w:tr>
    </w:tbl>
    <w:p w14:paraId="03A0F366" w14:textId="144B494D" w:rsidR="00A80A31" w:rsidRPr="00253255" w:rsidRDefault="00A80A31" w:rsidP="00A80A31">
      <w:pPr>
        <w:rPr>
          <w:sz w:val="20"/>
          <w:lang w:val="pl-PL"/>
        </w:rPr>
      </w:pPr>
      <w:r w:rsidRPr="00253255">
        <w:rPr>
          <w:b/>
          <w:bCs/>
          <w:sz w:val="20"/>
          <w:lang w:val="en-US"/>
        </w:rPr>
        <w:t xml:space="preserve">Sodexo w </w:t>
      </w:r>
      <w:proofErr w:type="spellStart"/>
      <w:r w:rsidRPr="00253255">
        <w:rPr>
          <w:b/>
          <w:bCs/>
          <w:sz w:val="20"/>
          <w:lang w:val="en-US"/>
        </w:rPr>
        <w:t>Polsce</w:t>
      </w:r>
      <w:proofErr w:type="spellEnd"/>
    </w:p>
    <w:tbl>
      <w:tblPr>
        <w:tblStyle w:val="TableNormal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100"/>
      </w:tblGrid>
      <w:tr w:rsidR="00A80A31" w:rsidRPr="00253255" w14:paraId="79D8B5B7" w14:textId="77777777" w:rsidTr="00A80A31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64F12" w14:textId="2747C2AD" w:rsidR="00A80A31" w:rsidRPr="00253255" w:rsidRDefault="00A80A31" w:rsidP="00957AC8">
            <w:pPr>
              <w:numPr>
                <w:ilvl w:val="0"/>
                <w:numId w:val="2"/>
              </w:numPr>
              <w:rPr>
                <w:sz w:val="20"/>
                <w:lang w:val="pl-PL"/>
              </w:rPr>
            </w:pPr>
            <w:r w:rsidRPr="00253255">
              <w:rPr>
                <w:sz w:val="20"/>
                <w:lang w:val="pl-PL"/>
              </w:rPr>
              <w:t xml:space="preserve">ponad </w:t>
            </w:r>
            <w:r w:rsidRPr="00253255">
              <w:rPr>
                <w:b/>
                <w:bCs/>
                <w:sz w:val="20"/>
                <w:lang w:val="pl-PL"/>
              </w:rPr>
              <w:t>1800</w:t>
            </w:r>
            <w:r w:rsidRPr="00253255">
              <w:rPr>
                <w:sz w:val="20"/>
                <w:lang w:val="pl-PL"/>
              </w:rPr>
              <w:t xml:space="preserve"> pracowników</w:t>
            </w:r>
          </w:p>
          <w:p w14:paraId="490EADD1" w14:textId="5D2BD074" w:rsidR="00A80A31" w:rsidRPr="00253255" w:rsidRDefault="00A80A31" w:rsidP="00957AC8">
            <w:pPr>
              <w:numPr>
                <w:ilvl w:val="0"/>
                <w:numId w:val="21"/>
              </w:numPr>
              <w:rPr>
                <w:sz w:val="20"/>
                <w:lang w:val="pl-PL"/>
              </w:rPr>
            </w:pPr>
            <w:r w:rsidRPr="00253255">
              <w:rPr>
                <w:b/>
                <w:bCs/>
                <w:sz w:val="20"/>
                <w:lang w:val="pl-PL"/>
              </w:rPr>
              <w:t>120</w:t>
            </w:r>
            <w:r w:rsidRPr="00253255">
              <w:rPr>
                <w:sz w:val="20"/>
                <w:lang w:val="pl-PL"/>
              </w:rPr>
              <w:t xml:space="preserve"> klientów biznesowych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F0C7B" w14:textId="74E8D9B0" w:rsidR="00A80A31" w:rsidRPr="00253255" w:rsidRDefault="00A80A31" w:rsidP="00957AC8">
            <w:pPr>
              <w:numPr>
                <w:ilvl w:val="0"/>
                <w:numId w:val="14"/>
              </w:numPr>
              <w:rPr>
                <w:sz w:val="20"/>
                <w:lang w:val="pl-PL"/>
              </w:rPr>
            </w:pPr>
            <w:r w:rsidRPr="00253255">
              <w:rPr>
                <w:b/>
                <w:bCs/>
                <w:sz w:val="20"/>
                <w:lang w:val="pl-PL"/>
              </w:rPr>
              <w:t>45</w:t>
            </w:r>
            <w:r w:rsidRPr="00253255">
              <w:rPr>
                <w:sz w:val="20"/>
                <w:lang w:val="pl-PL"/>
              </w:rPr>
              <w:t xml:space="preserve"> restauracji</w:t>
            </w:r>
          </w:p>
          <w:p w14:paraId="592E17E5" w14:textId="6ACFB603" w:rsidR="00B03BF5" w:rsidRPr="00253255" w:rsidRDefault="00A80A31" w:rsidP="00957AC8">
            <w:pPr>
              <w:numPr>
                <w:ilvl w:val="0"/>
                <w:numId w:val="17"/>
              </w:numPr>
              <w:rPr>
                <w:sz w:val="20"/>
                <w:lang w:val="pl-PL"/>
              </w:rPr>
            </w:pPr>
            <w:r w:rsidRPr="00253255">
              <w:rPr>
                <w:sz w:val="20"/>
                <w:lang w:val="pl-PL"/>
              </w:rPr>
              <w:t xml:space="preserve">ponad </w:t>
            </w:r>
            <w:r w:rsidRPr="00253255">
              <w:rPr>
                <w:b/>
                <w:bCs/>
                <w:sz w:val="20"/>
                <w:lang w:val="pl-PL"/>
              </w:rPr>
              <w:t>200</w:t>
            </w:r>
            <w:r w:rsidRPr="00253255">
              <w:rPr>
                <w:sz w:val="20"/>
                <w:lang w:val="pl-PL"/>
              </w:rPr>
              <w:t xml:space="preserve"> obsługiwanych nieruchomości</w:t>
            </w:r>
          </w:p>
          <w:p w14:paraId="2311B851" w14:textId="32AD4475" w:rsidR="00A80A31" w:rsidRPr="00253255" w:rsidRDefault="00B03BF5" w:rsidP="00A80A31">
            <w:pPr>
              <w:rPr>
                <w:sz w:val="20"/>
                <w:lang w:val="pl-PL"/>
              </w:rPr>
            </w:pPr>
            <w:r w:rsidRPr="00253255">
              <w:rPr>
                <w:sz w:val="20"/>
                <w:lang w:val="pl-PL"/>
              </w:rPr>
              <w:br/>
            </w:r>
          </w:p>
        </w:tc>
      </w:tr>
    </w:tbl>
    <w:p w14:paraId="4BBB923F" w14:textId="691BFD92" w:rsidR="00F9574C" w:rsidRPr="00DE5B08" w:rsidRDefault="00A80A31" w:rsidP="00F9574C">
      <w:pPr>
        <w:rPr>
          <w:lang w:val="pl-PL"/>
        </w:rPr>
      </w:pPr>
      <w:r w:rsidRPr="00A80A31">
        <w:rPr>
          <w:noProof/>
          <w:lang w:val="pl-PL"/>
        </w:rPr>
        <w:drawing>
          <wp:inline distT="0" distB="0" distL="0" distR="0" wp14:anchorId="04F68CAC" wp14:editId="54AF029C">
            <wp:extent cx="6479540" cy="1306195"/>
            <wp:effectExtent l="0" t="0" r="0" b="8255"/>
            <wp:docPr id="1764765749" name="Obraz 5" descr="Groupe 9, Obiekt zgrupowany">
              <a:extLst xmlns:a="http://schemas.openxmlformats.org/drawingml/2006/main">
                <a:ext uri="{FF2B5EF4-FFF2-40B4-BE49-F238E27FC236}">
                  <a16:creationId xmlns:a16="http://schemas.microsoft.com/office/drawing/2014/main" id="{F9B63373-82EF-4FFD-B0E0-8330F87E21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oupe 9, Obiekt zgrupowan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574C" w:rsidRPr="00DE5B08" w:rsidSect="00C549C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851" w:bottom="1247" w:left="85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4F9C" w14:textId="77777777" w:rsidR="005070F5" w:rsidRDefault="005070F5" w:rsidP="0093549C">
      <w:r>
        <w:separator/>
      </w:r>
    </w:p>
  </w:endnote>
  <w:endnote w:type="continuationSeparator" w:id="0">
    <w:p w14:paraId="23580990" w14:textId="77777777" w:rsidR="005070F5" w:rsidRDefault="005070F5" w:rsidP="0093549C">
      <w:r>
        <w:continuationSeparator/>
      </w:r>
    </w:p>
  </w:endnote>
  <w:endnote w:type="continuationNotice" w:id="1">
    <w:p w14:paraId="0822B70D" w14:textId="77777777" w:rsidR="005070F5" w:rsidRDefault="005070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Pro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E929BA" w:rsidRPr="0093549C" w14:paraId="02792A92" w14:textId="77777777" w:rsidTr="00051AED">
      <w:trPr>
        <w:cantSplit/>
      </w:trPr>
      <w:tc>
        <w:tcPr>
          <w:tcW w:w="5000" w:type="pct"/>
          <w:vAlign w:val="bottom"/>
        </w:tcPr>
        <w:p w14:paraId="7BA84C04" w14:textId="77777777" w:rsidR="00E929BA" w:rsidRPr="0093549C" w:rsidRDefault="00E929BA" w:rsidP="004E0EFB">
          <w:pPr>
            <w:jc w:val="right"/>
            <w:rPr>
              <w:sz w:val="16"/>
              <w:szCs w:val="16"/>
              <w:lang w:val="en-GB"/>
            </w:rPr>
          </w:pPr>
          <w:r w:rsidRPr="0093549C">
            <w:rPr>
              <w:rStyle w:val="Numerstrony"/>
              <w:sz w:val="16"/>
              <w:szCs w:val="16"/>
            </w:rPr>
            <w:fldChar w:fldCharType="begin"/>
          </w:r>
          <w:r w:rsidRPr="0093549C">
            <w:rPr>
              <w:rStyle w:val="Numerstrony"/>
              <w:sz w:val="16"/>
              <w:szCs w:val="16"/>
            </w:rPr>
            <w:instrText xml:space="preserve"> PAGE </w:instrText>
          </w:r>
          <w:r w:rsidRPr="0093549C">
            <w:rPr>
              <w:rStyle w:val="Numerstrony"/>
              <w:sz w:val="16"/>
              <w:szCs w:val="16"/>
            </w:rPr>
            <w:fldChar w:fldCharType="separate"/>
          </w:r>
          <w:r>
            <w:rPr>
              <w:rStyle w:val="Numerstrony"/>
              <w:sz w:val="16"/>
              <w:szCs w:val="16"/>
            </w:rPr>
            <w:t>2</w:t>
          </w:r>
          <w:r w:rsidRPr="0093549C">
            <w:rPr>
              <w:rStyle w:val="Numerstrony"/>
              <w:sz w:val="16"/>
              <w:szCs w:val="16"/>
            </w:rPr>
            <w:fldChar w:fldCharType="end"/>
          </w:r>
          <w:r w:rsidRPr="0093549C">
            <w:rPr>
              <w:rStyle w:val="Numerstrony"/>
              <w:sz w:val="16"/>
              <w:szCs w:val="16"/>
            </w:rPr>
            <w:t>/</w:t>
          </w:r>
          <w:r w:rsidRPr="0093549C">
            <w:rPr>
              <w:rStyle w:val="Numerstrony"/>
              <w:sz w:val="16"/>
              <w:szCs w:val="16"/>
            </w:rPr>
            <w:fldChar w:fldCharType="begin"/>
          </w:r>
          <w:r w:rsidRPr="0093549C">
            <w:rPr>
              <w:rStyle w:val="Numerstrony"/>
              <w:sz w:val="16"/>
              <w:szCs w:val="16"/>
            </w:rPr>
            <w:instrText xml:space="preserve"> NUMPAGES   \* MERGEFORMAT </w:instrText>
          </w:r>
          <w:r w:rsidRPr="0093549C">
            <w:rPr>
              <w:rStyle w:val="Numerstrony"/>
              <w:sz w:val="16"/>
              <w:szCs w:val="16"/>
            </w:rPr>
            <w:fldChar w:fldCharType="separate"/>
          </w:r>
          <w:r>
            <w:rPr>
              <w:rStyle w:val="Numerstrony"/>
              <w:sz w:val="16"/>
              <w:szCs w:val="16"/>
            </w:rPr>
            <w:t>4</w:t>
          </w:r>
          <w:r w:rsidRPr="0093549C">
            <w:rPr>
              <w:rStyle w:val="Numerstrony"/>
              <w:sz w:val="16"/>
              <w:szCs w:val="16"/>
            </w:rPr>
            <w:fldChar w:fldCharType="end"/>
          </w:r>
        </w:p>
      </w:tc>
    </w:tr>
  </w:tbl>
  <w:p w14:paraId="7D62D2EA" w14:textId="77777777" w:rsidR="00E929BA" w:rsidRPr="0093549C" w:rsidRDefault="00E929BA" w:rsidP="004E0EFB">
    <w:pPr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E929BA" w:rsidRPr="004D3E56" w14:paraId="1156951D" w14:textId="77777777" w:rsidTr="00051AED">
      <w:trPr>
        <w:cantSplit/>
      </w:trPr>
      <w:tc>
        <w:tcPr>
          <w:tcW w:w="5000" w:type="pct"/>
          <w:vAlign w:val="bottom"/>
        </w:tcPr>
        <w:p w14:paraId="40F85160" w14:textId="77777777" w:rsidR="00E929BA" w:rsidRPr="004D3E56" w:rsidRDefault="00E929BA" w:rsidP="00D64BCF">
          <w:pPr>
            <w:jc w:val="right"/>
            <w:rPr>
              <w:sz w:val="16"/>
              <w:szCs w:val="16"/>
              <w:lang w:val="en-US"/>
            </w:rPr>
          </w:pPr>
          <w:r w:rsidRPr="004D3E56">
            <w:rPr>
              <w:rStyle w:val="Numerstrony"/>
              <w:sz w:val="16"/>
              <w:szCs w:val="16"/>
              <w:lang w:val="en-US"/>
            </w:rPr>
            <w:fldChar w:fldCharType="begin"/>
          </w:r>
          <w:r w:rsidRPr="004D3E56">
            <w:rPr>
              <w:rStyle w:val="Numerstrony"/>
              <w:sz w:val="16"/>
              <w:szCs w:val="16"/>
              <w:lang w:val="en-US"/>
            </w:rPr>
            <w:instrText xml:space="preserve"> PAGE </w:instrText>
          </w:r>
          <w:r w:rsidRPr="004D3E56">
            <w:rPr>
              <w:rStyle w:val="Numerstrony"/>
              <w:sz w:val="16"/>
              <w:szCs w:val="16"/>
              <w:lang w:val="en-US"/>
            </w:rPr>
            <w:fldChar w:fldCharType="separate"/>
          </w:r>
          <w:r w:rsidRPr="004D3E56">
            <w:rPr>
              <w:rStyle w:val="Numerstrony"/>
              <w:sz w:val="16"/>
              <w:szCs w:val="16"/>
              <w:lang w:val="en-US"/>
            </w:rPr>
            <w:t>1</w:t>
          </w:r>
          <w:r w:rsidRPr="004D3E56">
            <w:rPr>
              <w:rStyle w:val="Numerstrony"/>
              <w:sz w:val="16"/>
              <w:szCs w:val="16"/>
              <w:lang w:val="en-US"/>
            </w:rPr>
            <w:fldChar w:fldCharType="end"/>
          </w:r>
          <w:r w:rsidRPr="004D3E56">
            <w:rPr>
              <w:rStyle w:val="Numerstrony"/>
              <w:sz w:val="16"/>
              <w:szCs w:val="16"/>
              <w:lang w:val="en-US"/>
            </w:rPr>
            <w:t>/</w:t>
          </w:r>
          <w:r w:rsidRPr="004D3E56">
            <w:rPr>
              <w:rStyle w:val="Numerstrony"/>
              <w:sz w:val="16"/>
              <w:szCs w:val="16"/>
              <w:lang w:val="en-US"/>
            </w:rPr>
            <w:fldChar w:fldCharType="begin"/>
          </w:r>
          <w:r w:rsidRPr="004D3E56">
            <w:rPr>
              <w:rStyle w:val="Numerstrony"/>
              <w:sz w:val="16"/>
              <w:szCs w:val="16"/>
              <w:lang w:val="en-US"/>
            </w:rPr>
            <w:instrText xml:space="preserve"> NUMPAGES   \* MERGEFORMAT </w:instrText>
          </w:r>
          <w:r w:rsidRPr="004D3E56">
            <w:rPr>
              <w:rStyle w:val="Numerstrony"/>
              <w:sz w:val="16"/>
              <w:szCs w:val="16"/>
              <w:lang w:val="en-US"/>
            </w:rPr>
            <w:fldChar w:fldCharType="separate"/>
          </w:r>
          <w:r w:rsidRPr="004D3E56">
            <w:rPr>
              <w:rStyle w:val="Numerstrony"/>
              <w:sz w:val="16"/>
              <w:szCs w:val="16"/>
              <w:lang w:val="en-US"/>
            </w:rPr>
            <w:t>1</w:t>
          </w:r>
          <w:r w:rsidRPr="004D3E56">
            <w:rPr>
              <w:rStyle w:val="Numerstrony"/>
              <w:sz w:val="16"/>
              <w:szCs w:val="16"/>
              <w:lang w:val="en-US"/>
            </w:rPr>
            <w:fldChar w:fldCharType="end"/>
          </w:r>
        </w:p>
      </w:tc>
    </w:tr>
  </w:tbl>
  <w:p w14:paraId="41A326B8" w14:textId="77777777" w:rsidR="00E929BA" w:rsidRPr="0093549C" w:rsidRDefault="00E929BA" w:rsidP="00D64BCF">
    <w:pPr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9A593" w14:textId="77777777" w:rsidR="005070F5" w:rsidRDefault="005070F5" w:rsidP="0093549C">
      <w:r>
        <w:separator/>
      </w:r>
    </w:p>
  </w:footnote>
  <w:footnote w:type="continuationSeparator" w:id="0">
    <w:p w14:paraId="10328645" w14:textId="77777777" w:rsidR="005070F5" w:rsidRDefault="005070F5" w:rsidP="0093549C">
      <w:r>
        <w:continuationSeparator/>
      </w:r>
    </w:p>
  </w:footnote>
  <w:footnote w:type="continuationNotice" w:id="1">
    <w:p w14:paraId="60331486" w14:textId="77777777" w:rsidR="005070F5" w:rsidRDefault="005070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142D" w14:textId="77777777" w:rsidR="00E929BA" w:rsidRDefault="00E929BA" w:rsidP="0035637F">
    <w:pPr>
      <w:spacing w:after="800"/>
      <w:jc w:val="right"/>
    </w:pPr>
    <w:r>
      <w:rPr>
        <w:noProof/>
      </w:rPr>
      <w:drawing>
        <wp:inline distT="0" distB="0" distL="0" distR="0" wp14:anchorId="41F623A0" wp14:editId="1AC19827">
          <wp:extent cx="864000" cy="283354"/>
          <wp:effectExtent l="0" t="0" r="0" b="2540"/>
          <wp:docPr id="6" name="Image 6">
            <a:extLst xmlns:a="http://schemas.openxmlformats.org/drawingml/2006/main">
              <a:ext uri="{FF2B5EF4-FFF2-40B4-BE49-F238E27FC236}">
                <a16:creationId xmlns:a16="http://schemas.microsoft.com/office/drawing/2014/main" id="{544B9FDD-023E-4CE5-BD65-DDFC5745FC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/>
                  <a:srcRect l="4133" t="6583" r="3583" b="13107"/>
                  <a:stretch/>
                </pic:blipFill>
                <pic:spPr bwMode="auto">
                  <a:xfrm>
                    <a:off x="0" y="0"/>
                    <a:ext cx="864000" cy="283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AAD7" w14:textId="77777777" w:rsidR="00E929BA" w:rsidRDefault="00E929BA" w:rsidP="004E0EFB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0FF6E0A5" wp14:editId="0D14D09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238250"/>
              <wp:effectExtent l="0" t="0" r="3810" b="0"/>
              <wp:wrapNone/>
              <wp:docPr id="1" name="Groupe 1">
                <a:extLst xmlns:a="http://schemas.openxmlformats.org/drawingml/2006/main">
                  <a:ext uri="{FF2B5EF4-FFF2-40B4-BE49-F238E27FC236}">
                    <a16:creationId xmlns:a16="http://schemas.microsoft.com/office/drawing/2014/main" id="{1AC73276-BA2C-4836-A68E-3437E59C365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238250"/>
                        <a:chOff x="0" y="0"/>
                        <a:chExt cx="7560000" cy="1238389"/>
                      </a:xfrm>
                    </wpg:grpSpPr>
                    <wps:wsp>
                      <wps:cNvPr id="2" name="Rectangle 3"/>
                      <wps:cNvSpPr/>
                      <wps:spPr>
                        <a:xfrm>
                          <a:off x="0" y="0"/>
                          <a:ext cx="7560000" cy="1238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4777244" name="Image 4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81703" y="288322"/>
                          <a:ext cx="1368174" cy="5118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37EF8A" id="Groupe 1" o:spid="_x0000_s1026" style="position:absolute;margin-left:0;margin-top:0;width:595.2pt;height:97.5pt;z-index:-251658240;mso-position-horizontal-relative:page;mso-position-vertical-relative:page;mso-width-relative:margin;mso-height-relative:margin" coordsize="75600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">
              <v:rect id="Rectangle 3" o:spid="_x0000_s1027" style="position:absolute;width:75600;height:12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" fillcolor="#283897 [3204]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61817;top:2883;width:13681;height:511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BE2E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C628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A27D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F0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C4E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DEE9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BEF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827F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D6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E7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A6782"/>
    <w:multiLevelType w:val="hybridMultilevel"/>
    <w:tmpl w:val="589CB074"/>
    <w:lvl w:ilvl="0" w:tplc="FAB49306">
      <w:start w:val="1"/>
      <w:numFmt w:val="bullet"/>
      <w:pStyle w:val="SChip3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54DFC"/>
    <w:multiLevelType w:val="multilevel"/>
    <w:tmpl w:val="15F2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DD848CD"/>
    <w:multiLevelType w:val="multilevel"/>
    <w:tmpl w:val="3816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5A6708"/>
    <w:multiLevelType w:val="multilevel"/>
    <w:tmpl w:val="CF42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FD42AC"/>
    <w:multiLevelType w:val="hybridMultilevel"/>
    <w:tmpl w:val="39BAFC3A"/>
    <w:lvl w:ilvl="0" w:tplc="F74A7D2A">
      <w:start w:val="1"/>
      <w:numFmt w:val="bullet"/>
      <w:pStyle w:val="SChip1"/>
      <w:lvlText w:val=""/>
      <w:lvlJc w:val="left"/>
      <w:pPr>
        <w:ind w:left="360" w:hanging="360"/>
      </w:pPr>
      <w:rPr>
        <w:rFonts w:ascii="Symbol" w:hAnsi="Symbol" w:hint="default"/>
        <w:color w:val="auto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726E3"/>
    <w:multiLevelType w:val="hybridMultilevel"/>
    <w:tmpl w:val="C480EF40"/>
    <w:lvl w:ilvl="0" w:tplc="EF04071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283897" w:themeColor="accent1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E22FB"/>
    <w:multiLevelType w:val="multilevel"/>
    <w:tmpl w:val="5B1A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AD29DD"/>
    <w:multiLevelType w:val="multilevel"/>
    <w:tmpl w:val="7950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7E2062"/>
    <w:multiLevelType w:val="hybridMultilevel"/>
    <w:tmpl w:val="325C6582"/>
    <w:lvl w:ilvl="0" w:tplc="7CF0900A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B6734"/>
    <w:multiLevelType w:val="hybridMultilevel"/>
    <w:tmpl w:val="0638DB60"/>
    <w:lvl w:ilvl="0" w:tplc="FA760352">
      <w:start w:val="1"/>
      <w:numFmt w:val="bullet"/>
      <w:pStyle w:val="SChip2"/>
      <w:lvlText w:val=""/>
      <w:lvlJc w:val="left"/>
      <w:pPr>
        <w:ind w:left="720" w:hanging="360"/>
      </w:pPr>
      <w:rPr>
        <w:rFonts w:ascii="Symbol" w:hAnsi="Symbol" w:hint="default"/>
        <w:color w:val="283897" w:themeColor="accent1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31967"/>
    <w:multiLevelType w:val="multilevel"/>
    <w:tmpl w:val="57DE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0221F9"/>
    <w:multiLevelType w:val="multilevel"/>
    <w:tmpl w:val="2456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3E0972"/>
    <w:multiLevelType w:val="multilevel"/>
    <w:tmpl w:val="3610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4F65DBB"/>
    <w:multiLevelType w:val="multilevel"/>
    <w:tmpl w:val="27A8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B71D04"/>
    <w:multiLevelType w:val="multilevel"/>
    <w:tmpl w:val="A354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93288C"/>
    <w:multiLevelType w:val="hybridMultilevel"/>
    <w:tmpl w:val="4372B884"/>
    <w:lvl w:ilvl="0" w:tplc="F6AEF4A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574784">
    <w:abstractNumId w:val="4"/>
  </w:num>
  <w:num w:numId="2" w16cid:durableId="1148480285">
    <w:abstractNumId w:val="24"/>
  </w:num>
  <w:num w:numId="3" w16cid:durableId="1178544951">
    <w:abstractNumId w:val="9"/>
  </w:num>
  <w:num w:numId="4" w16cid:durableId="1180582094">
    <w:abstractNumId w:val="22"/>
  </w:num>
  <w:num w:numId="5" w16cid:durableId="120001014">
    <w:abstractNumId w:val="13"/>
  </w:num>
  <w:num w:numId="6" w16cid:durableId="1387336420">
    <w:abstractNumId w:val="25"/>
  </w:num>
  <w:num w:numId="7" w16cid:durableId="1617983025">
    <w:abstractNumId w:val="21"/>
  </w:num>
  <w:num w:numId="8" w16cid:durableId="1629042417">
    <w:abstractNumId w:val="5"/>
  </w:num>
  <w:num w:numId="9" w16cid:durableId="1687831380">
    <w:abstractNumId w:val="11"/>
  </w:num>
  <w:num w:numId="10" w16cid:durableId="1707874320">
    <w:abstractNumId w:val="23"/>
  </w:num>
  <w:num w:numId="11" w16cid:durableId="1857962363">
    <w:abstractNumId w:val="1"/>
  </w:num>
  <w:num w:numId="12" w16cid:durableId="186260842">
    <w:abstractNumId w:val="8"/>
  </w:num>
  <w:num w:numId="13" w16cid:durableId="195237872">
    <w:abstractNumId w:val="19"/>
  </w:num>
  <w:num w:numId="14" w16cid:durableId="20018785">
    <w:abstractNumId w:val="17"/>
  </w:num>
  <w:num w:numId="15" w16cid:durableId="2067217232">
    <w:abstractNumId w:val="18"/>
  </w:num>
  <w:num w:numId="16" w16cid:durableId="369379496">
    <w:abstractNumId w:val="14"/>
  </w:num>
  <w:num w:numId="17" w16cid:durableId="431165576">
    <w:abstractNumId w:val="12"/>
  </w:num>
  <w:num w:numId="18" w16cid:durableId="432240489">
    <w:abstractNumId w:val="2"/>
  </w:num>
  <w:num w:numId="19" w16cid:durableId="43262847">
    <w:abstractNumId w:val="16"/>
  </w:num>
  <w:num w:numId="20" w16cid:durableId="450591497">
    <w:abstractNumId w:val="3"/>
  </w:num>
  <w:num w:numId="21" w16cid:durableId="493647309">
    <w:abstractNumId w:val="20"/>
  </w:num>
  <w:num w:numId="22" w16cid:durableId="516819459">
    <w:abstractNumId w:val="15"/>
  </w:num>
  <w:num w:numId="23" w16cid:durableId="530073559">
    <w:abstractNumId w:val="7"/>
  </w:num>
  <w:num w:numId="24" w16cid:durableId="668564523">
    <w:abstractNumId w:val="10"/>
  </w:num>
  <w:num w:numId="25" w16cid:durableId="689989487">
    <w:abstractNumId w:val="6"/>
  </w:num>
  <w:num w:numId="26" w16cid:durableId="8075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87"/>
    <w:rsid w:val="00003D64"/>
    <w:rsid w:val="000101C1"/>
    <w:rsid w:val="00012EF5"/>
    <w:rsid w:val="00014443"/>
    <w:rsid w:val="00036FB0"/>
    <w:rsid w:val="000409CA"/>
    <w:rsid w:val="0004110B"/>
    <w:rsid w:val="00044291"/>
    <w:rsid w:val="00046FAB"/>
    <w:rsid w:val="00051AED"/>
    <w:rsid w:val="00055CB6"/>
    <w:rsid w:val="00083872"/>
    <w:rsid w:val="00087566"/>
    <w:rsid w:val="00090039"/>
    <w:rsid w:val="0009057D"/>
    <w:rsid w:val="00091976"/>
    <w:rsid w:val="00092EC6"/>
    <w:rsid w:val="000962B4"/>
    <w:rsid w:val="000A0B1B"/>
    <w:rsid w:val="000A4404"/>
    <w:rsid w:val="000A48F4"/>
    <w:rsid w:val="000A505A"/>
    <w:rsid w:val="000B5CF8"/>
    <w:rsid w:val="000B773B"/>
    <w:rsid w:val="000C21D8"/>
    <w:rsid w:val="000C541F"/>
    <w:rsid w:val="000C68C8"/>
    <w:rsid w:val="000D06F5"/>
    <w:rsid w:val="000D157B"/>
    <w:rsid w:val="000E4195"/>
    <w:rsid w:val="000E5731"/>
    <w:rsid w:val="000E5AE4"/>
    <w:rsid w:val="000F0945"/>
    <w:rsid w:val="000F3177"/>
    <w:rsid w:val="000F5546"/>
    <w:rsid w:val="001018A6"/>
    <w:rsid w:val="0010289C"/>
    <w:rsid w:val="0010742E"/>
    <w:rsid w:val="001101B2"/>
    <w:rsid w:val="0011102C"/>
    <w:rsid w:val="00111BF0"/>
    <w:rsid w:val="00120341"/>
    <w:rsid w:val="00134F44"/>
    <w:rsid w:val="0013612F"/>
    <w:rsid w:val="00136D95"/>
    <w:rsid w:val="0013745C"/>
    <w:rsid w:val="001423E9"/>
    <w:rsid w:val="00145FF5"/>
    <w:rsid w:val="001503C1"/>
    <w:rsid w:val="00150D60"/>
    <w:rsid w:val="00152F7E"/>
    <w:rsid w:val="0015316B"/>
    <w:rsid w:val="00155762"/>
    <w:rsid w:val="001564BA"/>
    <w:rsid w:val="00181468"/>
    <w:rsid w:val="00182991"/>
    <w:rsid w:val="00186F96"/>
    <w:rsid w:val="00193410"/>
    <w:rsid w:val="001967B1"/>
    <w:rsid w:val="0019690D"/>
    <w:rsid w:val="001A04A5"/>
    <w:rsid w:val="001A2DEE"/>
    <w:rsid w:val="001A3C4C"/>
    <w:rsid w:val="001A3E6F"/>
    <w:rsid w:val="001A51DB"/>
    <w:rsid w:val="001B0E56"/>
    <w:rsid w:val="001B591C"/>
    <w:rsid w:val="001B6104"/>
    <w:rsid w:val="001C4C37"/>
    <w:rsid w:val="001C766D"/>
    <w:rsid w:val="001E1F4B"/>
    <w:rsid w:val="001E2284"/>
    <w:rsid w:val="001E3254"/>
    <w:rsid w:val="00201374"/>
    <w:rsid w:val="002035FF"/>
    <w:rsid w:val="00204ADE"/>
    <w:rsid w:val="00210160"/>
    <w:rsid w:val="00212C55"/>
    <w:rsid w:val="002166C2"/>
    <w:rsid w:val="00217F44"/>
    <w:rsid w:val="00224AA1"/>
    <w:rsid w:val="00225FCE"/>
    <w:rsid w:val="00230DEF"/>
    <w:rsid w:val="00232DFA"/>
    <w:rsid w:val="00246797"/>
    <w:rsid w:val="0024988C"/>
    <w:rsid w:val="00253255"/>
    <w:rsid w:val="002557B5"/>
    <w:rsid w:val="00255D75"/>
    <w:rsid w:val="00271019"/>
    <w:rsid w:val="00273B80"/>
    <w:rsid w:val="0028226B"/>
    <w:rsid w:val="002836DD"/>
    <w:rsid w:val="00293E0C"/>
    <w:rsid w:val="002A1D6A"/>
    <w:rsid w:val="002A3381"/>
    <w:rsid w:val="002A654D"/>
    <w:rsid w:val="002A67B6"/>
    <w:rsid w:val="002A7D8E"/>
    <w:rsid w:val="002B61DE"/>
    <w:rsid w:val="002B7C7D"/>
    <w:rsid w:val="002C4983"/>
    <w:rsid w:val="002C508D"/>
    <w:rsid w:val="002D42F4"/>
    <w:rsid w:val="002D714F"/>
    <w:rsid w:val="002D7DC0"/>
    <w:rsid w:val="002E3669"/>
    <w:rsid w:val="002F1247"/>
    <w:rsid w:val="002F21BD"/>
    <w:rsid w:val="002F37D3"/>
    <w:rsid w:val="002F5696"/>
    <w:rsid w:val="002F6F3C"/>
    <w:rsid w:val="00305639"/>
    <w:rsid w:val="00306435"/>
    <w:rsid w:val="0031760D"/>
    <w:rsid w:val="00320C9D"/>
    <w:rsid w:val="00325CF2"/>
    <w:rsid w:val="00330D2B"/>
    <w:rsid w:val="00332378"/>
    <w:rsid w:val="00337444"/>
    <w:rsid w:val="0034475F"/>
    <w:rsid w:val="00350736"/>
    <w:rsid w:val="00352778"/>
    <w:rsid w:val="0035637F"/>
    <w:rsid w:val="00357544"/>
    <w:rsid w:val="003579FF"/>
    <w:rsid w:val="003634D4"/>
    <w:rsid w:val="0037150E"/>
    <w:rsid w:val="0037307C"/>
    <w:rsid w:val="00374AB0"/>
    <w:rsid w:val="003864AD"/>
    <w:rsid w:val="00393FD5"/>
    <w:rsid w:val="00397086"/>
    <w:rsid w:val="003A4C94"/>
    <w:rsid w:val="003A4E46"/>
    <w:rsid w:val="003A727A"/>
    <w:rsid w:val="003B0325"/>
    <w:rsid w:val="003B1EF9"/>
    <w:rsid w:val="003B3AEB"/>
    <w:rsid w:val="003B3ED9"/>
    <w:rsid w:val="003B5FD7"/>
    <w:rsid w:val="003D066D"/>
    <w:rsid w:val="003D0D6F"/>
    <w:rsid w:val="003D1D2F"/>
    <w:rsid w:val="003D23BA"/>
    <w:rsid w:val="003D7B00"/>
    <w:rsid w:val="003E68CC"/>
    <w:rsid w:val="003E6D15"/>
    <w:rsid w:val="003F7389"/>
    <w:rsid w:val="0040025D"/>
    <w:rsid w:val="00400A87"/>
    <w:rsid w:val="004022B4"/>
    <w:rsid w:val="00411878"/>
    <w:rsid w:val="00411DEF"/>
    <w:rsid w:val="00416544"/>
    <w:rsid w:val="00423B48"/>
    <w:rsid w:val="00424ED3"/>
    <w:rsid w:val="0042530B"/>
    <w:rsid w:val="00425677"/>
    <w:rsid w:val="00433EDD"/>
    <w:rsid w:val="00435E59"/>
    <w:rsid w:val="0044219E"/>
    <w:rsid w:val="0044288A"/>
    <w:rsid w:val="00443D6F"/>
    <w:rsid w:val="00451DD8"/>
    <w:rsid w:val="0045216F"/>
    <w:rsid w:val="0047034A"/>
    <w:rsid w:val="004703AD"/>
    <w:rsid w:val="00476EA5"/>
    <w:rsid w:val="00476F6D"/>
    <w:rsid w:val="00496F0E"/>
    <w:rsid w:val="004A117D"/>
    <w:rsid w:val="004A39F5"/>
    <w:rsid w:val="004B2954"/>
    <w:rsid w:val="004C15BE"/>
    <w:rsid w:val="004C1639"/>
    <w:rsid w:val="004D3E56"/>
    <w:rsid w:val="004D48F5"/>
    <w:rsid w:val="004D5E6B"/>
    <w:rsid w:val="004E0EFB"/>
    <w:rsid w:val="004E2AD7"/>
    <w:rsid w:val="004F285A"/>
    <w:rsid w:val="004F390F"/>
    <w:rsid w:val="004F4ECD"/>
    <w:rsid w:val="004F5AD6"/>
    <w:rsid w:val="005014AA"/>
    <w:rsid w:val="005070F5"/>
    <w:rsid w:val="005076A3"/>
    <w:rsid w:val="00510993"/>
    <w:rsid w:val="00512F64"/>
    <w:rsid w:val="00524059"/>
    <w:rsid w:val="00524913"/>
    <w:rsid w:val="00525541"/>
    <w:rsid w:val="00537258"/>
    <w:rsid w:val="00542DD4"/>
    <w:rsid w:val="00544345"/>
    <w:rsid w:val="0055310A"/>
    <w:rsid w:val="00553203"/>
    <w:rsid w:val="0056321D"/>
    <w:rsid w:val="00565C3C"/>
    <w:rsid w:val="00571748"/>
    <w:rsid w:val="005732EA"/>
    <w:rsid w:val="005740AD"/>
    <w:rsid w:val="0057602D"/>
    <w:rsid w:val="00576A8A"/>
    <w:rsid w:val="00585A9B"/>
    <w:rsid w:val="00592424"/>
    <w:rsid w:val="005928EE"/>
    <w:rsid w:val="00596E20"/>
    <w:rsid w:val="005A0BC8"/>
    <w:rsid w:val="005A17D3"/>
    <w:rsid w:val="005A2A58"/>
    <w:rsid w:val="005A550C"/>
    <w:rsid w:val="005A583D"/>
    <w:rsid w:val="005B10DA"/>
    <w:rsid w:val="005B46BB"/>
    <w:rsid w:val="005B498B"/>
    <w:rsid w:val="005B4D82"/>
    <w:rsid w:val="005B5BE4"/>
    <w:rsid w:val="005B6857"/>
    <w:rsid w:val="005C4466"/>
    <w:rsid w:val="005C7670"/>
    <w:rsid w:val="005C775F"/>
    <w:rsid w:val="005D1AA1"/>
    <w:rsid w:val="005D2E50"/>
    <w:rsid w:val="005D7C14"/>
    <w:rsid w:val="005E3B79"/>
    <w:rsid w:val="005E3DF4"/>
    <w:rsid w:val="005E4A40"/>
    <w:rsid w:val="005E7702"/>
    <w:rsid w:val="005F47DA"/>
    <w:rsid w:val="005F50E9"/>
    <w:rsid w:val="006110AD"/>
    <w:rsid w:val="0061682B"/>
    <w:rsid w:val="00617F3D"/>
    <w:rsid w:val="00621254"/>
    <w:rsid w:val="0063331A"/>
    <w:rsid w:val="00633684"/>
    <w:rsid w:val="0063764D"/>
    <w:rsid w:val="00646166"/>
    <w:rsid w:val="00655A10"/>
    <w:rsid w:val="00662975"/>
    <w:rsid w:val="006642C3"/>
    <w:rsid w:val="00667232"/>
    <w:rsid w:val="00671F7B"/>
    <w:rsid w:val="00676DBA"/>
    <w:rsid w:val="00680607"/>
    <w:rsid w:val="00682310"/>
    <w:rsid w:val="0068308A"/>
    <w:rsid w:val="0068685B"/>
    <w:rsid w:val="0068742B"/>
    <w:rsid w:val="006A03CA"/>
    <w:rsid w:val="006A251A"/>
    <w:rsid w:val="006B56A0"/>
    <w:rsid w:val="006B5C7E"/>
    <w:rsid w:val="006C2D7A"/>
    <w:rsid w:val="006C4FCC"/>
    <w:rsid w:val="006C7512"/>
    <w:rsid w:val="006D0BA5"/>
    <w:rsid w:val="006D187C"/>
    <w:rsid w:val="006E0264"/>
    <w:rsid w:val="006E27BF"/>
    <w:rsid w:val="006E4856"/>
    <w:rsid w:val="006E5C9A"/>
    <w:rsid w:val="006F5C22"/>
    <w:rsid w:val="006F5DD2"/>
    <w:rsid w:val="007057F3"/>
    <w:rsid w:val="007064F7"/>
    <w:rsid w:val="00713AFC"/>
    <w:rsid w:val="00717ED1"/>
    <w:rsid w:val="0072324D"/>
    <w:rsid w:val="007242EE"/>
    <w:rsid w:val="00741810"/>
    <w:rsid w:val="00741D1A"/>
    <w:rsid w:val="0074256B"/>
    <w:rsid w:val="007524FD"/>
    <w:rsid w:val="007555F4"/>
    <w:rsid w:val="007702A2"/>
    <w:rsid w:val="00773B6C"/>
    <w:rsid w:val="00773D23"/>
    <w:rsid w:val="00777F88"/>
    <w:rsid w:val="007864A5"/>
    <w:rsid w:val="00790CDC"/>
    <w:rsid w:val="00797857"/>
    <w:rsid w:val="007A46E2"/>
    <w:rsid w:val="007A6B07"/>
    <w:rsid w:val="007A7449"/>
    <w:rsid w:val="007B02B9"/>
    <w:rsid w:val="007B1885"/>
    <w:rsid w:val="007C5525"/>
    <w:rsid w:val="007C5EBB"/>
    <w:rsid w:val="007D293B"/>
    <w:rsid w:val="007D4B56"/>
    <w:rsid w:val="007E317D"/>
    <w:rsid w:val="007E3474"/>
    <w:rsid w:val="007E4A36"/>
    <w:rsid w:val="007E712F"/>
    <w:rsid w:val="0080313B"/>
    <w:rsid w:val="00805FAA"/>
    <w:rsid w:val="008124BD"/>
    <w:rsid w:val="00815B14"/>
    <w:rsid w:val="0082164E"/>
    <w:rsid w:val="00844956"/>
    <w:rsid w:val="00845187"/>
    <w:rsid w:val="00852B60"/>
    <w:rsid w:val="0085468C"/>
    <w:rsid w:val="00854BE9"/>
    <w:rsid w:val="00855CFA"/>
    <w:rsid w:val="00862D1A"/>
    <w:rsid w:val="00863CC1"/>
    <w:rsid w:val="008721B0"/>
    <w:rsid w:val="00877117"/>
    <w:rsid w:val="00880791"/>
    <w:rsid w:val="00883246"/>
    <w:rsid w:val="00890E9C"/>
    <w:rsid w:val="00893EF6"/>
    <w:rsid w:val="00897C31"/>
    <w:rsid w:val="008B0196"/>
    <w:rsid w:val="008B3708"/>
    <w:rsid w:val="008B6EF0"/>
    <w:rsid w:val="008C0A7D"/>
    <w:rsid w:val="008C19BD"/>
    <w:rsid w:val="008C46C0"/>
    <w:rsid w:val="008C581D"/>
    <w:rsid w:val="008E6DAA"/>
    <w:rsid w:val="008E76FD"/>
    <w:rsid w:val="008F0F07"/>
    <w:rsid w:val="008F2A13"/>
    <w:rsid w:val="008F2A2B"/>
    <w:rsid w:val="008F2E0F"/>
    <w:rsid w:val="008F3B77"/>
    <w:rsid w:val="008F6153"/>
    <w:rsid w:val="00902093"/>
    <w:rsid w:val="00904BD7"/>
    <w:rsid w:val="00917D50"/>
    <w:rsid w:val="009244E7"/>
    <w:rsid w:val="00924D6E"/>
    <w:rsid w:val="0093549C"/>
    <w:rsid w:val="00941D17"/>
    <w:rsid w:val="0095079A"/>
    <w:rsid w:val="00950DF4"/>
    <w:rsid w:val="00951216"/>
    <w:rsid w:val="00952873"/>
    <w:rsid w:val="00957AC8"/>
    <w:rsid w:val="00962759"/>
    <w:rsid w:val="00964C22"/>
    <w:rsid w:val="00965F38"/>
    <w:rsid w:val="0097219D"/>
    <w:rsid w:val="00975F8A"/>
    <w:rsid w:val="0098308B"/>
    <w:rsid w:val="00990651"/>
    <w:rsid w:val="009968C5"/>
    <w:rsid w:val="009A23AB"/>
    <w:rsid w:val="009A6286"/>
    <w:rsid w:val="009A6F20"/>
    <w:rsid w:val="009D180E"/>
    <w:rsid w:val="009D2D7D"/>
    <w:rsid w:val="009E4D9B"/>
    <w:rsid w:val="009E6D36"/>
    <w:rsid w:val="009F1703"/>
    <w:rsid w:val="009F2A80"/>
    <w:rsid w:val="00A04861"/>
    <w:rsid w:val="00A06558"/>
    <w:rsid w:val="00A10CE9"/>
    <w:rsid w:val="00A14B68"/>
    <w:rsid w:val="00A14E60"/>
    <w:rsid w:val="00A16F07"/>
    <w:rsid w:val="00A22EC5"/>
    <w:rsid w:val="00A2413E"/>
    <w:rsid w:val="00A36059"/>
    <w:rsid w:val="00A374E3"/>
    <w:rsid w:val="00A40A62"/>
    <w:rsid w:val="00A439F4"/>
    <w:rsid w:val="00A52017"/>
    <w:rsid w:val="00A531A1"/>
    <w:rsid w:val="00A56BDD"/>
    <w:rsid w:val="00A5731C"/>
    <w:rsid w:val="00A62C72"/>
    <w:rsid w:val="00A64C9B"/>
    <w:rsid w:val="00A65E3F"/>
    <w:rsid w:val="00A71CCD"/>
    <w:rsid w:val="00A80A31"/>
    <w:rsid w:val="00A83639"/>
    <w:rsid w:val="00A83A09"/>
    <w:rsid w:val="00A847A2"/>
    <w:rsid w:val="00A8700C"/>
    <w:rsid w:val="00A87A1A"/>
    <w:rsid w:val="00A95B80"/>
    <w:rsid w:val="00AA213E"/>
    <w:rsid w:val="00AB1EAC"/>
    <w:rsid w:val="00AB261C"/>
    <w:rsid w:val="00AB44A1"/>
    <w:rsid w:val="00AB550E"/>
    <w:rsid w:val="00AB62F7"/>
    <w:rsid w:val="00AC142E"/>
    <w:rsid w:val="00AC1E36"/>
    <w:rsid w:val="00AC222F"/>
    <w:rsid w:val="00AC7238"/>
    <w:rsid w:val="00AD0A60"/>
    <w:rsid w:val="00AD0B81"/>
    <w:rsid w:val="00AF5EDC"/>
    <w:rsid w:val="00B00241"/>
    <w:rsid w:val="00B0108A"/>
    <w:rsid w:val="00B02761"/>
    <w:rsid w:val="00B03BF5"/>
    <w:rsid w:val="00B04E24"/>
    <w:rsid w:val="00B06D27"/>
    <w:rsid w:val="00B0736D"/>
    <w:rsid w:val="00B12022"/>
    <w:rsid w:val="00B126EF"/>
    <w:rsid w:val="00B14F8E"/>
    <w:rsid w:val="00B22817"/>
    <w:rsid w:val="00B22AA8"/>
    <w:rsid w:val="00B3101C"/>
    <w:rsid w:val="00B31B53"/>
    <w:rsid w:val="00B32F4C"/>
    <w:rsid w:val="00B3533D"/>
    <w:rsid w:val="00B431E9"/>
    <w:rsid w:val="00B5756E"/>
    <w:rsid w:val="00B576B4"/>
    <w:rsid w:val="00B60655"/>
    <w:rsid w:val="00B64F18"/>
    <w:rsid w:val="00B67B8E"/>
    <w:rsid w:val="00B737FC"/>
    <w:rsid w:val="00B76404"/>
    <w:rsid w:val="00B83A26"/>
    <w:rsid w:val="00B84FCB"/>
    <w:rsid w:val="00B85708"/>
    <w:rsid w:val="00B90C44"/>
    <w:rsid w:val="00B92FB1"/>
    <w:rsid w:val="00B939C7"/>
    <w:rsid w:val="00B94731"/>
    <w:rsid w:val="00BA6B53"/>
    <w:rsid w:val="00BB1CCF"/>
    <w:rsid w:val="00BB5330"/>
    <w:rsid w:val="00BD1D0A"/>
    <w:rsid w:val="00BD2E53"/>
    <w:rsid w:val="00BD4CFB"/>
    <w:rsid w:val="00BE2CE7"/>
    <w:rsid w:val="00BE3F18"/>
    <w:rsid w:val="00C022AD"/>
    <w:rsid w:val="00C04691"/>
    <w:rsid w:val="00C06653"/>
    <w:rsid w:val="00C06E64"/>
    <w:rsid w:val="00C10E75"/>
    <w:rsid w:val="00C12CEA"/>
    <w:rsid w:val="00C21925"/>
    <w:rsid w:val="00C21B90"/>
    <w:rsid w:val="00C27274"/>
    <w:rsid w:val="00C31F14"/>
    <w:rsid w:val="00C34559"/>
    <w:rsid w:val="00C36BC9"/>
    <w:rsid w:val="00C42BEA"/>
    <w:rsid w:val="00C42F60"/>
    <w:rsid w:val="00C46D2B"/>
    <w:rsid w:val="00C50949"/>
    <w:rsid w:val="00C549CC"/>
    <w:rsid w:val="00C621EB"/>
    <w:rsid w:val="00C62F72"/>
    <w:rsid w:val="00C6496C"/>
    <w:rsid w:val="00C65063"/>
    <w:rsid w:val="00C81CB7"/>
    <w:rsid w:val="00C906C3"/>
    <w:rsid w:val="00CA6B9D"/>
    <w:rsid w:val="00CA78C6"/>
    <w:rsid w:val="00CB44CF"/>
    <w:rsid w:val="00CB4A97"/>
    <w:rsid w:val="00CB6014"/>
    <w:rsid w:val="00CC1F33"/>
    <w:rsid w:val="00CC53BB"/>
    <w:rsid w:val="00CD3558"/>
    <w:rsid w:val="00CE321A"/>
    <w:rsid w:val="00CE4A37"/>
    <w:rsid w:val="00CF1736"/>
    <w:rsid w:val="00CF1921"/>
    <w:rsid w:val="00CF2040"/>
    <w:rsid w:val="00CF260D"/>
    <w:rsid w:val="00CF4E6B"/>
    <w:rsid w:val="00CF5876"/>
    <w:rsid w:val="00D002F8"/>
    <w:rsid w:val="00D01EC0"/>
    <w:rsid w:val="00D028BB"/>
    <w:rsid w:val="00D04C97"/>
    <w:rsid w:val="00D10CC2"/>
    <w:rsid w:val="00D11ACF"/>
    <w:rsid w:val="00D21C68"/>
    <w:rsid w:val="00D25077"/>
    <w:rsid w:val="00D265D9"/>
    <w:rsid w:val="00D31E30"/>
    <w:rsid w:val="00D34640"/>
    <w:rsid w:val="00D412A6"/>
    <w:rsid w:val="00D412DB"/>
    <w:rsid w:val="00D516B1"/>
    <w:rsid w:val="00D52C16"/>
    <w:rsid w:val="00D54C2A"/>
    <w:rsid w:val="00D55CF9"/>
    <w:rsid w:val="00D64BCF"/>
    <w:rsid w:val="00D65886"/>
    <w:rsid w:val="00D82B6F"/>
    <w:rsid w:val="00D87277"/>
    <w:rsid w:val="00DA1A06"/>
    <w:rsid w:val="00DA27E1"/>
    <w:rsid w:val="00DA7D71"/>
    <w:rsid w:val="00DB3976"/>
    <w:rsid w:val="00DB40B8"/>
    <w:rsid w:val="00DC5CB3"/>
    <w:rsid w:val="00DC5D18"/>
    <w:rsid w:val="00DC7837"/>
    <w:rsid w:val="00DD3D5A"/>
    <w:rsid w:val="00DD623B"/>
    <w:rsid w:val="00DD7C90"/>
    <w:rsid w:val="00DE4BE4"/>
    <w:rsid w:val="00DE5B08"/>
    <w:rsid w:val="00DE72B9"/>
    <w:rsid w:val="00DF0AE5"/>
    <w:rsid w:val="00DF349F"/>
    <w:rsid w:val="00E06A43"/>
    <w:rsid w:val="00E0737F"/>
    <w:rsid w:val="00E10939"/>
    <w:rsid w:val="00E1269B"/>
    <w:rsid w:val="00E15BA7"/>
    <w:rsid w:val="00E27DE3"/>
    <w:rsid w:val="00E30079"/>
    <w:rsid w:val="00E30ABA"/>
    <w:rsid w:val="00E36EBB"/>
    <w:rsid w:val="00E375CA"/>
    <w:rsid w:val="00E42FE2"/>
    <w:rsid w:val="00E44087"/>
    <w:rsid w:val="00E46160"/>
    <w:rsid w:val="00E4629B"/>
    <w:rsid w:val="00E55C03"/>
    <w:rsid w:val="00E64B09"/>
    <w:rsid w:val="00E7090C"/>
    <w:rsid w:val="00E7230C"/>
    <w:rsid w:val="00E74B87"/>
    <w:rsid w:val="00E77A80"/>
    <w:rsid w:val="00E844AD"/>
    <w:rsid w:val="00E84C94"/>
    <w:rsid w:val="00E91486"/>
    <w:rsid w:val="00E929BA"/>
    <w:rsid w:val="00E939E1"/>
    <w:rsid w:val="00EA60E1"/>
    <w:rsid w:val="00EB1002"/>
    <w:rsid w:val="00EB2A2A"/>
    <w:rsid w:val="00EB3EFB"/>
    <w:rsid w:val="00EC46A1"/>
    <w:rsid w:val="00EC6114"/>
    <w:rsid w:val="00EC707E"/>
    <w:rsid w:val="00ED027B"/>
    <w:rsid w:val="00ED0578"/>
    <w:rsid w:val="00ED1909"/>
    <w:rsid w:val="00ED27D4"/>
    <w:rsid w:val="00ED634F"/>
    <w:rsid w:val="00EE1B71"/>
    <w:rsid w:val="00EE2C17"/>
    <w:rsid w:val="00EE503A"/>
    <w:rsid w:val="00EE579F"/>
    <w:rsid w:val="00EE7913"/>
    <w:rsid w:val="00EF5FCB"/>
    <w:rsid w:val="00EF72D8"/>
    <w:rsid w:val="00F02615"/>
    <w:rsid w:val="00F054A9"/>
    <w:rsid w:val="00F05866"/>
    <w:rsid w:val="00F139B5"/>
    <w:rsid w:val="00F24452"/>
    <w:rsid w:val="00F263FA"/>
    <w:rsid w:val="00F264AF"/>
    <w:rsid w:val="00F268D9"/>
    <w:rsid w:val="00F31C01"/>
    <w:rsid w:val="00F36FD2"/>
    <w:rsid w:val="00F3770B"/>
    <w:rsid w:val="00F407C9"/>
    <w:rsid w:val="00F41A96"/>
    <w:rsid w:val="00F5284E"/>
    <w:rsid w:val="00F53565"/>
    <w:rsid w:val="00F552B1"/>
    <w:rsid w:val="00F62742"/>
    <w:rsid w:val="00F659E6"/>
    <w:rsid w:val="00F66C5B"/>
    <w:rsid w:val="00F67E04"/>
    <w:rsid w:val="00F7306F"/>
    <w:rsid w:val="00F74145"/>
    <w:rsid w:val="00F75A41"/>
    <w:rsid w:val="00F830AB"/>
    <w:rsid w:val="00F85E50"/>
    <w:rsid w:val="00F9574C"/>
    <w:rsid w:val="00FA062C"/>
    <w:rsid w:val="00FA78AF"/>
    <w:rsid w:val="00FB44A9"/>
    <w:rsid w:val="00FB5B61"/>
    <w:rsid w:val="00FC215D"/>
    <w:rsid w:val="00FC3468"/>
    <w:rsid w:val="00FC636C"/>
    <w:rsid w:val="00FD6CFC"/>
    <w:rsid w:val="00FE4F36"/>
    <w:rsid w:val="00FE6066"/>
    <w:rsid w:val="00FE64D2"/>
    <w:rsid w:val="00FE7A9D"/>
    <w:rsid w:val="00FF2962"/>
    <w:rsid w:val="00FF4D4A"/>
    <w:rsid w:val="00FF7C03"/>
    <w:rsid w:val="01190585"/>
    <w:rsid w:val="0155A0DC"/>
    <w:rsid w:val="016249D2"/>
    <w:rsid w:val="01633030"/>
    <w:rsid w:val="022B9F14"/>
    <w:rsid w:val="03404FEF"/>
    <w:rsid w:val="04D33D8A"/>
    <w:rsid w:val="0649C64B"/>
    <w:rsid w:val="06624B60"/>
    <w:rsid w:val="066EC5B7"/>
    <w:rsid w:val="06B199F1"/>
    <w:rsid w:val="076C3643"/>
    <w:rsid w:val="07DE7F69"/>
    <w:rsid w:val="08A5FB08"/>
    <w:rsid w:val="09288FDA"/>
    <w:rsid w:val="0ACC51EC"/>
    <w:rsid w:val="0B3B298E"/>
    <w:rsid w:val="0B8DE88D"/>
    <w:rsid w:val="0B8E6B88"/>
    <w:rsid w:val="0C970EC1"/>
    <w:rsid w:val="0CB4EC49"/>
    <w:rsid w:val="0D2E2C27"/>
    <w:rsid w:val="0D2EC7F4"/>
    <w:rsid w:val="0D3D7560"/>
    <w:rsid w:val="0D577D34"/>
    <w:rsid w:val="0DB10B3D"/>
    <w:rsid w:val="0DDA3DDE"/>
    <w:rsid w:val="0E7FE2B4"/>
    <w:rsid w:val="0EA782E2"/>
    <w:rsid w:val="0F152AF0"/>
    <w:rsid w:val="0FBB62A3"/>
    <w:rsid w:val="104C7E75"/>
    <w:rsid w:val="10FD472B"/>
    <w:rsid w:val="113E4682"/>
    <w:rsid w:val="1154900B"/>
    <w:rsid w:val="11B0EF09"/>
    <w:rsid w:val="120941E9"/>
    <w:rsid w:val="123A3BE9"/>
    <w:rsid w:val="124F1E8D"/>
    <w:rsid w:val="128D18C6"/>
    <w:rsid w:val="133F5ED5"/>
    <w:rsid w:val="135B91E1"/>
    <w:rsid w:val="13769059"/>
    <w:rsid w:val="13FD5D5F"/>
    <w:rsid w:val="14004C97"/>
    <w:rsid w:val="14487AC9"/>
    <w:rsid w:val="157463AB"/>
    <w:rsid w:val="15855420"/>
    <w:rsid w:val="15E62FA9"/>
    <w:rsid w:val="15ED730E"/>
    <w:rsid w:val="16E2BBA4"/>
    <w:rsid w:val="17091033"/>
    <w:rsid w:val="173F0D12"/>
    <w:rsid w:val="177BD0C7"/>
    <w:rsid w:val="1830748E"/>
    <w:rsid w:val="1833ED4D"/>
    <w:rsid w:val="184ED319"/>
    <w:rsid w:val="189B9263"/>
    <w:rsid w:val="18B5EAB6"/>
    <w:rsid w:val="195E25BB"/>
    <w:rsid w:val="1AAA19E8"/>
    <w:rsid w:val="1AC779EC"/>
    <w:rsid w:val="1B8ED9EA"/>
    <w:rsid w:val="1BE47F25"/>
    <w:rsid w:val="1C0A85A3"/>
    <w:rsid w:val="1C7DD628"/>
    <w:rsid w:val="1C987CB7"/>
    <w:rsid w:val="1CBFB6EA"/>
    <w:rsid w:val="1D261DE5"/>
    <w:rsid w:val="1D4E450E"/>
    <w:rsid w:val="1E43E89A"/>
    <w:rsid w:val="1E5CD182"/>
    <w:rsid w:val="1E8AB791"/>
    <w:rsid w:val="1EDEDCD6"/>
    <w:rsid w:val="1FB834B8"/>
    <w:rsid w:val="204CA9C1"/>
    <w:rsid w:val="215BE8E8"/>
    <w:rsid w:val="22C77781"/>
    <w:rsid w:val="22DD2766"/>
    <w:rsid w:val="2399B715"/>
    <w:rsid w:val="23E31B42"/>
    <w:rsid w:val="23F51F8A"/>
    <w:rsid w:val="241E9A73"/>
    <w:rsid w:val="245C9878"/>
    <w:rsid w:val="257AA6AF"/>
    <w:rsid w:val="25A40793"/>
    <w:rsid w:val="25C54AD3"/>
    <w:rsid w:val="26D707D9"/>
    <w:rsid w:val="26E36819"/>
    <w:rsid w:val="26F3DAED"/>
    <w:rsid w:val="270B50BF"/>
    <w:rsid w:val="2739E1D3"/>
    <w:rsid w:val="274151D3"/>
    <w:rsid w:val="27E7CACC"/>
    <w:rsid w:val="28753213"/>
    <w:rsid w:val="28862DE9"/>
    <w:rsid w:val="28CCD77C"/>
    <w:rsid w:val="28D31B98"/>
    <w:rsid w:val="28F0B213"/>
    <w:rsid w:val="2989181C"/>
    <w:rsid w:val="29F3B3A5"/>
    <w:rsid w:val="2A562549"/>
    <w:rsid w:val="2A71AFBE"/>
    <w:rsid w:val="2AE982DC"/>
    <w:rsid w:val="2B33791B"/>
    <w:rsid w:val="2C28FE31"/>
    <w:rsid w:val="2C3BDFBC"/>
    <w:rsid w:val="2CA2C907"/>
    <w:rsid w:val="2CFD6795"/>
    <w:rsid w:val="2D01C55B"/>
    <w:rsid w:val="2D955E5E"/>
    <w:rsid w:val="2DDEA16A"/>
    <w:rsid w:val="2E40BB6B"/>
    <w:rsid w:val="2E78A968"/>
    <w:rsid w:val="2E8AD1FA"/>
    <w:rsid w:val="2F91D1FE"/>
    <w:rsid w:val="3029F864"/>
    <w:rsid w:val="317BA20D"/>
    <w:rsid w:val="32567F1E"/>
    <w:rsid w:val="337A3CBA"/>
    <w:rsid w:val="359BEE52"/>
    <w:rsid w:val="35AC4752"/>
    <w:rsid w:val="360F291C"/>
    <w:rsid w:val="3680B244"/>
    <w:rsid w:val="36BE87B2"/>
    <w:rsid w:val="38435DD3"/>
    <w:rsid w:val="3874FFB7"/>
    <w:rsid w:val="3AA5311F"/>
    <w:rsid w:val="3AEE0398"/>
    <w:rsid w:val="3B5A9F5A"/>
    <w:rsid w:val="3BBF1938"/>
    <w:rsid w:val="3CA4D95F"/>
    <w:rsid w:val="3CC3A00E"/>
    <w:rsid w:val="3CC6A516"/>
    <w:rsid w:val="3E7F16A5"/>
    <w:rsid w:val="401D12D8"/>
    <w:rsid w:val="40C344F0"/>
    <w:rsid w:val="41C8A80A"/>
    <w:rsid w:val="420B45F0"/>
    <w:rsid w:val="423377BE"/>
    <w:rsid w:val="425BEBBB"/>
    <w:rsid w:val="429E252C"/>
    <w:rsid w:val="43262831"/>
    <w:rsid w:val="43CB1F18"/>
    <w:rsid w:val="44E3C123"/>
    <w:rsid w:val="457C174C"/>
    <w:rsid w:val="4635B907"/>
    <w:rsid w:val="4642DF02"/>
    <w:rsid w:val="468EE199"/>
    <w:rsid w:val="48753DC2"/>
    <w:rsid w:val="487FF880"/>
    <w:rsid w:val="48CBF249"/>
    <w:rsid w:val="49157310"/>
    <w:rsid w:val="495E246A"/>
    <w:rsid w:val="49A85D2F"/>
    <w:rsid w:val="49DE42C5"/>
    <w:rsid w:val="4A3471B4"/>
    <w:rsid w:val="4A4165A0"/>
    <w:rsid w:val="4A65FA17"/>
    <w:rsid w:val="4A9F431F"/>
    <w:rsid w:val="4B2F7C32"/>
    <w:rsid w:val="4B3D9BDD"/>
    <w:rsid w:val="4B59CF36"/>
    <w:rsid w:val="4C35AC8C"/>
    <w:rsid w:val="4CF26FC7"/>
    <w:rsid w:val="4EE6B78E"/>
    <w:rsid w:val="50073ED6"/>
    <w:rsid w:val="502E3B59"/>
    <w:rsid w:val="50A344AC"/>
    <w:rsid w:val="51BBEE70"/>
    <w:rsid w:val="520F977F"/>
    <w:rsid w:val="523322D6"/>
    <w:rsid w:val="531A9B97"/>
    <w:rsid w:val="53602527"/>
    <w:rsid w:val="53C5B6CA"/>
    <w:rsid w:val="54163B9D"/>
    <w:rsid w:val="541833D9"/>
    <w:rsid w:val="5485002A"/>
    <w:rsid w:val="557B6FB7"/>
    <w:rsid w:val="56136086"/>
    <w:rsid w:val="56219BCD"/>
    <w:rsid w:val="56996654"/>
    <w:rsid w:val="56FD61E6"/>
    <w:rsid w:val="5724C15C"/>
    <w:rsid w:val="57793A3D"/>
    <w:rsid w:val="584222CD"/>
    <w:rsid w:val="5904058E"/>
    <w:rsid w:val="59F24DB3"/>
    <w:rsid w:val="59FFDC71"/>
    <w:rsid w:val="5A3013EE"/>
    <w:rsid w:val="5A41AFEF"/>
    <w:rsid w:val="5A8D2D6E"/>
    <w:rsid w:val="5A989528"/>
    <w:rsid w:val="5BDB30B1"/>
    <w:rsid w:val="5BDEFD78"/>
    <w:rsid w:val="5C213E9B"/>
    <w:rsid w:val="5C9081E0"/>
    <w:rsid w:val="5D94208C"/>
    <w:rsid w:val="5E114B51"/>
    <w:rsid w:val="5E242EA8"/>
    <w:rsid w:val="5E3D9BAB"/>
    <w:rsid w:val="5EC47C78"/>
    <w:rsid w:val="5ECF6C74"/>
    <w:rsid w:val="5F6D6A01"/>
    <w:rsid w:val="5FA608B0"/>
    <w:rsid w:val="61B87908"/>
    <w:rsid w:val="625994BC"/>
    <w:rsid w:val="62B680A9"/>
    <w:rsid w:val="63021801"/>
    <w:rsid w:val="63368BA0"/>
    <w:rsid w:val="63C78597"/>
    <w:rsid w:val="64047F38"/>
    <w:rsid w:val="64248E77"/>
    <w:rsid w:val="64A0E6E9"/>
    <w:rsid w:val="65184DBB"/>
    <w:rsid w:val="662FAA9C"/>
    <w:rsid w:val="670E4879"/>
    <w:rsid w:val="6795F3EE"/>
    <w:rsid w:val="67D2CC58"/>
    <w:rsid w:val="67FD2C9B"/>
    <w:rsid w:val="6950BBC5"/>
    <w:rsid w:val="69F126FE"/>
    <w:rsid w:val="6A8242D0"/>
    <w:rsid w:val="6ACA552F"/>
    <w:rsid w:val="6BD12043"/>
    <w:rsid w:val="6C4DEF6E"/>
    <w:rsid w:val="6C6857B6"/>
    <w:rsid w:val="6CE7BFCE"/>
    <w:rsid w:val="6DC0E920"/>
    <w:rsid w:val="6EA61C38"/>
    <w:rsid w:val="6EB07BBD"/>
    <w:rsid w:val="6FB49CE1"/>
    <w:rsid w:val="702918EB"/>
    <w:rsid w:val="707F1199"/>
    <w:rsid w:val="7165DE3C"/>
    <w:rsid w:val="7170968E"/>
    <w:rsid w:val="71818E8C"/>
    <w:rsid w:val="71A6CBE3"/>
    <w:rsid w:val="71F7AC71"/>
    <w:rsid w:val="7215C8D1"/>
    <w:rsid w:val="7279F09B"/>
    <w:rsid w:val="72E27553"/>
    <w:rsid w:val="73710A3E"/>
    <w:rsid w:val="73A9FCBF"/>
    <w:rsid w:val="7411F850"/>
    <w:rsid w:val="7426C018"/>
    <w:rsid w:val="75051198"/>
    <w:rsid w:val="753F5CEE"/>
    <w:rsid w:val="7585889A"/>
    <w:rsid w:val="763636CC"/>
    <w:rsid w:val="778DD72F"/>
    <w:rsid w:val="77A5F11A"/>
    <w:rsid w:val="77D917F2"/>
    <w:rsid w:val="781F3C77"/>
    <w:rsid w:val="7855F82A"/>
    <w:rsid w:val="78577CEC"/>
    <w:rsid w:val="7908E79E"/>
    <w:rsid w:val="790D4F7E"/>
    <w:rsid w:val="7A04C9F1"/>
    <w:rsid w:val="7B41FC0E"/>
    <w:rsid w:val="7B5EB90D"/>
    <w:rsid w:val="7B76F72B"/>
    <w:rsid w:val="7D5932EB"/>
    <w:rsid w:val="7DDB769F"/>
    <w:rsid w:val="7E1CB1C6"/>
    <w:rsid w:val="7E1D718A"/>
    <w:rsid w:val="7EB1061F"/>
    <w:rsid w:val="7EB898F7"/>
    <w:rsid w:val="7ECDAD65"/>
    <w:rsid w:val="7EE4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6B2D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ny">
    <w:name w:val="Normal"/>
    <w:qFormat/>
    <w:rsid w:val="005B46BB"/>
    <w:rPr>
      <w:color w:val="2A295C" w:themeColor="text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TableNormal"/>
    <w:uiPriority w:val="59"/>
    <w:rsid w:val="0093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rsid w:val="0093549C"/>
  </w:style>
  <w:style w:type="character" w:styleId="Hipercze">
    <w:name w:val="Hyperlink"/>
    <w:basedOn w:val="Domylnaczcionkaakapitu"/>
    <w:uiPriority w:val="99"/>
    <w:semiHidden/>
    <w:rsid w:val="0093549C"/>
    <w:rPr>
      <w:color w:val="2A295C" w:themeColor="hyperlink"/>
      <w:u w:val="none"/>
    </w:rPr>
  </w:style>
  <w:style w:type="character" w:styleId="Nierozpoznanawzmianka">
    <w:name w:val="Unresolved Mention"/>
    <w:basedOn w:val="Domylnaczcionkaakapitu"/>
    <w:uiPriority w:val="99"/>
    <w:semiHidden/>
    <w:rsid w:val="0093549C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C621EB"/>
    <w:rPr>
      <w:color w:val="808080"/>
    </w:rPr>
  </w:style>
  <w:style w:type="character" w:styleId="UyteHipercze">
    <w:name w:val="FollowedHyperlink"/>
    <w:basedOn w:val="Domylnaczcionkaakapitu"/>
    <w:uiPriority w:val="99"/>
    <w:semiHidden/>
    <w:rsid w:val="0093549C"/>
    <w:rPr>
      <w:color w:val="2A295C" w:themeColor="followedHyperlink"/>
      <w:u w:val="none"/>
    </w:rPr>
  </w:style>
  <w:style w:type="paragraph" w:customStyle="1" w:styleId="STitle1">
    <w:name w:val="S_Title 1"/>
    <w:basedOn w:val="Normalny"/>
    <w:next w:val="Normalny"/>
    <w:uiPriority w:val="1"/>
    <w:qFormat/>
    <w:rsid w:val="0035637F"/>
    <w:pPr>
      <w:keepNext/>
      <w:spacing w:before="480" w:after="360"/>
    </w:pPr>
    <w:rPr>
      <w:b/>
      <w:bCs/>
      <w:color w:val="283897" w:themeColor="accent1"/>
      <w:sz w:val="42"/>
      <w:szCs w:val="40"/>
    </w:rPr>
  </w:style>
  <w:style w:type="paragraph" w:customStyle="1" w:styleId="SChip1">
    <w:name w:val="S_Chip 1"/>
    <w:basedOn w:val="Normalny"/>
    <w:uiPriority w:val="3"/>
    <w:qFormat/>
    <w:rsid w:val="00046FAB"/>
    <w:pPr>
      <w:numPr>
        <w:numId w:val="16"/>
      </w:numPr>
      <w:spacing w:before="60"/>
      <w:ind w:left="284" w:hanging="284"/>
    </w:pPr>
  </w:style>
  <w:style w:type="paragraph" w:customStyle="1" w:styleId="SDocTitle">
    <w:name w:val="S_Doc Title"/>
    <w:basedOn w:val="Normalny"/>
    <w:next w:val="Normalny"/>
    <w:qFormat/>
    <w:rsid w:val="0035637F"/>
    <w:rPr>
      <w:b/>
      <w:bCs/>
      <w:color w:val="FFFFFF" w:themeColor="background1"/>
      <w:sz w:val="80"/>
      <w:szCs w:val="60"/>
    </w:rPr>
  </w:style>
  <w:style w:type="paragraph" w:customStyle="1" w:styleId="STitle2">
    <w:name w:val="S_Title 2"/>
    <w:basedOn w:val="Normalny"/>
    <w:next w:val="Normalny"/>
    <w:uiPriority w:val="1"/>
    <w:qFormat/>
    <w:rsid w:val="0035637F"/>
    <w:pPr>
      <w:keepNext/>
      <w:spacing w:before="240" w:after="120"/>
    </w:pPr>
    <w:rPr>
      <w:b/>
      <w:bCs/>
      <w:color w:val="283897" w:themeColor="accent1"/>
      <w:sz w:val="28"/>
      <w:szCs w:val="28"/>
    </w:rPr>
  </w:style>
  <w:style w:type="paragraph" w:customStyle="1" w:styleId="STitle3">
    <w:name w:val="S_Title 3"/>
    <w:basedOn w:val="Normalny"/>
    <w:next w:val="Normalny"/>
    <w:uiPriority w:val="1"/>
    <w:qFormat/>
    <w:rsid w:val="0035637F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Chip2">
    <w:name w:val="S_Chip 2"/>
    <w:basedOn w:val="Normalny"/>
    <w:uiPriority w:val="3"/>
    <w:qFormat/>
    <w:rsid w:val="005B46BB"/>
    <w:pPr>
      <w:numPr>
        <w:numId w:val="13"/>
      </w:numPr>
      <w:spacing w:before="60"/>
      <w:ind w:left="454" w:hanging="170"/>
    </w:pPr>
  </w:style>
  <w:style w:type="table" w:customStyle="1" w:styleId="STableau">
    <w:name w:val="S_Tableau"/>
    <w:basedOn w:val="TableNormal"/>
    <w:uiPriority w:val="99"/>
    <w:rsid w:val="00904BD7"/>
    <w:pPr>
      <w:jc w:val="center"/>
    </w:pPr>
    <w:tblPr>
      <w:tblStyleRowBandSize w:val="1"/>
      <w:tblBorders>
        <w:bottom w:val="single" w:sz="4" w:space="0" w:color="28389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  <w:sz w:val="24"/>
      </w:rPr>
      <w:tblPr/>
      <w:tcPr>
        <w:tcBorders>
          <w:insideV w:val="single" w:sz="4" w:space="0" w:color="FFFFFF" w:themeColor="background1"/>
        </w:tcBorders>
        <w:shd w:val="clear" w:color="auto" w:fill="283897" w:themeFill="accent1"/>
      </w:tcPr>
    </w:tblStylePr>
    <w:tblStylePr w:type="lastRow">
      <w:rPr>
        <w:b/>
      </w:rPr>
    </w:tblStylePr>
    <w:tblStylePr w:type="firstCol">
      <w:rPr>
        <w:b/>
        <w:color w:val="FFFFFF" w:themeColor="background1"/>
      </w:rPr>
      <w:tblPr/>
      <w:tcPr>
        <w:shd w:val="clear" w:color="auto" w:fill="283897" w:themeFill="accent1"/>
      </w:tcPr>
    </w:tblStylePr>
    <w:tblStylePr w:type="lastCol">
      <w:rPr>
        <w:b/>
      </w:rPr>
    </w:tblStylePr>
    <w:tblStylePr w:type="band1Horz">
      <w:tblPr/>
      <w:tcPr>
        <w:tcBorders>
          <w:insideV w:val="single" w:sz="4" w:space="0" w:color="FFFFFF" w:themeColor="background1"/>
        </w:tcBorders>
      </w:tcPr>
    </w:tblStylePr>
    <w:tblStylePr w:type="band2Horz">
      <w:tblPr/>
      <w:tcPr>
        <w:tcBorders>
          <w:insideV w:val="single" w:sz="4" w:space="0" w:color="FFFFFF" w:themeColor="background1"/>
        </w:tcBorders>
        <w:shd w:val="clear" w:color="auto" w:fill="EEEEF3" w:themeFill="background2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SChip3">
    <w:name w:val="S_Chip 3"/>
    <w:basedOn w:val="Normalny"/>
    <w:uiPriority w:val="3"/>
    <w:qFormat/>
    <w:rsid w:val="005B46BB"/>
    <w:pPr>
      <w:numPr>
        <w:numId w:val="24"/>
      </w:numPr>
      <w:spacing w:before="60"/>
      <w:ind w:left="738" w:hanging="284"/>
    </w:pPr>
  </w:style>
  <w:style w:type="paragraph" w:customStyle="1" w:styleId="STitre3">
    <w:name w:val="S_Titre 3"/>
    <w:basedOn w:val="Normalny"/>
    <w:next w:val="Normalny"/>
    <w:uiPriority w:val="1"/>
    <w:qFormat/>
    <w:rsid w:val="00E939E1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Puce1">
    <w:name w:val="S_Puce 1"/>
    <w:basedOn w:val="Normalny"/>
    <w:uiPriority w:val="3"/>
    <w:qFormat/>
    <w:rsid w:val="00F9574C"/>
    <w:pPr>
      <w:spacing w:before="60"/>
      <w:ind w:left="284" w:hanging="284"/>
    </w:pPr>
  </w:style>
  <w:style w:type="paragraph" w:styleId="Poprawka">
    <w:name w:val="Revision"/>
    <w:hidden/>
    <w:uiPriority w:val="99"/>
    <w:semiHidden/>
    <w:rsid w:val="004D5E6B"/>
    <w:rPr>
      <w:color w:val="2A295C" w:themeColor="text2"/>
      <w:sz w:val="24"/>
    </w:rPr>
  </w:style>
  <w:style w:type="character" w:customStyle="1" w:styleId="CommentReference">
    <w:name w:val="Comment Reference"/>
    <w:basedOn w:val="Domylnaczcionkaakapitu"/>
    <w:uiPriority w:val="99"/>
    <w:semiHidden/>
    <w:rsid w:val="0047034A"/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B126EF"/>
  </w:style>
  <w:style w:type="character" w:customStyle="1" w:styleId="A12">
    <w:name w:val="A12"/>
    <w:uiPriority w:val="99"/>
    <w:rsid w:val="005A550C"/>
    <w:rPr>
      <w:rFonts w:ascii="Sofia Pro" w:hAnsi="Sofia Pro" w:cs="Sofia Pro" w:hint="default"/>
      <w:color w:val="323231"/>
      <w:sz w:val="22"/>
      <w:szCs w:val="22"/>
    </w:rPr>
  </w:style>
  <w:style w:type="character" w:customStyle="1" w:styleId="normaltextrun">
    <w:name w:val="normaltextrun"/>
    <w:basedOn w:val="Domylnaczcionkaakapitu"/>
    <w:rsid w:val="005A550C"/>
  </w:style>
  <w:style w:type="character" w:customStyle="1" w:styleId="eop">
    <w:name w:val="eop"/>
    <w:basedOn w:val="Domylnaczcionkaakapitu"/>
    <w:rsid w:val="005A550C"/>
  </w:style>
  <w:style w:type="paragraph" w:styleId="Akapitzlist">
    <w:name w:val="List Paragraph"/>
    <w:basedOn w:val="Normalny"/>
    <w:uiPriority w:val="34"/>
    <w:semiHidden/>
    <w:qFormat/>
    <w:rsid w:val="001564BA"/>
    <w:pPr>
      <w:ind w:left="720"/>
      <w:contextualSpacing/>
    </w:pPr>
  </w:style>
  <w:style w:type="paragraph" w:customStyle="1" w:styleId="my-2">
    <w:name w:val="my-2"/>
    <w:basedOn w:val="Normalny"/>
    <w:rsid w:val="00B3533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B3533D"/>
    <w:rPr>
      <w:b/>
      <w:bCs/>
    </w:rPr>
  </w:style>
  <w:style w:type="character" w:customStyle="1" w:styleId="NagwekZnak">
    <w:name w:val="Nagłówek Znak"/>
    <w:basedOn w:val="Domylnaczcionkaakapitu"/>
    <w:uiPriority w:val="99"/>
    <w:semiHidden/>
    <w:rsid w:val="00957AC8"/>
    <w:rPr>
      <w:color w:val="2A295C" w:themeColor="text2"/>
      <w:sz w:val="14"/>
    </w:rPr>
  </w:style>
  <w:style w:type="character" w:customStyle="1" w:styleId="StopkaZnak">
    <w:name w:val="Stopka Znak"/>
    <w:basedOn w:val="Domylnaczcionkaakapitu"/>
    <w:uiPriority w:val="99"/>
    <w:semiHidden/>
    <w:rsid w:val="00957AC8"/>
    <w:rPr>
      <w:color w:val="9191AD" w:themeColor="accent3"/>
      <w:sz w:val="14"/>
    </w:rPr>
  </w:style>
  <w:style w:type="character" w:customStyle="1" w:styleId="TekstkomentarzaZnak">
    <w:name w:val="Tekst komentarza Znak"/>
    <w:basedOn w:val="Domylnaczcionkaakapitu"/>
    <w:uiPriority w:val="99"/>
    <w:semiHidden/>
    <w:rsid w:val="00957AC8"/>
    <w:rPr>
      <w:color w:val="2A295C" w:themeColor="text2"/>
    </w:rPr>
  </w:style>
  <w:style w:type="character" w:customStyle="1" w:styleId="TematkomentarzaZnak">
    <w:name w:val="Temat komentarza Znak"/>
    <w:basedOn w:val="TekstkomentarzaZnak"/>
    <w:uiPriority w:val="99"/>
    <w:semiHidden/>
    <w:rsid w:val="00957AC8"/>
    <w:rPr>
      <w:b/>
      <w:bCs/>
      <w:color w:val="2A295C" w:themeColor="text2"/>
    </w:rPr>
  </w:style>
  <w:style w:type="paragraph" w:styleId="Nagwek">
    <w:name w:val="header"/>
    <w:basedOn w:val="Normalny"/>
    <w:link w:val="NagwekZnak1"/>
    <w:uiPriority w:val="99"/>
    <w:unhideWhenUsed/>
    <w:rsid w:val="00E7090C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E7090C"/>
    <w:rPr>
      <w:color w:val="2A295C" w:themeColor="text2"/>
      <w:sz w:val="24"/>
    </w:rPr>
  </w:style>
  <w:style w:type="paragraph" w:styleId="Stopka">
    <w:name w:val="footer"/>
    <w:basedOn w:val="Normalny"/>
    <w:link w:val="StopkaZnak1"/>
    <w:uiPriority w:val="99"/>
    <w:unhideWhenUsed/>
    <w:rsid w:val="00E7090C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E7090C"/>
    <w:rPr>
      <w:color w:val="2A295C" w:themeColor="tex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dexo.pl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eatbysodexo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atbysodexo.pl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Sodexo_Couleurs">
      <a:dk1>
        <a:sysClr val="windowText" lastClr="000000"/>
      </a:dk1>
      <a:lt1>
        <a:sysClr val="window" lastClr="FFFFFF"/>
      </a:lt1>
      <a:dk2>
        <a:srgbClr val="2A295C"/>
      </a:dk2>
      <a:lt2>
        <a:srgbClr val="EEEEF3"/>
      </a:lt2>
      <a:accent1>
        <a:srgbClr val="283897"/>
      </a:accent1>
      <a:accent2>
        <a:srgbClr val="EE0000"/>
      </a:accent2>
      <a:accent3>
        <a:srgbClr val="9191AD"/>
      </a:accent3>
      <a:accent4>
        <a:srgbClr val="8282DC"/>
      </a:accent4>
      <a:accent5>
        <a:srgbClr val="4A4A4A"/>
      </a:accent5>
      <a:accent6>
        <a:srgbClr val="EEEEF3"/>
      </a:accent6>
      <a:hlink>
        <a:srgbClr val="2A295C"/>
      </a:hlink>
      <a:folHlink>
        <a:srgbClr val="2A295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6195</Characters>
  <Application>Microsoft Office Word</Application>
  <DocSecurity>0</DocSecurity>
  <Lines>126</Lines>
  <Paragraphs>39</Paragraphs>
  <ScaleCrop>false</ScaleCrop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2026-06-18T12:13:00Z</dcterms:created>
  <dcterms:modified xsi:type="dcterms:W3CDTF">2026-06-18T12:13:00Z</dcterms:modified>
</cp:coreProperties>
</file>