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65E20" w14:textId="7F171C4C" w:rsidR="00A46DD3" w:rsidRPr="00115271" w:rsidRDefault="008824DA" w:rsidP="00A46DD3">
      <w:pPr>
        <w:jc w:val="right"/>
        <w:rPr>
          <w:rFonts w:cs="Calibri"/>
        </w:rPr>
      </w:pPr>
      <w:r w:rsidRPr="00115271">
        <w:rPr>
          <w:rFonts w:cs="Calibri"/>
        </w:rPr>
        <w:t>1</w:t>
      </w:r>
      <w:r w:rsidR="00CC59A6">
        <w:rPr>
          <w:rFonts w:cs="Calibri"/>
        </w:rPr>
        <w:t>8.06</w:t>
      </w:r>
      <w:r w:rsidR="00A46DD3" w:rsidRPr="00115271">
        <w:rPr>
          <w:rFonts w:cs="Calibri"/>
        </w:rPr>
        <w:t>.</w:t>
      </w:r>
      <w:proofErr w:type="gramStart"/>
      <w:r w:rsidR="00A46DD3" w:rsidRPr="00115271">
        <w:rPr>
          <w:rFonts w:cs="Calibri"/>
        </w:rPr>
        <w:t>2026r.</w:t>
      </w:r>
      <w:proofErr w:type="gramEnd"/>
    </w:p>
    <w:p w14:paraId="08B59E83" w14:textId="140F399A" w:rsidR="00A46DD3" w:rsidRPr="00115271" w:rsidRDefault="00A46DD3" w:rsidP="00A46DD3">
      <w:pPr>
        <w:rPr>
          <w:rFonts w:cs="Calibri"/>
        </w:rPr>
      </w:pPr>
      <w:r w:rsidRPr="00115271">
        <w:rPr>
          <w:rFonts w:cs="Calibri"/>
        </w:rPr>
        <w:t>INFORMACJA PRASOWA</w:t>
      </w:r>
    </w:p>
    <w:p w14:paraId="713BF54F" w14:textId="77777777" w:rsidR="00A46DD3" w:rsidRDefault="00A46DD3" w:rsidP="00115271">
      <w:pPr>
        <w:jc w:val="both"/>
      </w:pPr>
    </w:p>
    <w:p w14:paraId="719B4162" w14:textId="77777777" w:rsidR="0069033A" w:rsidRPr="0069033A" w:rsidRDefault="0069033A" w:rsidP="0069033A">
      <w:pPr>
        <w:pStyle w:val="NormalnyWeb"/>
        <w:jc w:val="center"/>
        <w:rPr>
          <w:rFonts w:ascii="Calibri" w:hAnsi="Calibri" w:cs="Calibri"/>
          <w:sz w:val="22"/>
          <w:szCs w:val="22"/>
        </w:rPr>
      </w:pPr>
      <w:r w:rsidRPr="0069033A">
        <w:rPr>
          <w:rStyle w:val="Pogrubienie"/>
          <w:rFonts w:ascii="Calibri" w:hAnsi="Calibri" w:cs="Calibri"/>
          <w:sz w:val="22"/>
          <w:szCs w:val="22"/>
        </w:rPr>
        <w:t>Mandaryna zaskoczyła wyznaniem o Michale Wiśniewskim. „Do dziś słucham jego opinii”</w:t>
      </w:r>
    </w:p>
    <w:p w14:paraId="6C282E75" w14:textId="77777777" w:rsidR="0069033A" w:rsidRPr="0069033A" w:rsidRDefault="0069033A" w:rsidP="0069033A">
      <w:pPr>
        <w:pStyle w:val="NormalnyWeb"/>
        <w:jc w:val="both"/>
        <w:rPr>
          <w:rFonts w:ascii="Calibri" w:hAnsi="Calibri" w:cs="Calibri"/>
          <w:sz w:val="22"/>
          <w:szCs w:val="22"/>
        </w:rPr>
      </w:pPr>
      <w:r w:rsidRPr="0069033A">
        <w:rPr>
          <w:rStyle w:val="Pogrubienie"/>
          <w:rFonts w:ascii="Calibri" w:hAnsi="Calibri" w:cs="Calibri"/>
          <w:sz w:val="22"/>
          <w:szCs w:val="22"/>
        </w:rPr>
        <w:t xml:space="preserve">Mandaryna była </w:t>
      </w:r>
      <w:proofErr w:type="spellStart"/>
      <w:r w:rsidRPr="0069033A">
        <w:rPr>
          <w:rStyle w:val="Pogrubienie"/>
          <w:rFonts w:ascii="Calibri" w:hAnsi="Calibri" w:cs="Calibri"/>
          <w:sz w:val="22"/>
          <w:szCs w:val="22"/>
        </w:rPr>
        <w:t>gościnią</w:t>
      </w:r>
      <w:proofErr w:type="spellEnd"/>
      <w:r w:rsidRPr="0069033A">
        <w:rPr>
          <w:rStyle w:val="Pogrubienie"/>
          <w:rFonts w:ascii="Calibri" w:hAnsi="Calibri" w:cs="Calibri"/>
          <w:sz w:val="22"/>
          <w:szCs w:val="22"/>
        </w:rPr>
        <w:t xml:space="preserve"> </w:t>
      </w:r>
      <w:proofErr w:type="spellStart"/>
      <w:r w:rsidRPr="0069033A">
        <w:rPr>
          <w:rStyle w:val="Pogrubienie"/>
          <w:rFonts w:ascii="Calibri" w:hAnsi="Calibri" w:cs="Calibri"/>
          <w:sz w:val="22"/>
          <w:szCs w:val="22"/>
        </w:rPr>
        <w:t>Amy</w:t>
      </w:r>
      <w:proofErr w:type="spellEnd"/>
      <w:r w:rsidRPr="0069033A">
        <w:rPr>
          <w:rStyle w:val="Pogrubienie"/>
          <w:rFonts w:ascii="Calibri" w:hAnsi="Calibri" w:cs="Calibri"/>
          <w:sz w:val="22"/>
          <w:szCs w:val="22"/>
        </w:rPr>
        <w:t xml:space="preserve"> Siekluckiej w podcaście </w:t>
      </w:r>
      <w:r w:rsidRPr="0069033A">
        <w:rPr>
          <w:rStyle w:val="Uwydatnienie"/>
          <w:rFonts w:ascii="Calibri" w:hAnsi="Calibri" w:cs="Calibri"/>
          <w:b/>
          <w:bCs/>
          <w:sz w:val="22"/>
          <w:szCs w:val="22"/>
        </w:rPr>
        <w:t xml:space="preserve">P.S. I Love </w:t>
      </w:r>
      <w:proofErr w:type="spellStart"/>
      <w:r w:rsidRPr="0069033A">
        <w:rPr>
          <w:rStyle w:val="Uwydatnienie"/>
          <w:rFonts w:ascii="Calibri" w:hAnsi="Calibri" w:cs="Calibri"/>
          <w:b/>
          <w:bCs/>
          <w:sz w:val="22"/>
          <w:szCs w:val="22"/>
        </w:rPr>
        <w:t>You</w:t>
      </w:r>
      <w:proofErr w:type="spellEnd"/>
      <w:r w:rsidRPr="0069033A">
        <w:rPr>
          <w:rStyle w:val="Uwydatnienie"/>
          <w:rFonts w:ascii="Calibri" w:hAnsi="Calibri" w:cs="Calibri"/>
          <w:b/>
          <w:bCs/>
          <w:sz w:val="22"/>
          <w:szCs w:val="22"/>
        </w:rPr>
        <w:t xml:space="preserve"> by </w:t>
      </w:r>
      <w:proofErr w:type="spellStart"/>
      <w:r w:rsidRPr="0069033A">
        <w:rPr>
          <w:rStyle w:val="Uwydatnienie"/>
          <w:rFonts w:ascii="Calibri" w:hAnsi="Calibri" w:cs="Calibri"/>
          <w:b/>
          <w:bCs/>
          <w:sz w:val="22"/>
          <w:szCs w:val="22"/>
        </w:rPr>
        <w:t>Ama</w:t>
      </w:r>
      <w:proofErr w:type="spellEnd"/>
      <w:r w:rsidRPr="0069033A">
        <w:rPr>
          <w:rStyle w:val="Pogrubienie"/>
          <w:rFonts w:ascii="Calibri" w:hAnsi="Calibri" w:cs="Calibri"/>
          <w:sz w:val="22"/>
          <w:szCs w:val="22"/>
        </w:rPr>
        <w:t xml:space="preserve"> w </w:t>
      </w:r>
      <w:r w:rsidRPr="0069033A">
        <w:rPr>
          <w:rStyle w:val="whitespace-normal"/>
          <w:rFonts w:ascii="Calibri" w:hAnsi="Calibri" w:cs="Calibri"/>
          <w:b/>
          <w:bCs/>
          <w:sz w:val="22"/>
          <w:szCs w:val="22"/>
        </w:rPr>
        <w:t>RMF FM</w:t>
      </w:r>
      <w:r w:rsidRPr="0069033A">
        <w:rPr>
          <w:rStyle w:val="Pogrubienie"/>
          <w:rFonts w:ascii="Calibri" w:hAnsi="Calibri" w:cs="Calibri"/>
          <w:sz w:val="22"/>
          <w:szCs w:val="22"/>
        </w:rPr>
        <w:t xml:space="preserve"> i zdobyła się na wyjątkowo osobiste wyznania. Artystka wróciła do relacji z Michałem Wiśniewskim po rozwodzie, opowiedziała o tym, dlaczego po latach nadal darzy go ogromnym szacunkiem, a także szczerze mówiła o miłości, medialnej presji i wieloletniej walce z cukrzycą.</w:t>
      </w:r>
    </w:p>
    <w:p w14:paraId="5C8B37F6" w14:textId="77777777" w:rsidR="0069033A" w:rsidRPr="0069033A" w:rsidRDefault="0069033A" w:rsidP="0069033A">
      <w:pPr>
        <w:pStyle w:val="NormalnyWeb"/>
        <w:jc w:val="both"/>
        <w:rPr>
          <w:rFonts w:ascii="Calibri" w:hAnsi="Calibri" w:cs="Calibri"/>
          <w:sz w:val="22"/>
          <w:szCs w:val="22"/>
        </w:rPr>
      </w:pPr>
      <w:r w:rsidRPr="0069033A">
        <w:rPr>
          <w:rFonts w:ascii="Calibri" w:hAnsi="Calibri" w:cs="Calibri"/>
          <w:sz w:val="22"/>
          <w:szCs w:val="22"/>
        </w:rPr>
        <w:t xml:space="preserve">Choć przez lata ich związek należał do najgłośniej komentowanych relacji w polskim show-biznesie, dziś Mandaryna mówi o relacji z </w:t>
      </w:r>
      <w:r w:rsidRPr="0069033A">
        <w:rPr>
          <w:rStyle w:val="whitespace-normal"/>
          <w:rFonts w:ascii="Calibri" w:hAnsi="Calibri" w:cs="Calibri"/>
          <w:sz w:val="22"/>
          <w:szCs w:val="22"/>
        </w:rPr>
        <w:t>Michał Wiśniewski</w:t>
      </w:r>
      <w:r w:rsidRPr="0069033A">
        <w:rPr>
          <w:rFonts w:ascii="Calibri" w:hAnsi="Calibri" w:cs="Calibri"/>
          <w:sz w:val="22"/>
          <w:szCs w:val="22"/>
        </w:rPr>
        <w:t xml:space="preserve"> z dużym spokojem i dojrzałością. Jak przyznaje, od samego początku po rozstaniu zależało jej przede wszystkim na tym, by emocje dorosłych nigdy nie odbijały się na dzieciach.</w:t>
      </w:r>
    </w:p>
    <w:p w14:paraId="63EEC323" w14:textId="77777777" w:rsidR="0069033A" w:rsidRPr="0069033A" w:rsidRDefault="0069033A" w:rsidP="0069033A">
      <w:pPr>
        <w:pStyle w:val="NormalnyWeb"/>
        <w:jc w:val="both"/>
        <w:rPr>
          <w:rFonts w:ascii="Calibri" w:hAnsi="Calibri" w:cs="Calibri"/>
          <w:sz w:val="22"/>
          <w:szCs w:val="22"/>
        </w:rPr>
      </w:pPr>
      <w:r w:rsidRPr="0069033A">
        <w:rPr>
          <w:rStyle w:val="Pogrubienie"/>
          <w:rFonts w:ascii="Calibri" w:hAnsi="Calibri" w:cs="Calibri"/>
          <w:i/>
          <w:iCs/>
          <w:sz w:val="22"/>
          <w:szCs w:val="22"/>
        </w:rPr>
        <w:t>„Dla mnie od zawsze najważniejsze było to, żeby dzieci miały tatę. Z czasem emocje opadają i zaczynasz patrzeć na drugiego człowieka szerzej. Michała znam trzydzieści lat i nie chciałam go stracić.”</w:t>
      </w:r>
    </w:p>
    <w:p w14:paraId="59C10FB2" w14:textId="77777777" w:rsidR="0069033A" w:rsidRPr="0069033A" w:rsidRDefault="0069033A" w:rsidP="0069033A">
      <w:pPr>
        <w:pStyle w:val="NormalnyWeb"/>
        <w:jc w:val="both"/>
        <w:rPr>
          <w:rFonts w:ascii="Calibri" w:hAnsi="Calibri" w:cs="Calibri"/>
          <w:sz w:val="22"/>
          <w:szCs w:val="22"/>
        </w:rPr>
      </w:pPr>
      <w:r w:rsidRPr="0069033A">
        <w:rPr>
          <w:rFonts w:ascii="Calibri" w:hAnsi="Calibri" w:cs="Calibri"/>
          <w:sz w:val="22"/>
          <w:szCs w:val="22"/>
        </w:rPr>
        <w:t>Artystka nie ukrywa, że mimo zakończenia małżeństwa ich relacja z czasem ewoluowała i dziś nadal potrafią wzajemnie się wspierać. Co więcej, jak sama przyznaje, do dziś liczy się z jego zdaniem także zawodowo.</w:t>
      </w:r>
    </w:p>
    <w:p w14:paraId="5E8414C7" w14:textId="77777777" w:rsidR="0069033A" w:rsidRPr="0069033A" w:rsidRDefault="0069033A" w:rsidP="0069033A">
      <w:pPr>
        <w:pStyle w:val="NormalnyWeb"/>
        <w:jc w:val="both"/>
        <w:rPr>
          <w:rFonts w:ascii="Calibri" w:hAnsi="Calibri" w:cs="Calibri"/>
          <w:sz w:val="22"/>
          <w:szCs w:val="22"/>
        </w:rPr>
      </w:pPr>
      <w:r w:rsidRPr="0069033A">
        <w:rPr>
          <w:rStyle w:val="Pogrubienie"/>
          <w:rFonts w:ascii="Calibri" w:hAnsi="Calibri" w:cs="Calibri"/>
          <w:i/>
          <w:iCs/>
          <w:sz w:val="22"/>
          <w:szCs w:val="22"/>
        </w:rPr>
        <w:t>„Bardzo go cenię, również jako artystę. W wielu sytuacjach dalej słucham tego, co ma do powiedzenia. Nie zawsze się zgadzam, ale inna perspektywa zawsze jest cenna.”</w:t>
      </w:r>
    </w:p>
    <w:p w14:paraId="0C1DEC77" w14:textId="77777777" w:rsidR="0069033A" w:rsidRPr="0069033A" w:rsidRDefault="0069033A" w:rsidP="0069033A">
      <w:pPr>
        <w:pStyle w:val="NormalnyWeb"/>
        <w:jc w:val="both"/>
        <w:rPr>
          <w:rFonts w:ascii="Calibri" w:hAnsi="Calibri" w:cs="Calibri"/>
          <w:sz w:val="22"/>
          <w:szCs w:val="22"/>
        </w:rPr>
      </w:pPr>
      <w:r w:rsidRPr="0069033A">
        <w:rPr>
          <w:rFonts w:ascii="Calibri" w:hAnsi="Calibri" w:cs="Calibri"/>
          <w:sz w:val="22"/>
          <w:szCs w:val="22"/>
        </w:rPr>
        <w:t>W rozmowie pojawił się także bardzo osobisty temat zdrowia. Mandaryna otwarcie opowiedziała o życiu z cukrzycą, która przez lata nauczyła ją zupełnie nowego podejścia do własnego ciała, codzienności i samej siebie.</w:t>
      </w:r>
    </w:p>
    <w:p w14:paraId="7305405C" w14:textId="77777777" w:rsidR="0069033A" w:rsidRPr="0069033A" w:rsidRDefault="0069033A" w:rsidP="0069033A">
      <w:pPr>
        <w:pStyle w:val="NormalnyWeb"/>
        <w:jc w:val="both"/>
        <w:rPr>
          <w:rFonts w:ascii="Calibri" w:hAnsi="Calibri" w:cs="Calibri"/>
          <w:sz w:val="22"/>
          <w:szCs w:val="22"/>
        </w:rPr>
      </w:pPr>
      <w:r w:rsidRPr="0069033A">
        <w:rPr>
          <w:rStyle w:val="Pogrubienie"/>
          <w:rFonts w:ascii="Calibri" w:hAnsi="Calibri" w:cs="Calibri"/>
          <w:i/>
          <w:iCs/>
          <w:sz w:val="22"/>
          <w:szCs w:val="22"/>
        </w:rPr>
        <w:t>„Byłam wściekła i długo nie mogłam zrozumieć, dlaczego to spotkało właśnie mnie. Dziś wiem jedno – nie pozwalam, żeby choroba przejęła kontrolę nad moim życiem.”</w:t>
      </w:r>
    </w:p>
    <w:p w14:paraId="2B82ECEE" w14:textId="77777777" w:rsidR="0069033A" w:rsidRPr="0069033A" w:rsidRDefault="0069033A" w:rsidP="0069033A">
      <w:pPr>
        <w:pStyle w:val="NormalnyWeb"/>
        <w:jc w:val="both"/>
        <w:rPr>
          <w:rFonts w:ascii="Calibri" w:hAnsi="Calibri" w:cs="Calibri"/>
          <w:sz w:val="22"/>
          <w:szCs w:val="22"/>
        </w:rPr>
      </w:pPr>
      <w:r w:rsidRPr="0069033A">
        <w:rPr>
          <w:rFonts w:ascii="Calibri" w:hAnsi="Calibri" w:cs="Calibri"/>
          <w:sz w:val="22"/>
          <w:szCs w:val="22"/>
        </w:rPr>
        <w:t>Mandaryna przyznała również, że dziś znajduje się w zupełnie innym miejscu niż kilka lat temu. Wraca do muzyki, rozwija nowe projekty artystyczne i, jak sama mówi, po raz pierwszy od dawna żyje naprawdę na własnych zasadach. Nie zamyka się też na miłość, choć dziś definiuje ją zupełnie inaczej niż kiedyś.</w:t>
      </w:r>
    </w:p>
    <w:p w14:paraId="58C82254" w14:textId="77777777" w:rsidR="0069033A" w:rsidRPr="0069033A" w:rsidRDefault="0069033A" w:rsidP="0069033A">
      <w:pPr>
        <w:pStyle w:val="NormalnyWeb"/>
        <w:jc w:val="both"/>
        <w:rPr>
          <w:rFonts w:ascii="Calibri" w:hAnsi="Calibri" w:cs="Calibri"/>
          <w:sz w:val="22"/>
          <w:szCs w:val="22"/>
        </w:rPr>
      </w:pPr>
      <w:r w:rsidRPr="0069033A">
        <w:rPr>
          <w:rFonts w:ascii="Calibri" w:hAnsi="Calibri" w:cs="Calibri"/>
          <w:sz w:val="22"/>
          <w:szCs w:val="22"/>
        </w:rPr>
        <w:t>Po latach intensywnego życia pod presją show-biznesu artystka przyznaje, że najważniejsze stały się dziś balans, spokój i życie w zgodzie ze sobą. Jak sama podkreśla, dopiero teraz naprawdę dobrze zna własną wartość.</w:t>
      </w:r>
    </w:p>
    <w:p w14:paraId="5CF9A137" w14:textId="77777777" w:rsidR="00B521F1" w:rsidRDefault="00B521F1" w:rsidP="00115271">
      <w:pPr>
        <w:jc w:val="both"/>
      </w:pPr>
    </w:p>
    <w:sectPr w:rsidR="00B521F1" w:rsidSect="00F92223">
      <w:headerReference w:type="default" r:id="rId6"/>
      <w:footerReference w:type="default" r:id="rId7"/>
      <w:pgSz w:w="11906" w:h="16838" w:code="9"/>
      <w:pgMar w:top="2835" w:right="851" w:bottom="1701" w:left="851"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EB112" w14:textId="77777777" w:rsidR="000C4E56" w:rsidRDefault="000C4E56" w:rsidP="00F92223">
      <w:pPr>
        <w:spacing w:after="0" w:line="240" w:lineRule="auto"/>
      </w:pPr>
      <w:r>
        <w:separator/>
      </w:r>
    </w:p>
  </w:endnote>
  <w:endnote w:type="continuationSeparator" w:id="0">
    <w:p w14:paraId="7B3F195A" w14:textId="77777777" w:rsidR="000C4E56" w:rsidRDefault="000C4E56" w:rsidP="00F92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9FD7" w14:textId="77777777" w:rsidR="00F92223" w:rsidRDefault="000C4E56" w:rsidP="00F92223">
    <w:pPr>
      <w:pStyle w:val="Stopka"/>
      <w:jc w:val="center"/>
    </w:pPr>
    <w:r>
      <w:rPr>
        <w:noProof/>
        <w:lang w:eastAsia="pl-PL"/>
      </w:rPr>
      <w:pict w14:anchorId="36CFF1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 o:spid="_x0000_i1026" type="#_x0000_t75" style="width:510pt;height:16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FB2B8" w14:textId="77777777" w:rsidR="000C4E56" w:rsidRDefault="000C4E56" w:rsidP="00F92223">
      <w:pPr>
        <w:spacing w:after="0" w:line="240" w:lineRule="auto"/>
      </w:pPr>
      <w:r>
        <w:separator/>
      </w:r>
    </w:p>
  </w:footnote>
  <w:footnote w:type="continuationSeparator" w:id="0">
    <w:p w14:paraId="7048A7A7" w14:textId="77777777" w:rsidR="000C4E56" w:rsidRDefault="000C4E56" w:rsidP="00F922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A640" w14:textId="77777777" w:rsidR="00F92223" w:rsidRDefault="000C4E56">
    <w:pPr>
      <w:pStyle w:val="Nagwek"/>
    </w:pPr>
    <w:r>
      <w:rPr>
        <w:noProof/>
        <w:lang w:eastAsia="pl-PL"/>
      </w:rPr>
      <w:pict w14:anchorId="38307A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510.5pt;height:1in;visibility:visible">
          <v:imagedata r:id="rId1" o:tit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6DD3"/>
    <w:rsid w:val="000C4E56"/>
    <w:rsid w:val="00115271"/>
    <w:rsid w:val="002E74EF"/>
    <w:rsid w:val="00381C88"/>
    <w:rsid w:val="00467CAE"/>
    <w:rsid w:val="00514E7D"/>
    <w:rsid w:val="00586300"/>
    <w:rsid w:val="005D0487"/>
    <w:rsid w:val="00690050"/>
    <w:rsid w:val="0069033A"/>
    <w:rsid w:val="006D58F6"/>
    <w:rsid w:val="008770F1"/>
    <w:rsid w:val="008824DA"/>
    <w:rsid w:val="00892FE1"/>
    <w:rsid w:val="008A19F6"/>
    <w:rsid w:val="008A7822"/>
    <w:rsid w:val="008C38B5"/>
    <w:rsid w:val="00A01F46"/>
    <w:rsid w:val="00A46DD3"/>
    <w:rsid w:val="00B521F1"/>
    <w:rsid w:val="00BA44BF"/>
    <w:rsid w:val="00BC1FC1"/>
    <w:rsid w:val="00C52BFB"/>
    <w:rsid w:val="00CC59A6"/>
    <w:rsid w:val="00D03642"/>
    <w:rsid w:val="00E96292"/>
    <w:rsid w:val="00EC2A41"/>
    <w:rsid w:val="00EF703E"/>
    <w:rsid w:val="00F15D37"/>
    <w:rsid w:val="00F92223"/>
    <w:rsid w:val="00FF23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09EFF"/>
  <w15:chartTrackingRefBased/>
  <w15:docId w15:val="{36AA0D37-02BF-4929-BCB0-80F247F0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922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223"/>
  </w:style>
  <w:style w:type="paragraph" w:styleId="Stopka">
    <w:name w:val="footer"/>
    <w:basedOn w:val="Normalny"/>
    <w:link w:val="StopkaZnak"/>
    <w:uiPriority w:val="99"/>
    <w:unhideWhenUsed/>
    <w:rsid w:val="00F922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223"/>
  </w:style>
  <w:style w:type="paragraph" w:styleId="NormalnyWeb">
    <w:name w:val="Normal (Web)"/>
    <w:basedOn w:val="Normalny"/>
    <w:uiPriority w:val="99"/>
    <w:semiHidden/>
    <w:unhideWhenUsed/>
    <w:rsid w:val="00A46DD3"/>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A46DD3"/>
    <w:rPr>
      <w:b/>
      <w:bCs/>
    </w:rPr>
  </w:style>
  <w:style w:type="character" w:customStyle="1" w:styleId="relative">
    <w:name w:val="relative"/>
    <w:basedOn w:val="Domylnaczcionkaakapitu"/>
    <w:rsid w:val="00A46DD3"/>
  </w:style>
  <w:style w:type="paragraph" w:customStyle="1" w:styleId="not-prose">
    <w:name w:val="not-prose"/>
    <w:basedOn w:val="Normalny"/>
    <w:rsid w:val="00A46DD3"/>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uiPriority w:val="20"/>
    <w:qFormat/>
    <w:rsid w:val="00115271"/>
    <w:rPr>
      <w:i/>
      <w:iCs/>
    </w:rPr>
  </w:style>
  <w:style w:type="character" w:customStyle="1" w:styleId="whitespace-normal">
    <w:name w:val="whitespace-normal"/>
    <w:basedOn w:val="Domylnaczcionkaakapitu"/>
    <w:rsid w:val="00690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iej%20Majzner\OneDrive%20-%2038PR%20&amp;%20Content%20Communication\Dokumenty\papier%20firmowy%20RMF%20F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papier firmowy RMF FM</Template>
  <TotalTime>4</TotalTime>
  <Pages>1</Pages>
  <Words>324</Words>
  <Characters>1948</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Grupa RMF Sp. z o.o. Sp. k.</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Majzner</dc:creator>
  <cp:keywords/>
  <dc:description/>
  <cp:lastModifiedBy>Maciej Majzner</cp:lastModifiedBy>
  <cp:revision>2</cp:revision>
  <dcterms:created xsi:type="dcterms:W3CDTF">2026-06-18T09:11:00Z</dcterms:created>
  <dcterms:modified xsi:type="dcterms:W3CDTF">2026-06-18T09:11:00Z</dcterms:modified>
</cp:coreProperties>
</file>