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5441" w14:textId="36096A59" w:rsidR="00F15D37" w:rsidRDefault="00565EF3" w:rsidP="00565EF3">
      <w:pPr>
        <w:jc w:val="right"/>
      </w:pPr>
      <w:r>
        <w:t xml:space="preserve">Kraków, </w:t>
      </w:r>
      <w:r w:rsidR="47CFC545">
        <w:t>17</w:t>
      </w:r>
      <w:r>
        <w:t>.06.2026r</w:t>
      </w:r>
    </w:p>
    <w:p w14:paraId="4E54C7F1" w14:textId="200282EC" w:rsidR="00565EF3" w:rsidRDefault="00565EF3" w:rsidP="00565EF3">
      <w:r>
        <w:t>INFORMACJA PRASOWA</w:t>
      </w:r>
    </w:p>
    <w:p w14:paraId="427216E7" w14:textId="307F3458" w:rsidR="008F08BF" w:rsidRDefault="008F08BF" w:rsidP="55CB7B09">
      <w:pPr>
        <w:jc w:val="center"/>
        <w:rPr>
          <w:rFonts w:cs="Calibri"/>
          <w:b/>
          <w:bCs/>
        </w:rPr>
      </w:pPr>
    </w:p>
    <w:p w14:paraId="1C7731BB" w14:textId="43D32040" w:rsidR="000A360B" w:rsidRPr="000A360B" w:rsidRDefault="008F08BF" w:rsidP="00912C70">
      <w:pPr>
        <w:jc w:val="center"/>
        <w:rPr>
          <w:rFonts w:cs="Calibri"/>
          <w:b/>
          <w:bCs/>
        </w:rPr>
      </w:pPr>
      <w:r w:rsidRPr="000A360B">
        <w:rPr>
          <w:rFonts w:cs="Calibri"/>
          <w:b/>
          <w:bCs/>
        </w:rPr>
        <w:t>RMF FM</w:t>
      </w:r>
      <w:r w:rsidR="000A360B" w:rsidRPr="00912C70">
        <w:rPr>
          <w:rFonts w:cs="Calibri"/>
          <w:b/>
          <w:bCs/>
        </w:rPr>
        <w:t xml:space="preserve"> </w:t>
      </w:r>
      <w:r w:rsidR="000A360B" w:rsidRPr="000A360B">
        <w:rPr>
          <w:rFonts w:cs="Calibri"/>
          <w:b/>
          <w:bCs/>
        </w:rPr>
        <w:t>lider</w:t>
      </w:r>
      <w:r w:rsidR="000A360B" w:rsidRPr="00912C70">
        <w:rPr>
          <w:rFonts w:cs="Calibri"/>
          <w:b/>
          <w:bCs/>
          <w:u w:val="single"/>
        </w:rPr>
        <w:t>e</w:t>
      </w:r>
      <w:r w:rsidR="000A360B" w:rsidRPr="000A360B">
        <w:rPr>
          <w:rFonts w:cs="Calibri"/>
          <w:b/>
          <w:bCs/>
        </w:rPr>
        <w:t>m zaufania</w:t>
      </w:r>
      <w:r w:rsidRPr="000A360B">
        <w:rPr>
          <w:rFonts w:cs="Calibri"/>
          <w:b/>
          <w:bCs/>
        </w:rPr>
        <w:t xml:space="preserve"> wg Reuters </w:t>
      </w:r>
      <w:proofErr w:type="spellStart"/>
      <w:r w:rsidRPr="000A360B">
        <w:rPr>
          <w:rFonts w:cs="Calibri"/>
          <w:b/>
          <w:bCs/>
        </w:rPr>
        <w:t>Institute</w:t>
      </w:r>
      <w:proofErr w:type="spellEnd"/>
    </w:p>
    <w:p w14:paraId="696E7CE2" w14:textId="0315123F" w:rsidR="000A360B" w:rsidRPr="00912C70" w:rsidRDefault="000A360B" w:rsidP="55CB7B09">
      <w:pPr>
        <w:jc w:val="both"/>
        <w:rPr>
          <w:rFonts w:cs="Calibri"/>
          <w:b/>
          <w:bCs/>
          <w:color w:val="000000" w:themeColor="text1"/>
        </w:rPr>
      </w:pPr>
      <w:r w:rsidRPr="00912C70">
        <w:rPr>
          <w:rFonts w:cs="Calibri"/>
          <w:b/>
          <w:bCs/>
          <w:color w:val="000000" w:themeColor="text1"/>
        </w:rPr>
        <w:t xml:space="preserve">RMF FM ponownie zostało liderem zaufania – wynika z najnowszej edycji raportu Reuters </w:t>
      </w:r>
      <w:proofErr w:type="spellStart"/>
      <w:r w:rsidRPr="00912C70">
        <w:rPr>
          <w:rFonts w:cs="Calibri"/>
          <w:b/>
          <w:bCs/>
          <w:color w:val="000000" w:themeColor="text1"/>
        </w:rPr>
        <w:t>Institute</w:t>
      </w:r>
      <w:proofErr w:type="spellEnd"/>
      <w:r w:rsidRPr="00912C70">
        <w:rPr>
          <w:rFonts w:cs="Calibri"/>
          <w:b/>
          <w:bCs/>
          <w:color w:val="000000" w:themeColor="text1"/>
        </w:rPr>
        <w:t xml:space="preserve"> „Digital News Report 2026”. To już dziewiąty rok z rzędu, w którym słuchacze i odbiorcy informacji w Polsce wskazali RMF FM jako medium, któremu ufają najbardziej. </w:t>
      </w:r>
    </w:p>
    <w:p w14:paraId="7D4D778B" w14:textId="6AFA860B" w:rsidR="000A360B" w:rsidRPr="00912C70" w:rsidRDefault="000A360B" w:rsidP="55CB7B09">
      <w:pPr>
        <w:jc w:val="both"/>
        <w:rPr>
          <w:rFonts w:cs="Calibri"/>
          <w:color w:val="000000" w:themeColor="text1"/>
        </w:rPr>
      </w:pPr>
      <w:r w:rsidRPr="00912C70">
        <w:rPr>
          <w:rFonts w:cs="Calibri"/>
          <w:color w:val="000000" w:themeColor="text1"/>
        </w:rPr>
        <w:t xml:space="preserve">Według badania opublikowanego przez Reuters </w:t>
      </w:r>
      <w:proofErr w:type="spellStart"/>
      <w:r w:rsidRPr="00912C70">
        <w:rPr>
          <w:rFonts w:cs="Calibri"/>
          <w:color w:val="000000" w:themeColor="text1"/>
        </w:rPr>
        <w:t>Institute</w:t>
      </w:r>
      <w:proofErr w:type="spellEnd"/>
      <w:r w:rsidRPr="00912C70">
        <w:rPr>
          <w:rFonts w:cs="Calibri"/>
          <w:color w:val="000000" w:themeColor="text1"/>
        </w:rPr>
        <w:t xml:space="preserve"> for the </w:t>
      </w:r>
      <w:proofErr w:type="spellStart"/>
      <w:r w:rsidRPr="00912C70">
        <w:rPr>
          <w:rFonts w:cs="Calibri"/>
          <w:color w:val="000000" w:themeColor="text1"/>
        </w:rPr>
        <w:t>Study</w:t>
      </w:r>
      <w:proofErr w:type="spellEnd"/>
      <w:r w:rsidRPr="00912C70">
        <w:rPr>
          <w:rFonts w:cs="Calibri"/>
          <w:color w:val="000000" w:themeColor="text1"/>
        </w:rPr>
        <w:t xml:space="preserve"> of </w:t>
      </w:r>
      <w:proofErr w:type="spellStart"/>
      <w:r w:rsidRPr="00912C70">
        <w:rPr>
          <w:rFonts w:cs="Calibri"/>
          <w:color w:val="000000" w:themeColor="text1"/>
        </w:rPr>
        <w:t>Journalism</w:t>
      </w:r>
      <w:proofErr w:type="spellEnd"/>
      <w:r w:rsidRPr="00912C70">
        <w:rPr>
          <w:rFonts w:cs="Calibri"/>
          <w:color w:val="000000" w:themeColor="text1"/>
        </w:rPr>
        <w:t xml:space="preserve"> przy Uniwersytecie Oksfordzkim, zaufanie do RMF FM zadeklarowało aż </w:t>
      </w:r>
      <w:r w:rsidRPr="00912C70">
        <w:rPr>
          <w:rFonts w:cs="Calibri"/>
          <w:b/>
          <w:bCs/>
          <w:color w:val="000000" w:themeColor="text1"/>
        </w:rPr>
        <w:t>52 proc</w:t>
      </w:r>
      <w:r w:rsidRPr="00912C70">
        <w:rPr>
          <w:rFonts w:cs="Calibri"/>
          <w:color w:val="000000" w:themeColor="text1"/>
        </w:rPr>
        <w:t>. ankietowanych. To najwyższy wynik wśród wszystkich badanych mediów w Polsce.</w:t>
      </w:r>
      <w:r w:rsidR="00905374">
        <w:rPr>
          <w:rFonts w:cs="Calibri"/>
          <w:color w:val="000000" w:themeColor="text1"/>
        </w:rPr>
        <w:t xml:space="preserve"> </w:t>
      </w:r>
    </w:p>
    <w:p w14:paraId="1E54C107" w14:textId="63F64ED0" w:rsidR="00565EF3" w:rsidRPr="00912C70" w:rsidRDefault="0BDF0F1E" w:rsidP="55CB7B09">
      <w:pPr>
        <w:jc w:val="both"/>
        <w:rPr>
          <w:color w:val="000000" w:themeColor="text1"/>
        </w:rPr>
      </w:pPr>
      <w:r w:rsidRPr="00912C70">
        <w:rPr>
          <w:rFonts w:cs="Calibri"/>
          <w:color w:val="000000" w:themeColor="text1"/>
        </w:rPr>
        <w:t>Jednocześnie tylko 16 proc. badanych wskazało brak zaufania do stacji, co jest najniższym poziomem nieufności wśród czołowych mediów ujętych w zestawieniu.</w:t>
      </w:r>
    </w:p>
    <w:p w14:paraId="0E099B87" w14:textId="53646BAD" w:rsidR="00565EF3" w:rsidRPr="00912C70" w:rsidRDefault="0BDF0F1E" w:rsidP="55CB7B09">
      <w:pPr>
        <w:jc w:val="both"/>
        <w:rPr>
          <w:color w:val="000000" w:themeColor="text1"/>
        </w:rPr>
      </w:pPr>
      <w:r w:rsidRPr="00912C70">
        <w:rPr>
          <w:rFonts w:cs="Calibri"/>
          <w:color w:val="000000" w:themeColor="text1"/>
        </w:rPr>
        <w:t xml:space="preserve">– </w:t>
      </w:r>
      <w:r w:rsidRPr="00912C70">
        <w:rPr>
          <w:rFonts w:cs="Calibri"/>
          <w:i/>
          <w:iCs/>
          <w:color w:val="000000" w:themeColor="text1"/>
        </w:rPr>
        <w:t xml:space="preserve">Dziewiąte z rzędu pierwsze miejsce w badaniu Reuters </w:t>
      </w:r>
      <w:proofErr w:type="spellStart"/>
      <w:r w:rsidRPr="00912C70">
        <w:rPr>
          <w:rFonts w:cs="Calibri"/>
          <w:i/>
          <w:iCs/>
          <w:color w:val="000000" w:themeColor="text1"/>
        </w:rPr>
        <w:t>Institute</w:t>
      </w:r>
      <w:proofErr w:type="spellEnd"/>
      <w:r w:rsidRPr="00912C70">
        <w:rPr>
          <w:rFonts w:cs="Calibri"/>
          <w:i/>
          <w:iCs/>
          <w:color w:val="000000" w:themeColor="text1"/>
        </w:rPr>
        <w:t xml:space="preserve"> to dla nas ogromne wyróżnienie</w:t>
      </w:r>
      <w:r w:rsidR="000A360B" w:rsidRPr="00912C70">
        <w:rPr>
          <w:rFonts w:cs="Calibri"/>
          <w:i/>
          <w:iCs/>
          <w:color w:val="000000" w:themeColor="text1"/>
        </w:rPr>
        <w:t>,</w:t>
      </w:r>
      <w:r w:rsidRPr="00912C70">
        <w:rPr>
          <w:rFonts w:cs="Calibri"/>
          <w:i/>
          <w:iCs/>
          <w:color w:val="000000" w:themeColor="text1"/>
        </w:rPr>
        <w:t xml:space="preserve"> </w:t>
      </w:r>
      <w:r w:rsidR="000A360B" w:rsidRPr="00912C70">
        <w:rPr>
          <w:rFonts w:cs="Calibri"/>
          <w:i/>
          <w:iCs/>
          <w:color w:val="000000" w:themeColor="text1"/>
        </w:rPr>
        <w:t>ale też zobowiązanie</w:t>
      </w:r>
      <w:r w:rsidR="00905374" w:rsidRPr="00912C70">
        <w:rPr>
          <w:rFonts w:cs="Calibri"/>
          <w:i/>
          <w:iCs/>
          <w:color w:val="000000" w:themeColor="text1"/>
        </w:rPr>
        <w:t xml:space="preserve"> na przyszłość</w:t>
      </w:r>
      <w:r w:rsidRPr="00912C70">
        <w:rPr>
          <w:rFonts w:cs="Calibri"/>
          <w:i/>
          <w:iCs/>
          <w:color w:val="000000" w:themeColor="text1"/>
        </w:rPr>
        <w:t xml:space="preserve">. </w:t>
      </w:r>
      <w:r w:rsidR="00905374" w:rsidRPr="00912C70">
        <w:rPr>
          <w:rFonts w:cs="Calibri"/>
          <w:i/>
          <w:iCs/>
          <w:color w:val="000000" w:themeColor="text1"/>
        </w:rPr>
        <w:t>W</w:t>
      </w:r>
      <w:r w:rsidRPr="00912C70">
        <w:rPr>
          <w:rFonts w:cs="Calibri"/>
          <w:i/>
          <w:iCs/>
          <w:color w:val="000000" w:themeColor="text1"/>
        </w:rPr>
        <w:t xml:space="preserve"> </w:t>
      </w:r>
      <w:r w:rsidR="000A360B" w:rsidRPr="00912C70">
        <w:rPr>
          <w:rFonts w:cs="Calibri"/>
          <w:i/>
          <w:iCs/>
          <w:color w:val="000000" w:themeColor="text1"/>
        </w:rPr>
        <w:t>czasach</w:t>
      </w:r>
      <w:r w:rsidRPr="00912C70">
        <w:rPr>
          <w:rFonts w:cs="Calibri"/>
          <w:i/>
          <w:iCs/>
          <w:color w:val="000000" w:themeColor="text1"/>
        </w:rPr>
        <w:t xml:space="preserve">, </w:t>
      </w:r>
      <w:r w:rsidR="000A360B" w:rsidRPr="00912C70">
        <w:rPr>
          <w:rFonts w:cs="Calibri"/>
          <w:i/>
          <w:iCs/>
          <w:color w:val="000000" w:themeColor="text1"/>
        </w:rPr>
        <w:t>kiedy</w:t>
      </w:r>
      <w:r w:rsidR="00905374" w:rsidRPr="00912C70">
        <w:rPr>
          <w:rFonts w:cs="Calibri"/>
          <w:i/>
          <w:iCs/>
          <w:color w:val="000000" w:themeColor="text1"/>
        </w:rPr>
        <w:t xml:space="preserve"> </w:t>
      </w:r>
      <w:proofErr w:type="spellStart"/>
      <w:r w:rsidR="00905374" w:rsidRPr="00912C70">
        <w:rPr>
          <w:rFonts w:cs="Calibri"/>
          <w:i/>
          <w:iCs/>
          <w:color w:val="000000" w:themeColor="text1"/>
        </w:rPr>
        <w:t>fake</w:t>
      </w:r>
      <w:proofErr w:type="spellEnd"/>
      <w:r w:rsidR="00905374" w:rsidRPr="00912C70">
        <w:rPr>
          <w:rFonts w:cs="Calibri"/>
          <w:i/>
          <w:iCs/>
          <w:color w:val="000000" w:themeColor="text1"/>
        </w:rPr>
        <w:t xml:space="preserve"> newsy i dezinformacja stają się coraz większym wyzwaniem</w:t>
      </w:r>
      <w:r w:rsidRPr="00912C70">
        <w:rPr>
          <w:rFonts w:cs="Calibri"/>
          <w:i/>
          <w:iCs/>
          <w:color w:val="000000" w:themeColor="text1"/>
        </w:rPr>
        <w:t xml:space="preserve">, </w:t>
      </w:r>
      <w:r w:rsidR="000A360B" w:rsidRPr="00912C70">
        <w:rPr>
          <w:rFonts w:cs="Calibri"/>
          <w:i/>
          <w:iCs/>
          <w:color w:val="000000" w:themeColor="text1"/>
        </w:rPr>
        <w:t xml:space="preserve">to </w:t>
      </w:r>
      <w:r w:rsidRPr="00912C70">
        <w:rPr>
          <w:rFonts w:cs="Calibri"/>
          <w:i/>
          <w:iCs/>
          <w:color w:val="000000" w:themeColor="text1"/>
        </w:rPr>
        <w:t>wiarygodność</w:t>
      </w:r>
      <w:r w:rsidR="000A360B" w:rsidRPr="00912C70">
        <w:rPr>
          <w:rFonts w:cs="Calibri"/>
          <w:i/>
          <w:iCs/>
          <w:color w:val="000000" w:themeColor="text1"/>
        </w:rPr>
        <w:t xml:space="preserve"> </w:t>
      </w:r>
      <w:r w:rsidRPr="00912C70">
        <w:rPr>
          <w:rFonts w:cs="Calibri"/>
          <w:i/>
          <w:iCs/>
          <w:color w:val="000000" w:themeColor="text1"/>
        </w:rPr>
        <w:t xml:space="preserve">i odpowiedzialność redakcji </w:t>
      </w:r>
      <w:r w:rsidR="000A360B" w:rsidRPr="00912C70">
        <w:rPr>
          <w:rFonts w:cs="Calibri"/>
          <w:i/>
          <w:iCs/>
          <w:color w:val="000000" w:themeColor="text1"/>
        </w:rPr>
        <w:t xml:space="preserve">zyskują </w:t>
      </w:r>
      <w:r w:rsidRPr="00912C70">
        <w:rPr>
          <w:rFonts w:cs="Calibri"/>
          <w:i/>
          <w:iCs/>
          <w:color w:val="000000" w:themeColor="text1"/>
        </w:rPr>
        <w:t xml:space="preserve">jeszcze większe znaczenie. To sukces całego zespołu Faktów RMF FM, Radia RMF24 i portalu RMF24.pl </w:t>
      </w:r>
      <w:r w:rsidRPr="00912C70">
        <w:rPr>
          <w:rFonts w:cs="Calibri"/>
          <w:color w:val="000000" w:themeColor="text1"/>
        </w:rPr>
        <w:t xml:space="preserve">– </w:t>
      </w:r>
      <w:r w:rsidRPr="00C67795">
        <w:rPr>
          <w:rFonts w:cs="Calibri"/>
          <w:b/>
          <w:bCs/>
          <w:color w:val="000000" w:themeColor="text1"/>
        </w:rPr>
        <w:t>mówi Michał Rodak, dyrektor informacji RMF FM</w:t>
      </w:r>
      <w:r w:rsidRPr="00912C70">
        <w:rPr>
          <w:rFonts w:cs="Calibri"/>
          <w:color w:val="000000" w:themeColor="text1"/>
        </w:rPr>
        <w:t xml:space="preserve">. </w:t>
      </w:r>
    </w:p>
    <w:p w14:paraId="52A7793D" w14:textId="77B8F52F" w:rsidR="002F6842" w:rsidRPr="00912C70" w:rsidRDefault="0BDF0F1E" w:rsidP="55CB7B09">
      <w:pPr>
        <w:jc w:val="both"/>
        <w:rPr>
          <w:rFonts w:cs="Calibri"/>
          <w:color w:val="000000" w:themeColor="text1"/>
        </w:rPr>
      </w:pPr>
      <w:r w:rsidRPr="00912C70">
        <w:rPr>
          <w:rFonts w:cs="Calibri"/>
          <w:color w:val="000000" w:themeColor="text1"/>
        </w:rPr>
        <w:t xml:space="preserve">Tegoroczny wynik RMF FM ma szczególne znaczenie w kontekście spadku zaufania do informacji. Według raportu Reuters </w:t>
      </w:r>
      <w:proofErr w:type="spellStart"/>
      <w:r w:rsidRPr="00912C70">
        <w:rPr>
          <w:rFonts w:cs="Calibri"/>
          <w:color w:val="000000" w:themeColor="text1"/>
        </w:rPr>
        <w:t>Institute</w:t>
      </w:r>
      <w:proofErr w:type="spellEnd"/>
      <w:r w:rsidRPr="00912C70">
        <w:rPr>
          <w:rFonts w:cs="Calibri"/>
          <w:color w:val="000000" w:themeColor="text1"/>
        </w:rPr>
        <w:t xml:space="preserve"> zaufanie do newsów w Polsce spadło </w:t>
      </w:r>
      <w:r w:rsidR="00E142C0">
        <w:rPr>
          <w:rFonts w:cs="Calibri"/>
          <w:color w:val="000000" w:themeColor="text1"/>
        </w:rPr>
        <w:t xml:space="preserve">w stosunku do ubiegłego roku aż </w:t>
      </w:r>
      <w:r w:rsidR="00E142C0" w:rsidRPr="000C3D88">
        <w:rPr>
          <w:rFonts w:cs="Calibri"/>
          <w:color w:val="000000" w:themeColor="text1"/>
        </w:rPr>
        <w:t xml:space="preserve">o 8 pkt proc. </w:t>
      </w:r>
      <w:r w:rsidR="00E142C0">
        <w:rPr>
          <w:rFonts w:cs="Calibri"/>
          <w:color w:val="000000" w:themeColor="text1"/>
        </w:rPr>
        <w:t xml:space="preserve">i wynosi dziś </w:t>
      </w:r>
      <w:r w:rsidRPr="00912C70">
        <w:rPr>
          <w:rFonts w:cs="Calibri"/>
          <w:color w:val="000000" w:themeColor="text1"/>
        </w:rPr>
        <w:t>39 proc.</w:t>
      </w:r>
    </w:p>
    <w:p w14:paraId="057A5C39" w14:textId="0D4B3826" w:rsidR="002F6842" w:rsidRPr="00912C70" w:rsidRDefault="002F6842" w:rsidP="55CB7B09">
      <w:pPr>
        <w:jc w:val="both"/>
        <w:rPr>
          <w:color w:val="000000" w:themeColor="text1"/>
        </w:rPr>
      </w:pPr>
      <w:r w:rsidRPr="00912C70">
        <w:rPr>
          <w:color w:val="000000" w:themeColor="text1"/>
        </w:rPr>
        <w:t xml:space="preserve">RMF FM po raz dziewiąty z największym zaufaniem Polaków według Reuters </w:t>
      </w:r>
      <w:proofErr w:type="spellStart"/>
      <w:r w:rsidRPr="00912C70">
        <w:rPr>
          <w:color w:val="000000" w:themeColor="text1"/>
        </w:rPr>
        <w:t>Institute</w:t>
      </w:r>
      <w:proofErr w:type="spellEnd"/>
    </w:p>
    <w:p w14:paraId="6891CCA9" w14:textId="22A61CD4" w:rsidR="00565EF3" w:rsidRPr="00565EF3" w:rsidRDefault="00565EF3" w:rsidP="55CB7B09">
      <w:pPr>
        <w:jc w:val="both"/>
        <w:rPr>
          <w:rFonts w:cs="Calibri"/>
        </w:rPr>
      </w:pPr>
      <w:r>
        <w:br/>
      </w:r>
    </w:p>
    <w:p w14:paraId="1B6552B5" w14:textId="12EFF6F0" w:rsidR="00565EF3" w:rsidRPr="00565EF3" w:rsidRDefault="00565EF3" w:rsidP="00565EF3">
      <w:pPr>
        <w:jc w:val="center"/>
        <w:rPr>
          <w:b/>
          <w:bCs/>
        </w:rPr>
      </w:pPr>
    </w:p>
    <w:p w14:paraId="6347631A" w14:textId="1D069AE5" w:rsidR="00D06027" w:rsidRDefault="00D06027" w:rsidP="00565EF3">
      <w:pPr>
        <w:jc w:val="both"/>
      </w:pPr>
    </w:p>
    <w:sectPr w:rsidR="00D06027" w:rsidSect="00F92223">
      <w:headerReference w:type="default" r:id="rId7"/>
      <w:footerReference w:type="default" r:id="rId8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2B2B" w14:textId="77777777" w:rsidR="00C5522A" w:rsidRDefault="00C5522A" w:rsidP="00F92223">
      <w:pPr>
        <w:spacing w:after="0" w:line="240" w:lineRule="auto"/>
      </w:pPr>
      <w:r>
        <w:separator/>
      </w:r>
    </w:p>
  </w:endnote>
  <w:endnote w:type="continuationSeparator" w:id="0">
    <w:p w14:paraId="0570265A" w14:textId="77777777" w:rsidR="00C5522A" w:rsidRDefault="00C5522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C7FF" w14:textId="38228392" w:rsidR="00F92223" w:rsidRDefault="00D06027" w:rsidP="00F92223">
    <w:pPr>
      <w:pStyle w:val="Stopka"/>
      <w:jc w:val="center"/>
    </w:pPr>
    <w:r w:rsidRPr="00907726">
      <w:rPr>
        <w:noProof/>
        <w:lang w:eastAsia="pl-PL"/>
      </w:rPr>
      <w:drawing>
        <wp:inline distT="0" distB="0" distL="0" distR="0" wp14:anchorId="510DF494" wp14:editId="01D3DF19">
          <wp:extent cx="647700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C5B7" w14:textId="77777777" w:rsidR="00C5522A" w:rsidRDefault="00C5522A" w:rsidP="00F92223">
      <w:pPr>
        <w:spacing w:after="0" w:line="240" w:lineRule="auto"/>
      </w:pPr>
      <w:r>
        <w:separator/>
      </w:r>
    </w:p>
  </w:footnote>
  <w:footnote w:type="continuationSeparator" w:id="0">
    <w:p w14:paraId="688C8542" w14:textId="77777777" w:rsidR="00C5522A" w:rsidRDefault="00C5522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92E4" w14:textId="3100DC25" w:rsidR="00F92223" w:rsidRDefault="00D06027">
    <w:pPr>
      <w:pStyle w:val="Nagwek"/>
    </w:pPr>
    <w:r w:rsidRPr="00907726">
      <w:rPr>
        <w:noProof/>
        <w:lang w:eastAsia="pl-PL"/>
      </w:rPr>
      <w:drawing>
        <wp:inline distT="0" distB="0" distL="0" distR="0" wp14:anchorId="01C0807D" wp14:editId="49111FE1">
          <wp:extent cx="648462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F3"/>
    <w:rsid w:val="000A360B"/>
    <w:rsid w:val="002F6842"/>
    <w:rsid w:val="00381C88"/>
    <w:rsid w:val="004A3CB3"/>
    <w:rsid w:val="00565EF3"/>
    <w:rsid w:val="00713A59"/>
    <w:rsid w:val="007F7F8E"/>
    <w:rsid w:val="00892FE1"/>
    <w:rsid w:val="008F08BF"/>
    <w:rsid w:val="00905374"/>
    <w:rsid w:val="00912C70"/>
    <w:rsid w:val="00A01F46"/>
    <w:rsid w:val="00AC666C"/>
    <w:rsid w:val="00C5522A"/>
    <w:rsid w:val="00C67795"/>
    <w:rsid w:val="00D06027"/>
    <w:rsid w:val="00D75B8C"/>
    <w:rsid w:val="00E142C0"/>
    <w:rsid w:val="00E96292"/>
    <w:rsid w:val="00F15D37"/>
    <w:rsid w:val="00F92223"/>
    <w:rsid w:val="01EC7E91"/>
    <w:rsid w:val="041696DA"/>
    <w:rsid w:val="0BDF0F1E"/>
    <w:rsid w:val="18378329"/>
    <w:rsid w:val="215E9B0C"/>
    <w:rsid w:val="280FC3A8"/>
    <w:rsid w:val="2AA1883D"/>
    <w:rsid w:val="337519C1"/>
    <w:rsid w:val="35FE6FD7"/>
    <w:rsid w:val="37E4D5C6"/>
    <w:rsid w:val="40372A02"/>
    <w:rsid w:val="47CFC545"/>
    <w:rsid w:val="55CB7B09"/>
    <w:rsid w:val="59DF442E"/>
    <w:rsid w:val="5B98B8C5"/>
    <w:rsid w:val="625948E4"/>
    <w:rsid w:val="6681C5DA"/>
    <w:rsid w:val="6BD21AB8"/>
    <w:rsid w:val="6E992595"/>
    <w:rsid w:val="72C4B840"/>
    <w:rsid w:val="74D3D264"/>
    <w:rsid w:val="7704079A"/>
    <w:rsid w:val="7B2A4439"/>
    <w:rsid w:val="7F00D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F099C"/>
  <w15:chartTrackingRefBased/>
  <w15:docId w15:val="{E1D7E391-67BB-4152-92C4-FDEFA69A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Poprawka">
    <w:name w:val="Revision"/>
    <w:hidden/>
    <w:uiPriority w:val="99"/>
    <w:semiHidden/>
    <w:rsid w:val="007F7F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154C4-7291-4149-BF72-D068C91C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101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Langner</dc:creator>
  <cp:keywords/>
  <dc:description/>
  <cp:lastModifiedBy>Karolina Czepkiewicz</cp:lastModifiedBy>
  <cp:revision>5</cp:revision>
  <dcterms:created xsi:type="dcterms:W3CDTF">2026-06-17T13:46:00Z</dcterms:created>
  <dcterms:modified xsi:type="dcterms:W3CDTF">2026-06-17T15:55:00Z</dcterms:modified>
</cp:coreProperties>
</file>