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28"/>
          <w:szCs w:val="28"/>
        </w:rPr>
        <w:bidi w:val="0"/>
      </w:pPr>
      <w:r>
        <w:rPr>
          <w:sz w:val="28"/>
          <w:szCs w:val="28"/>
          <w:lang w:val="bg"/>
          <w:b w:val="1"/>
          <w:bCs w:val="1"/>
          <w:i w:val="0"/>
          <w:iCs w:val="0"/>
          <w:u w:val="none"/>
          <w:vertAlign w:val="baseline"/>
          <w:rtl w:val="0"/>
        </w:rPr>
        <w:t xml:space="preserve">Облакът срещу офлайна: как да съчетаем удобството със сигурността</w:t>
      </w:r>
    </w:p>
    <w:p w:rsidR="00000000" w:rsidDel="00000000" w:rsidP="00000000" w:rsidRDefault="00000000" w:rsidRPr="00000000" w14:paraId="00000002">
      <w:pPr>
        <w:jc w:val="both"/>
        <w:rPr/>
      </w:pPr>
    </w:p>
    <w:p w:rsidR="00000000" w:rsidDel="00000000" w:rsidP="00000000" w:rsidRDefault="00000000" w:rsidRPr="00000000" w14:paraId="00000003">
      <w:pPr>
        <w:jc w:val="both"/>
        <w:rPr/>
        <w:bidi w:val="0"/>
      </w:pPr>
      <w:r>
        <w:rPr>
          <w:lang w:val="bg"/>
          <w:b w:val="0"/>
          <w:bCs w:val="0"/>
          <w:i w:val="0"/>
          <w:iCs w:val="0"/>
          <w:u w:val="none"/>
          <w:vertAlign w:val="baseline"/>
          <w:rtl w:val="0"/>
        </w:rPr>
        <w:t xml:space="preserve">Днес все по-често съхраняваме данните си в облака. Снимки, документи, работни проекти или лични архиви са достъпни от телефона, лаптопа или таблета ви практически от всяко място по света. Облачните решения са много удобни. Обаче много хора забравят, че пълната сигурност на данните не трябва да се осланя само на едно място за съхранение на файлове. Как тогава да съчетаете удобството на облака със сигурността на локалните офлайн архиви?</w:t>
      </w:r>
    </w:p>
    <w:p w:rsidR="00000000" w:rsidDel="00000000" w:rsidP="00000000" w:rsidRDefault="00000000" w:rsidRPr="00000000" w14:paraId="00000004">
      <w:pPr>
        <w:jc w:val="both"/>
        <w:rPr/>
      </w:pPr>
    </w:p>
    <w:p w:rsidR="00000000" w:rsidDel="00000000" w:rsidP="00000000" w:rsidRDefault="00000000" w:rsidRPr="00000000" w14:paraId="00000005">
      <w:pPr>
        <w:jc w:val="both"/>
        <w:rPr>
          <w:b w:val="1"/>
          <w:bCs w:val="1"/>
          <w:sz w:val="28"/>
          <w:szCs w:val="28"/>
        </w:rPr>
        <w:bidi w:val="0"/>
      </w:pPr>
      <w:r>
        <w:rPr>
          <w:sz w:val="28"/>
          <w:szCs w:val="28"/>
          <w:lang w:val="bg"/>
          <w:b w:val="1"/>
          <w:bCs w:val="1"/>
          <w:i w:val="0"/>
          <w:iCs w:val="0"/>
          <w:u w:val="none"/>
          <w:vertAlign w:val="baseline"/>
          <w:rtl w:val="0"/>
        </w:rPr>
        <w:t xml:space="preserve">Удобството на облака</w:t>
      </w:r>
    </w:p>
    <w:p w:rsidR="00000000" w:rsidDel="00000000" w:rsidP="00000000" w:rsidRDefault="00000000" w:rsidRPr="00000000" w14:paraId="00000006">
      <w:pPr>
        <w:jc w:val="both"/>
        <w:rPr/>
      </w:pPr>
    </w:p>
    <w:p w:rsidR="00000000" w:rsidDel="00000000" w:rsidP="00000000" w:rsidRDefault="00000000" w:rsidRPr="00000000" w14:paraId="00000007">
      <w:pPr>
        <w:jc w:val="both"/>
        <w:rPr/>
        <w:bidi w:val="0"/>
      </w:pPr>
      <w:r>
        <w:rPr>
          <w:lang w:val="bg"/>
          <w:b w:val="0"/>
          <w:bCs w:val="0"/>
          <w:i w:val="0"/>
          <w:iCs w:val="0"/>
          <w:u w:val="none"/>
          <w:vertAlign w:val="baseline"/>
          <w:rtl w:val="0"/>
        </w:rPr>
        <w:t xml:space="preserve">Облачните услуги промениха завинаги начина, по който използваме данните си. Автоматична синхронизация на файлове между устройствата улеснява бързо възобновяване на работа, споделяне на документи с други хора и създаване на резервни копия на снимки без допълнителни усилия. Това е много удобно както при дистанционната работа, така и при ежедневната употреба на смартфони и лаптопи.</w:t>
      </w:r>
    </w:p>
    <w:p w:rsidR="00000000" w:rsidDel="00000000" w:rsidP="00000000" w:rsidRDefault="00000000" w:rsidRPr="00000000" w14:paraId="00000008">
      <w:pPr>
        <w:jc w:val="both"/>
        <w:rPr/>
      </w:pPr>
    </w:p>
    <w:p w:rsidR="00000000" w:rsidDel="00000000" w:rsidP="00000000" w:rsidRDefault="00000000" w:rsidRPr="00000000" w14:paraId="00000009">
      <w:pPr>
        <w:jc w:val="both"/>
        <w:rPr/>
        <w:bidi w:val="0"/>
      </w:pPr>
      <w:r>
        <w:rPr>
          <w:lang w:val="bg"/>
          <w:b w:val="0"/>
          <w:bCs w:val="0"/>
          <w:i w:val="0"/>
          <w:iCs w:val="0"/>
          <w:u w:val="none"/>
          <w:vertAlign w:val="baseline"/>
          <w:rtl w:val="0"/>
        </w:rPr>
        <w:t xml:space="preserve">Все пак трябва да кажем, че съхранението на данни изцяло в облака има някои ограничения. Проблеми с интернет връзката, прекъсвания в услугата, случайно изтриване на файлове или загуба на достъп до профила могат да ви попречат да получите достъп до важни материали. Ето защо все повече хора предпочитат да създават резервни копия на данните си и ги съхраняват на две различни места, едното от които е офлайн.</w:t>
      </w:r>
    </w:p>
    <w:p w:rsidR="00000000" w:rsidDel="00000000" w:rsidP="00000000" w:rsidRDefault="00000000" w:rsidRPr="00000000" w14:paraId="0000000A">
      <w:pPr>
        <w:jc w:val="both"/>
        <w:rPr/>
      </w:pPr>
    </w:p>
    <w:p w:rsidR="00000000" w:rsidDel="00000000" w:rsidP="00000000" w:rsidRDefault="00000000" w:rsidRPr="00000000" w14:paraId="0000000B">
      <w:pPr>
        <w:jc w:val="both"/>
        <w:rPr>
          <w:b w:val="1"/>
          <w:bCs w:val="1"/>
          <w:sz w:val="28"/>
          <w:szCs w:val="28"/>
        </w:rPr>
        <w:bidi w:val="0"/>
      </w:pPr>
      <w:r>
        <w:rPr>
          <w:sz w:val="28"/>
          <w:szCs w:val="28"/>
          <w:lang w:val="bg"/>
          <w:b w:val="1"/>
          <w:bCs w:val="1"/>
          <w:i w:val="0"/>
          <w:iCs w:val="0"/>
          <w:u w:val="none"/>
          <w:vertAlign w:val="baseline"/>
          <w:rtl w:val="0"/>
        </w:rPr>
        <w:t xml:space="preserve">Офлайн съхранението продължава да бъде най-сигурното решение</w:t>
      </w:r>
    </w:p>
    <w:p w:rsidR="00000000" w:rsidDel="00000000" w:rsidP="00000000" w:rsidRDefault="00000000" w:rsidRPr="00000000" w14:paraId="0000000C">
      <w:pPr>
        <w:jc w:val="both"/>
        <w:rPr/>
      </w:pPr>
    </w:p>
    <w:p w:rsidR="00000000" w:rsidDel="00000000" w:rsidP="00000000" w:rsidRDefault="00000000" w:rsidRPr="00000000" w14:paraId="0000000D">
      <w:pPr>
        <w:jc w:val="both"/>
        <w:rPr/>
        <w:bidi w:val="0"/>
      </w:pPr>
      <w:r>
        <w:rPr>
          <w:lang w:val="bg"/>
          <w:b w:val="0"/>
          <w:bCs w:val="0"/>
          <w:i w:val="0"/>
          <w:iCs w:val="0"/>
          <w:u w:val="none"/>
          <w:vertAlign w:val="baseline"/>
          <w:rtl w:val="0"/>
        </w:rPr>
        <w:t xml:space="preserve">Локалното архивиране остава един от най-сигурните начини за съхранение на данните. Външният SSD ви позволява да запазите пълен контрол над файловете си и да не зависите от производителността на външни сървъри или от качеството на интернет връзка. Това важи особено за лични снимки и видеоклипове, бизнес проекти или важни документи.</w:t>
      </w:r>
    </w:p>
    <w:p w:rsidR="00000000" w:rsidDel="00000000" w:rsidP="00000000" w:rsidRDefault="00000000" w:rsidRPr="00000000" w14:paraId="0000000E">
      <w:pPr>
        <w:jc w:val="both"/>
        <w:rPr/>
      </w:pPr>
    </w:p>
    <w:p w:rsidR="00000000" w:rsidDel="00000000" w:rsidP="00000000" w:rsidRDefault="00000000" w:rsidRPr="00000000" w14:paraId="0000000F">
      <w:pPr>
        <w:jc w:val="both"/>
        <w:rPr/>
        <w:bidi w:val="0"/>
      </w:pPr>
      <w:r>
        <w:rPr>
          <w:lang w:val="bg"/>
          <w:b w:val="0"/>
          <w:bCs w:val="0"/>
          <w:i w:val="0"/>
          <w:iCs w:val="0"/>
          <w:u w:val="none"/>
          <w:vertAlign w:val="baseline"/>
          <w:rtl w:val="0"/>
        </w:rPr>
        <w:t xml:space="preserve">Добър избор за създаване на личен архив може да бъде моделът Samsung T9, който предлага скорост на четене и запис до 2000 MB/s и капацитет до 4 TB. Благодарение на компактния си дизайн и устойчивостта си на падания от височина до 3 метра дискът е отлично решение за допълнително съхранение на данни и сигурно място за редовни архивирания.</w:t>
      </w:r>
    </w:p>
    <w:p w:rsidR="00000000" w:rsidDel="00000000" w:rsidP="00000000" w:rsidRDefault="00000000" w:rsidRPr="00000000" w14:paraId="00000010">
      <w:pPr>
        <w:jc w:val="both"/>
        <w:rPr/>
      </w:pPr>
    </w:p>
    <w:p w:rsidR="00000000" w:rsidDel="00000000" w:rsidP="00000000" w:rsidRDefault="00000000" w:rsidRPr="00000000" w14:paraId="00000011">
      <w:pPr>
        <w:jc w:val="both"/>
        <w:rPr/>
        <w:bidi w:val="0"/>
      </w:pPr>
      <w:r>
        <w:rPr>
          <w:lang w:val="bg"/>
          <w:b w:val="0"/>
          <w:bCs w:val="0"/>
          <w:i w:val="0"/>
          <w:iCs w:val="0"/>
          <w:u w:val="none"/>
          <w:vertAlign w:val="baseline"/>
          <w:rtl w:val="0"/>
        </w:rPr>
        <w:t xml:space="preserve">Samsung SSD T7 е отличен избор за ежедневна употреба. Това е външен диск, който предлага до 4 TB капацитет със скоростта на четене и запис до 1050 и 1000 MB/s, което улеснява прехвърлянето на снимки, документи или проекти между компютри и мобилни устройства. Благодарение на компактните си размери и леката си конструкция това е идеалното решение за съхранение на важните ви файлове и допълнителен резервен вариант за данните ви, съхранявани в облака.</w:t>
      </w:r>
    </w:p>
    <w:p w:rsidR="00000000" w:rsidDel="00000000" w:rsidP="00000000" w:rsidRDefault="00000000" w:rsidRPr="00000000" w14:paraId="00000012">
      <w:pPr>
        <w:jc w:val="both"/>
        <w:rPr/>
      </w:pPr>
    </w:p>
    <w:p w:rsidR="00000000" w:rsidDel="00000000" w:rsidP="00000000" w:rsidRDefault="00000000" w:rsidRPr="00000000" w14:paraId="00000013">
      <w:pPr>
        <w:jc w:val="both"/>
        <w:rPr>
          <w:b w:val="1"/>
          <w:bCs w:val="1"/>
          <w:sz w:val="28"/>
          <w:szCs w:val="28"/>
        </w:rPr>
        <w:bidi w:val="0"/>
      </w:pPr>
      <w:r>
        <w:rPr>
          <w:sz w:val="28"/>
          <w:szCs w:val="28"/>
          <w:lang w:val="bg"/>
          <w:b w:val="1"/>
          <w:bCs w:val="1"/>
          <w:i w:val="0"/>
          <w:iCs w:val="0"/>
          <w:u w:val="none"/>
          <w:vertAlign w:val="baseline"/>
          <w:rtl w:val="0"/>
        </w:rPr>
        <w:t xml:space="preserve">Облачното съхранение и локалните резервни копия се допълват взаимно</w:t>
      </w:r>
    </w:p>
    <w:p w:rsidR="00000000" w:rsidDel="00000000" w:rsidP="00000000" w:rsidRDefault="00000000" w:rsidRPr="00000000" w14:paraId="00000014">
      <w:pPr>
        <w:jc w:val="both"/>
        <w:rPr/>
      </w:pPr>
    </w:p>
    <w:p w:rsidR="00000000" w:rsidDel="00000000" w:rsidP="00000000" w:rsidRDefault="00000000" w:rsidRPr="00000000" w14:paraId="00000015">
      <w:pPr>
        <w:jc w:val="both"/>
        <w:rPr/>
        <w:bidi w:val="0"/>
      </w:pPr>
      <w:r>
        <w:rPr>
          <w:lang w:val="bg"/>
          <w:b w:val="0"/>
          <w:bCs w:val="0"/>
          <w:i w:val="0"/>
          <w:iCs w:val="0"/>
          <w:u w:val="none"/>
          <w:vertAlign w:val="baseline"/>
          <w:rtl w:val="0"/>
        </w:rPr>
        <w:t xml:space="preserve">Най-доброто решение е да съчетаете удобството на облака със сигурността на локалните офлайн архиви. Облакът е идеален за ежедневна синхронизация на файлове между устройствата, докато SSD дискът или картата памет могат да се използват за допълнителна сигурност на най-важните ви данни.</w:t>
      </w:r>
    </w:p>
    <w:p w:rsidR="00000000" w:rsidDel="00000000" w:rsidP="00000000" w:rsidRDefault="00000000" w:rsidRPr="00000000" w14:paraId="00000016">
      <w:pPr>
        <w:jc w:val="both"/>
        <w:rPr/>
      </w:pPr>
    </w:p>
    <w:p w:rsidR="00000000" w:rsidDel="00000000" w:rsidP="00000000" w:rsidRDefault="00000000" w:rsidRPr="00000000" w14:paraId="00000017">
      <w:pPr>
        <w:jc w:val="both"/>
        <w:rPr/>
        <w:bidi w:val="0"/>
      </w:pPr>
      <w:r>
        <w:rPr>
          <w:lang w:val="bg"/>
          <w:b w:val="0"/>
          <w:bCs w:val="0"/>
          <w:i w:val="0"/>
          <w:iCs w:val="0"/>
          <w:u w:val="none"/>
          <w:vertAlign w:val="baseline"/>
          <w:rtl w:val="0"/>
        </w:rPr>
        <w:t xml:space="preserve">Добро допълнение за тях са специализирани приложения за управление на дисковете от производителя, като например Samsung Magician. Приложението ви позволява да следите свободното място на устройството, да проверявате неговото състояние, да актуализирате софтуера му и да защитавате данните си с допълнителни пароли. Това ви дава по-голям контрол над данните и ви позволява да реагирате по-ефективно на евентуални проблеми.</w:t>
      </w:r>
    </w:p>
    <w:p w:rsidR="00000000" w:rsidDel="00000000" w:rsidP="00000000" w:rsidRDefault="00000000" w:rsidRPr="00000000" w14:paraId="00000018">
      <w:pPr>
        <w:jc w:val="both"/>
        <w:rPr/>
      </w:pPr>
    </w:p>
    <w:p w:rsidR="00000000" w:rsidDel="00000000" w:rsidP="00000000" w:rsidRDefault="00000000" w:rsidRPr="00000000" w14:paraId="00000019">
      <w:pPr>
        <w:jc w:val="both"/>
        <w:rPr>
          <w:b w:val="1"/>
          <w:bCs w:val="1"/>
          <w:sz w:val="28"/>
          <w:szCs w:val="28"/>
        </w:rPr>
        <w:bidi w:val="0"/>
      </w:pPr>
      <w:r>
        <w:rPr>
          <w:sz w:val="28"/>
          <w:szCs w:val="28"/>
          <w:lang w:val="bg"/>
          <w:b w:val="1"/>
          <w:bCs w:val="1"/>
          <w:i w:val="0"/>
          <w:iCs w:val="0"/>
          <w:u w:val="none"/>
          <w:vertAlign w:val="baseline"/>
          <w:rtl w:val="0"/>
        </w:rPr>
        <w:t xml:space="preserve">Направете сигурността на данните част от ежедневието си</w:t>
      </w:r>
    </w:p>
    <w:p w:rsidR="00000000" w:rsidDel="00000000" w:rsidP="00000000" w:rsidRDefault="00000000" w:rsidRPr="00000000" w14:paraId="0000001A">
      <w:pPr>
        <w:jc w:val="both"/>
        <w:rPr/>
      </w:pPr>
    </w:p>
    <w:p w:rsidR="00000000" w:rsidDel="00000000" w:rsidP="00000000" w:rsidRDefault="00000000" w:rsidRPr="00000000" w14:paraId="0000001B">
      <w:pPr>
        <w:jc w:val="both"/>
        <w:rPr/>
        <w:bidi w:val="0"/>
      </w:pPr>
      <w:r>
        <w:rPr>
          <w:lang w:val="bg"/>
          <w:b w:val="0"/>
          <w:bCs w:val="0"/>
          <w:i w:val="0"/>
          <w:iCs w:val="0"/>
          <w:u w:val="none"/>
          <w:vertAlign w:val="baseline"/>
          <w:rtl w:val="0"/>
        </w:rPr>
        <w:t xml:space="preserve">Днес все повече аспекти от нашия живот се пренасят в цифровото пространство. Затова надеждното съхранение на данните става също толкова важно, колкото и удобството при съхранението им. Комбинирането на облака с локални офлайн архиви повишава сигурността на вашите файлове и ви осигурява спокойствие дори в случай на хардуерна повреда, проблеми с интернет достъпа или случайна загуба на данни.</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