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68E8D2" w14:textId="77777777" w:rsidR="0001791C" w:rsidRPr="00EB7419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5"/>
        <w:rPr>
          <w:color w:val="000000"/>
          <w:lang w:val="en-GB"/>
        </w:rPr>
      </w:pPr>
      <w:r w:rsidRPr="00EB7419">
        <w:rPr>
          <w:noProof/>
          <w:color w:val="000000"/>
          <w:lang w:val="en-GB"/>
        </w:rPr>
        <w:drawing>
          <wp:inline distT="19050" distB="19050" distL="19050" distR="19050" wp14:anchorId="4945F50D" wp14:editId="1BD6CF4A">
            <wp:extent cx="1933575" cy="40767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0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28C4F" w14:textId="13F3C2BC" w:rsidR="00AC38BA" w:rsidRPr="00EB7419" w:rsidRDefault="00AC38BA" w:rsidP="00AC38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265" w:lineRule="auto"/>
        <w:ind w:left="13" w:right="1" w:firstLine="5"/>
        <w:jc w:val="center"/>
        <w:rPr>
          <w:b/>
          <w:bCs/>
          <w:color w:val="000000"/>
          <w:lang w:val="en-GB"/>
        </w:rPr>
      </w:pPr>
      <w:r w:rsidRPr="00EB7419">
        <w:rPr>
          <w:b/>
          <w:bCs/>
          <w:color w:val="000000"/>
          <w:lang w:val="en-GB"/>
        </w:rPr>
        <w:t>M</w:t>
      </w:r>
      <w:r w:rsidR="007420F8" w:rsidRPr="00EB7419">
        <w:rPr>
          <w:b/>
          <w:bCs/>
          <w:color w:val="000000"/>
          <w:lang w:val="en-GB"/>
        </w:rPr>
        <w:t>R.</w:t>
      </w:r>
      <w:r w:rsidRPr="00EB7419">
        <w:rPr>
          <w:b/>
          <w:bCs/>
          <w:color w:val="000000"/>
          <w:lang w:val="en-GB"/>
        </w:rPr>
        <w:t xml:space="preserve">DIY </w:t>
      </w:r>
      <w:r w:rsidR="000A41DE" w:rsidRPr="00EB7419">
        <w:rPr>
          <w:b/>
          <w:bCs/>
          <w:color w:val="000000"/>
          <w:lang w:val="en-GB"/>
        </w:rPr>
        <w:t>is a new tenant at</w:t>
      </w:r>
      <w:r w:rsidRPr="00EB7419">
        <w:rPr>
          <w:b/>
          <w:bCs/>
          <w:color w:val="000000"/>
          <w:lang w:val="en-GB"/>
        </w:rPr>
        <w:t xml:space="preserve"> CH </w:t>
      </w:r>
      <w:proofErr w:type="spellStart"/>
      <w:r w:rsidRPr="00EB7419">
        <w:rPr>
          <w:b/>
          <w:bCs/>
          <w:color w:val="000000"/>
          <w:lang w:val="en-GB"/>
        </w:rPr>
        <w:t>Plejada</w:t>
      </w:r>
      <w:proofErr w:type="spellEnd"/>
      <w:r w:rsidRPr="00EB7419">
        <w:rPr>
          <w:b/>
          <w:bCs/>
          <w:color w:val="000000"/>
          <w:lang w:val="en-GB"/>
        </w:rPr>
        <w:t xml:space="preserve"> Sosnowiec</w:t>
      </w:r>
    </w:p>
    <w:p w14:paraId="51F0E897" w14:textId="68C09257" w:rsidR="00AC38BA" w:rsidRPr="00EB7419" w:rsidRDefault="008C7E0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left="12" w:right="-1" w:hanging="2"/>
        <w:jc w:val="both"/>
        <w:rPr>
          <w:b/>
          <w:bCs/>
          <w:color w:val="000000"/>
          <w:sz w:val="20"/>
          <w:szCs w:val="20"/>
          <w:lang w:val="en-GB"/>
        </w:rPr>
      </w:pPr>
      <w:r w:rsidRPr="00EB7419">
        <w:rPr>
          <w:b/>
          <w:bCs/>
          <w:color w:val="000000"/>
          <w:sz w:val="20"/>
          <w:szCs w:val="20"/>
          <w:lang w:val="en-GB"/>
        </w:rPr>
        <w:t xml:space="preserve">International </w:t>
      </w:r>
      <w:r w:rsidR="00C13CF2">
        <w:rPr>
          <w:b/>
          <w:bCs/>
          <w:color w:val="000000"/>
          <w:sz w:val="20"/>
          <w:szCs w:val="20"/>
          <w:lang w:val="en-GB"/>
        </w:rPr>
        <w:t>retailer</w:t>
      </w:r>
      <w:r w:rsidR="00AC38BA" w:rsidRPr="00EB7419">
        <w:rPr>
          <w:b/>
          <w:bCs/>
          <w:color w:val="000000"/>
          <w:sz w:val="20"/>
          <w:szCs w:val="20"/>
          <w:lang w:val="en-GB"/>
        </w:rPr>
        <w:t xml:space="preserve"> M</w:t>
      </w:r>
      <w:r w:rsidR="007420F8" w:rsidRPr="00EB7419">
        <w:rPr>
          <w:b/>
          <w:bCs/>
          <w:color w:val="000000"/>
          <w:sz w:val="20"/>
          <w:szCs w:val="20"/>
          <w:lang w:val="en-GB"/>
        </w:rPr>
        <w:t>R.</w:t>
      </w:r>
      <w:r w:rsidR="00AC38BA" w:rsidRPr="00EB7419">
        <w:rPr>
          <w:b/>
          <w:bCs/>
          <w:color w:val="000000"/>
          <w:sz w:val="20"/>
          <w:szCs w:val="20"/>
          <w:lang w:val="en-GB"/>
        </w:rPr>
        <w:t xml:space="preserve">DIY </w:t>
      </w:r>
      <w:r w:rsidR="00C03A2C" w:rsidRPr="00EB7419">
        <w:rPr>
          <w:b/>
          <w:bCs/>
          <w:color w:val="000000"/>
          <w:sz w:val="20"/>
          <w:szCs w:val="20"/>
          <w:lang w:val="en-GB"/>
        </w:rPr>
        <w:t>has joined the tenant</w:t>
      </w:r>
      <w:r w:rsidR="004A04B9" w:rsidRPr="00EB7419">
        <w:rPr>
          <w:b/>
          <w:bCs/>
          <w:color w:val="000000"/>
          <w:sz w:val="20"/>
          <w:szCs w:val="20"/>
          <w:lang w:val="en-GB"/>
        </w:rPr>
        <w:t xml:space="preserve"> mix </w:t>
      </w:r>
      <w:r w:rsidR="00C64459">
        <w:rPr>
          <w:b/>
          <w:bCs/>
          <w:color w:val="000000"/>
          <w:sz w:val="20"/>
          <w:szCs w:val="20"/>
          <w:lang w:val="en-GB"/>
        </w:rPr>
        <w:t>of</w:t>
      </w:r>
      <w:r w:rsidR="009E48EE" w:rsidRPr="00EB7419">
        <w:rPr>
          <w:b/>
          <w:bCs/>
          <w:color w:val="000000"/>
          <w:sz w:val="20"/>
          <w:szCs w:val="20"/>
          <w:lang w:val="en-GB"/>
        </w:rPr>
        <w:t xml:space="preserve"> </w:t>
      </w:r>
      <w:r w:rsidR="0093227E" w:rsidRPr="00EB7419">
        <w:rPr>
          <w:b/>
          <w:bCs/>
          <w:color w:val="000000"/>
          <w:sz w:val="20"/>
          <w:szCs w:val="20"/>
          <w:lang w:val="en-GB"/>
        </w:rPr>
        <w:t xml:space="preserve">the </w:t>
      </w:r>
      <w:proofErr w:type="spellStart"/>
      <w:r w:rsidR="00AC38BA" w:rsidRPr="00EB7419">
        <w:rPr>
          <w:b/>
          <w:bCs/>
          <w:color w:val="000000"/>
          <w:sz w:val="20"/>
          <w:szCs w:val="20"/>
          <w:lang w:val="en-GB"/>
        </w:rPr>
        <w:t>Plejada</w:t>
      </w:r>
      <w:proofErr w:type="spellEnd"/>
      <w:r w:rsidR="00AC38BA" w:rsidRPr="00EB7419">
        <w:rPr>
          <w:b/>
          <w:bCs/>
          <w:color w:val="000000"/>
          <w:sz w:val="20"/>
          <w:szCs w:val="20"/>
          <w:lang w:val="en-GB"/>
        </w:rPr>
        <w:t xml:space="preserve"> </w:t>
      </w:r>
      <w:r w:rsidR="00AF1D0D" w:rsidRPr="00EB7419">
        <w:rPr>
          <w:b/>
          <w:bCs/>
          <w:color w:val="000000"/>
          <w:sz w:val="20"/>
          <w:szCs w:val="20"/>
          <w:lang w:val="en-GB"/>
        </w:rPr>
        <w:t>Shopping Centre in Sosnowiec</w:t>
      </w:r>
      <w:r w:rsidR="00AC38BA" w:rsidRPr="00EB7419">
        <w:rPr>
          <w:b/>
          <w:bCs/>
          <w:color w:val="000000"/>
          <w:sz w:val="20"/>
          <w:szCs w:val="20"/>
          <w:lang w:val="en-GB"/>
        </w:rPr>
        <w:t xml:space="preserve">. </w:t>
      </w:r>
      <w:r w:rsidR="002E6B97">
        <w:rPr>
          <w:b/>
          <w:bCs/>
          <w:color w:val="000000"/>
          <w:sz w:val="20"/>
          <w:szCs w:val="20"/>
          <w:lang w:val="en-GB"/>
        </w:rPr>
        <w:t>Its</w:t>
      </w:r>
      <w:r w:rsidR="000369DE" w:rsidRPr="00EB7419">
        <w:rPr>
          <w:b/>
          <w:bCs/>
          <w:color w:val="000000"/>
          <w:sz w:val="20"/>
          <w:szCs w:val="20"/>
          <w:lang w:val="en-GB"/>
        </w:rPr>
        <w:t xml:space="preserve"> new </w:t>
      </w:r>
      <w:r w:rsidR="00C34B2A" w:rsidRPr="00EB7419">
        <w:rPr>
          <w:b/>
          <w:bCs/>
          <w:color w:val="000000"/>
          <w:sz w:val="20"/>
          <w:szCs w:val="20"/>
          <w:lang w:val="en-GB"/>
        </w:rPr>
        <w:t>700 sqm</w:t>
      </w:r>
      <w:r w:rsidR="000369DE" w:rsidRPr="00EB7419">
        <w:rPr>
          <w:b/>
          <w:bCs/>
          <w:color w:val="000000"/>
          <w:sz w:val="20"/>
          <w:szCs w:val="20"/>
          <w:lang w:val="en-GB"/>
        </w:rPr>
        <w:t xml:space="preserve"> store </w:t>
      </w:r>
      <w:r w:rsidR="005F0469">
        <w:rPr>
          <w:b/>
          <w:bCs/>
          <w:color w:val="000000"/>
          <w:sz w:val="20"/>
          <w:szCs w:val="20"/>
          <w:lang w:val="en-GB"/>
        </w:rPr>
        <w:t xml:space="preserve">will </w:t>
      </w:r>
      <w:r w:rsidR="000369DE" w:rsidRPr="00EB7419">
        <w:rPr>
          <w:b/>
          <w:bCs/>
          <w:color w:val="000000"/>
          <w:sz w:val="20"/>
          <w:szCs w:val="20"/>
          <w:lang w:val="en-GB"/>
        </w:rPr>
        <w:t xml:space="preserve">significantly </w:t>
      </w:r>
      <w:r w:rsidR="005F0469">
        <w:rPr>
          <w:b/>
          <w:bCs/>
          <w:color w:val="000000"/>
          <w:sz w:val="20"/>
          <w:szCs w:val="20"/>
          <w:lang w:val="en-GB"/>
        </w:rPr>
        <w:t>enhance</w:t>
      </w:r>
      <w:r w:rsidR="00C34B2A" w:rsidRPr="00EB7419">
        <w:rPr>
          <w:b/>
          <w:bCs/>
          <w:color w:val="000000"/>
          <w:sz w:val="20"/>
          <w:szCs w:val="20"/>
          <w:lang w:val="en-GB"/>
        </w:rPr>
        <w:t xml:space="preserve"> the </w:t>
      </w:r>
      <w:r w:rsidR="00AF1D0D" w:rsidRPr="00EB7419">
        <w:rPr>
          <w:b/>
          <w:bCs/>
          <w:color w:val="000000"/>
          <w:sz w:val="20"/>
          <w:szCs w:val="20"/>
          <w:lang w:val="en-GB"/>
        </w:rPr>
        <w:t xml:space="preserve">shopping centre’s </w:t>
      </w:r>
      <w:r w:rsidR="0030126F" w:rsidRPr="00EB7419">
        <w:rPr>
          <w:b/>
          <w:bCs/>
          <w:color w:val="000000"/>
          <w:sz w:val="20"/>
          <w:szCs w:val="20"/>
          <w:lang w:val="en-GB"/>
        </w:rPr>
        <w:t xml:space="preserve">offering </w:t>
      </w:r>
      <w:r w:rsidR="005E2D10">
        <w:rPr>
          <w:b/>
          <w:bCs/>
          <w:color w:val="000000"/>
          <w:sz w:val="20"/>
          <w:szCs w:val="20"/>
          <w:lang w:val="en-GB"/>
        </w:rPr>
        <w:t>of</w:t>
      </w:r>
      <w:r w:rsidR="00AF1D0D" w:rsidRPr="00EB7419">
        <w:rPr>
          <w:b/>
          <w:bCs/>
          <w:color w:val="000000"/>
          <w:sz w:val="20"/>
          <w:szCs w:val="20"/>
          <w:lang w:val="en-GB"/>
        </w:rPr>
        <w:t xml:space="preserve"> </w:t>
      </w:r>
      <w:r w:rsidR="009646AF" w:rsidRPr="00EB7419">
        <w:rPr>
          <w:b/>
          <w:bCs/>
          <w:color w:val="000000"/>
          <w:sz w:val="20"/>
          <w:szCs w:val="20"/>
          <w:lang w:val="en-GB"/>
        </w:rPr>
        <w:t>ho</w:t>
      </w:r>
      <w:r w:rsidR="00A07C9D">
        <w:rPr>
          <w:b/>
          <w:bCs/>
          <w:color w:val="000000"/>
          <w:sz w:val="20"/>
          <w:szCs w:val="20"/>
          <w:lang w:val="en-GB"/>
        </w:rPr>
        <w:t>usehold</w:t>
      </w:r>
      <w:r w:rsidR="009646AF" w:rsidRPr="00EB7419">
        <w:rPr>
          <w:b/>
          <w:bCs/>
          <w:color w:val="000000"/>
          <w:sz w:val="20"/>
          <w:szCs w:val="20"/>
          <w:lang w:val="en-GB"/>
        </w:rPr>
        <w:t xml:space="preserve"> products and </w:t>
      </w:r>
      <w:r w:rsidR="0030126F" w:rsidRPr="00EB7419">
        <w:rPr>
          <w:b/>
          <w:bCs/>
          <w:color w:val="000000"/>
          <w:sz w:val="20"/>
          <w:szCs w:val="20"/>
          <w:lang w:val="en-GB"/>
        </w:rPr>
        <w:t>everyday essentials</w:t>
      </w:r>
      <w:r w:rsidR="009646AF" w:rsidRPr="00EB7419">
        <w:rPr>
          <w:b/>
          <w:bCs/>
          <w:color w:val="000000"/>
          <w:sz w:val="20"/>
          <w:szCs w:val="20"/>
          <w:lang w:val="en-GB"/>
        </w:rPr>
        <w:t xml:space="preserve">. </w:t>
      </w:r>
      <w:r w:rsidR="00DF6B69" w:rsidRPr="00EB7419">
        <w:rPr>
          <w:b/>
          <w:bCs/>
          <w:color w:val="000000"/>
          <w:sz w:val="20"/>
          <w:szCs w:val="20"/>
          <w:lang w:val="en-GB"/>
        </w:rPr>
        <w:t xml:space="preserve">Global real estate services firm Cushman &amp; Wakefield is responsible for </w:t>
      </w:r>
      <w:r w:rsidR="003F30CA" w:rsidRPr="00EB7419">
        <w:rPr>
          <w:b/>
          <w:bCs/>
          <w:color w:val="000000"/>
          <w:sz w:val="20"/>
          <w:szCs w:val="20"/>
          <w:lang w:val="en-GB"/>
        </w:rPr>
        <w:t xml:space="preserve">the </w:t>
      </w:r>
      <w:r w:rsidR="00DF6B69" w:rsidRPr="00EB7419">
        <w:rPr>
          <w:b/>
          <w:bCs/>
          <w:color w:val="000000"/>
          <w:sz w:val="20"/>
          <w:szCs w:val="20"/>
          <w:lang w:val="en-GB"/>
        </w:rPr>
        <w:t xml:space="preserve">leasing and comprehensive </w:t>
      </w:r>
      <w:r w:rsidR="00251F47" w:rsidRPr="00EB7419">
        <w:rPr>
          <w:b/>
          <w:bCs/>
          <w:color w:val="000000"/>
          <w:sz w:val="20"/>
          <w:szCs w:val="20"/>
          <w:lang w:val="en-GB"/>
        </w:rPr>
        <w:t>management</w:t>
      </w:r>
      <w:r w:rsidR="009A2572">
        <w:rPr>
          <w:b/>
          <w:bCs/>
          <w:color w:val="000000"/>
          <w:sz w:val="20"/>
          <w:szCs w:val="20"/>
          <w:lang w:val="en-GB"/>
        </w:rPr>
        <w:t xml:space="preserve"> of the property</w:t>
      </w:r>
      <w:r w:rsidR="00251F47" w:rsidRPr="00EB7419">
        <w:rPr>
          <w:b/>
          <w:bCs/>
          <w:color w:val="000000"/>
          <w:sz w:val="20"/>
          <w:szCs w:val="20"/>
          <w:lang w:val="en-GB"/>
        </w:rPr>
        <w:t xml:space="preserve">. </w:t>
      </w:r>
      <w:r w:rsidR="003F30CA" w:rsidRPr="00EB7419">
        <w:rPr>
          <w:b/>
          <w:bCs/>
          <w:color w:val="000000"/>
          <w:sz w:val="20"/>
          <w:szCs w:val="20"/>
          <w:lang w:val="en-GB"/>
        </w:rPr>
        <w:t>Additionally, t</w:t>
      </w:r>
      <w:r w:rsidR="00251F47" w:rsidRPr="00EB7419">
        <w:rPr>
          <w:b/>
          <w:bCs/>
          <w:color w:val="000000"/>
          <w:sz w:val="20"/>
          <w:szCs w:val="20"/>
          <w:lang w:val="en-GB"/>
        </w:rPr>
        <w:t>he firm’s Project Development Services (PDS) team</w:t>
      </w:r>
      <w:r w:rsidR="00245F34" w:rsidRPr="00EB7419">
        <w:rPr>
          <w:b/>
          <w:bCs/>
          <w:color w:val="000000"/>
          <w:sz w:val="20"/>
          <w:szCs w:val="20"/>
          <w:lang w:val="en-GB"/>
        </w:rPr>
        <w:t xml:space="preserve"> was </w:t>
      </w:r>
      <w:r w:rsidR="00151964">
        <w:rPr>
          <w:b/>
          <w:bCs/>
          <w:color w:val="000000"/>
          <w:sz w:val="20"/>
          <w:szCs w:val="20"/>
          <w:lang w:val="en-GB"/>
        </w:rPr>
        <w:t>engaged to</w:t>
      </w:r>
      <w:r w:rsidR="003F30CA" w:rsidRPr="00EB7419">
        <w:rPr>
          <w:b/>
          <w:bCs/>
          <w:color w:val="000000"/>
          <w:sz w:val="20"/>
          <w:szCs w:val="20"/>
          <w:lang w:val="en-GB"/>
        </w:rPr>
        <w:t xml:space="preserve"> </w:t>
      </w:r>
      <w:r w:rsidR="00E737E4" w:rsidRPr="00EB7419">
        <w:rPr>
          <w:b/>
          <w:bCs/>
          <w:color w:val="000000"/>
          <w:sz w:val="20"/>
          <w:szCs w:val="20"/>
          <w:lang w:val="en-GB"/>
        </w:rPr>
        <w:t xml:space="preserve">prepare </w:t>
      </w:r>
      <w:r w:rsidR="00A67C80">
        <w:rPr>
          <w:b/>
          <w:bCs/>
          <w:color w:val="000000"/>
          <w:sz w:val="20"/>
          <w:szCs w:val="20"/>
          <w:lang w:val="en-GB"/>
        </w:rPr>
        <w:t xml:space="preserve">the </w:t>
      </w:r>
      <w:r w:rsidR="00245F34" w:rsidRPr="00EB7419">
        <w:rPr>
          <w:b/>
          <w:bCs/>
          <w:color w:val="000000"/>
          <w:sz w:val="20"/>
          <w:szCs w:val="20"/>
          <w:lang w:val="en-GB"/>
        </w:rPr>
        <w:t xml:space="preserve">technical </w:t>
      </w:r>
      <w:r w:rsidR="009114C9">
        <w:rPr>
          <w:b/>
          <w:bCs/>
          <w:color w:val="000000"/>
          <w:sz w:val="20"/>
          <w:szCs w:val="20"/>
          <w:lang w:val="en-GB"/>
        </w:rPr>
        <w:t>conditions</w:t>
      </w:r>
      <w:r w:rsidR="00245F34" w:rsidRPr="00EB7419">
        <w:rPr>
          <w:b/>
          <w:bCs/>
          <w:color w:val="000000"/>
          <w:sz w:val="20"/>
          <w:szCs w:val="20"/>
          <w:lang w:val="en-GB"/>
        </w:rPr>
        <w:t xml:space="preserve"> for MR.DIY</w:t>
      </w:r>
      <w:r w:rsidR="00E737E4" w:rsidRPr="00EB7419">
        <w:rPr>
          <w:b/>
          <w:bCs/>
          <w:color w:val="000000"/>
          <w:sz w:val="20"/>
          <w:szCs w:val="20"/>
          <w:lang w:val="en-GB"/>
        </w:rPr>
        <w:t xml:space="preserve">, ensuring </w:t>
      </w:r>
      <w:r w:rsidR="00EE6B34">
        <w:rPr>
          <w:b/>
          <w:bCs/>
          <w:color w:val="000000"/>
          <w:sz w:val="20"/>
          <w:szCs w:val="20"/>
          <w:lang w:val="en-GB"/>
        </w:rPr>
        <w:t xml:space="preserve">that </w:t>
      </w:r>
      <w:r w:rsidR="00E737E4" w:rsidRPr="00EB7419">
        <w:rPr>
          <w:b/>
          <w:bCs/>
          <w:color w:val="000000"/>
          <w:sz w:val="20"/>
          <w:szCs w:val="20"/>
          <w:lang w:val="en-GB"/>
        </w:rPr>
        <w:t xml:space="preserve">the store’s design aligns with </w:t>
      </w:r>
      <w:proofErr w:type="spellStart"/>
      <w:r w:rsidR="001C025C" w:rsidRPr="00EB7419">
        <w:rPr>
          <w:b/>
          <w:bCs/>
          <w:color w:val="000000"/>
          <w:sz w:val="20"/>
          <w:szCs w:val="20"/>
          <w:lang w:val="en-GB"/>
        </w:rPr>
        <w:t>Plejada’s</w:t>
      </w:r>
      <w:proofErr w:type="spellEnd"/>
      <w:r w:rsidR="001C025C" w:rsidRPr="00EB7419">
        <w:rPr>
          <w:b/>
          <w:bCs/>
          <w:color w:val="000000"/>
          <w:sz w:val="20"/>
          <w:szCs w:val="20"/>
          <w:lang w:val="en-GB"/>
        </w:rPr>
        <w:t xml:space="preserve"> refurbishment</w:t>
      </w:r>
      <w:r w:rsidR="00CD60C4" w:rsidRPr="00EB7419">
        <w:rPr>
          <w:b/>
          <w:bCs/>
          <w:color w:val="000000"/>
          <w:sz w:val="20"/>
          <w:szCs w:val="20"/>
          <w:lang w:val="en-GB"/>
        </w:rPr>
        <w:t xml:space="preserve"> concept</w:t>
      </w:r>
      <w:r w:rsidR="00AC38BA" w:rsidRPr="00EB7419">
        <w:rPr>
          <w:b/>
          <w:bCs/>
          <w:color w:val="000000"/>
          <w:sz w:val="20"/>
          <w:szCs w:val="20"/>
          <w:lang w:val="en-GB"/>
        </w:rPr>
        <w:t>.</w:t>
      </w:r>
    </w:p>
    <w:p w14:paraId="368D9B77" w14:textId="1734F104" w:rsidR="007420F8" w:rsidRPr="00EB7419" w:rsidRDefault="007C61B4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  <w:lang w:val="en-GB"/>
        </w:rPr>
      </w:pPr>
      <w:r w:rsidRPr="00EB7419">
        <w:rPr>
          <w:color w:val="000000"/>
          <w:sz w:val="20"/>
          <w:szCs w:val="20"/>
          <w:lang w:val="en-GB"/>
        </w:rPr>
        <w:t xml:space="preserve">Established in </w:t>
      </w:r>
      <w:r w:rsidR="00401924" w:rsidRPr="00EB7419">
        <w:rPr>
          <w:color w:val="000000"/>
          <w:sz w:val="20"/>
          <w:szCs w:val="20"/>
          <w:lang w:val="en-GB"/>
        </w:rPr>
        <w:t xml:space="preserve">Malaysia in </w:t>
      </w:r>
      <w:r w:rsidRPr="00EB7419">
        <w:rPr>
          <w:color w:val="000000"/>
          <w:sz w:val="20"/>
          <w:szCs w:val="20"/>
          <w:lang w:val="en-GB"/>
        </w:rPr>
        <w:t>2005</w:t>
      </w:r>
      <w:r w:rsidR="00401924" w:rsidRPr="00EB7419">
        <w:rPr>
          <w:color w:val="000000"/>
          <w:sz w:val="20"/>
          <w:szCs w:val="20"/>
          <w:lang w:val="en-GB"/>
        </w:rPr>
        <w:t xml:space="preserve">, </w:t>
      </w:r>
      <w:r w:rsidR="00EF27E9">
        <w:rPr>
          <w:color w:val="000000"/>
          <w:sz w:val="20"/>
          <w:szCs w:val="20"/>
          <w:lang w:val="en-GB"/>
        </w:rPr>
        <w:t>MR.DIY</w:t>
      </w:r>
      <w:r w:rsidR="007420F8" w:rsidRPr="00EB7419">
        <w:rPr>
          <w:color w:val="000000"/>
          <w:sz w:val="20"/>
          <w:szCs w:val="20"/>
          <w:lang w:val="en-GB"/>
        </w:rPr>
        <w:t xml:space="preserve"> </w:t>
      </w:r>
      <w:r w:rsidR="00401924" w:rsidRPr="00EB7419">
        <w:rPr>
          <w:color w:val="000000"/>
          <w:sz w:val="20"/>
          <w:szCs w:val="20"/>
          <w:lang w:val="en-GB"/>
        </w:rPr>
        <w:t xml:space="preserve">is </w:t>
      </w:r>
      <w:r w:rsidR="00E65C5D" w:rsidRPr="00EB7419">
        <w:rPr>
          <w:color w:val="000000"/>
          <w:sz w:val="20"/>
          <w:szCs w:val="20"/>
          <w:lang w:val="en-GB"/>
        </w:rPr>
        <w:t xml:space="preserve">a leading global </w:t>
      </w:r>
      <w:r w:rsidR="00F55302">
        <w:rPr>
          <w:color w:val="000000"/>
          <w:sz w:val="20"/>
          <w:szCs w:val="20"/>
          <w:lang w:val="en-GB"/>
        </w:rPr>
        <w:t>retailer offering everyday essential</w:t>
      </w:r>
      <w:r w:rsidR="00E04AE9">
        <w:rPr>
          <w:color w:val="000000"/>
          <w:sz w:val="20"/>
          <w:szCs w:val="20"/>
          <w:lang w:val="en-GB"/>
        </w:rPr>
        <w:t>s at affordable prices</w:t>
      </w:r>
      <w:r w:rsidR="005E0D16" w:rsidRPr="00EB7419">
        <w:rPr>
          <w:color w:val="000000"/>
          <w:sz w:val="20"/>
          <w:szCs w:val="20"/>
          <w:lang w:val="en-GB"/>
        </w:rPr>
        <w:t xml:space="preserve">. The company operates </w:t>
      </w:r>
      <w:r w:rsidR="00761850">
        <w:rPr>
          <w:color w:val="000000"/>
          <w:sz w:val="20"/>
          <w:szCs w:val="20"/>
          <w:lang w:val="en-GB"/>
        </w:rPr>
        <w:t>nearly 6</w:t>
      </w:r>
      <w:r w:rsidR="005E0D16" w:rsidRPr="00EB7419">
        <w:rPr>
          <w:color w:val="000000"/>
          <w:sz w:val="20"/>
          <w:szCs w:val="20"/>
          <w:lang w:val="en-GB"/>
        </w:rPr>
        <w:t>,000 stores across five continents</w:t>
      </w:r>
      <w:r w:rsidR="00B14BDF" w:rsidRPr="00EB7419">
        <w:rPr>
          <w:color w:val="000000"/>
          <w:sz w:val="20"/>
          <w:szCs w:val="20"/>
          <w:lang w:val="en-GB"/>
        </w:rPr>
        <w:t xml:space="preserve">. It has been active in Poland since </w:t>
      </w:r>
      <w:r w:rsidR="00827168">
        <w:rPr>
          <w:color w:val="000000"/>
          <w:sz w:val="20"/>
          <w:szCs w:val="20"/>
          <w:lang w:val="en-GB"/>
        </w:rPr>
        <w:t xml:space="preserve">November </w:t>
      </w:r>
      <w:r w:rsidR="00B14BDF" w:rsidRPr="00EB7419">
        <w:rPr>
          <w:color w:val="000000"/>
          <w:sz w:val="20"/>
          <w:szCs w:val="20"/>
          <w:lang w:val="en-GB"/>
        </w:rPr>
        <w:t>2024</w:t>
      </w:r>
      <w:r w:rsidR="00D74510">
        <w:rPr>
          <w:color w:val="000000"/>
          <w:sz w:val="20"/>
          <w:szCs w:val="20"/>
          <w:lang w:val="en-GB"/>
        </w:rPr>
        <w:t xml:space="preserve"> and </w:t>
      </w:r>
      <w:r w:rsidR="00351A7D">
        <w:rPr>
          <w:color w:val="000000"/>
          <w:sz w:val="20"/>
          <w:szCs w:val="20"/>
          <w:lang w:val="en-GB"/>
        </w:rPr>
        <w:t xml:space="preserve">is </w:t>
      </w:r>
      <w:r w:rsidR="004B0D55" w:rsidRPr="00EB7419">
        <w:rPr>
          <w:color w:val="000000"/>
          <w:sz w:val="20"/>
          <w:szCs w:val="20"/>
          <w:lang w:val="en-GB"/>
        </w:rPr>
        <w:t>rapidly expand</w:t>
      </w:r>
      <w:r w:rsidR="00351A7D">
        <w:rPr>
          <w:color w:val="000000"/>
          <w:sz w:val="20"/>
          <w:szCs w:val="20"/>
          <w:lang w:val="en-GB"/>
        </w:rPr>
        <w:t>ing</w:t>
      </w:r>
      <w:r w:rsidR="004B0D55" w:rsidRPr="00EB7419">
        <w:rPr>
          <w:color w:val="000000"/>
          <w:sz w:val="20"/>
          <w:szCs w:val="20"/>
          <w:lang w:val="en-GB"/>
        </w:rPr>
        <w:t xml:space="preserve"> </w:t>
      </w:r>
      <w:r w:rsidR="00B14BDF" w:rsidRPr="00EB7419">
        <w:rPr>
          <w:color w:val="000000"/>
          <w:sz w:val="20"/>
          <w:szCs w:val="20"/>
          <w:lang w:val="en-GB"/>
        </w:rPr>
        <w:t xml:space="preserve">its </w:t>
      </w:r>
      <w:r w:rsidR="00351A7D">
        <w:rPr>
          <w:color w:val="000000"/>
          <w:sz w:val="20"/>
          <w:szCs w:val="20"/>
          <w:lang w:val="en-GB"/>
        </w:rPr>
        <w:t>store network</w:t>
      </w:r>
      <w:r w:rsidR="00D74510">
        <w:rPr>
          <w:color w:val="000000"/>
          <w:sz w:val="20"/>
          <w:szCs w:val="20"/>
          <w:lang w:val="en-GB"/>
        </w:rPr>
        <w:t xml:space="preserve"> across the country</w:t>
      </w:r>
      <w:r w:rsidR="007420F8" w:rsidRPr="00EB7419">
        <w:rPr>
          <w:color w:val="000000"/>
          <w:sz w:val="20"/>
          <w:szCs w:val="20"/>
          <w:lang w:val="en-GB"/>
        </w:rPr>
        <w:t>.</w:t>
      </w:r>
    </w:p>
    <w:p w14:paraId="7192075C" w14:textId="262D529E" w:rsidR="007420F8" w:rsidRPr="00EB7419" w:rsidRDefault="0022458F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  <w:lang w:val="en-GB"/>
        </w:rPr>
      </w:pPr>
      <w:r w:rsidRPr="00EB7419">
        <w:rPr>
          <w:color w:val="000000"/>
          <w:sz w:val="20"/>
          <w:szCs w:val="20"/>
          <w:lang w:val="en-GB"/>
        </w:rPr>
        <w:t xml:space="preserve">The </w:t>
      </w:r>
      <w:r w:rsidR="004B0D55" w:rsidRPr="00EB7419">
        <w:rPr>
          <w:color w:val="000000"/>
          <w:sz w:val="20"/>
          <w:szCs w:val="20"/>
          <w:lang w:val="en-GB"/>
        </w:rPr>
        <w:t xml:space="preserve">new </w:t>
      </w:r>
      <w:r w:rsidRPr="00EB7419">
        <w:rPr>
          <w:color w:val="000000"/>
          <w:sz w:val="20"/>
          <w:szCs w:val="20"/>
          <w:lang w:val="en-GB"/>
        </w:rPr>
        <w:t xml:space="preserve">store at </w:t>
      </w:r>
      <w:r w:rsidR="007420F8" w:rsidRPr="00EB7419">
        <w:rPr>
          <w:color w:val="000000"/>
          <w:sz w:val="20"/>
          <w:szCs w:val="20"/>
          <w:lang w:val="en-GB"/>
        </w:rPr>
        <w:t xml:space="preserve">CH </w:t>
      </w:r>
      <w:proofErr w:type="spellStart"/>
      <w:r w:rsidR="007420F8" w:rsidRPr="00EB7419">
        <w:rPr>
          <w:color w:val="000000"/>
          <w:sz w:val="20"/>
          <w:szCs w:val="20"/>
          <w:lang w:val="en-GB"/>
        </w:rPr>
        <w:t>Plejada</w:t>
      </w:r>
      <w:proofErr w:type="spellEnd"/>
      <w:r w:rsidR="007420F8" w:rsidRPr="00EB7419">
        <w:rPr>
          <w:color w:val="000000"/>
          <w:sz w:val="20"/>
          <w:szCs w:val="20"/>
          <w:lang w:val="en-GB"/>
        </w:rPr>
        <w:t xml:space="preserve"> Sosnow</w:t>
      </w:r>
      <w:r w:rsidRPr="00EB7419">
        <w:rPr>
          <w:color w:val="000000"/>
          <w:sz w:val="20"/>
          <w:szCs w:val="20"/>
          <w:lang w:val="en-GB"/>
        </w:rPr>
        <w:t xml:space="preserve">iec </w:t>
      </w:r>
      <w:r w:rsidR="00427ABE">
        <w:rPr>
          <w:color w:val="000000"/>
          <w:sz w:val="20"/>
          <w:szCs w:val="20"/>
          <w:lang w:val="en-GB"/>
        </w:rPr>
        <w:t>will offer</w:t>
      </w:r>
      <w:r w:rsidRPr="00EB7419">
        <w:rPr>
          <w:color w:val="000000"/>
          <w:sz w:val="20"/>
          <w:szCs w:val="20"/>
          <w:lang w:val="en-GB"/>
        </w:rPr>
        <w:t xml:space="preserve"> a vast </w:t>
      </w:r>
      <w:r w:rsidR="00A02627" w:rsidRPr="00EB7419">
        <w:rPr>
          <w:color w:val="000000"/>
          <w:sz w:val="20"/>
          <w:szCs w:val="20"/>
          <w:lang w:val="en-GB"/>
        </w:rPr>
        <w:t>selection</w:t>
      </w:r>
      <w:r w:rsidRPr="00EB7419">
        <w:rPr>
          <w:color w:val="000000"/>
          <w:sz w:val="20"/>
          <w:szCs w:val="20"/>
          <w:lang w:val="en-GB"/>
        </w:rPr>
        <w:t xml:space="preserve"> of </w:t>
      </w:r>
      <w:r w:rsidR="00A6156D" w:rsidRPr="00EB7419">
        <w:rPr>
          <w:color w:val="000000"/>
          <w:sz w:val="20"/>
          <w:szCs w:val="20"/>
          <w:lang w:val="en-GB"/>
        </w:rPr>
        <w:t>home</w:t>
      </w:r>
      <w:r w:rsidR="00691DB0" w:rsidRPr="00EB7419">
        <w:rPr>
          <w:color w:val="000000"/>
          <w:sz w:val="20"/>
          <w:szCs w:val="20"/>
          <w:lang w:val="en-GB"/>
        </w:rPr>
        <w:t>ware</w:t>
      </w:r>
      <w:r w:rsidR="00555048" w:rsidRPr="00EB7419">
        <w:rPr>
          <w:color w:val="000000"/>
          <w:sz w:val="20"/>
          <w:szCs w:val="20"/>
          <w:lang w:val="en-GB"/>
        </w:rPr>
        <w:t>, kitchen</w:t>
      </w:r>
      <w:r w:rsidR="00A02627" w:rsidRPr="00EB7419">
        <w:rPr>
          <w:color w:val="000000"/>
          <w:sz w:val="20"/>
          <w:szCs w:val="20"/>
          <w:lang w:val="en-GB"/>
        </w:rPr>
        <w:t>ware</w:t>
      </w:r>
      <w:r w:rsidR="00691DB0" w:rsidRPr="00EB7419">
        <w:rPr>
          <w:color w:val="000000"/>
          <w:sz w:val="20"/>
          <w:szCs w:val="20"/>
          <w:lang w:val="en-GB"/>
        </w:rPr>
        <w:t xml:space="preserve">, </w:t>
      </w:r>
      <w:r w:rsidR="006C3157" w:rsidRPr="00EB7419">
        <w:rPr>
          <w:color w:val="000000"/>
          <w:sz w:val="20"/>
          <w:szCs w:val="20"/>
          <w:lang w:val="en-GB"/>
        </w:rPr>
        <w:t>hardware</w:t>
      </w:r>
      <w:r w:rsidR="00E37DFB" w:rsidRPr="00EB7419">
        <w:rPr>
          <w:color w:val="000000"/>
          <w:sz w:val="20"/>
          <w:szCs w:val="20"/>
          <w:lang w:val="en-GB"/>
        </w:rPr>
        <w:t xml:space="preserve"> and furnishings</w:t>
      </w:r>
      <w:r w:rsidR="00691DB0" w:rsidRPr="00EB7419">
        <w:rPr>
          <w:color w:val="000000"/>
          <w:sz w:val="20"/>
          <w:szCs w:val="20"/>
          <w:lang w:val="en-GB"/>
        </w:rPr>
        <w:t>, as well as office</w:t>
      </w:r>
      <w:r w:rsidR="00517D3D">
        <w:rPr>
          <w:color w:val="000000"/>
          <w:sz w:val="20"/>
          <w:szCs w:val="20"/>
          <w:lang w:val="en-GB"/>
        </w:rPr>
        <w:t xml:space="preserve"> supplies</w:t>
      </w:r>
      <w:r w:rsidR="00691DB0" w:rsidRPr="00EB7419">
        <w:rPr>
          <w:color w:val="000000"/>
          <w:sz w:val="20"/>
          <w:szCs w:val="20"/>
          <w:lang w:val="en-GB"/>
        </w:rPr>
        <w:t>, stati</w:t>
      </w:r>
      <w:r w:rsidR="002103EF" w:rsidRPr="00EB7419">
        <w:rPr>
          <w:color w:val="000000"/>
          <w:sz w:val="20"/>
          <w:szCs w:val="20"/>
          <w:lang w:val="en-GB"/>
        </w:rPr>
        <w:t>onery</w:t>
      </w:r>
      <w:r w:rsidR="004F6680" w:rsidRPr="00EB7419">
        <w:rPr>
          <w:color w:val="000000"/>
          <w:sz w:val="20"/>
          <w:szCs w:val="20"/>
          <w:lang w:val="en-GB"/>
        </w:rPr>
        <w:t xml:space="preserve"> and automotive products, toys and cosmetic</w:t>
      </w:r>
      <w:r w:rsidR="00CC6DAE">
        <w:rPr>
          <w:color w:val="000000"/>
          <w:sz w:val="20"/>
          <w:szCs w:val="20"/>
          <w:lang w:val="en-GB"/>
        </w:rPr>
        <w:t xml:space="preserve"> accessorie</w:t>
      </w:r>
      <w:r w:rsidR="004F6680" w:rsidRPr="00EB7419">
        <w:rPr>
          <w:color w:val="000000"/>
          <w:sz w:val="20"/>
          <w:szCs w:val="20"/>
          <w:lang w:val="en-GB"/>
        </w:rPr>
        <w:t xml:space="preserve">s. </w:t>
      </w:r>
      <w:r w:rsidR="00D36F5A" w:rsidRPr="00EB7419">
        <w:rPr>
          <w:color w:val="000000"/>
          <w:sz w:val="20"/>
          <w:szCs w:val="20"/>
          <w:lang w:val="en-GB"/>
        </w:rPr>
        <w:t xml:space="preserve">The brand is </w:t>
      </w:r>
      <w:r w:rsidR="006041B6">
        <w:rPr>
          <w:color w:val="000000"/>
          <w:sz w:val="20"/>
          <w:szCs w:val="20"/>
          <w:lang w:val="en-GB"/>
        </w:rPr>
        <w:t>committed</w:t>
      </w:r>
      <w:r w:rsidR="006C49F0" w:rsidRPr="00EB7419">
        <w:rPr>
          <w:color w:val="000000"/>
          <w:sz w:val="20"/>
          <w:szCs w:val="20"/>
          <w:lang w:val="en-GB"/>
        </w:rPr>
        <w:t xml:space="preserve"> to </w:t>
      </w:r>
      <w:r w:rsidR="00891A18">
        <w:rPr>
          <w:color w:val="000000"/>
          <w:sz w:val="20"/>
          <w:szCs w:val="20"/>
          <w:lang w:val="en-GB"/>
        </w:rPr>
        <w:t>providing</w:t>
      </w:r>
      <w:r w:rsidR="005232DE" w:rsidRPr="00EB7419">
        <w:rPr>
          <w:color w:val="000000"/>
          <w:sz w:val="20"/>
          <w:szCs w:val="20"/>
          <w:lang w:val="en-GB"/>
        </w:rPr>
        <w:t xml:space="preserve"> a convenient one-stop shopping experience for the entire family</w:t>
      </w:r>
      <w:r w:rsidR="007420F8" w:rsidRPr="00EB7419">
        <w:rPr>
          <w:color w:val="000000"/>
          <w:sz w:val="20"/>
          <w:szCs w:val="20"/>
          <w:lang w:val="en-GB"/>
        </w:rPr>
        <w:t>.</w:t>
      </w:r>
    </w:p>
    <w:p w14:paraId="40B592A8" w14:textId="54A18ED0" w:rsidR="007420F8" w:rsidRPr="00EB7419" w:rsidRDefault="00585DDC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  <w:lang w:val="en-GB"/>
        </w:rPr>
      </w:pPr>
      <w:r w:rsidRPr="00EB7419">
        <w:rPr>
          <w:i/>
          <w:iCs/>
          <w:color w:val="000000"/>
          <w:sz w:val="20"/>
          <w:szCs w:val="20"/>
          <w:lang w:val="en-GB"/>
        </w:rPr>
        <w:t>“</w:t>
      </w:r>
      <w:r w:rsidR="00104D30" w:rsidRPr="00EB7419">
        <w:rPr>
          <w:i/>
          <w:iCs/>
          <w:color w:val="000000"/>
          <w:sz w:val="20"/>
          <w:szCs w:val="20"/>
          <w:lang w:val="en-GB"/>
        </w:rPr>
        <w:t>Poland is an extremely important</w:t>
      </w:r>
      <w:r w:rsidR="00BF219C" w:rsidRPr="00EB7419">
        <w:rPr>
          <w:i/>
          <w:iCs/>
          <w:color w:val="000000"/>
          <w:sz w:val="20"/>
          <w:szCs w:val="20"/>
          <w:lang w:val="en-GB"/>
        </w:rPr>
        <w:t xml:space="preserve"> </w:t>
      </w:r>
      <w:r w:rsidR="00611F42">
        <w:rPr>
          <w:i/>
          <w:iCs/>
          <w:color w:val="000000"/>
          <w:sz w:val="20"/>
          <w:szCs w:val="20"/>
          <w:lang w:val="en-GB"/>
        </w:rPr>
        <w:t xml:space="preserve">growth </w:t>
      </w:r>
      <w:r w:rsidR="00BF219C" w:rsidRPr="00EB7419">
        <w:rPr>
          <w:i/>
          <w:iCs/>
          <w:color w:val="000000"/>
          <w:sz w:val="20"/>
          <w:szCs w:val="20"/>
          <w:lang w:val="en-GB"/>
        </w:rPr>
        <w:t xml:space="preserve">market for </w:t>
      </w:r>
      <w:r w:rsidR="00611F42">
        <w:rPr>
          <w:i/>
          <w:iCs/>
          <w:color w:val="000000"/>
          <w:sz w:val="20"/>
          <w:szCs w:val="20"/>
          <w:lang w:val="en-GB"/>
        </w:rPr>
        <w:t>us</w:t>
      </w:r>
      <w:r w:rsidR="0069169E" w:rsidRPr="00EB7419">
        <w:rPr>
          <w:i/>
          <w:iCs/>
          <w:color w:val="000000"/>
          <w:sz w:val="20"/>
          <w:szCs w:val="20"/>
          <w:lang w:val="en-GB"/>
        </w:rPr>
        <w:t xml:space="preserve">. The </w:t>
      </w:r>
      <w:r w:rsidR="00BF219C" w:rsidRPr="00EB7419">
        <w:rPr>
          <w:i/>
          <w:iCs/>
          <w:color w:val="000000"/>
          <w:sz w:val="20"/>
          <w:szCs w:val="20"/>
          <w:lang w:val="en-GB"/>
        </w:rPr>
        <w:t xml:space="preserve">opening of </w:t>
      </w:r>
      <w:r w:rsidR="0069169E" w:rsidRPr="00EB7419">
        <w:rPr>
          <w:i/>
          <w:iCs/>
          <w:color w:val="000000"/>
          <w:sz w:val="20"/>
          <w:szCs w:val="20"/>
          <w:lang w:val="en-GB"/>
        </w:rPr>
        <w:t xml:space="preserve">our </w:t>
      </w:r>
      <w:r w:rsidR="00BF219C" w:rsidRPr="00EB7419">
        <w:rPr>
          <w:i/>
          <w:iCs/>
          <w:color w:val="000000"/>
          <w:sz w:val="20"/>
          <w:szCs w:val="20"/>
          <w:lang w:val="en-GB"/>
        </w:rPr>
        <w:t xml:space="preserve">Sosnowiec </w:t>
      </w:r>
      <w:r w:rsidR="00BA753D">
        <w:rPr>
          <w:i/>
          <w:iCs/>
          <w:color w:val="000000"/>
          <w:sz w:val="20"/>
          <w:szCs w:val="20"/>
          <w:lang w:val="en-GB"/>
        </w:rPr>
        <w:t xml:space="preserve">store </w:t>
      </w:r>
      <w:r w:rsidR="00BF219C" w:rsidRPr="00EB7419">
        <w:rPr>
          <w:i/>
          <w:iCs/>
          <w:color w:val="000000"/>
          <w:sz w:val="20"/>
          <w:szCs w:val="20"/>
          <w:lang w:val="en-GB"/>
        </w:rPr>
        <w:t xml:space="preserve">marks another </w:t>
      </w:r>
      <w:r w:rsidR="0069169E" w:rsidRPr="00EB7419">
        <w:rPr>
          <w:i/>
          <w:iCs/>
          <w:color w:val="000000"/>
          <w:sz w:val="20"/>
          <w:szCs w:val="20"/>
          <w:lang w:val="en-GB"/>
        </w:rPr>
        <w:t xml:space="preserve">milestone in </w:t>
      </w:r>
      <w:r w:rsidR="008A7CE3">
        <w:rPr>
          <w:i/>
          <w:iCs/>
          <w:color w:val="000000"/>
          <w:sz w:val="20"/>
          <w:szCs w:val="20"/>
          <w:lang w:val="en-GB"/>
        </w:rPr>
        <w:t xml:space="preserve">the </w:t>
      </w:r>
      <w:r w:rsidR="00E73CF1" w:rsidRPr="00EB7419">
        <w:rPr>
          <w:i/>
          <w:iCs/>
          <w:color w:val="000000"/>
          <w:sz w:val="20"/>
          <w:szCs w:val="20"/>
          <w:lang w:val="en-GB"/>
        </w:rPr>
        <w:t xml:space="preserve">strategy </w:t>
      </w:r>
      <w:r w:rsidR="008A7CE3">
        <w:rPr>
          <w:i/>
          <w:iCs/>
          <w:color w:val="000000"/>
          <w:sz w:val="20"/>
          <w:szCs w:val="20"/>
          <w:lang w:val="en-GB"/>
        </w:rPr>
        <w:t xml:space="preserve">of expanding our presence </w:t>
      </w:r>
      <w:r w:rsidR="00E73CF1" w:rsidRPr="00EB7419">
        <w:rPr>
          <w:i/>
          <w:iCs/>
          <w:color w:val="000000"/>
          <w:sz w:val="20"/>
          <w:szCs w:val="20"/>
          <w:lang w:val="en-GB"/>
        </w:rPr>
        <w:t xml:space="preserve">in the country’s </w:t>
      </w:r>
      <w:r w:rsidR="00994547" w:rsidRPr="00EB7419">
        <w:rPr>
          <w:i/>
          <w:iCs/>
          <w:color w:val="000000"/>
          <w:sz w:val="20"/>
          <w:szCs w:val="20"/>
          <w:lang w:val="en-GB"/>
        </w:rPr>
        <w:t>key</w:t>
      </w:r>
      <w:r w:rsidR="00E73CF1" w:rsidRPr="00EB7419">
        <w:rPr>
          <w:i/>
          <w:iCs/>
          <w:color w:val="000000"/>
          <w:sz w:val="20"/>
          <w:szCs w:val="20"/>
          <w:lang w:val="en-GB"/>
        </w:rPr>
        <w:t xml:space="preserve"> regions. </w:t>
      </w:r>
      <w:r w:rsidR="00EF39F3">
        <w:rPr>
          <w:i/>
          <w:iCs/>
          <w:color w:val="000000"/>
          <w:sz w:val="20"/>
          <w:szCs w:val="20"/>
          <w:lang w:val="en-GB"/>
        </w:rPr>
        <w:t>Our</w:t>
      </w:r>
      <w:r w:rsidR="00E73CF1" w:rsidRPr="00EB7419">
        <w:rPr>
          <w:i/>
          <w:iCs/>
          <w:color w:val="000000"/>
          <w:sz w:val="20"/>
          <w:szCs w:val="20"/>
          <w:lang w:val="en-GB"/>
        </w:rPr>
        <w:t xml:space="preserve"> choice of CH </w:t>
      </w:r>
      <w:proofErr w:type="spellStart"/>
      <w:r w:rsidR="00E73CF1" w:rsidRPr="00EB7419">
        <w:rPr>
          <w:i/>
          <w:iCs/>
          <w:color w:val="000000"/>
          <w:sz w:val="20"/>
          <w:szCs w:val="20"/>
          <w:lang w:val="en-GB"/>
        </w:rPr>
        <w:t>Plejada</w:t>
      </w:r>
      <w:proofErr w:type="spellEnd"/>
      <w:r w:rsidR="00E73CF1" w:rsidRPr="00EB7419">
        <w:rPr>
          <w:i/>
          <w:iCs/>
          <w:color w:val="000000"/>
          <w:sz w:val="20"/>
          <w:szCs w:val="20"/>
          <w:lang w:val="en-GB"/>
        </w:rPr>
        <w:t xml:space="preserve"> was </w:t>
      </w:r>
      <w:r w:rsidR="00EF39F3">
        <w:rPr>
          <w:i/>
          <w:iCs/>
          <w:color w:val="000000"/>
          <w:sz w:val="20"/>
          <w:szCs w:val="20"/>
          <w:lang w:val="en-GB"/>
        </w:rPr>
        <w:t>deliberate</w:t>
      </w:r>
      <w:r w:rsidR="005D0AC1" w:rsidRPr="00EB7419">
        <w:rPr>
          <w:i/>
          <w:iCs/>
          <w:color w:val="000000"/>
          <w:sz w:val="20"/>
          <w:szCs w:val="20"/>
          <w:lang w:val="en-GB"/>
        </w:rPr>
        <w:t xml:space="preserve"> – </w:t>
      </w:r>
      <w:r w:rsidR="005D403D" w:rsidRPr="00EB7419">
        <w:rPr>
          <w:i/>
          <w:iCs/>
          <w:color w:val="000000"/>
          <w:sz w:val="20"/>
          <w:szCs w:val="20"/>
          <w:lang w:val="en-GB"/>
        </w:rPr>
        <w:t>its</w:t>
      </w:r>
      <w:r w:rsidR="005D0AC1" w:rsidRPr="00EB7419">
        <w:rPr>
          <w:i/>
          <w:iCs/>
          <w:color w:val="000000"/>
          <w:sz w:val="20"/>
          <w:szCs w:val="20"/>
          <w:lang w:val="en-GB"/>
        </w:rPr>
        <w:t xml:space="preserve"> ongoing comprehensive </w:t>
      </w:r>
      <w:r w:rsidR="00F266DF">
        <w:rPr>
          <w:i/>
          <w:iCs/>
          <w:color w:val="000000"/>
          <w:sz w:val="20"/>
          <w:szCs w:val="20"/>
          <w:lang w:val="en-GB"/>
        </w:rPr>
        <w:t>refurbishment</w:t>
      </w:r>
      <w:r w:rsidR="005D0AC1" w:rsidRPr="00EB7419">
        <w:rPr>
          <w:i/>
          <w:iCs/>
          <w:color w:val="000000"/>
          <w:sz w:val="20"/>
          <w:szCs w:val="20"/>
          <w:lang w:val="en-GB"/>
        </w:rPr>
        <w:t xml:space="preserve"> and modern </w:t>
      </w:r>
      <w:r w:rsidR="00D90721" w:rsidRPr="00EB7419">
        <w:rPr>
          <w:i/>
          <w:iCs/>
          <w:color w:val="000000"/>
          <w:sz w:val="20"/>
          <w:szCs w:val="20"/>
          <w:lang w:val="en-GB"/>
        </w:rPr>
        <w:t>space</w:t>
      </w:r>
      <w:r w:rsidR="00154A67">
        <w:rPr>
          <w:i/>
          <w:iCs/>
          <w:color w:val="000000"/>
          <w:sz w:val="20"/>
          <w:szCs w:val="20"/>
          <w:lang w:val="en-GB"/>
        </w:rPr>
        <w:t xml:space="preserve"> concept</w:t>
      </w:r>
      <w:r w:rsidR="005D0AC1" w:rsidRPr="00EB7419">
        <w:rPr>
          <w:i/>
          <w:iCs/>
          <w:color w:val="000000"/>
          <w:sz w:val="20"/>
          <w:szCs w:val="20"/>
          <w:lang w:val="en-GB"/>
        </w:rPr>
        <w:t xml:space="preserve"> perfectly align with our </w:t>
      </w:r>
      <w:r w:rsidR="00D90721" w:rsidRPr="00EB7419">
        <w:rPr>
          <w:i/>
          <w:iCs/>
          <w:color w:val="000000"/>
          <w:sz w:val="20"/>
          <w:szCs w:val="20"/>
          <w:lang w:val="en-GB"/>
        </w:rPr>
        <w:t xml:space="preserve">commitment to delivering </w:t>
      </w:r>
      <w:r w:rsidR="00F10D0B" w:rsidRPr="00EB7419">
        <w:rPr>
          <w:i/>
          <w:iCs/>
          <w:color w:val="000000"/>
          <w:sz w:val="20"/>
          <w:szCs w:val="20"/>
          <w:lang w:val="en-GB"/>
        </w:rPr>
        <w:t xml:space="preserve">a </w:t>
      </w:r>
      <w:r w:rsidR="0022463B">
        <w:rPr>
          <w:i/>
          <w:iCs/>
          <w:color w:val="000000"/>
          <w:sz w:val="20"/>
          <w:szCs w:val="20"/>
          <w:lang w:val="en-GB"/>
        </w:rPr>
        <w:t>convenient</w:t>
      </w:r>
      <w:r w:rsidR="00F10D0B" w:rsidRPr="00EB7419">
        <w:rPr>
          <w:i/>
          <w:iCs/>
          <w:color w:val="000000"/>
          <w:sz w:val="20"/>
          <w:szCs w:val="20"/>
          <w:lang w:val="en-GB"/>
        </w:rPr>
        <w:t xml:space="preserve"> </w:t>
      </w:r>
      <w:r w:rsidR="00744578">
        <w:rPr>
          <w:i/>
          <w:iCs/>
          <w:color w:val="000000"/>
          <w:sz w:val="20"/>
          <w:szCs w:val="20"/>
          <w:lang w:val="en-GB"/>
        </w:rPr>
        <w:t xml:space="preserve">and inspiring </w:t>
      </w:r>
      <w:r w:rsidR="00F10D0B" w:rsidRPr="00EB7419">
        <w:rPr>
          <w:i/>
          <w:iCs/>
          <w:color w:val="000000"/>
          <w:sz w:val="20"/>
          <w:szCs w:val="20"/>
          <w:lang w:val="en-GB"/>
        </w:rPr>
        <w:t>shopping experience. We are confident that our diverse assortment</w:t>
      </w:r>
      <w:r w:rsidR="00161318" w:rsidRPr="00EB7419">
        <w:rPr>
          <w:i/>
          <w:iCs/>
          <w:color w:val="000000"/>
          <w:sz w:val="20"/>
          <w:szCs w:val="20"/>
          <w:lang w:val="en-GB"/>
        </w:rPr>
        <w:t>,</w:t>
      </w:r>
      <w:r w:rsidR="00442EB3" w:rsidRPr="00EB7419">
        <w:rPr>
          <w:i/>
          <w:iCs/>
          <w:color w:val="000000"/>
          <w:sz w:val="20"/>
          <w:szCs w:val="20"/>
          <w:lang w:val="en-GB"/>
        </w:rPr>
        <w:t xml:space="preserve"> coupled with </w:t>
      </w:r>
      <w:r w:rsidR="00161318" w:rsidRPr="00EB7419">
        <w:rPr>
          <w:i/>
          <w:iCs/>
          <w:color w:val="000000"/>
          <w:sz w:val="20"/>
          <w:szCs w:val="20"/>
          <w:lang w:val="en-GB"/>
        </w:rPr>
        <w:t xml:space="preserve">our </w:t>
      </w:r>
      <w:r w:rsidR="00AB28C3" w:rsidRPr="00EB7419">
        <w:rPr>
          <w:i/>
          <w:iCs/>
          <w:color w:val="000000"/>
          <w:sz w:val="20"/>
          <w:szCs w:val="20"/>
          <w:lang w:val="en-GB"/>
        </w:rPr>
        <w:t>‘Always Low Prices’</w:t>
      </w:r>
      <w:r w:rsidR="005B7198" w:rsidRPr="00EB7419">
        <w:rPr>
          <w:i/>
          <w:iCs/>
          <w:color w:val="000000"/>
          <w:sz w:val="20"/>
          <w:szCs w:val="20"/>
          <w:lang w:val="en-GB"/>
        </w:rPr>
        <w:t xml:space="preserve"> </w:t>
      </w:r>
      <w:r w:rsidR="00161318" w:rsidRPr="00EB7419">
        <w:rPr>
          <w:i/>
          <w:iCs/>
          <w:color w:val="000000"/>
          <w:sz w:val="20"/>
          <w:szCs w:val="20"/>
          <w:lang w:val="en-GB"/>
        </w:rPr>
        <w:t>promise,</w:t>
      </w:r>
      <w:r w:rsidR="005B7198" w:rsidRPr="00EB7419">
        <w:rPr>
          <w:i/>
          <w:iCs/>
          <w:color w:val="000000"/>
          <w:sz w:val="20"/>
          <w:szCs w:val="20"/>
          <w:lang w:val="en-GB"/>
        </w:rPr>
        <w:t xml:space="preserve"> will </w:t>
      </w:r>
      <w:r w:rsidR="00161318" w:rsidRPr="00EB7419">
        <w:rPr>
          <w:i/>
          <w:iCs/>
          <w:color w:val="000000"/>
          <w:sz w:val="20"/>
          <w:szCs w:val="20"/>
          <w:lang w:val="en-GB"/>
        </w:rPr>
        <w:t>quickly</w:t>
      </w:r>
      <w:r w:rsidR="005B7198" w:rsidRPr="00EB7419">
        <w:rPr>
          <w:i/>
          <w:iCs/>
          <w:color w:val="000000"/>
          <w:sz w:val="20"/>
          <w:szCs w:val="20"/>
          <w:lang w:val="en-GB"/>
        </w:rPr>
        <w:t xml:space="preserve"> make </w:t>
      </w:r>
      <w:r w:rsidR="00EF27E9">
        <w:rPr>
          <w:i/>
          <w:iCs/>
          <w:color w:val="000000"/>
          <w:sz w:val="20"/>
          <w:szCs w:val="20"/>
          <w:lang w:val="en-GB"/>
        </w:rPr>
        <w:t>MR.DIY</w:t>
      </w:r>
      <w:r w:rsidR="005B7198" w:rsidRPr="00EB7419">
        <w:rPr>
          <w:i/>
          <w:iCs/>
          <w:color w:val="000000"/>
          <w:sz w:val="20"/>
          <w:szCs w:val="20"/>
          <w:lang w:val="en-GB"/>
        </w:rPr>
        <w:t xml:space="preserve"> </w:t>
      </w:r>
      <w:r w:rsidR="00161318" w:rsidRPr="00EB7419">
        <w:rPr>
          <w:i/>
          <w:iCs/>
          <w:color w:val="000000"/>
          <w:sz w:val="20"/>
          <w:szCs w:val="20"/>
          <w:lang w:val="en-GB"/>
        </w:rPr>
        <w:t>a</w:t>
      </w:r>
      <w:r w:rsidR="002E0760" w:rsidRPr="00EB7419">
        <w:rPr>
          <w:i/>
          <w:iCs/>
          <w:color w:val="000000"/>
          <w:sz w:val="20"/>
          <w:szCs w:val="20"/>
          <w:lang w:val="en-GB"/>
        </w:rPr>
        <w:t xml:space="preserve"> </w:t>
      </w:r>
      <w:r w:rsidR="009050D3">
        <w:rPr>
          <w:i/>
          <w:iCs/>
          <w:color w:val="000000"/>
          <w:sz w:val="20"/>
          <w:szCs w:val="20"/>
          <w:lang w:val="en-GB"/>
        </w:rPr>
        <w:t>preferred</w:t>
      </w:r>
      <w:r w:rsidR="002E0760" w:rsidRPr="00EB7419">
        <w:rPr>
          <w:i/>
          <w:iCs/>
          <w:color w:val="000000"/>
          <w:sz w:val="20"/>
          <w:szCs w:val="20"/>
          <w:lang w:val="en-GB"/>
        </w:rPr>
        <w:t xml:space="preserve"> destination for everyday shopping </w:t>
      </w:r>
      <w:r w:rsidR="00D71997" w:rsidRPr="00EB7419">
        <w:rPr>
          <w:i/>
          <w:iCs/>
          <w:color w:val="000000"/>
          <w:sz w:val="20"/>
          <w:szCs w:val="20"/>
          <w:lang w:val="en-GB"/>
        </w:rPr>
        <w:t>among</w:t>
      </w:r>
      <w:r w:rsidR="002E0760" w:rsidRPr="00EB7419">
        <w:rPr>
          <w:i/>
          <w:iCs/>
          <w:color w:val="000000"/>
          <w:sz w:val="20"/>
          <w:szCs w:val="20"/>
          <w:lang w:val="en-GB"/>
        </w:rPr>
        <w:t xml:space="preserve"> families in Sosnowiec and </w:t>
      </w:r>
      <w:r w:rsidR="00D71997" w:rsidRPr="00EB7419">
        <w:rPr>
          <w:i/>
          <w:iCs/>
          <w:color w:val="000000"/>
          <w:sz w:val="20"/>
          <w:szCs w:val="20"/>
          <w:lang w:val="en-GB"/>
        </w:rPr>
        <w:t xml:space="preserve">the </w:t>
      </w:r>
      <w:r w:rsidR="002E0760" w:rsidRPr="00EB7419">
        <w:rPr>
          <w:i/>
          <w:iCs/>
          <w:color w:val="000000"/>
          <w:sz w:val="20"/>
          <w:szCs w:val="20"/>
          <w:lang w:val="en-GB"/>
        </w:rPr>
        <w:t xml:space="preserve">surrounding areas. </w:t>
      </w:r>
      <w:r w:rsidR="00665D41" w:rsidRPr="00EB7419">
        <w:rPr>
          <w:i/>
          <w:iCs/>
          <w:color w:val="000000"/>
          <w:sz w:val="20"/>
          <w:szCs w:val="20"/>
          <w:lang w:val="en-GB"/>
        </w:rPr>
        <w:t>Fit-out work</w:t>
      </w:r>
      <w:r w:rsidR="004A3609">
        <w:rPr>
          <w:i/>
          <w:iCs/>
          <w:color w:val="000000"/>
          <w:sz w:val="20"/>
          <w:szCs w:val="20"/>
          <w:lang w:val="en-GB"/>
        </w:rPr>
        <w:t>s</w:t>
      </w:r>
      <w:r w:rsidR="00665D41" w:rsidRPr="00EB7419">
        <w:rPr>
          <w:i/>
          <w:iCs/>
          <w:color w:val="000000"/>
          <w:sz w:val="20"/>
          <w:szCs w:val="20"/>
          <w:lang w:val="en-GB"/>
        </w:rPr>
        <w:t xml:space="preserve"> </w:t>
      </w:r>
      <w:r w:rsidR="004A3609">
        <w:rPr>
          <w:i/>
          <w:iCs/>
          <w:color w:val="000000"/>
          <w:sz w:val="20"/>
          <w:szCs w:val="20"/>
          <w:lang w:val="en-GB"/>
        </w:rPr>
        <w:t>are</w:t>
      </w:r>
      <w:r w:rsidR="00665D41" w:rsidRPr="00EB7419">
        <w:rPr>
          <w:i/>
          <w:iCs/>
          <w:color w:val="000000"/>
          <w:sz w:val="20"/>
          <w:szCs w:val="20"/>
          <w:lang w:val="en-GB"/>
        </w:rPr>
        <w:t xml:space="preserve"> currently under way</w:t>
      </w:r>
      <w:r w:rsidR="00627118">
        <w:rPr>
          <w:i/>
          <w:iCs/>
          <w:color w:val="000000"/>
          <w:sz w:val="20"/>
          <w:szCs w:val="20"/>
          <w:lang w:val="en-GB"/>
        </w:rPr>
        <w:t>, and we look forward to welcoming</w:t>
      </w:r>
      <w:r w:rsidR="00665D41" w:rsidRPr="00EB7419">
        <w:rPr>
          <w:i/>
          <w:iCs/>
          <w:color w:val="000000"/>
          <w:sz w:val="20"/>
          <w:szCs w:val="20"/>
          <w:lang w:val="en-GB"/>
        </w:rPr>
        <w:t xml:space="preserve"> our first customers</w:t>
      </w:r>
      <w:r w:rsidR="00D71997" w:rsidRPr="00EB7419">
        <w:rPr>
          <w:i/>
          <w:iCs/>
          <w:color w:val="000000"/>
          <w:sz w:val="20"/>
          <w:szCs w:val="20"/>
          <w:lang w:val="en-GB"/>
        </w:rPr>
        <w:t xml:space="preserve"> later</w:t>
      </w:r>
      <w:r w:rsidR="00665D41" w:rsidRPr="00EB7419">
        <w:rPr>
          <w:i/>
          <w:iCs/>
          <w:color w:val="000000"/>
          <w:sz w:val="20"/>
          <w:szCs w:val="20"/>
          <w:lang w:val="en-GB"/>
        </w:rPr>
        <w:t xml:space="preserve"> this year</w:t>
      </w:r>
      <w:r w:rsidR="004C1EFA" w:rsidRPr="00EB7419">
        <w:rPr>
          <w:i/>
          <w:iCs/>
          <w:color w:val="000000"/>
          <w:sz w:val="20"/>
          <w:szCs w:val="20"/>
          <w:lang w:val="en-GB"/>
        </w:rPr>
        <w:t>,</w:t>
      </w:r>
      <w:r w:rsidR="00080EDF" w:rsidRPr="00EB7419">
        <w:rPr>
          <w:i/>
          <w:iCs/>
          <w:color w:val="000000"/>
          <w:sz w:val="20"/>
          <w:szCs w:val="20"/>
          <w:lang w:val="en-GB"/>
        </w:rPr>
        <w:t>”</w:t>
      </w:r>
      <w:r w:rsidR="00080EDF" w:rsidRPr="00EB7419">
        <w:rPr>
          <w:color w:val="000000"/>
          <w:sz w:val="20"/>
          <w:szCs w:val="20"/>
          <w:lang w:val="en-GB"/>
        </w:rPr>
        <w:t xml:space="preserve"> </w:t>
      </w:r>
      <w:r w:rsidR="004C1EFA" w:rsidRPr="00EB7419">
        <w:rPr>
          <w:color w:val="000000"/>
          <w:sz w:val="20"/>
          <w:szCs w:val="20"/>
          <w:lang w:val="en-GB"/>
        </w:rPr>
        <w:t>comments</w:t>
      </w:r>
      <w:r w:rsidR="00080EDF" w:rsidRPr="00EB7419">
        <w:rPr>
          <w:color w:val="000000"/>
          <w:sz w:val="20"/>
          <w:szCs w:val="20"/>
          <w:lang w:val="en-GB"/>
        </w:rPr>
        <w:t xml:space="preserve"> </w:t>
      </w:r>
      <w:r w:rsidR="00137A8F" w:rsidRPr="00D2003A">
        <w:rPr>
          <w:b/>
          <w:bCs/>
          <w:color w:val="000000"/>
          <w:sz w:val="20"/>
          <w:szCs w:val="20"/>
          <w:lang w:val="en-US"/>
        </w:rPr>
        <w:t xml:space="preserve">Magdalena </w:t>
      </w:r>
      <w:proofErr w:type="spellStart"/>
      <w:r w:rsidR="00137A8F" w:rsidRPr="00D2003A">
        <w:rPr>
          <w:b/>
          <w:bCs/>
          <w:color w:val="000000"/>
          <w:sz w:val="20"/>
          <w:szCs w:val="20"/>
          <w:lang w:val="en-US"/>
        </w:rPr>
        <w:t>Nazarewicz</w:t>
      </w:r>
      <w:proofErr w:type="spellEnd"/>
      <w:r w:rsidR="00137A8F" w:rsidRPr="00D2003A">
        <w:rPr>
          <w:b/>
          <w:bCs/>
          <w:color w:val="000000"/>
          <w:sz w:val="20"/>
          <w:szCs w:val="20"/>
          <w:lang w:val="en-US"/>
        </w:rPr>
        <w:t>, Business Development Director Europe</w:t>
      </w:r>
      <w:r w:rsidR="00D2003A">
        <w:rPr>
          <w:b/>
          <w:bCs/>
          <w:color w:val="000000"/>
          <w:sz w:val="20"/>
          <w:szCs w:val="20"/>
          <w:lang w:val="en-US"/>
        </w:rPr>
        <w:t xml:space="preserve"> at</w:t>
      </w:r>
      <w:r w:rsidR="00080EDF" w:rsidRPr="00EB7419">
        <w:rPr>
          <w:b/>
          <w:bCs/>
          <w:color w:val="000000"/>
          <w:sz w:val="20"/>
          <w:szCs w:val="20"/>
          <w:lang w:val="en-GB"/>
        </w:rPr>
        <w:t xml:space="preserve"> </w:t>
      </w:r>
      <w:r w:rsidR="00EF27E9">
        <w:rPr>
          <w:b/>
          <w:bCs/>
          <w:color w:val="000000"/>
          <w:sz w:val="20"/>
          <w:szCs w:val="20"/>
          <w:lang w:val="en-GB"/>
        </w:rPr>
        <w:t>MR.DIY</w:t>
      </w:r>
      <w:r w:rsidR="00080EDF" w:rsidRPr="00EB7419">
        <w:rPr>
          <w:b/>
          <w:bCs/>
          <w:color w:val="000000"/>
          <w:sz w:val="20"/>
          <w:szCs w:val="20"/>
          <w:lang w:val="en-GB"/>
        </w:rPr>
        <w:t xml:space="preserve"> </w:t>
      </w:r>
      <w:r w:rsidR="000A41DE" w:rsidRPr="00EB7419">
        <w:rPr>
          <w:b/>
          <w:bCs/>
          <w:color w:val="000000"/>
          <w:sz w:val="20"/>
          <w:szCs w:val="20"/>
          <w:lang w:val="en-GB"/>
        </w:rPr>
        <w:t>in Poland</w:t>
      </w:r>
      <w:r w:rsidR="00080EDF" w:rsidRPr="00EB7419">
        <w:rPr>
          <w:color w:val="000000"/>
          <w:sz w:val="20"/>
          <w:szCs w:val="20"/>
          <w:lang w:val="en-GB"/>
        </w:rPr>
        <w:t>.</w:t>
      </w:r>
    </w:p>
    <w:p w14:paraId="1DFB9CD4" w14:textId="3A577A69" w:rsidR="007420F8" w:rsidRPr="00EB7419" w:rsidRDefault="00D3424A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b/>
          <w:bCs/>
          <w:color w:val="000000"/>
          <w:sz w:val="20"/>
          <w:szCs w:val="20"/>
          <w:lang w:val="en-GB"/>
        </w:rPr>
      </w:pPr>
      <w:r w:rsidRPr="00D3424A">
        <w:rPr>
          <w:b/>
          <w:bCs/>
          <w:color w:val="000000"/>
          <w:sz w:val="20"/>
          <w:szCs w:val="20"/>
          <w:lang w:val="en-US"/>
        </w:rPr>
        <w:t xml:space="preserve">Works in a live environment </w:t>
      </w:r>
    </w:p>
    <w:p w14:paraId="610C19EE" w14:textId="6FB78D12" w:rsidR="00391C79" w:rsidRPr="00EB7419" w:rsidRDefault="004743B2" w:rsidP="00391C7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left="9" w:right="-1" w:firstLine="1"/>
        <w:jc w:val="both"/>
        <w:rPr>
          <w:color w:val="000000"/>
          <w:sz w:val="20"/>
          <w:szCs w:val="20"/>
          <w:lang w:val="en-GB"/>
        </w:rPr>
      </w:pPr>
      <w:r w:rsidRPr="00EB7419">
        <w:rPr>
          <w:color w:val="000000"/>
          <w:sz w:val="20"/>
          <w:szCs w:val="20"/>
          <w:lang w:val="en-GB"/>
        </w:rPr>
        <w:t xml:space="preserve">The comprehensive transformation and tenant-mix repositioning </w:t>
      </w:r>
      <w:r w:rsidR="009B34E9" w:rsidRPr="00EB7419">
        <w:rPr>
          <w:color w:val="000000"/>
          <w:sz w:val="20"/>
          <w:szCs w:val="20"/>
          <w:lang w:val="en-GB"/>
        </w:rPr>
        <w:t xml:space="preserve">at </w:t>
      </w:r>
      <w:proofErr w:type="spellStart"/>
      <w:r w:rsidR="009B34E9" w:rsidRPr="00EB7419">
        <w:rPr>
          <w:color w:val="000000"/>
          <w:sz w:val="20"/>
          <w:szCs w:val="20"/>
          <w:lang w:val="en-GB"/>
        </w:rPr>
        <w:t>Plejada</w:t>
      </w:r>
      <w:proofErr w:type="spellEnd"/>
      <w:r w:rsidR="009B34E9" w:rsidRPr="00EB7419">
        <w:rPr>
          <w:color w:val="000000"/>
          <w:sz w:val="20"/>
          <w:szCs w:val="20"/>
          <w:lang w:val="en-GB"/>
        </w:rPr>
        <w:t xml:space="preserve"> Sosnowiec </w:t>
      </w:r>
      <w:r w:rsidRPr="00EB7419">
        <w:rPr>
          <w:color w:val="000000"/>
          <w:sz w:val="20"/>
          <w:szCs w:val="20"/>
          <w:lang w:val="en-GB"/>
        </w:rPr>
        <w:t>are</w:t>
      </w:r>
      <w:r w:rsidR="00D47324" w:rsidRPr="00EB7419">
        <w:rPr>
          <w:color w:val="000000"/>
          <w:sz w:val="20"/>
          <w:szCs w:val="20"/>
          <w:lang w:val="en-GB"/>
        </w:rPr>
        <w:t xml:space="preserve"> </w:t>
      </w:r>
      <w:r w:rsidR="00224BCA">
        <w:rPr>
          <w:color w:val="000000"/>
          <w:sz w:val="20"/>
          <w:szCs w:val="20"/>
          <w:lang w:val="en-GB"/>
        </w:rPr>
        <w:t>nearing completion</w:t>
      </w:r>
      <w:r w:rsidR="00D47324" w:rsidRPr="00EB7419">
        <w:rPr>
          <w:color w:val="000000"/>
          <w:sz w:val="20"/>
          <w:szCs w:val="20"/>
          <w:lang w:val="en-GB"/>
        </w:rPr>
        <w:t>.</w:t>
      </w:r>
      <w:r w:rsidR="00DB0A00" w:rsidRPr="00EB7419">
        <w:rPr>
          <w:color w:val="000000"/>
          <w:sz w:val="20"/>
          <w:szCs w:val="20"/>
          <w:lang w:val="en-GB"/>
        </w:rPr>
        <w:t xml:space="preserve"> </w:t>
      </w:r>
      <w:r w:rsidR="006D66C3">
        <w:rPr>
          <w:color w:val="000000"/>
          <w:sz w:val="20"/>
          <w:szCs w:val="20"/>
          <w:lang w:val="en-GB"/>
        </w:rPr>
        <w:t>Improvements introduced</w:t>
      </w:r>
      <w:r w:rsidR="00DB0A00" w:rsidRPr="00EB7419">
        <w:rPr>
          <w:color w:val="000000"/>
          <w:sz w:val="20"/>
          <w:szCs w:val="20"/>
          <w:lang w:val="en-GB"/>
        </w:rPr>
        <w:t xml:space="preserve"> by the </w:t>
      </w:r>
      <w:r w:rsidR="004F50BC" w:rsidRPr="00EB7419">
        <w:rPr>
          <w:color w:val="000000"/>
          <w:sz w:val="20"/>
          <w:szCs w:val="20"/>
          <w:lang w:val="en-GB"/>
        </w:rPr>
        <w:t xml:space="preserve">property owner include a new F&amp;B zone, leisure areas and refreshed </w:t>
      </w:r>
      <w:r w:rsidR="00CA7290">
        <w:rPr>
          <w:color w:val="000000"/>
          <w:sz w:val="20"/>
          <w:szCs w:val="20"/>
          <w:lang w:val="en-GB"/>
        </w:rPr>
        <w:t>interior</w:t>
      </w:r>
      <w:r w:rsidR="00533DB6">
        <w:rPr>
          <w:color w:val="000000"/>
          <w:sz w:val="20"/>
          <w:szCs w:val="20"/>
          <w:lang w:val="en-GB"/>
        </w:rPr>
        <w:t>s</w:t>
      </w:r>
      <w:r w:rsidR="00084A12" w:rsidRPr="00EB7419">
        <w:rPr>
          <w:color w:val="000000"/>
          <w:sz w:val="20"/>
          <w:szCs w:val="20"/>
          <w:lang w:val="en-GB"/>
        </w:rPr>
        <w:t xml:space="preserve">. </w:t>
      </w:r>
      <w:r w:rsidR="009C4297">
        <w:rPr>
          <w:color w:val="000000"/>
          <w:sz w:val="20"/>
          <w:szCs w:val="20"/>
          <w:lang w:val="en-GB"/>
        </w:rPr>
        <w:t>T</w:t>
      </w:r>
      <w:r w:rsidR="00084A12" w:rsidRPr="00EB7419">
        <w:rPr>
          <w:color w:val="000000"/>
          <w:sz w:val="20"/>
          <w:szCs w:val="20"/>
          <w:lang w:val="en-GB"/>
        </w:rPr>
        <w:t xml:space="preserve">hese </w:t>
      </w:r>
      <w:r w:rsidR="006D66C3">
        <w:rPr>
          <w:color w:val="000000"/>
          <w:sz w:val="20"/>
          <w:szCs w:val="20"/>
          <w:lang w:val="en-GB"/>
        </w:rPr>
        <w:t>enhancements</w:t>
      </w:r>
      <w:r w:rsidR="00742C62">
        <w:rPr>
          <w:color w:val="000000"/>
          <w:sz w:val="20"/>
          <w:szCs w:val="20"/>
          <w:lang w:val="en-GB"/>
        </w:rPr>
        <w:t xml:space="preserve"> </w:t>
      </w:r>
      <w:r w:rsidR="009C4297">
        <w:rPr>
          <w:color w:val="000000"/>
          <w:sz w:val="20"/>
          <w:szCs w:val="20"/>
          <w:lang w:val="en-GB"/>
        </w:rPr>
        <w:t xml:space="preserve">are </w:t>
      </w:r>
      <w:r w:rsidR="009D03E6">
        <w:rPr>
          <w:color w:val="000000"/>
          <w:sz w:val="20"/>
          <w:szCs w:val="20"/>
          <w:lang w:val="en-GB"/>
        </w:rPr>
        <w:t xml:space="preserve">aimed at strengthening </w:t>
      </w:r>
      <w:r w:rsidR="00CE649E" w:rsidRPr="00EB7419">
        <w:rPr>
          <w:color w:val="000000"/>
          <w:sz w:val="20"/>
          <w:szCs w:val="20"/>
          <w:lang w:val="en-GB"/>
        </w:rPr>
        <w:t xml:space="preserve">the </w:t>
      </w:r>
      <w:r w:rsidR="004766E0">
        <w:rPr>
          <w:color w:val="000000"/>
          <w:sz w:val="20"/>
          <w:szCs w:val="20"/>
          <w:lang w:val="en-GB"/>
        </w:rPr>
        <w:t xml:space="preserve">shopping centre’s </w:t>
      </w:r>
      <w:r w:rsidR="00CE649E" w:rsidRPr="00EB7419">
        <w:rPr>
          <w:color w:val="000000"/>
          <w:sz w:val="20"/>
          <w:szCs w:val="20"/>
          <w:lang w:val="en-GB"/>
        </w:rPr>
        <w:t xml:space="preserve">competitive </w:t>
      </w:r>
      <w:r w:rsidR="005716F4">
        <w:rPr>
          <w:color w:val="000000"/>
          <w:sz w:val="20"/>
          <w:szCs w:val="20"/>
          <w:lang w:val="en-GB"/>
        </w:rPr>
        <w:t>advantage</w:t>
      </w:r>
      <w:r w:rsidR="00CE649E" w:rsidRPr="00EB7419">
        <w:rPr>
          <w:color w:val="000000"/>
          <w:sz w:val="20"/>
          <w:szCs w:val="20"/>
          <w:lang w:val="en-GB"/>
        </w:rPr>
        <w:t xml:space="preserve"> </w:t>
      </w:r>
      <w:r w:rsidR="004A53FC">
        <w:rPr>
          <w:color w:val="000000"/>
          <w:sz w:val="20"/>
          <w:szCs w:val="20"/>
          <w:lang w:val="en-GB"/>
        </w:rPr>
        <w:t xml:space="preserve">while </w:t>
      </w:r>
      <w:r w:rsidR="007651CF">
        <w:rPr>
          <w:color w:val="000000"/>
          <w:sz w:val="20"/>
          <w:szCs w:val="20"/>
          <w:lang w:val="en-GB"/>
        </w:rPr>
        <w:t xml:space="preserve">bringing </w:t>
      </w:r>
      <w:r w:rsidR="00CE649E" w:rsidRPr="00EB7419">
        <w:rPr>
          <w:color w:val="000000"/>
          <w:sz w:val="20"/>
          <w:szCs w:val="20"/>
          <w:lang w:val="en-GB"/>
        </w:rPr>
        <w:t>its design</w:t>
      </w:r>
      <w:r w:rsidR="007E5C7A" w:rsidRPr="00EB7419">
        <w:rPr>
          <w:color w:val="000000"/>
          <w:sz w:val="20"/>
          <w:szCs w:val="20"/>
          <w:lang w:val="en-GB"/>
        </w:rPr>
        <w:t xml:space="preserve"> and systems </w:t>
      </w:r>
      <w:r w:rsidR="007651CF">
        <w:rPr>
          <w:color w:val="000000"/>
          <w:sz w:val="20"/>
          <w:szCs w:val="20"/>
          <w:lang w:val="en-GB"/>
        </w:rPr>
        <w:t xml:space="preserve">in line with </w:t>
      </w:r>
      <w:r w:rsidR="007E5C7A" w:rsidRPr="00EB7419">
        <w:rPr>
          <w:color w:val="000000"/>
          <w:sz w:val="20"/>
          <w:szCs w:val="20"/>
          <w:lang w:val="en-GB"/>
        </w:rPr>
        <w:t xml:space="preserve">the highest </w:t>
      </w:r>
      <w:r w:rsidR="001D23B3">
        <w:rPr>
          <w:color w:val="000000"/>
          <w:sz w:val="20"/>
          <w:szCs w:val="20"/>
          <w:lang w:val="en-GB"/>
        </w:rPr>
        <w:t xml:space="preserve">standards of </w:t>
      </w:r>
      <w:r w:rsidR="007E5C7A" w:rsidRPr="00EB7419">
        <w:rPr>
          <w:color w:val="000000"/>
          <w:sz w:val="20"/>
          <w:szCs w:val="20"/>
          <w:lang w:val="en-GB"/>
        </w:rPr>
        <w:t xml:space="preserve">functionality and energy </w:t>
      </w:r>
      <w:r w:rsidR="004A53FC">
        <w:rPr>
          <w:color w:val="000000"/>
          <w:sz w:val="20"/>
          <w:szCs w:val="20"/>
          <w:lang w:val="en-GB"/>
        </w:rPr>
        <w:t>efficiency</w:t>
      </w:r>
      <w:r w:rsidR="00391C79" w:rsidRPr="00EB7419">
        <w:rPr>
          <w:color w:val="000000"/>
          <w:sz w:val="20"/>
          <w:szCs w:val="20"/>
          <w:lang w:val="en-GB"/>
        </w:rPr>
        <w:t>.</w:t>
      </w:r>
    </w:p>
    <w:p w14:paraId="136A91C4" w14:textId="2447C110" w:rsidR="00391C79" w:rsidRPr="00EB7419" w:rsidRDefault="00EA5A42" w:rsidP="008A3D9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  <w:lang w:val="en-GB"/>
        </w:rPr>
      </w:pPr>
      <w:r w:rsidRPr="00EB7419">
        <w:rPr>
          <w:color w:val="000000"/>
          <w:sz w:val="20"/>
          <w:szCs w:val="20"/>
          <w:lang w:val="en-GB"/>
        </w:rPr>
        <w:t xml:space="preserve">The arrival of </w:t>
      </w:r>
      <w:r w:rsidR="00EF27E9">
        <w:rPr>
          <w:color w:val="000000"/>
          <w:sz w:val="20"/>
          <w:szCs w:val="20"/>
          <w:lang w:val="en-GB"/>
        </w:rPr>
        <w:t>MR.DIY</w:t>
      </w:r>
      <w:r w:rsidR="00391C79" w:rsidRPr="00EB7419">
        <w:rPr>
          <w:color w:val="000000"/>
          <w:sz w:val="20"/>
          <w:szCs w:val="20"/>
          <w:lang w:val="en-GB"/>
        </w:rPr>
        <w:t xml:space="preserve"> </w:t>
      </w:r>
      <w:r w:rsidR="00D451A5" w:rsidRPr="00EB7419">
        <w:rPr>
          <w:color w:val="000000"/>
          <w:sz w:val="20"/>
          <w:szCs w:val="20"/>
          <w:lang w:val="en-GB"/>
        </w:rPr>
        <w:t xml:space="preserve">aligns with the long-term repositioning </w:t>
      </w:r>
      <w:r w:rsidR="001729FE">
        <w:rPr>
          <w:color w:val="000000"/>
          <w:sz w:val="20"/>
          <w:szCs w:val="20"/>
          <w:lang w:val="en-GB"/>
        </w:rPr>
        <w:t xml:space="preserve">of the shopping centre and the strategic curation of its </w:t>
      </w:r>
      <w:r w:rsidR="00381B58" w:rsidRPr="00EB7419">
        <w:rPr>
          <w:color w:val="000000"/>
          <w:sz w:val="20"/>
          <w:szCs w:val="20"/>
          <w:lang w:val="en-GB"/>
        </w:rPr>
        <w:t xml:space="preserve">tenant mix to meet the </w:t>
      </w:r>
      <w:r w:rsidR="00270749">
        <w:rPr>
          <w:color w:val="000000"/>
          <w:sz w:val="20"/>
          <w:szCs w:val="20"/>
          <w:lang w:val="en-GB"/>
        </w:rPr>
        <w:t>evolving</w:t>
      </w:r>
      <w:r w:rsidR="00381B58" w:rsidRPr="00EB7419">
        <w:rPr>
          <w:color w:val="000000"/>
          <w:sz w:val="20"/>
          <w:szCs w:val="20"/>
          <w:lang w:val="en-GB"/>
        </w:rPr>
        <w:t xml:space="preserve"> needs of the local market. The </w:t>
      </w:r>
      <w:r w:rsidR="00E77EBF">
        <w:rPr>
          <w:color w:val="000000"/>
          <w:sz w:val="20"/>
          <w:szCs w:val="20"/>
          <w:lang w:val="en-GB"/>
        </w:rPr>
        <w:t>re</w:t>
      </w:r>
      <w:r w:rsidR="00381B58" w:rsidRPr="00EB7419">
        <w:rPr>
          <w:color w:val="000000"/>
          <w:sz w:val="20"/>
          <w:szCs w:val="20"/>
          <w:lang w:val="en-GB"/>
        </w:rPr>
        <w:t>new</w:t>
      </w:r>
      <w:r w:rsidR="00E77EBF">
        <w:rPr>
          <w:color w:val="000000"/>
          <w:sz w:val="20"/>
          <w:szCs w:val="20"/>
          <w:lang w:val="en-GB"/>
        </w:rPr>
        <w:t>ed</w:t>
      </w:r>
      <w:r w:rsidR="008850F2" w:rsidRPr="00EB7419">
        <w:rPr>
          <w:color w:val="000000"/>
          <w:sz w:val="20"/>
          <w:szCs w:val="20"/>
          <w:lang w:val="en-GB"/>
        </w:rPr>
        <w:t xml:space="preserve"> concept of retail space </w:t>
      </w:r>
      <w:r w:rsidR="007A6F9E">
        <w:rPr>
          <w:color w:val="000000"/>
          <w:sz w:val="20"/>
          <w:szCs w:val="20"/>
          <w:lang w:val="en-GB"/>
        </w:rPr>
        <w:t xml:space="preserve">continues to </w:t>
      </w:r>
      <w:r w:rsidR="008850F2" w:rsidRPr="00EB7419">
        <w:rPr>
          <w:color w:val="000000"/>
          <w:sz w:val="20"/>
          <w:szCs w:val="20"/>
          <w:lang w:val="en-GB"/>
        </w:rPr>
        <w:t xml:space="preserve">attract </w:t>
      </w:r>
      <w:r w:rsidR="004B27CC">
        <w:rPr>
          <w:color w:val="000000"/>
          <w:sz w:val="20"/>
          <w:szCs w:val="20"/>
          <w:lang w:val="en-GB"/>
        </w:rPr>
        <w:t>leading</w:t>
      </w:r>
      <w:r w:rsidR="008850F2" w:rsidRPr="00EB7419">
        <w:rPr>
          <w:color w:val="000000"/>
          <w:sz w:val="20"/>
          <w:szCs w:val="20"/>
          <w:lang w:val="en-GB"/>
        </w:rPr>
        <w:t xml:space="preserve"> brands, with </w:t>
      </w:r>
      <w:proofErr w:type="spellStart"/>
      <w:r w:rsidR="008850F2" w:rsidRPr="00EB7419">
        <w:rPr>
          <w:color w:val="000000"/>
          <w:sz w:val="20"/>
          <w:szCs w:val="20"/>
          <w:lang w:val="en-GB"/>
        </w:rPr>
        <w:t>Worldbox</w:t>
      </w:r>
      <w:proofErr w:type="spellEnd"/>
      <w:r w:rsidR="008850F2" w:rsidRPr="00EB7419">
        <w:rPr>
          <w:color w:val="000000"/>
          <w:sz w:val="20"/>
          <w:szCs w:val="20"/>
          <w:lang w:val="en-GB"/>
        </w:rPr>
        <w:t xml:space="preserve"> </w:t>
      </w:r>
      <w:r w:rsidR="00270749">
        <w:rPr>
          <w:color w:val="000000"/>
          <w:sz w:val="20"/>
          <w:szCs w:val="20"/>
          <w:lang w:val="en-GB"/>
        </w:rPr>
        <w:t xml:space="preserve">also </w:t>
      </w:r>
      <w:r w:rsidR="008850F2" w:rsidRPr="00EB7419">
        <w:rPr>
          <w:color w:val="000000"/>
          <w:sz w:val="20"/>
          <w:szCs w:val="20"/>
          <w:lang w:val="en-GB"/>
        </w:rPr>
        <w:t>recent</w:t>
      </w:r>
      <w:r w:rsidR="00EB7419">
        <w:rPr>
          <w:color w:val="000000"/>
          <w:sz w:val="20"/>
          <w:szCs w:val="20"/>
          <w:lang w:val="en-GB"/>
        </w:rPr>
        <w:t>ly</w:t>
      </w:r>
      <w:r w:rsidR="008850F2" w:rsidRPr="00EB7419">
        <w:rPr>
          <w:color w:val="000000"/>
          <w:sz w:val="20"/>
          <w:szCs w:val="20"/>
          <w:lang w:val="en-GB"/>
        </w:rPr>
        <w:t xml:space="preserve"> </w:t>
      </w:r>
      <w:r w:rsidR="001D668A">
        <w:rPr>
          <w:color w:val="000000"/>
          <w:sz w:val="20"/>
          <w:szCs w:val="20"/>
          <w:lang w:val="en-GB"/>
        </w:rPr>
        <w:t>expanding</w:t>
      </w:r>
      <w:r w:rsidR="00270749">
        <w:rPr>
          <w:color w:val="000000"/>
          <w:sz w:val="20"/>
          <w:szCs w:val="20"/>
          <w:lang w:val="en-GB"/>
        </w:rPr>
        <w:t xml:space="preserve"> </w:t>
      </w:r>
      <w:proofErr w:type="spellStart"/>
      <w:r w:rsidR="004B27CC">
        <w:rPr>
          <w:color w:val="000000"/>
          <w:sz w:val="20"/>
          <w:szCs w:val="20"/>
          <w:lang w:val="en-GB"/>
        </w:rPr>
        <w:t>Plejada’s</w:t>
      </w:r>
      <w:proofErr w:type="spellEnd"/>
      <w:r w:rsidR="004B27CC">
        <w:rPr>
          <w:color w:val="000000"/>
          <w:sz w:val="20"/>
          <w:szCs w:val="20"/>
          <w:lang w:val="en-GB"/>
        </w:rPr>
        <w:t xml:space="preserve"> </w:t>
      </w:r>
      <w:r w:rsidR="001D668A">
        <w:rPr>
          <w:color w:val="000000"/>
          <w:sz w:val="20"/>
          <w:szCs w:val="20"/>
          <w:lang w:val="en-GB"/>
        </w:rPr>
        <w:t>offering</w:t>
      </w:r>
      <w:r w:rsidR="00391C79" w:rsidRPr="00EB7419">
        <w:rPr>
          <w:color w:val="000000"/>
          <w:sz w:val="20"/>
          <w:szCs w:val="20"/>
          <w:lang w:val="en-GB"/>
        </w:rPr>
        <w:t>.</w:t>
      </w:r>
    </w:p>
    <w:p w14:paraId="58BC4037" w14:textId="23CF9307" w:rsidR="007420F8" w:rsidRPr="00EB7419" w:rsidRDefault="00391C79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  <w:lang w:val="en-GB"/>
        </w:rPr>
      </w:pPr>
      <w:r w:rsidRPr="00EB7419">
        <w:rPr>
          <w:color w:val="000000"/>
          <w:sz w:val="20"/>
          <w:szCs w:val="20"/>
          <w:lang w:val="en-GB"/>
        </w:rPr>
        <w:t xml:space="preserve">Cushman &amp; Wakefield </w:t>
      </w:r>
      <w:r w:rsidR="00F72923" w:rsidRPr="00EB7419">
        <w:rPr>
          <w:color w:val="000000"/>
          <w:sz w:val="20"/>
          <w:szCs w:val="20"/>
          <w:lang w:val="en-GB"/>
        </w:rPr>
        <w:t>provided comprehensive</w:t>
      </w:r>
      <w:r w:rsidR="004B27CC">
        <w:rPr>
          <w:color w:val="000000"/>
          <w:sz w:val="20"/>
          <w:szCs w:val="20"/>
          <w:lang w:val="en-GB"/>
        </w:rPr>
        <w:t xml:space="preserve"> support</w:t>
      </w:r>
      <w:r w:rsidR="00F72923" w:rsidRPr="00EB7419">
        <w:rPr>
          <w:color w:val="000000"/>
          <w:sz w:val="20"/>
          <w:szCs w:val="20"/>
          <w:lang w:val="en-GB"/>
        </w:rPr>
        <w:t xml:space="preserve"> to ensure</w:t>
      </w:r>
      <w:r w:rsidR="00665D44">
        <w:rPr>
          <w:color w:val="000000"/>
          <w:sz w:val="20"/>
          <w:szCs w:val="20"/>
          <w:lang w:val="en-GB"/>
        </w:rPr>
        <w:t xml:space="preserve"> a smooth onboarding process </w:t>
      </w:r>
      <w:r w:rsidR="00F72923" w:rsidRPr="00EB7419">
        <w:rPr>
          <w:color w:val="000000"/>
          <w:sz w:val="20"/>
          <w:szCs w:val="20"/>
          <w:lang w:val="en-GB"/>
        </w:rPr>
        <w:t xml:space="preserve">for the new tenant and </w:t>
      </w:r>
      <w:r w:rsidR="004213EA">
        <w:rPr>
          <w:color w:val="000000"/>
          <w:sz w:val="20"/>
          <w:szCs w:val="20"/>
          <w:lang w:val="en-GB"/>
        </w:rPr>
        <w:t>to align</w:t>
      </w:r>
      <w:r w:rsidR="00F72923" w:rsidRPr="00EB7419">
        <w:rPr>
          <w:color w:val="000000"/>
          <w:sz w:val="20"/>
          <w:szCs w:val="20"/>
          <w:lang w:val="en-GB"/>
        </w:rPr>
        <w:t xml:space="preserve"> the </w:t>
      </w:r>
      <w:r w:rsidR="00EF27E9">
        <w:rPr>
          <w:color w:val="000000"/>
          <w:sz w:val="20"/>
          <w:szCs w:val="20"/>
          <w:lang w:val="en-GB"/>
        </w:rPr>
        <w:t>MR.DIY</w:t>
      </w:r>
      <w:r w:rsidR="00F72923" w:rsidRPr="00EB7419">
        <w:rPr>
          <w:color w:val="000000"/>
          <w:sz w:val="20"/>
          <w:szCs w:val="20"/>
          <w:lang w:val="en-GB"/>
        </w:rPr>
        <w:t xml:space="preserve"> store with the concept of the </w:t>
      </w:r>
      <w:r w:rsidR="00206EA2" w:rsidRPr="00EB7419">
        <w:rPr>
          <w:color w:val="000000"/>
          <w:sz w:val="20"/>
          <w:szCs w:val="20"/>
          <w:lang w:val="en-GB"/>
        </w:rPr>
        <w:t xml:space="preserve">ongoing redevelopment of </w:t>
      </w:r>
      <w:proofErr w:type="spellStart"/>
      <w:r w:rsidR="00CE6EB5">
        <w:rPr>
          <w:color w:val="000000"/>
          <w:sz w:val="20"/>
          <w:szCs w:val="20"/>
          <w:lang w:val="en-GB"/>
        </w:rPr>
        <w:t>Plejada</w:t>
      </w:r>
      <w:proofErr w:type="spellEnd"/>
      <w:r w:rsidR="00CE6EB5">
        <w:rPr>
          <w:color w:val="000000"/>
          <w:sz w:val="20"/>
          <w:szCs w:val="20"/>
          <w:lang w:val="en-GB"/>
        </w:rPr>
        <w:t xml:space="preserve"> and </w:t>
      </w:r>
      <w:r w:rsidR="00525847">
        <w:rPr>
          <w:color w:val="000000"/>
          <w:sz w:val="20"/>
          <w:szCs w:val="20"/>
          <w:lang w:val="en-GB"/>
        </w:rPr>
        <w:t>its</w:t>
      </w:r>
      <w:r w:rsidR="00206EA2" w:rsidRPr="00EB7419">
        <w:rPr>
          <w:color w:val="000000"/>
          <w:sz w:val="20"/>
          <w:szCs w:val="20"/>
          <w:lang w:val="en-GB"/>
        </w:rPr>
        <w:t xml:space="preserve"> technical specifications</w:t>
      </w:r>
      <w:r w:rsidRPr="00EB7419">
        <w:rPr>
          <w:color w:val="000000"/>
          <w:sz w:val="20"/>
          <w:szCs w:val="20"/>
          <w:lang w:val="en-GB"/>
        </w:rPr>
        <w:t>.</w:t>
      </w:r>
      <w:r w:rsidR="007420F8" w:rsidRPr="00EB7419">
        <w:rPr>
          <w:color w:val="000000"/>
          <w:sz w:val="20"/>
          <w:szCs w:val="20"/>
          <w:lang w:val="en-GB"/>
        </w:rPr>
        <w:t xml:space="preserve"> </w:t>
      </w:r>
    </w:p>
    <w:p w14:paraId="7A454558" w14:textId="087A498A" w:rsidR="007420F8" w:rsidRPr="00EB7419" w:rsidRDefault="0083522E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  <w:lang w:val="en-GB"/>
        </w:rPr>
      </w:pPr>
      <w:r w:rsidRPr="00EB7419">
        <w:rPr>
          <w:i/>
          <w:iCs/>
          <w:color w:val="000000"/>
          <w:sz w:val="20"/>
          <w:szCs w:val="20"/>
          <w:lang w:val="en-GB"/>
        </w:rPr>
        <w:t xml:space="preserve">“A seamless transition from a business brief to </w:t>
      </w:r>
      <w:r w:rsidR="004213EA">
        <w:rPr>
          <w:i/>
          <w:iCs/>
          <w:color w:val="000000"/>
          <w:sz w:val="20"/>
          <w:szCs w:val="20"/>
          <w:lang w:val="en-GB"/>
        </w:rPr>
        <w:t>delivery</w:t>
      </w:r>
      <w:r w:rsidRPr="00EB7419">
        <w:rPr>
          <w:i/>
          <w:iCs/>
          <w:color w:val="000000"/>
          <w:sz w:val="20"/>
          <w:szCs w:val="20"/>
          <w:lang w:val="en-GB"/>
        </w:rPr>
        <w:t xml:space="preserve"> is </w:t>
      </w:r>
      <w:r w:rsidR="00956A24">
        <w:rPr>
          <w:i/>
          <w:iCs/>
          <w:color w:val="000000"/>
          <w:sz w:val="20"/>
          <w:szCs w:val="20"/>
          <w:lang w:val="en-GB"/>
        </w:rPr>
        <w:t xml:space="preserve">critical when </w:t>
      </w:r>
      <w:r w:rsidRPr="00EB7419">
        <w:rPr>
          <w:i/>
          <w:iCs/>
          <w:color w:val="000000"/>
          <w:sz w:val="20"/>
          <w:szCs w:val="20"/>
          <w:lang w:val="en-GB"/>
        </w:rPr>
        <w:t xml:space="preserve">leasing modernised facilities. </w:t>
      </w:r>
      <w:r w:rsidR="00393B3A">
        <w:rPr>
          <w:i/>
          <w:iCs/>
          <w:color w:val="000000"/>
          <w:sz w:val="20"/>
          <w:szCs w:val="20"/>
          <w:lang w:val="en-GB"/>
        </w:rPr>
        <w:t>O</w:t>
      </w:r>
      <w:r w:rsidRPr="00EB7419">
        <w:rPr>
          <w:i/>
          <w:iCs/>
          <w:color w:val="000000"/>
          <w:sz w:val="20"/>
          <w:szCs w:val="20"/>
          <w:lang w:val="en-GB"/>
        </w:rPr>
        <w:t xml:space="preserve">ur PDS </w:t>
      </w:r>
      <w:r w:rsidR="00CB228F">
        <w:rPr>
          <w:i/>
          <w:iCs/>
          <w:color w:val="000000"/>
          <w:sz w:val="20"/>
          <w:szCs w:val="20"/>
          <w:lang w:val="en-GB"/>
        </w:rPr>
        <w:t>team</w:t>
      </w:r>
      <w:r w:rsidR="00152251" w:rsidRPr="00EB7419">
        <w:rPr>
          <w:i/>
          <w:iCs/>
          <w:color w:val="000000"/>
          <w:sz w:val="20"/>
          <w:szCs w:val="20"/>
          <w:lang w:val="en-GB"/>
        </w:rPr>
        <w:t xml:space="preserve"> coordinated technical documentation and store preparation from </w:t>
      </w:r>
      <w:r w:rsidR="00AE471C">
        <w:rPr>
          <w:i/>
          <w:iCs/>
          <w:color w:val="000000"/>
          <w:sz w:val="20"/>
          <w:szCs w:val="20"/>
          <w:lang w:val="en-GB"/>
        </w:rPr>
        <w:t>day one</w:t>
      </w:r>
      <w:r w:rsidR="00152251" w:rsidRPr="00EB7419">
        <w:rPr>
          <w:i/>
          <w:iCs/>
          <w:color w:val="000000"/>
          <w:sz w:val="20"/>
          <w:szCs w:val="20"/>
          <w:lang w:val="en-GB"/>
        </w:rPr>
        <w:t xml:space="preserve">, </w:t>
      </w:r>
      <w:r w:rsidR="000646C9">
        <w:rPr>
          <w:i/>
          <w:iCs/>
          <w:color w:val="000000"/>
          <w:sz w:val="20"/>
          <w:szCs w:val="20"/>
          <w:lang w:val="en-GB"/>
        </w:rPr>
        <w:t>enabling</w:t>
      </w:r>
      <w:r w:rsidR="00DC7A50">
        <w:rPr>
          <w:i/>
          <w:iCs/>
          <w:color w:val="000000"/>
          <w:sz w:val="20"/>
          <w:szCs w:val="20"/>
          <w:lang w:val="en-GB"/>
        </w:rPr>
        <w:t xml:space="preserve"> the </w:t>
      </w:r>
      <w:r w:rsidR="00152251" w:rsidRPr="00EB7419">
        <w:rPr>
          <w:i/>
          <w:iCs/>
          <w:color w:val="000000"/>
          <w:sz w:val="20"/>
          <w:szCs w:val="20"/>
          <w:lang w:val="en-GB"/>
        </w:rPr>
        <w:t xml:space="preserve">space </w:t>
      </w:r>
      <w:r w:rsidR="00DC7A50">
        <w:rPr>
          <w:i/>
          <w:iCs/>
          <w:color w:val="000000"/>
          <w:sz w:val="20"/>
          <w:szCs w:val="20"/>
          <w:lang w:val="en-GB"/>
        </w:rPr>
        <w:t xml:space="preserve">to be </w:t>
      </w:r>
      <w:r w:rsidR="00152251" w:rsidRPr="00EB7419">
        <w:rPr>
          <w:i/>
          <w:iCs/>
          <w:color w:val="000000"/>
          <w:sz w:val="20"/>
          <w:szCs w:val="20"/>
          <w:lang w:val="en-GB"/>
        </w:rPr>
        <w:t>swiftly handed over to the tenant.</w:t>
      </w:r>
      <w:r w:rsidR="00391C79" w:rsidRPr="00EB7419">
        <w:rPr>
          <w:i/>
          <w:iCs/>
          <w:color w:val="000000"/>
          <w:sz w:val="20"/>
          <w:szCs w:val="20"/>
          <w:lang w:val="en-GB"/>
        </w:rPr>
        <w:t xml:space="preserve"> </w:t>
      </w:r>
      <w:r w:rsidR="000646C9">
        <w:rPr>
          <w:i/>
          <w:iCs/>
          <w:color w:val="000000"/>
          <w:sz w:val="20"/>
          <w:szCs w:val="20"/>
          <w:lang w:val="en-GB"/>
        </w:rPr>
        <w:t xml:space="preserve">As a result, </w:t>
      </w:r>
      <w:r w:rsidR="00EF27E9">
        <w:rPr>
          <w:i/>
          <w:iCs/>
          <w:color w:val="000000"/>
          <w:sz w:val="20"/>
          <w:szCs w:val="20"/>
          <w:lang w:val="en-GB"/>
        </w:rPr>
        <w:t>MR.DIY</w:t>
      </w:r>
      <w:r w:rsidR="007420F8" w:rsidRPr="00EB7419">
        <w:rPr>
          <w:i/>
          <w:iCs/>
          <w:color w:val="000000"/>
          <w:sz w:val="20"/>
          <w:szCs w:val="20"/>
          <w:lang w:val="en-GB"/>
        </w:rPr>
        <w:t xml:space="preserve"> </w:t>
      </w:r>
      <w:r w:rsidR="00F53F9D">
        <w:rPr>
          <w:i/>
          <w:iCs/>
          <w:color w:val="000000"/>
          <w:sz w:val="20"/>
          <w:szCs w:val="20"/>
          <w:lang w:val="en-GB"/>
        </w:rPr>
        <w:t xml:space="preserve">can now proceed with </w:t>
      </w:r>
      <w:proofErr w:type="gramStart"/>
      <w:r w:rsidR="007536EC" w:rsidRPr="00EB7419">
        <w:rPr>
          <w:i/>
          <w:iCs/>
          <w:color w:val="000000"/>
          <w:sz w:val="20"/>
          <w:szCs w:val="20"/>
          <w:lang w:val="en-GB"/>
        </w:rPr>
        <w:t>fit-work</w:t>
      </w:r>
      <w:proofErr w:type="gramEnd"/>
      <w:r w:rsidR="007536EC" w:rsidRPr="00EB7419">
        <w:rPr>
          <w:i/>
          <w:iCs/>
          <w:color w:val="000000"/>
          <w:sz w:val="20"/>
          <w:szCs w:val="20"/>
          <w:lang w:val="en-GB"/>
        </w:rPr>
        <w:t xml:space="preserve"> works fully </w:t>
      </w:r>
      <w:r w:rsidR="00F53F9D">
        <w:rPr>
          <w:i/>
          <w:iCs/>
          <w:color w:val="000000"/>
          <w:sz w:val="20"/>
          <w:szCs w:val="20"/>
          <w:lang w:val="en-GB"/>
        </w:rPr>
        <w:t xml:space="preserve">aligned </w:t>
      </w:r>
      <w:r w:rsidR="007536EC" w:rsidRPr="00EB7419">
        <w:rPr>
          <w:i/>
          <w:iCs/>
          <w:color w:val="000000"/>
          <w:sz w:val="20"/>
          <w:szCs w:val="20"/>
          <w:lang w:val="en-GB"/>
        </w:rPr>
        <w:t xml:space="preserve">with </w:t>
      </w:r>
      <w:proofErr w:type="spellStart"/>
      <w:r w:rsidR="007536EC" w:rsidRPr="00EB7419">
        <w:rPr>
          <w:i/>
          <w:iCs/>
          <w:color w:val="000000"/>
          <w:sz w:val="20"/>
          <w:szCs w:val="20"/>
          <w:lang w:val="en-GB"/>
        </w:rPr>
        <w:t>Plejada’s</w:t>
      </w:r>
      <w:proofErr w:type="spellEnd"/>
      <w:r w:rsidR="007536EC" w:rsidRPr="00EB7419">
        <w:rPr>
          <w:i/>
          <w:iCs/>
          <w:color w:val="000000"/>
          <w:sz w:val="20"/>
          <w:szCs w:val="20"/>
          <w:lang w:val="en-GB"/>
        </w:rPr>
        <w:t xml:space="preserve"> new architectural vision</w:t>
      </w:r>
      <w:r w:rsidR="00030916" w:rsidRPr="00EB7419">
        <w:rPr>
          <w:i/>
          <w:iCs/>
          <w:color w:val="000000"/>
          <w:sz w:val="20"/>
          <w:szCs w:val="20"/>
          <w:lang w:val="en-GB"/>
        </w:rPr>
        <w:t>,</w:t>
      </w:r>
      <w:r w:rsidR="007420F8" w:rsidRPr="00EB7419">
        <w:rPr>
          <w:i/>
          <w:iCs/>
          <w:color w:val="000000"/>
          <w:sz w:val="20"/>
          <w:szCs w:val="20"/>
          <w:lang w:val="en-GB"/>
        </w:rPr>
        <w:t>”</w:t>
      </w:r>
      <w:r w:rsidR="007420F8" w:rsidRPr="00EB7419">
        <w:rPr>
          <w:color w:val="000000"/>
          <w:sz w:val="20"/>
          <w:szCs w:val="20"/>
          <w:lang w:val="en-GB"/>
        </w:rPr>
        <w:t xml:space="preserve"> </w:t>
      </w:r>
      <w:r w:rsidR="00030916" w:rsidRPr="00EB7419">
        <w:rPr>
          <w:color w:val="000000"/>
          <w:sz w:val="20"/>
          <w:szCs w:val="20"/>
          <w:lang w:val="en-GB"/>
        </w:rPr>
        <w:t>says</w:t>
      </w:r>
      <w:r w:rsidR="007420F8" w:rsidRPr="00EB7419">
        <w:rPr>
          <w:color w:val="000000"/>
          <w:sz w:val="20"/>
          <w:szCs w:val="20"/>
          <w:lang w:val="en-GB"/>
        </w:rPr>
        <w:t xml:space="preserve"> </w:t>
      </w:r>
      <w:r w:rsidR="007420F8" w:rsidRPr="00EB7419">
        <w:rPr>
          <w:b/>
          <w:bCs/>
          <w:color w:val="000000"/>
          <w:sz w:val="20"/>
          <w:szCs w:val="20"/>
          <w:lang w:val="en-GB"/>
        </w:rPr>
        <w:t>Ada Budynek, Leasing Manager</w:t>
      </w:r>
      <w:r w:rsidR="00030916" w:rsidRPr="00EB7419">
        <w:rPr>
          <w:b/>
          <w:bCs/>
          <w:color w:val="000000"/>
          <w:sz w:val="20"/>
          <w:szCs w:val="20"/>
          <w:lang w:val="en-GB"/>
        </w:rPr>
        <w:t>,</w:t>
      </w:r>
      <w:r w:rsidR="007420F8" w:rsidRPr="00EB7419">
        <w:rPr>
          <w:b/>
          <w:bCs/>
          <w:color w:val="000000"/>
          <w:sz w:val="20"/>
          <w:szCs w:val="20"/>
          <w:lang w:val="en-GB"/>
        </w:rPr>
        <w:t xml:space="preserve"> Cushman &amp; Wakefield</w:t>
      </w:r>
      <w:r w:rsidR="007420F8" w:rsidRPr="00EB7419">
        <w:rPr>
          <w:color w:val="000000"/>
          <w:sz w:val="20"/>
          <w:szCs w:val="20"/>
          <w:lang w:val="en-GB"/>
        </w:rPr>
        <w:t>.</w:t>
      </w:r>
    </w:p>
    <w:p w14:paraId="501BF7BC" w14:textId="19F9AC15" w:rsidR="007420F8" w:rsidRPr="00EB7419" w:rsidRDefault="00E327BF" w:rsidP="00742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265" w:lineRule="auto"/>
        <w:ind w:right="-6" w:firstLine="17"/>
        <w:jc w:val="both"/>
        <w:rPr>
          <w:color w:val="000000"/>
          <w:sz w:val="20"/>
          <w:szCs w:val="20"/>
          <w:lang w:val="en-GB"/>
        </w:rPr>
      </w:pPr>
      <w:r>
        <w:rPr>
          <w:color w:val="000000"/>
          <w:sz w:val="20"/>
          <w:szCs w:val="20"/>
          <w:lang w:val="en-GB"/>
        </w:rPr>
        <w:t>In addition, f</w:t>
      </w:r>
      <w:r w:rsidR="00937A95" w:rsidRPr="00EB7419">
        <w:rPr>
          <w:color w:val="000000"/>
          <w:sz w:val="20"/>
          <w:szCs w:val="20"/>
          <w:lang w:val="en-GB"/>
        </w:rPr>
        <w:t>it-ou</w:t>
      </w:r>
      <w:r w:rsidR="001D668A">
        <w:rPr>
          <w:color w:val="000000"/>
          <w:sz w:val="20"/>
          <w:szCs w:val="20"/>
          <w:lang w:val="en-GB"/>
        </w:rPr>
        <w:t>t</w:t>
      </w:r>
      <w:r w:rsidR="00937A95" w:rsidRPr="00EB7419">
        <w:rPr>
          <w:color w:val="000000"/>
          <w:sz w:val="20"/>
          <w:szCs w:val="20"/>
          <w:lang w:val="en-GB"/>
        </w:rPr>
        <w:t xml:space="preserve"> work</w:t>
      </w:r>
      <w:r w:rsidR="00F62F0F">
        <w:rPr>
          <w:color w:val="000000"/>
          <w:sz w:val="20"/>
          <w:szCs w:val="20"/>
          <w:lang w:val="en-GB"/>
        </w:rPr>
        <w:t>s</w:t>
      </w:r>
      <w:r w:rsidR="001362F2" w:rsidRPr="00EB7419">
        <w:rPr>
          <w:color w:val="000000"/>
          <w:sz w:val="20"/>
          <w:szCs w:val="20"/>
          <w:lang w:val="en-GB"/>
        </w:rPr>
        <w:t xml:space="preserve"> </w:t>
      </w:r>
      <w:r w:rsidR="00F62F0F">
        <w:rPr>
          <w:color w:val="000000"/>
          <w:sz w:val="20"/>
          <w:szCs w:val="20"/>
          <w:lang w:val="en-GB"/>
        </w:rPr>
        <w:t>are</w:t>
      </w:r>
      <w:r w:rsidR="001362F2" w:rsidRPr="00EB7419">
        <w:rPr>
          <w:color w:val="000000"/>
          <w:sz w:val="20"/>
          <w:szCs w:val="20"/>
          <w:lang w:val="en-GB"/>
        </w:rPr>
        <w:t xml:space="preserve"> currently at an advanced stage </w:t>
      </w:r>
      <w:r w:rsidR="004068B0">
        <w:rPr>
          <w:color w:val="000000"/>
          <w:sz w:val="20"/>
          <w:szCs w:val="20"/>
          <w:lang w:val="en-GB"/>
        </w:rPr>
        <w:t>within the premises</w:t>
      </w:r>
      <w:r w:rsidR="001362F2" w:rsidRPr="00EB7419">
        <w:rPr>
          <w:color w:val="000000"/>
          <w:sz w:val="20"/>
          <w:szCs w:val="20"/>
          <w:lang w:val="en-GB"/>
        </w:rPr>
        <w:t xml:space="preserve"> leased to </w:t>
      </w:r>
      <w:r w:rsidR="00D72AFD" w:rsidRPr="00EB7419">
        <w:rPr>
          <w:color w:val="000000"/>
          <w:sz w:val="20"/>
          <w:szCs w:val="20"/>
          <w:lang w:val="en-GB"/>
        </w:rPr>
        <w:t xml:space="preserve">the </w:t>
      </w:r>
      <w:r w:rsidR="001362F2" w:rsidRPr="00EB7419">
        <w:rPr>
          <w:color w:val="000000"/>
          <w:sz w:val="20"/>
          <w:szCs w:val="20"/>
          <w:lang w:val="en-GB"/>
        </w:rPr>
        <w:t xml:space="preserve">brands whose arrival at </w:t>
      </w:r>
      <w:proofErr w:type="spellStart"/>
      <w:r w:rsidR="001362F2" w:rsidRPr="00EB7419">
        <w:rPr>
          <w:color w:val="000000"/>
          <w:sz w:val="20"/>
          <w:szCs w:val="20"/>
          <w:lang w:val="en-GB"/>
        </w:rPr>
        <w:t>Plejada</w:t>
      </w:r>
      <w:proofErr w:type="spellEnd"/>
      <w:r w:rsidR="001362F2" w:rsidRPr="00EB7419">
        <w:rPr>
          <w:color w:val="000000"/>
          <w:sz w:val="20"/>
          <w:szCs w:val="20"/>
          <w:lang w:val="en-GB"/>
        </w:rPr>
        <w:t xml:space="preserve"> was </w:t>
      </w:r>
      <w:r w:rsidR="006C4829" w:rsidRPr="00EB7419">
        <w:rPr>
          <w:color w:val="000000"/>
          <w:sz w:val="20"/>
          <w:szCs w:val="20"/>
          <w:lang w:val="en-GB"/>
        </w:rPr>
        <w:t>announced in February. These include a modern</w:t>
      </w:r>
      <w:r w:rsidR="00391C79" w:rsidRPr="00EB7419">
        <w:rPr>
          <w:color w:val="000000"/>
          <w:sz w:val="20"/>
          <w:szCs w:val="20"/>
          <w:lang w:val="en-GB"/>
        </w:rPr>
        <w:t xml:space="preserve"> Xtreme Fitness Gyms </w:t>
      </w:r>
      <w:proofErr w:type="gramStart"/>
      <w:r w:rsidR="006C4829" w:rsidRPr="00EB7419">
        <w:rPr>
          <w:color w:val="000000"/>
          <w:sz w:val="20"/>
          <w:szCs w:val="20"/>
          <w:lang w:val="en-GB"/>
        </w:rPr>
        <w:t>club</w:t>
      </w:r>
      <w:proofErr w:type="gramEnd"/>
      <w:r w:rsidR="006C4829" w:rsidRPr="00EB7419">
        <w:rPr>
          <w:color w:val="000000"/>
          <w:sz w:val="20"/>
          <w:szCs w:val="20"/>
          <w:lang w:val="en-GB"/>
        </w:rPr>
        <w:t xml:space="preserve"> and an innovative Xtreme Kids play area. </w:t>
      </w:r>
      <w:r w:rsidR="00B7411D" w:rsidRPr="00EB7419">
        <w:rPr>
          <w:color w:val="000000"/>
          <w:sz w:val="20"/>
          <w:szCs w:val="20"/>
          <w:lang w:val="en-GB"/>
        </w:rPr>
        <w:t xml:space="preserve">The new concepts, which will occupy </w:t>
      </w:r>
      <w:r w:rsidR="004068B0">
        <w:rPr>
          <w:color w:val="000000"/>
          <w:sz w:val="20"/>
          <w:szCs w:val="20"/>
          <w:lang w:val="en-GB"/>
        </w:rPr>
        <w:t>key units</w:t>
      </w:r>
      <w:r w:rsidR="00672943" w:rsidRPr="00EB7419">
        <w:rPr>
          <w:color w:val="000000"/>
          <w:sz w:val="20"/>
          <w:szCs w:val="20"/>
          <w:lang w:val="en-GB"/>
        </w:rPr>
        <w:t xml:space="preserve"> within </w:t>
      </w:r>
      <w:r w:rsidR="00B7411D" w:rsidRPr="00EB7419">
        <w:rPr>
          <w:color w:val="000000"/>
          <w:sz w:val="20"/>
          <w:szCs w:val="20"/>
          <w:lang w:val="en-GB"/>
        </w:rPr>
        <w:t xml:space="preserve">the </w:t>
      </w:r>
      <w:r w:rsidR="00672943" w:rsidRPr="00EB7419">
        <w:rPr>
          <w:color w:val="000000"/>
          <w:sz w:val="20"/>
          <w:szCs w:val="20"/>
          <w:lang w:val="en-GB"/>
        </w:rPr>
        <w:t>modernised</w:t>
      </w:r>
      <w:r w:rsidR="00B7411D" w:rsidRPr="00EB7419">
        <w:rPr>
          <w:color w:val="000000"/>
          <w:sz w:val="20"/>
          <w:szCs w:val="20"/>
          <w:lang w:val="en-GB"/>
        </w:rPr>
        <w:t xml:space="preserve"> shopping centre, will significantly </w:t>
      </w:r>
      <w:r w:rsidR="00B50DF8">
        <w:rPr>
          <w:color w:val="000000"/>
          <w:sz w:val="20"/>
          <w:szCs w:val="20"/>
          <w:lang w:val="en-GB"/>
        </w:rPr>
        <w:t>enhance</w:t>
      </w:r>
      <w:r w:rsidR="00B7411D" w:rsidRPr="00EB7419">
        <w:rPr>
          <w:color w:val="000000"/>
          <w:sz w:val="20"/>
          <w:szCs w:val="20"/>
          <w:lang w:val="en-GB"/>
        </w:rPr>
        <w:t xml:space="preserve"> </w:t>
      </w:r>
      <w:proofErr w:type="spellStart"/>
      <w:r w:rsidR="00B7411D" w:rsidRPr="00EB7419">
        <w:rPr>
          <w:color w:val="000000"/>
          <w:sz w:val="20"/>
          <w:szCs w:val="20"/>
          <w:lang w:val="en-GB"/>
        </w:rPr>
        <w:t>Plejada’s</w:t>
      </w:r>
      <w:proofErr w:type="spellEnd"/>
      <w:r w:rsidR="00B7411D" w:rsidRPr="00EB7419">
        <w:rPr>
          <w:color w:val="000000"/>
          <w:sz w:val="20"/>
          <w:szCs w:val="20"/>
          <w:lang w:val="en-GB"/>
        </w:rPr>
        <w:t xml:space="preserve"> sports, entertainment and leisure offer</w:t>
      </w:r>
      <w:r w:rsidR="00672943" w:rsidRPr="00EB7419">
        <w:rPr>
          <w:color w:val="000000"/>
          <w:sz w:val="20"/>
          <w:szCs w:val="20"/>
          <w:lang w:val="en-GB"/>
        </w:rPr>
        <w:t>ing</w:t>
      </w:r>
      <w:r w:rsidR="00B7411D" w:rsidRPr="00EB7419">
        <w:rPr>
          <w:color w:val="000000"/>
          <w:sz w:val="20"/>
          <w:szCs w:val="20"/>
          <w:lang w:val="en-GB"/>
        </w:rPr>
        <w:t xml:space="preserve">, </w:t>
      </w:r>
      <w:r w:rsidR="003A6E73" w:rsidRPr="00EB7419">
        <w:rPr>
          <w:color w:val="000000"/>
          <w:sz w:val="20"/>
          <w:szCs w:val="20"/>
          <w:lang w:val="en-GB"/>
        </w:rPr>
        <w:t xml:space="preserve">adapting it </w:t>
      </w:r>
      <w:r w:rsidR="00845BD7">
        <w:rPr>
          <w:color w:val="000000"/>
          <w:sz w:val="20"/>
          <w:szCs w:val="20"/>
          <w:lang w:val="en-GB"/>
        </w:rPr>
        <w:t xml:space="preserve">to </w:t>
      </w:r>
      <w:r w:rsidR="00327AC8">
        <w:rPr>
          <w:color w:val="000000"/>
          <w:sz w:val="20"/>
          <w:szCs w:val="20"/>
          <w:lang w:val="en-GB"/>
        </w:rPr>
        <w:t>the evolving</w:t>
      </w:r>
      <w:r w:rsidR="001808CA">
        <w:rPr>
          <w:color w:val="000000"/>
          <w:sz w:val="20"/>
          <w:szCs w:val="20"/>
          <w:lang w:val="en-GB"/>
        </w:rPr>
        <w:t xml:space="preserve"> </w:t>
      </w:r>
      <w:r w:rsidR="003A6E73" w:rsidRPr="00EB7419">
        <w:rPr>
          <w:color w:val="000000"/>
          <w:sz w:val="20"/>
          <w:szCs w:val="20"/>
          <w:lang w:val="en-GB"/>
        </w:rPr>
        <w:t xml:space="preserve">expectations of residents </w:t>
      </w:r>
      <w:r w:rsidR="00A063C7">
        <w:rPr>
          <w:color w:val="000000"/>
          <w:sz w:val="20"/>
          <w:szCs w:val="20"/>
          <w:lang w:val="en-GB"/>
        </w:rPr>
        <w:t>of</w:t>
      </w:r>
      <w:r w:rsidR="00672943" w:rsidRPr="00EB7419">
        <w:rPr>
          <w:color w:val="000000"/>
          <w:sz w:val="20"/>
          <w:szCs w:val="20"/>
          <w:lang w:val="en-GB"/>
        </w:rPr>
        <w:t xml:space="preserve"> </w:t>
      </w:r>
      <w:r w:rsidR="003A6E73" w:rsidRPr="00EB7419">
        <w:rPr>
          <w:color w:val="000000"/>
          <w:sz w:val="20"/>
          <w:szCs w:val="20"/>
          <w:lang w:val="en-GB"/>
        </w:rPr>
        <w:t xml:space="preserve">Sosnowiec and the </w:t>
      </w:r>
      <w:r w:rsidR="00672943" w:rsidRPr="00EB7419">
        <w:rPr>
          <w:color w:val="000000"/>
          <w:sz w:val="20"/>
          <w:szCs w:val="20"/>
          <w:lang w:val="en-GB"/>
        </w:rPr>
        <w:t>wider</w:t>
      </w:r>
      <w:r w:rsidR="003A6E73" w:rsidRPr="00EB7419">
        <w:rPr>
          <w:color w:val="000000"/>
          <w:sz w:val="20"/>
          <w:szCs w:val="20"/>
          <w:lang w:val="en-GB"/>
        </w:rPr>
        <w:t xml:space="preserve"> region</w:t>
      </w:r>
      <w:r w:rsidR="00391C79" w:rsidRPr="00EB7419">
        <w:rPr>
          <w:color w:val="000000"/>
          <w:sz w:val="20"/>
          <w:szCs w:val="20"/>
          <w:lang w:val="en-GB"/>
        </w:rPr>
        <w:t>.</w:t>
      </w:r>
    </w:p>
    <w:p w14:paraId="2A1F7605" w14:textId="340284F8" w:rsidR="0001791C" w:rsidRPr="00EB7419" w:rsidRDefault="001570E7" w:rsidP="009961C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2" w:line="265" w:lineRule="auto"/>
        <w:ind w:left="15" w:right="-1" w:firstLine="3"/>
        <w:jc w:val="both"/>
        <w:rPr>
          <w:color w:val="000000"/>
          <w:sz w:val="20"/>
          <w:szCs w:val="20"/>
          <w:lang w:val="en-GB"/>
        </w:rPr>
      </w:pPr>
      <w:proofErr w:type="spellStart"/>
      <w:r w:rsidRPr="00EB7419">
        <w:rPr>
          <w:color w:val="000000"/>
          <w:sz w:val="20"/>
          <w:szCs w:val="20"/>
          <w:lang w:val="en-GB"/>
        </w:rPr>
        <w:t>Plejada</w:t>
      </w:r>
      <w:proofErr w:type="spellEnd"/>
      <w:r w:rsidRPr="00EB7419">
        <w:rPr>
          <w:color w:val="000000"/>
          <w:sz w:val="20"/>
          <w:szCs w:val="20"/>
          <w:lang w:val="en-GB"/>
        </w:rPr>
        <w:t xml:space="preserve"> Sosnowiec </w:t>
      </w:r>
      <w:r w:rsidR="008F00ED" w:rsidRPr="00EB7419">
        <w:rPr>
          <w:color w:val="000000"/>
          <w:sz w:val="20"/>
          <w:szCs w:val="20"/>
          <w:lang w:val="en-GB"/>
        </w:rPr>
        <w:t xml:space="preserve">is </w:t>
      </w:r>
      <w:r w:rsidR="009973B6" w:rsidRPr="00EB7419">
        <w:rPr>
          <w:color w:val="000000"/>
          <w:sz w:val="20"/>
          <w:szCs w:val="20"/>
          <w:lang w:val="en-GB"/>
        </w:rPr>
        <w:t xml:space="preserve">conveniently </w:t>
      </w:r>
      <w:r w:rsidR="008F00ED" w:rsidRPr="00EB7419">
        <w:rPr>
          <w:color w:val="000000"/>
          <w:sz w:val="20"/>
          <w:szCs w:val="20"/>
          <w:lang w:val="en-GB"/>
        </w:rPr>
        <w:t>located at ul.</w:t>
      </w:r>
      <w:r w:rsidRPr="00EB7419">
        <w:rPr>
          <w:color w:val="000000"/>
          <w:sz w:val="20"/>
          <w:szCs w:val="20"/>
          <w:lang w:val="en-GB"/>
        </w:rPr>
        <w:t xml:space="preserve"> </w:t>
      </w:r>
      <w:proofErr w:type="spellStart"/>
      <w:r w:rsidRPr="00EB7419">
        <w:rPr>
          <w:color w:val="000000"/>
          <w:sz w:val="20"/>
          <w:szCs w:val="20"/>
          <w:lang w:val="en-GB"/>
        </w:rPr>
        <w:t>Staszica</w:t>
      </w:r>
      <w:proofErr w:type="spellEnd"/>
      <w:r w:rsidRPr="00EB7419">
        <w:rPr>
          <w:color w:val="000000"/>
          <w:sz w:val="20"/>
          <w:szCs w:val="20"/>
          <w:lang w:val="en-GB"/>
        </w:rPr>
        <w:t xml:space="preserve"> 8b, </w:t>
      </w:r>
      <w:r w:rsidR="00672943" w:rsidRPr="00EB7419">
        <w:rPr>
          <w:color w:val="000000"/>
          <w:sz w:val="20"/>
          <w:szCs w:val="20"/>
          <w:lang w:val="en-GB"/>
        </w:rPr>
        <w:t>providing</w:t>
      </w:r>
      <w:r w:rsidR="009973B6" w:rsidRPr="00EB7419">
        <w:rPr>
          <w:color w:val="000000"/>
          <w:sz w:val="20"/>
          <w:szCs w:val="20"/>
          <w:lang w:val="en-GB"/>
        </w:rPr>
        <w:t xml:space="preserve"> easy access by </w:t>
      </w:r>
      <w:r w:rsidR="000842C0" w:rsidRPr="00EB7419">
        <w:rPr>
          <w:color w:val="000000"/>
          <w:sz w:val="20"/>
          <w:szCs w:val="20"/>
          <w:lang w:val="en-GB"/>
        </w:rPr>
        <w:t xml:space="preserve">both car and public </w:t>
      </w:r>
      <w:r w:rsidR="000842C0" w:rsidRPr="00EB7419">
        <w:rPr>
          <w:color w:val="000000"/>
          <w:sz w:val="20"/>
          <w:szCs w:val="20"/>
          <w:lang w:val="en-GB"/>
        </w:rPr>
        <w:lastRenderedPageBreak/>
        <w:t xml:space="preserve">transport. </w:t>
      </w:r>
      <w:r w:rsidR="00672943" w:rsidRPr="00EB7419">
        <w:rPr>
          <w:color w:val="000000"/>
          <w:sz w:val="20"/>
          <w:szCs w:val="20"/>
          <w:lang w:val="en-GB"/>
        </w:rPr>
        <w:t xml:space="preserve">The </w:t>
      </w:r>
      <w:r w:rsidR="00874B37">
        <w:rPr>
          <w:color w:val="000000"/>
          <w:sz w:val="20"/>
          <w:szCs w:val="20"/>
          <w:lang w:val="en-GB"/>
        </w:rPr>
        <w:t xml:space="preserve">shopping </w:t>
      </w:r>
      <w:r w:rsidR="00672943" w:rsidRPr="00EB7419">
        <w:rPr>
          <w:color w:val="000000"/>
          <w:sz w:val="20"/>
          <w:szCs w:val="20"/>
          <w:lang w:val="en-GB"/>
        </w:rPr>
        <w:t>centre</w:t>
      </w:r>
      <w:r w:rsidR="000842C0" w:rsidRPr="00EB7419">
        <w:rPr>
          <w:color w:val="000000"/>
          <w:sz w:val="20"/>
          <w:szCs w:val="20"/>
          <w:lang w:val="en-GB"/>
        </w:rPr>
        <w:t xml:space="preserve"> currently boa</w:t>
      </w:r>
      <w:r w:rsidR="00F57315">
        <w:rPr>
          <w:color w:val="000000"/>
          <w:sz w:val="20"/>
          <w:szCs w:val="20"/>
          <w:lang w:val="en-GB"/>
        </w:rPr>
        <w:t>s</w:t>
      </w:r>
      <w:r w:rsidR="000842C0" w:rsidRPr="00EB7419">
        <w:rPr>
          <w:color w:val="000000"/>
          <w:sz w:val="20"/>
          <w:szCs w:val="20"/>
          <w:lang w:val="en-GB"/>
        </w:rPr>
        <w:t>ts the strongest retail offer</w:t>
      </w:r>
      <w:r w:rsidR="00672943" w:rsidRPr="00EB7419">
        <w:rPr>
          <w:color w:val="000000"/>
          <w:sz w:val="20"/>
          <w:szCs w:val="20"/>
          <w:lang w:val="en-GB"/>
        </w:rPr>
        <w:t>ing</w:t>
      </w:r>
      <w:r w:rsidR="000842C0" w:rsidRPr="00EB7419">
        <w:rPr>
          <w:color w:val="000000"/>
          <w:sz w:val="20"/>
          <w:szCs w:val="20"/>
          <w:lang w:val="en-GB"/>
        </w:rPr>
        <w:t xml:space="preserve"> in the city</w:t>
      </w:r>
      <w:r w:rsidR="00E22454" w:rsidRPr="00EB7419">
        <w:rPr>
          <w:color w:val="000000"/>
          <w:sz w:val="20"/>
          <w:szCs w:val="20"/>
          <w:lang w:val="en-GB"/>
        </w:rPr>
        <w:t xml:space="preserve">, </w:t>
      </w:r>
      <w:r w:rsidR="00672943" w:rsidRPr="00EB7419">
        <w:rPr>
          <w:color w:val="000000"/>
          <w:sz w:val="20"/>
          <w:szCs w:val="20"/>
          <w:lang w:val="en-GB"/>
        </w:rPr>
        <w:t>featuring</w:t>
      </w:r>
      <w:r w:rsidR="00E22454" w:rsidRPr="00EB7419">
        <w:rPr>
          <w:color w:val="000000"/>
          <w:sz w:val="20"/>
          <w:szCs w:val="20"/>
          <w:lang w:val="en-GB"/>
        </w:rPr>
        <w:t xml:space="preserve"> more than 33,000 sqm </w:t>
      </w:r>
      <w:r w:rsidR="00B36298" w:rsidRPr="00EB7419">
        <w:rPr>
          <w:color w:val="000000"/>
          <w:sz w:val="20"/>
          <w:szCs w:val="20"/>
          <w:lang w:val="en-GB"/>
        </w:rPr>
        <w:t xml:space="preserve">of space </w:t>
      </w:r>
      <w:r w:rsidR="0024017A">
        <w:rPr>
          <w:color w:val="000000"/>
          <w:sz w:val="20"/>
          <w:szCs w:val="20"/>
          <w:lang w:val="en-GB"/>
        </w:rPr>
        <w:t xml:space="preserve">and </w:t>
      </w:r>
      <w:r w:rsidR="00E22454" w:rsidRPr="00EB7419">
        <w:rPr>
          <w:color w:val="000000"/>
          <w:sz w:val="20"/>
          <w:szCs w:val="20"/>
          <w:lang w:val="en-GB"/>
        </w:rPr>
        <w:t xml:space="preserve">around 80 </w:t>
      </w:r>
      <w:r w:rsidR="00FA0801">
        <w:rPr>
          <w:color w:val="000000"/>
          <w:sz w:val="20"/>
          <w:szCs w:val="20"/>
          <w:lang w:val="en-GB"/>
        </w:rPr>
        <w:t>retail</w:t>
      </w:r>
      <w:r w:rsidR="00E22454" w:rsidRPr="00EB7419">
        <w:rPr>
          <w:color w:val="000000"/>
          <w:sz w:val="20"/>
          <w:szCs w:val="20"/>
          <w:lang w:val="en-GB"/>
        </w:rPr>
        <w:t xml:space="preserve">, service, F&amp;B and </w:t>
      </w:r>
      <w:r w:rsidR="00175B06" w:rsidRPr="00EB7419">
        <w:rPr>
          <w:color w:val="000000"/>
          <w:sz w:val="20"/>
          <w:szCs w:val="20"/>
          <w:lang w:val="en-GB"/>
        </w:rPr>
        <w:t xml:space="preserve">entertainment </w:t>
      </w:r>
      <w:r w:rsidR="0024017A">
        <w:rPr>
          <w:color w:val="000000"/>
          <w:sz w:val="20"/>
          <w:szCs w:val="20"/>
          <w:lang w:val="en-GB"/>
        </w:rPr>
        <w:t>concepts</w:t>
      </w:r>
      <w:r w:rsidR="00175B06" w:rsidRPr="00EB7419">
        <w:rPr>
          <w:color w:val="000000"/>
          <w:sz w:val="20"/>
          <w:szCs w:val="20"/>
          <w:lang w:val="en-GB"/>
        </w:rPr>
        <w:t xml:space="preserve">, </w:t>
      </w:r>
      <w:r w:rsidR="0021455F">
        <w:rPr>
          <w:color w:val="000000"/>
          <w:sz w:val="20"/>
          <w:szCs w:val="20"/>
          <w:lang w:val="en-GB"/>
        </w:rPr>
        <w:t xml:space="preserve">anchored by </w:t>
      </w:r>
      <w:r w:rsidR="00175B06" w:rsidRPr="00EB7419">
        <w:rPr>
          <w:color w:val="000000"/>
          <w:sz w:val="20"/>
          <w:szCs w:val="20"/>
          <w:lang w:val="en-GB"/>
        </w:rPr>
        <w:t>a Carrefour hypermarket.</w:t>
      </w:r>
      <w:r w:rsidRPr="00EB7419">
        <w:rPr>
          <w:color w:val="000000"/>
          <w:sz w:val="20"/>
          <w:szCs w:val="20"/>
          <w:lang w:val="en-GB"/>
        </w:rPr>
        <w:t xml:space="preserve"> </w:t>
      </w:r>
    </w:p>
    <w:p w14:paraId="13FF586A" w14:textId="6DAA3221" w:rsidR="0001791C" w:rsidRPr="00EB7419" w:rsidRDefault="000309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7" w:line="240" w:lineRule="auto"/>
        <w:ind w:left="21"/>
        <w:rPr>
          <w:b/>
          <w:bCs/>
          <w:color w:val="000000"/>
          <w:sz w:val="18"/>
          <w:szCs w:val="18"/>
          <w:lang w:val="en-GB"/>
        </w:rPr>
      </w:pPr>
      <w:r w:rsidRPr="00EB7419">
        <w:rPr>
          <w:b/>
          <w:bCs/>
          <w:color w:val="000000"/>
          <w:sz w:val="18"/>
          <w:szCs w:val="18"/>
          <w:lang w:val="en-GB"/>
        </w:rPr>
        <w:t>F</w:t>
      </w:r>
      <w:r w:rsidR="001570E7" w:rsidRPr="00EB7419">
        <w:rPr>
          <w:b/>
          <w:bCs/>
          <w:color w:val="000000"/>
          <w:sz w:val="13"/>
          <w:szCs w:val="13"/>
          <w:lang w:val="en-GB"/>
        </w:rPr>
        <w:t>O</w:t>
      </w:r>
      <w:r w:rsidRPr="00EB7419">
        <w:rPr>
          <w:b/>
          <w:bCs/>
          <w:color w:val="000000"/>
          <w:sz w:val="13"/>
          <w:szCs w:val="13"/>
          <w:lang w:val="en-GB"/>
        </w:rPr>
        <w:t>R FURTHER INFORMATION CONTACT</w:t>
      </w:r>
      <w:r w:rsidR="001570E7" w:rsidRPr="00EB7419">
        <w:rPr>
          <w:b/>
          <w:bCs/>
          <w:color w:val="000000"/>
          <w:sz w:val="18"/>
          <w:szCs w:val="18"/>
          <w:lang w:val="en-GB"/>
        </w:rPr>
        <w:t xml:space="preserve">: </w:t>
      </w:r>
    </w:p>
    <w:p w14:paraId="45EF8FA2" w14:textId="77777777" w:rsidR="0001791C" w:rsidRPr="00EB7419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5" w:line="240" w:lineRule="auto"/>
        <w:ind w:left="263"/>
        <w:rPr>
          <w:rFonts w:ascii="Calibri" w:eastAsia="Calibri" w:hAnsi="Calibri" w:cs="Calibri"/>
          <w:b/>
          <w:bCs/>
          <w:color w:val="696B6B"/>
          <w:sz w:val="18"/>
          <w:szCs w:val="18"/>
          <w:lang w:val="en-GB"/>
        </w:rPr>
      </w:pPr>
      <w:r w:rsidRPr="00EB7419">
        <w:rPr>
          <w:rFonts w:ascii="Calibri" w:eastAsia="Calibri" w:hAnsi="Calibri" w:cs="Calibri"/>
          <w:b/>
          <w:bCs/>
          <w:color w:val="696B6B"/>
          <w:sz w:val="18"/>
          <w:szCs w:val="18"/>
          <w:lang w:val="en-GB"/>
        </w:rPr>
        <w:t xml:space="preserve">Karolina </w:t>
      </w:r>
      <w:proofErr w:type="spellStart"/>
      <w:r w:rsidRPr="00EB7419">
        <w:rPr>
          <w:rFonts w:ascii="Calibri" w:eastAsia="Calibri" w:hAnsi="Calibri" w:cs="Calibri"/>
          <w:b/>
          <w:bCs/>
          <w:color w:val="696B6B"/>
          <w:sz w:val="18"/>
          <w:szCs w:val="18"/>
          <w:lang w:val="en-GB"/>
        </w:rPr>
        <w:t>Samczyńska-Fiślak</w:t>
      </w:r>
      <w:proofErr w:type="spellEnd"/>
      <w:r w:rsidRPr="00EB7419">
        <w:rPr>
          <w:rFonts w:ascii="Calibri" w:eastAsia="Calibri" w:hAnsi="Calibri" w:cs="Calibri"/>
          <w:b/>
          <w:bCs/>
          <w:color w:val="696B6B"/>
          <w:sz w:val="18"/>
          <w:szCs w:val="18"/>
          <w:lang w:val="en-GB"/>
        </w:rPr>
        <w:t xml:space="preserve"> </w:t>
      </w:r>
    </w:p>
    <w:p w14:paraId="12660B60" w14:textId="77777777" w:rsidR="0001791C" w:rsidRPr="00EB7419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59"/>
        <w:rPr>
          <w:rFonts w:ascii="Calibri" w:eastAsia="Calibri" w:hAnsi="Calibri" w:cs="Calibri"/>
          <w:color w:val="696B6B"/>
          <w:sz w:val="18"/>
          <w:szCs w:val="18"/>
          <w:lang w:val="en-GB"/>
        </w:rPr>
      </w:pPr>
      <w:r w:rsidRPr="00EB7419">
        <w:rPr>
          <w:rFonts w:ascii="Calibri" w:eastAsia="Calibri" w:hAnsi="Calibri" w:cs="Calibri"/>
          <w:color w:val="696B6B"/>
          <w:sz w:val="18"/>
          <w:szCs w:val="18"/>
          <w:lang w:val="en-GB"/>
        </w:rPr>
        <w:t>Cushman &amp; Wakefield</w:t>
      </w:r>
    </w:p>
    <w:p w14:paraId="6FCF2D53" w14:textId="77777777" w:rsidR="0001791C" w:rsidRPr="00EB7419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252"/>
        <w:rPr>
          <w:rFonts w:ascii="Calibri" w:eastAsia="Calibri" w:hAnsi="Calibri" w:cs="Calibri"/>
          <w:color w:val="696B6B"/>
          <w:sz w:val="18"/>
          <w:szCs w:val="18"/>
          <w:lang w:val="en-GB"/>
        </w:rPr>
      </w:pPr>
      <w:r w:rsidRPr="00EB7419">
        <w:rPr>
          <w:rFonts w:ascii="Calibri" w:eastAsia="Calibri" w:hAnsi="Calibri" w:cs="Calibri"/>
          <w:color w:val="696B6B"/>
          <w:sz w:val="18"/>
          <w:szCs w:val="18"/>
          <w:lang w:val="en-GB"/>
        </w:rPr>
        <w:t xml:space="preserve">Tel: + 48 22 820 20 20; 691 060 202 </w:t>
      </w:r>
    </w:p>
    <w:p w14:paraId="7A0AC5FB" w14:textId="77777777" w:rsidR="0001791C" w:rsidRPr="00EB7419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57"/>
        <w:rPr>
          <w:rFonts w:ascii="Calibri" w:eastAsia="Calibri" w:hAnsi="Calibri" w:cs="Calibri"/>
          <w:b/>
          <w:bCs/>
          <w:color w:val="696B6B"/>
          <w:sz w:val="18"/>
          <w:szCs w:val="18"/>
          <w:lang w:val="en-GB"/>
        </w:rPr>
      </w:pPr>
      <w:r w:rsidRPr="00EB7419">
        <w:rPr>
          <w:rFonts w:ascii="Calibri" w:eastAsia="Calibri" w:hAnsi="Calibri" w:cs="Calibri"/>
          <w:b/>
          <w:bCs/>
          <w:color w:val="696B6B"/>
          <w:sz w:val="18"/>
          <w:szCs w:val="18"/>
          <w:lang w:val="en-GB"/>
        </w:rPr>
        <w:t xml:space="preserve">e-mail: Karolina.samczynska@cushwake.com </w:t>
      </w:r>
    </w:p>
    <w:p w14:paraId="694BD341" w14:textId="77777777" w:rsidR="00ED5F41" w:rsidRDefault="001570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5"/>
        <w:rPr>
          <w:rFonts w:ascii="Calibri" w:eastAsia="Calibri" w:hAnsi="Calibri" w:cs="Calibri"/>
          <w:b/>
          <w:bCs/>
          <w:color w:val="696B6B"/>
          <w:sz w:val="18"/>
          <w:szCs w:val="18"/>
          <w:lang w:val="en-GB"/>
        </w:rPr>
      </w:pPr>
      <w:r w:rsidRPr="00EB7419">
        <w:rPr>
          <w:rFonts w:ascii="Calibri" w:eastAsia="Calibri" w:hAnsi="Calibri" w:cs="Calibri"/>
          <w:b/>
          <w:bCs/>
          <w:noProof/>
          <w:color w:val="696B6B"/>
          <w:sz w:val="18"/>
          <w:szCs w:val="18"/>
          <w:lang w:val="en-GB"/>
        </w:rPr>
        <w:drawing>
          <wp:inline distT="19050" distB="19050" distL="19050" distR="19050" wp14:anchorId="1ADAFC03" wp14:editId="5E02C66C">
            <wp:extent cx="1933575" cy="40767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07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B7419">
        <w:rPr>
          <w:rFonts w:ascii="Calibri" w:eastAsia="Calibri" w:hAnsi="Calibri" w:cs="Calibri"/>
          <w:b/>
          <w:bCs/>
          <w:color w:val="696B6B"/>
          <w:sz w:val="18"/>
          <w:szCs w:val="18"/>
          <w:lang w:val="en-GB"/>
        </w:rPr>
        <w:br/>
      </w:r>
    </w:p>
    <w:p w14:paraId="36B2F550" w14:textId="77777777" w:rsidR="00ED5F41" w:rsidRDefault="00ED5F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5"/>
        <w:rPr>
          <w:rFonts w:ascii="Calibri" w:eastAsia="Calibri" w:hAnsi="Calibri" w:cs="Calibri"/>
          <w:b/>
          <w:bCs/>
          <w:color w:val="696B6B"/>
          <w:sz w:val="18"/>
          <w:szCs w:val="18"/>
          <w:lang w:val="en-GB"/>
        </w:rPr>
      </w:pPr>
    </w:p>
    <w:p w14:paraId="0A5A1FB4" w14:textId="512FED64" w:rsidR="0001791C" w:rsidRPr="00EB7419" w:rsidRDefault="008C066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5"/>
        <w:rPr>
          <w:b/>
          <w:bCs/>
          <w:color w:val="000000"/>
          <w:sz w:val="16"/>
          <w:szCs w:val="16"/>
          <w:lang w:val="en-GB"/>
        </w:rPr>
      </w:pPr>
      <w:r w:rsidRPr="00EB7419">
        <w:rPr>
          <w:b/>
          <w:bCs/>
          <w:color w:val="000000"/>
          <w:sz w:val="16"/>
          <w:szCs w:val="16"/>
          <w:lang w:val="en-GB"/>
        </w:rPr>
        <w:t>About</w:t>
      </w:r>
      <w:r w:rsidR="001570E7" w:rsidRPr="00EB7419">
        <w:rPr>
          <w:b/>
          <w:bCs/>
          <w:color w:val="000000"/>
          <w:sz w:val="16"/>
          <w:szCs w:val="16"/>
          <w:lang w:val="en-GB"/>
        </w:rPr>
        <w:t xml:space="preserve"> Cushman &amp; Wakefield </w:t>
      </w:r>
    </w:p>
    <w:p w14:paraId="3E7EF70F" w14:textId="3C403D64" w:rsidR="0001791C" w:rsidRPr="00EB7419" w:rsidRDefault="004C1EF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34" w:lineRule="auto"/>
        <w:ind w:left="12" w:right="4" w:firstLine="4"/>
        <w:rPr>
          <w:color w:val="000000"/>
          <w:sz w:val="16"/>
          <w:szCs w:val="16"/>
          <w:lang w:val="en-GB"/>
        </w:rPr>
      </w:pPr>
      <w:r w:rsidRPr="00EB7419">
        <w:rPr>
          <w:color w:val="000000"/>
          <w:sz w:val="16"/>
          <w:szCs w:val="16"/>
          <w:lang w:val="en-GB"/>
        </w:rPr>
        <w:t xml:space="preserve">Cushman &amp; Wakefield (NYSE: CWK) is a leading global commercial real estate services firm for occupiers and investors with approximately 53,000 employees in over 350 offices and nearly 60 countries. In 2025, the firm reported revenue of $10.3 billion across its core service lines of Services, Leasing, Capital markets, and Valuation and other. Built around the belief that </w:t>
      </w:r>
      <w:r w:rsidRPr="00EB7419">
        <w:rPr>
          <w:i/>
          <w:iCs/>
          <w:color w:val="000000"/>
          <w:sz w:val="16"/>
          <w:szCs w:val="16"/>
          <w:lang w:val="en-GB"/>
        </w:rPr>
        <w:t>Better never settles</w:t>
      </w:r>
      <w:r w:rsidRPr="00EB7419">
        <w:rPr>
          <w:color w:val="000000"/>
          <w:sz w:val="16"/>
          <w:szCs w:val="16"/>
          <w:lang w:val="en-GB"/>
        </w:rPr>
        <w:t xml:space="preserve">, the firm receives numerous industry and business accolades for its award-winning culture. For additional information, </w:t>
      </w:r>
      <w:proofErr w:type="gramStart"/>
      <w:r w:rsidRPr="00EB7419">
        <w:rPr>
          <w:color w:val="000000"/>
          <w:sz w:val="16"/>
          <w:szCs w:val="16"/>
          <w:lang w:val="en-GB"/>
        </w:rPr>
        <w:t xml:space="preserve">visit  </w:t>
      </w:r>
      <w:r w:rsidR="001570E7" w:rsidRPr="00EB7419">
        <w:rPr>
          <w:color w:val="000000"/>
          <w:sz w:val="16"/>
          <w:szCs w:val="16"/>
          <w:lang w:val="en-GB"/>
        </w:rPr>
        <w:t>www.cushmanwakefield.com</w:t>
      </w:r>
      <w:proofErr w:type="gramEnd"/>
      <w:r w:rsidR="001570E7" w:rsidRPr="00EB7419">
        <w:rPr>
          <w:color w:val="000000"/>
          <w:sz w:val="16"/>
          <w:szCs w:val="16"/>
          <w:lang w:val="en-GB"/>
        </w:rPr>
        <w:t xml:space="preserve">. </w:t>
      </w:r>
    </w:p>
    <w:p w14:paraId="3DA9148F" w14:textId="34BF2C4D" w:rsidR="000057CB" w:rsidRDefault="001570E7" w:rsidP="000057C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jc w:val="center"/>
        <w:rPr>
          <w:b/>
          <w:bCs/>
          <w:color w:val="000000"/>
          <w:sz w:val="16"/>
          <w:szCs w:val="16"/>
          <w:lang w:val="en-GB"/>
        </w:rPr>
      </w:pPr>
      <w:r w:rsidRPr="00EB7419">
        <w:rPr>
          <w:color w:val="000000"/>
          <w:sz w:val="16"/>
          <w:szCs w:val="16"/>
          <w:lang w:val="en-GB"/>
        </w:rPr>
        <w:t xml:space="preserve">- </w:t>
      </w:r>
      <w:r w:rsidRPr="00EB7419">
        <w:rPr>
          <w:b/>
          <w:bCs/>
          <w:color w:val="000000"/>
          <w:sz w:val="16"/>
          <w:szCs w:val="16"/>
          <w:lang w:val="en-GB"/>
        </w:rPr>
        <w:t>E</w:t>
      </w:r>
      <w:r w:rsidR="008C066C" w:rsidRPr="00EB7419">
        <w:rPr>
          <w:b/>
          <w:bCs/>
          <w:color w:val="000000"/>
          <w:sz w:val="16"/>
          <w:szCs w:val="16"/>
          <w:lang w:val="en-GB"/>
        </w:rPr>
        <w:t>NDS</w:t>
      </w:r>
      <w:r w:rsidRPr="00EB7419">
        <w:rPr>
          <w:b/>
          <w:bCs/>
          <w:color w:val="000000"/>
          <w:sz w:val="16"/>
          <w:szCs w:val="16"/>
          <w:lang w:val="en-GB"/>
        </w:rPr>
        <w:t xml:space="preserve"> </w:t>
      </w:r>
      <w:r w:rsidR="000057CB">
        <w:rPr>
          <w:b/>
          <w:bCs/>
          <w:color w:val="000000"/>
          <w:sz w:val="16"/>
          <w:szCs w:val="16"/>
          <w:lang w:val="en-GB"/>
        </w:rPr>
        <w:t>–</w:t>
      </w:r>
    </w:p>
    <w:sectPr w:rsidR="000057CB">
      <w:pgSz w:w="11900" w:h="16820"/>
      <w:pgMar w:top="1555" w:right="950" w:bottom="763" w:left="121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D61D0F19-31CA-5143-93F3-5EBDFFDDBE15}"/>
    <w:embedBold r:id="rId2" w:fontKey="{254DFB58-6CFF-044D-B31B-7ABD839B46F5}"/>
    <w:embedItalic r:id="rId3" w:fontKey="{7876360D-1259-DA40-B74B-D6C7106C83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F916429-B02A-5C4E-812C-9828053849A5}"/>
    <w:embedBold r:id="rId5" w:fontKey="{0AF11F2A-6DF7-D342-B72C-906D4D3A5D6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4F847451-8351-3745-8BD1-D8A123C9DD6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28ACB372-59EA-184D-9B6B-FDA8F5BFA404}"/>
    <w:embedBold r:id="rId8" w:fontKey="{D4CF0A60-F022-1143-853C-34258014B78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EB73943-4139-964B-BBE1-68A6A7C760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91C"/>
    <w:rsid w:val="000057CB"/>
    <w:rsid w:val="00012811"/>
    <w:rsid w:val="0001791C"/>
    <w:rsid w:val="00030916"/>
    <w:rsid w:val="000369DE"/>
    <w:rsid w:val="00055B55"/>
    <w:rsid w:val="000646C9"/>
    <w:rsid w:val="00080EDF"/>
    <w:rsid w:val="000842C0"/>
    <w:rsid w:val="00084A12"/>
    <w:rsid w:val="000A41DE"/>
    <w:rsid w:val="000D0BF9"/>
    <w:rsid w:val="00104D30"/>
    <w:rsid w:val="001362F2"/>
    <w:rsid w:val="00137A8F"/>
    <w:rsid w:val="00151964"/>
    <w:rsid w:val="00152251"/>
    <w:rsid w:val="00154A67"/>
    <w:rsid w:val="001570E7"/>
    <w:rsid w:val="00161318"/>
    <w:rsid w:val="001631B5"/>
    <w:rsid w:val="00167236"/>
    <w:rsid w:val="001729FE"/>
    <w:rsid w:val="00175B06"/>
    <w:rsid w:val="001808CA"/>
    <w:rsid w:val="0019667F"/>
    <w:rsid w:val="001C025C"/>
    <w:rsid w:val="001D23B3"/>
    <w:rsid w:val="001D668A"/>
    <w:rsid w:val="001D707E"/>
    <w:rsid w:val="001D726B"/>
    <w:rsid w:val="001E5836"/>
    <w:rsid w:val="00202914"/>
    <w:rsid w:val="00206EA2"/>
    <w:rsid w:val="002103EF"/>
    <w:rsid w:val="0021455F"/>
    <w:rsid w:val="00214E67"/>
    <w:rsid w:val="0022458F"/>
    <w:rsid w:val="0022463B"/>
    <w:rsid w:val="00224BCA"/>
    <w:rsid w:val="0024017A"/>
    <w:rsid w:val="00245F34"/>
    <w:rsid w:val="00251F47"/>
    <w:rsid w:val="00264E9C"/>
    <w:rsid w:val="00265B95"/>
    <w:rsid w:val="00270749"/>
    <w:rsid w:val="00284299"/>
    <w:rsid w:val="002D390F"/>
    <w:rsid w:val="002E0760"/>
    <w:rsid w:val="002E6B97"/>
    <w:rsid w:val="002F52F8"/>
    <w:rsid w:val="0030126F"/>
    <w:rsid w:val="00302BDF"/>
    <w:rsid w:val="00327AC8"/>
    <w:rsid w:val="00351A7D"/>
    <w:rsid w:val="00362F4D"/>
    <w:rsid w:val="00381B58"/>
    <w:rsid w:val="00391C79"/>
    <w:rsid w:val="00393B3A"/>
    <w:rsid w:val="003A6E73"/>
    <w:rsid w:val="003C76D3"/>
    <w:rsid w:val="003F30CA"/>
    <w:rsid w:val="00401924"/>
    <w:rsid w:val="004068B0"/>
    <w:rsid w:val="004213EA"/>
    <w:rsid w:val="00427ABE"/>
    <w:rsid w:val="00442EB3"/>
    <w:rsid w:val="00456224"/>
    <w:rsid w:val="00470373"/>
    <w:rsid w:val="004743B2"/>
    <w:rsid w:val="004766E0"/>
    <w:rsid w:val="004A04B9"/>
    <w:rsid w:val="004A3609"/>
    <w:rsid w:val="004A53FC"/>
    <w:rsid w:val="004B0D55"/>
    <w:rsid w:val="004B27CC"/>
    <w:rsid w:val="004C1EFA"/>
    <w:rsid w:val="004F50BC"/>
    <w:rsid w:val="004F6680"/>
    <w:rsid w:val="00506E2A"/>
    <w:rsid w:val="00517D3D"/>
    <w:rsid w:val="005232DE"/>
    <w:rsid w:val="00525847"/>
    <w:rsid w:val="00533DB6"/>
    <w:rsid w:val="00555048"/>
    <w:rsid w:val="005716F4"/>
    <w:rsid w:val="00585DDC"/>
    <w:rsid w:val="005B1D36"/>
    <w:rsid w:val="005B7198"/>
    <w:rsid w:val="005D0AC1"/>
    <w:rsid w:val="005D403D"/>
    <w:rsid w:val="005E0D16"/>
    <w:rsid w:val="005E2D10"/>
    <w:rsid w:val="005F0469"/>
    <w:rsid w:val="006007D7"/>
    <w:rsid w:val="006041B6"/>
    <w:rsid w:val="00605C1B"/>
    <w:rsid w:val="00611F42"/>
    <w:rsid w:val="00627118"/>
    <w:rsid w:val="00665D41"/>
    <w:rsid w:val="00665D44"/>
    <w:rsid w:val="00672943"/>
    <w:rsid w:val="00676C01"/>
    <w:rsid w:val="0069169E"/>
    <w:rsid w:val="00691DB0"/>
    <w:rsid w:val="006934C2"/>
    <w:rsid w:val="006B08C2"/>
    <w:rsid w:val="006C3157"/>
    <w:rsid w:val="006C4829"/>
    <w:rsid w:val="006C49F0"/>
    <w:rsid w:val="006D66C3"/>
    <w:rsid w:val="007420F8"/>
    <w:rsid w:val="00742C62"/>
    <w:rsid w:val="00744578"/>
    <w:rsid w:val="007455C9"/>
    <w:rsid w:val="007536EC"/>
    <w:rsid w:val="00761850"/>
    <w:rsid w:val="007651CF"/>
    <w:rsid w:val="007A37FF"/>
    <w:rsid w:val="007A3F86"/>
    <w:rsid w:val="007A6F9E"/>
    <w:rsid w:val="007C61B4"/>
    <w:rsid w:val="007E15B8"/>
    <w:rsid w:val="007E5C7A"/>
    <w:rsid w:val="00810A1B"/>
    <w:rsid w:val="00827168"/>
    <w:rsid w:val="0083522E"/>
    <w:rsid w:val="00845BD7"/>
    <w:rsid w:val="00874B37"/>
    <w:rsid w:val="008850F2"/>
    <w:rsid w:val="00891A18"/>
    <w:rsid w:val="008929EE"/>
    <w:rsid w:val="008A3D98"/>
    <w:rsid w:val="008A7CE3"/>
    <w:rsid w:val="008C066C"/>
    <w:rsid w:val="008C1B1D"/>
    <w:rsid w:val="008C7E0C"/>
    <w:rsid w:val="008D418C"/>
    <w:rsid w:val="008E331B"/>
    <w:rsid w:val="008E688B"/>
    <w:rsid w:val="008F00ED"/>
    <w:rsid w:val="009050D3"/>
    <w:rsid w:val="009114C9"/>
    <w:rsid w:val="0093227E"/>
    <w:rsid w:val="00937A95"/>
    <w:rsid w:val="00956A24"/>
    <w:rsid w:val="009646AF"/>
    <w:rsid w:val="00994547"/>
    <w:rsid w:val="009961C2"/>
    <w:rsid w:val="009973B6"/>
    <w:rsid w:val="009A220C"/>
    <w:rsid w:val="009A2572"/>
    <w:rsid w:val="009B34E9"/>
    <w:rsid w:val="009C4297"/>
    <w:rsid w:val="009D03E6"/>
    <w:rsid w:val="009E48EE"/>
    <w:rsid w:val="00A02627"/>
    <w:rsid w:val="00A063C7"/>
    <w:rsid w:val="00A07C9D"/>
    <w:rsid w:val="00A6156D"/>
    <w:rsid w:val="00A67C80"/>
    <w:rsid w:val="00AB28C3"/>
    <w:rsid w:val="00AC38BA"/>
    <w:rsid w:val="00AD0676"/>
    <w:rsid w:val="00AE471C"/>
    <w:rsid w:val="00AF1D0D"/>
    <w:rsid w:val="00B14BDF"/>
    <w:rsid w:val="00B36298"/>
    <w:rsid w:val="00B50DF8"/>
    <w:rsid w:val="00B522A5"/>
    <w:rsid w:val="00B65A9D"/>
    <w:rsid w:val="00B7411D"/>
    <w:rsid w:val="00B749E5"/>
    <w:rsid w:val="00BA753D"/>
    <w:rsid w:val="00BC2C1C"/>
    <w:rsid w:val="00BF219C"/>
    <w:rsid w:val="00C03A2C"/>
    <w:rsid w:val="00C13CF2"/>
    <w:rsid w:val="00C34B2A"/>
    <w:rsid w:val="00C64459"/>
    <w:rsid w:val="00CA7290"/>
    <w:rsid w:val="00CB228F"/>
    <w:rsid w:val="00CC6DAE"/>
    <w:rsid w:val="00CD60C4"/>
    <w:rsid w:val="00CE649E"/>
    <w:rsid w:val="00CE6EB5"/>
    <w:rsid w:val="00D16605"/>
    <w:rsid w:val="00D2003A"/>
    <w:rsid w:val="00D3424A"/>
    <w:rsid w:val="00D36F5A"/>
    <w:rsid w:val="00D43A2B"/>
    <w:rsid w:val="00D43F99"/>
    <w:rsid w:val="00D451A5"/>
    <w:rsid w:val="00D47324"/>
    <w:rsid w:val="00D61776"/>
    <w:rsid w:val="00D71997"/>
    <w:rsid w:val="00D72AFD"/>
    <w:rsid w:val="00D74510"/>
    <w:rsid w:val="00D90721"/>
    <w:rsid w:val="00DB0A00"/>
    <w:rsid w:val="00DB205B"/>
    <w:rsid w:val="00DC7A50"/>
    <w:rsid w:val="00DF6B69"/>
    <w:rsid w:val="00E04AE9"/>
    <w:rsid w:val="00E22454"/>
    <w:rsid w:val="00E25AE6"/>
    <w:rsid w:val="00E31931"/>
    <w:rsid w:val="00E327BF"/>
    <w:rsid w:val="00E37DFB"/>
    <w:rsid w:val="00E65C5D"/>
    <w:rsid w:val="00E737E4"/>
    <w:rsid w:val="00E73CF1"/>
    <w:rsid w:val="00E77EBF"/>
    <w:rsid w:val="00E918F9"/>
    <w:rsid w:val="00EA5A42"/>
    <w:rsid w:val="00EA6452"/>
    <w:rsid w:val="00EB2831"/>
    <w:rsid w:val="00EB7419"/>
    <w:rsid w:val="00EC6790"/>
    <w:rsid w:val="00ED5F41"/>
    <w:rsid w:val="00EE6B34"/>
    <w:rsid w:val="00EE7355"/>
    <w:rsid w:val="00EF27E9"/>
    <w:rsid w:val="00EF39F3"/>
    <w:rsid w:val="00F05602"/>
    <w:rsid w:val="00F10D0B"/>
    <w:rsid w:val="00F266DF"/>
    <w:rsid w:val="00F53F9D"/>
    <w:rsid w:val="00F55302"/>
    <w:rsid w:val="00F55EA6"/>
    <w:rsid w:val="00F57315"/>
    <w:rsid w:val="00F62F0F"/>
    <w:rsid w:val="00F72923"/>
    <w:rsid w:val="00F9467D"/>
    <w:rsid w:val="00FA0801"/>
    <w:rsid w:val="00FE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3E062B"/>
  <w15:docId w15:val="{7ABE472A-C5E1-1B47-9816-8E194501D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-PL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0D0BF9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65B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5B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5B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5B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5B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5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0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Budynek/POL</dc:creator>
  <cp:lastModifiedBy>magdalena ossowska</cp:lastModifiedBy>
  <cp:revision>2</cp:revision>
  <dcterms:created xsi:type="dcterms:W3CDTF">2026-06-17T07:50:00Z</dcterms:created>
  <dcterms:modified xsi:type="dcterms:W3CDTF">2026-06-17T07:50:00Z</dcterms:modified>
</cp:coreProperties>
</file>