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62B6" w14:textId="245E2373" w:rsidR="001E29CE" w:rsidRPr="002C34FE" w:rsidRDefault="002C34FE" w:rsidP="006B1D01">
      <w:pPr>
        <w:spacing w:after="0"/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</w:pPr>
      <w:bookmarkStart w:id="0" w:name="_Hlk206760474"/>
      <w:bookmarkStart w:id="1" w:name="_Hlk203129975"/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Ocean </w:t>
      </w:r>
      <w:proofErr w:type="spellStart"/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>Winds</w:t>
      </w:r>
      <w:proofErr w:type="spellEnd"/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 wyb</w:t>
      </w:r>
      <w:r w:rsidR="005315F7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>rał</w:t>
      </w:r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 polsk</w:t>
      </w:r>
      <w:r w:rsidR="00E64C8D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ą firmę </w:t>
      </w:r>
      <w:proofErr w:type="spellStart"/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>Przembud</w:t>
      </w:r>
      <w:proofErr w:type="spellEnd"/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 Gdańsk</w:t>
      </w:r>
      <w:r w:rsidR="00D93EF3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 S.A.</w:t>
      </w:r>
      <w:r w:rsidRPr="002C34FE">
        <w:rPr>
          <w:rFonts w:ascii="TT Hoves DemiBold" w:hAnsi="TT Hoves DemiBold" w:cs="Calibri"/>
          <w:b/>
          <w:bCs/>
          <w:sz w:val="36"/>
          <w:szCs w:val="36"/>
          <w:lang w:val="pl-PL" w:eastAsia="en-GB"/>
        </w:rPr>
        <w:t xml:space="preserve"> do budowy bazy operacyjno-serwisowej</w:t>
      </w:r>
    </w:p>
    <w:p w14:paraId="2EEC2F9B" w14:textId="77777777" w:rsidR="00C434C3" w:rsidRPr="002C34FE" w:rsidRDefault="00C434C3" w:rsidP="006B1D01">
      <w:pPr>
        <w:spacing w:after="0"/>
        <w:rPr>
          <w:rFonts w:ascii="Verdana" w:hAnsi="Verdana" w:cs="Calibri"/>
          <w:b/>
          <w:bCs/>
          <w:sz w:val="18"/>
          <w:szCs w:val="18"/>
          <w:lang w:val="pl-PL" w:eastAsia="en-GB"/>
        </w:rPr>
      </w:pPr>
    </w:p>
    <w:p w14:paraId="1875A814" w14:textId="688A8E12" w:rsidR="00B94A81" w:rsidRPr="00B94A81" w:rsidRDefault="25981DFD" w:rsidP="00B94A81">
      <w:pPr>
        <w:spacing w:after="0"/>
        <w:rPr>
          <w:rFonts w:ascii="Verdana" w:hAnsi="Verdana" w:cs="Calibri"/>
          <w:b/>
          <w:bCs/>
          <w:sz w:val="18"/>
          <w:szCs w:val="18"/>
          <w:lang w:val="pl-PL" w:eastAsia="en-GB"/>
        </w:rPr>
      </w:pPr>
      <w:r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Wars</w:t>
      </w:r>
      <w:r w:rsidR="00E64C8D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z</w:t>
      </w:r>
      <w:r w:rsidR="1284F5BB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aw</w:t>
      </w:r>
      <w:r w:rsidR="00E64C8D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a</w:t>
      </w:r>
      <w:r w:rsidR="26E04DED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,</w:t>
      </w:r>
      <w:r w:rsidR="5F1DCF91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</w:t>
      </w:r>
      <w:r w:rsidR="00C31D40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16</w:t>
      </w:r>
      <w:r w:rsidR="77A89CCC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.</w:t>
      </w:r>
      <w:r w:rsidR="005E501F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0</w:t>
      </w:r>
      <w:r w:rsidR="00C434C3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6</w:t>
      </w:r>
      <w:r w:rsidR="77A89CCC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.202</w:t>
      </w:r>
      <w:r w:rsidR="005E501F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6</w:t>
      </w:r>
      <w:r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:</w:t>
      </w:r>
      <w:r w:rsidR="26E04DED" w:rsidRPr="00C31D40">
        <w:rPr>
          <w:rFonts w:ascii="Verdana" w:hAnsi="Verdana" w:cs="Calibri"/>
          <w:sz w:val="18"/>
          <w:szCs w:val="18"/>
          <w:lang w:val="pl-PL" w:eastAsia="en-GB"/>
        </w:rPr>
        <w:t xml:space="preserve"> </w:t>
      </w:r>
      <w:r w:rsidR="007B7ACC" w:rsidRPr="00C31D40">
        <w:rPr>
          <w:rFonts w:ascii="Verdana" w:hAnsi="Verdana" w:cs="Calibri"/>
          <w:b/>
          <w:bCs/>
          <w:sz w:val="18"/>
          <w:szCs w:val="18"/>
          <w:lang w:val="pl-PL" w:eastAsia="en-GB"/>
        </w:rPr>
        <w:t>Ocean</w:t>
      </w:r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</w:t>
      </w:r>
      <w:proofErr w:type="spellStart"/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Winds</w:t>
      </w:r>
      <w:proofErr w:type="spellEnd"/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wybrał </w:t>
      </w:r>
      <w:proofErr w:type="spellStart"/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Przembud</w:t>
      </w:r>
      <w:proofErr w:type="spellEnd"/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Gdańsk S.A. jako generalnego wykonawcę bazy operacyjno-serwisowej (O&amp;M) we Władysławowie, która będzie obsługiwać morską farmę wiatrową BC-Wind. Projekt stanowi kolejny ważny krok w </w:t>
      </w:r>
      <w:r w:rsidR="00B031B4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realizacji </w:t>
      </w:r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strategii firmy dotyczącej </w:t>
      </w:r>
      <w:r w:rsidR="003A30C9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rozwoju </w:t>
      </w:r>
      <w:proofErr w:type="spellStart"/>
      <w:r w:rsidR="003A30C9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local</w:t>
      </w:r>
      <w:proofErr w:type="spellEnd"/>
      <w:r w:rsidR="003A30C9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</w:t>
      </w:r>
      <w:proofErr w:type="spellStart"/>
      <w:r w:rsidR="003A30C9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content</w:t>
      </w:r>
      <w:proofErr w:type="spellEnd"/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w</w:t>
      </w:r>
      <w:r w:rsidR="00743F62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 </w:t>
      </w:r>
      <w:r w:rsidR="007B7ACC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Polsce</w:t>
      </w:r>
      <w:r w:rsidR="00B94A81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. Jednocześnie przyczyni się do rozwoju regionalnych kompetencji w</w:t>
      </w:r>
      <w:r w:rsidR="000025C4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 </w:t>
      </w:r>
      <w:r w:rsidR="00B94A81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sektorze morskiej energetyki wiatrowej, wzmocnienia lokalnej infrastruktury oraz tworzenia miejsc pracy.</w:t>
      </w:r>
    </w:p>
    <w:p w14:paraId="58BE1D18" w14:textId="77777777" w:rsidR="00437C6A" w:rsidRPr="00142EB7" w:rsidRDefault="00437C6A" w:rsidP="00AF12DA">
      <w:pPr>
        <w:spacing w:after="0"/>
        <w:ind w:left="0"/>
        <w:rPr>
          <w:rFonts w:ascii="Verdana" w:hAnsi="Verdana" w:cs="Calibri"/>
          <w:sz w:val="18"/>
          <w:szCs w:val="18"/>
          <w:lang w:val="pl-PL" w:eastAsia="en-GB"/>
        </w:rPr>
      </w:pPr>
    </w:p>
    <w:p w14:paraId="1010E7F5" w14:textId="2D963720" w:rsidR="00437C6A" w:rsidRDefault="00437C6A" w:rsidP="003A058B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  <w:r w:rsidRPr="00437C6A">
        <w:rPr>
          <w:rFonts w:ascii="Verdana" w:hAnsi="Verdana" w:cs="Calibri"/>
          <w:sz w:val="18"/>
          <w:szCs w:val="18"/>
          <w:lang w:val="pl-PL" w:eastAsia="en-GB"/>
        </w:rPr>
        <w:t xml:space="preserve">Baza operacyjno-serwisowa (O&amp;M) będzie wspierać długoterminowe funkcjonowanie i obsługę morskiej farmy wiatrowej BC-Wind, </w:t>
      </w:r>
      <w:r w:rsidR="00FF0C14" w:rsidRPr="00E14806">
        <w:rPr>
          <w:rFonts w:ascii="Verdana" w:hAnsi="Verdana" w:cs="Calibri"/>
          <w:sz w:val="18"/>
          <w:szCs w:val="18"/>
          <w:lang w:val="pl-PL" w:eastAsia="en-GB"/>
        </w:rPr>
        <w:t>odgrywając kluczową rolę w zapewnieniu sprawnego działania projektu przez kolejne dekady.</w:t>
      </w:r>
      <w:r w:rsidR="00B5745F">
        <w:rPr>
          <w:rFonts w:ascii="Verdana" w:hAnsi="Verdana" w:cs="Calibri"/>
          <w:sz w:val="18"/>
          <w:szCs w:val="18"/>
          <w:lang w:val="pl-PL" w:eastAsia="en-GB"/>
        </w:rPr>
        <w:t xml:space="preserve"> </w:t>
      </w:r>
      <w:r w:rsidRPr="00437C6A">
        <w:rPr>
          <w:rFonts w:ascii="Verdana" w:hAnsi="Verdana" w:cs="Calibri"/>
          <w:sz w:val="18"/>
          <w:szCs w:val="18"/>
          <w:lang w:val="pl-PL" w:eastAsia="en-GB"/>
        </w:rPr>
        <w:t xml:space="preserve">Wybór polskiego wykonawcy odzwierciedla szersze zaangażowanie Ocean </w:t>
      </w:r>
      <w:proofErr w:type="spellStart"/>
      <w:r w:rsidRPr="00437C6A">
        <w:rPr>
          <w:rFonts w:ascii="Verdana" w:hAnsi="Verdana" w:cs="Calibri"/>
          <w:sz w:val="18"/>
          <w:szCs w:val="18"/>
          <w:lang w:val="pl-PL" w:eastAsia="en-GB"/>
        </w:rPr>
        <w:t>Winds</w:t>
      </w:r>
      <w:proofErr w:type="spellEnd"/>
      <w:r w:rsidRPr="00437C6A">
        <w:rPr>
          <w:rFonts w:ascii="Verdana" w:hAnsi="Verdana" w:cs="Calibri"/>
          <w:sz w:val="18"/>
          <w:szCs w:val="18"/>
          <w:lang w:val="pl-PL" w:eastAsia="en-GB"/>
        </w:rPr>
        <w:t xml:space="preserve"> we współpracę z</w:t>
      </w:r>
      <w:r w:rsidR="00AF12DA">
        <w:rPr>
          <w:rFonts w:ascii="Verdana" w:hAnsi="Verdana" w:cs="Calibri"/>
          <w:sz w:val="18"/>
          <w:szCs w:val="18"/>
          <w:lang w:val="pl-PL" w:eastAsia="en-GB"/>
        </w:rPr>
        <w:t> </w:t>
      </w:r>
      <w:r w:rsidRPr="00437C6A">
        <w:rPr>
          <w:rFonts w:ascii="Verdana" w:hAnsi="Verdana" w:cs="Calibri"/>
          <w:sz w:val="18"/>
          <w:szCs w:val="18"/>
          <w:lang w:val="pl-PL" w:eastAsia="en-GB"/>
        </w:rPr>
        <w:t>lokalnymi przedsiębiorstwami oraz wzmacnianie krajowego łańcucha dostaw dla sektora morskiej energetyki wiatrowej na wszystkich etapach realizacji projektu BC-Wind.</w:t>
      </w:r>
    </w:p>
    <w:p w14:paraId="6C4F9384" w14:textId="03860DFA" w:rsidR="00423135" w:rsidRPr="00437C6A" w:rsidRDefault="00423135" w:rsidP="6B407303">
      <w:pPr>
        <w:spacing w:after="0"/>
        <w:ind w:left="0"/>
        <w:rPr>
          <w:rFonts w:ascii="Verdana" w:hAnsi="Verdana" w:cs="Calibri"/>
          <w:b/>
          <w:bCs/>
          <w:sz w:val="18"/>
          <w:szCs w:val="18"/>
          <w:lang w:val="pl-PL" w:eastAsia="en-GB"/>
        </w:rPr>
      </w:pPr>
    </w:p>
    <w:p w14:paraId="412AD157" w14:textId="213B86CC" w:rsidR="004203F8" w:rsidRPr="004203F8" w:rsidRDefault="34FD1AF8" w:rsidP="60EA392E">
      <w:pPr>
        <w:spacing w:after="0"/>
        <w:rPr>
          <w:rFonts w:ascii="Verdana" w:hAnsi="Verdana" w:cs="Calibri"/>
          <w:i/>
          <w:iCs/>
          <w:sz w:val="18"/>
          <w:szCs w:val="18"/>
          <w:lang w:val="pl-PL" w:eastAsia="en-GB"/>
        </w:rPr>
      </w:pPr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Kacper Kostrzewa, </w:t>
      </w:r>
      <w:r w:rsidR="005A267B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D</w:t>
      </w:r>
      <w:r w:rsidR="00B5745F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yrektor </w:t>
      </w:r>
      <w:r w:rsidR="005A267B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Z</w:t>
      </w:r>
      <w:r w:rsidR="00B5745F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arządzający Ocean </w:t>
      </w:r>
      <w:proofErr w:type="spellStart"/>
      <w:r w:rsidR="00B5745F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Wind</w:t>
      </w:r>
      <w:r w:rsidR="00CD6C90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s</w:t>
      </w:r>
      <w:proofErr w:type="spellEnd"/>
      <w:r w:rsidR="00B5745F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w Polsce powiedział</w:t>
      </w:r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: </w:t>
      </w:r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„B</w:t>
      </w:r>
      <w:r w:rsidR="004203F8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aza operacyjno-serwisowa BC-Wind to kolejny </w:t>
      </w:r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dowód na to, jak realizujemy strategię </w:t>
      </w:r>
      <w:proofErr w:type="spellStart"/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local</w:t>
      </w:r>
      <w:proofErr w:type="spellEnd"/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 </w:t>
      </w:r>
      <w:proofErr w:type="spellStart"/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content</w:t>
      </w:r>
      <w:proofErr w:type="spellEnd"/>
      <w:r w:rsidR="00B2124D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 w Polsce</w:t>
      </w:r>
      <w:r w:rsidR="004203F8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. Od samego początku naszym celem było nie tylko rozwijanie morskiej farmy wiatrowej, lecz także wspieranie budowy długoterminowych kompetencji przemysłowych i operacyjnych wokół całego sektora. Dostrzegamy duży potencjał polskich firm i chcemy, aby lokalne przedsiębiorstwa aktywnie uczestniczyły w rozwoju, budowie oraz </w:t>
      </w:r>
      <w:r w:rsidR="00A64F6C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długoterminowej obsłudze projektów </w:t>
      </w:r>
      <w:r w:rsidR="00CD6C90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MEW</w:t>
      </w:r>
      <w:r w:rsidR="00A64F6C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 w Polsce”.</w:t>
      </w:r>
    </w:p>
    <w:p w14:paraId="036FD395" w14:textId="77777777" w:rsidR="004203F8" w:rsidRPr="004203F8" w:rsidRDefault="004203F8" w:rsidP="6B407303">
      <w:pPr>
        <w:spacing w:after="0"/>
        <w:rPr>
          <w:rFonts w:ascii="Verdana" w:hAnsi="Verdana" w:cs="Calibri"/>
          <w:i/>
          <w:iCs/>
          <w:sz w:val="18"/>
          <w:szCs w:val="18"/>
          <w:lang w:val="pl-PL" w:eastAsia="en-GB"/>
        </w:rPr>
      </w:pPr>
    </w:p>
    <w:p w14:paraId="04907E07" w14:textId="3D5DF9B7" w:rsidR="00727FD5" w:rsidRPr="00727FD5" w:rsidRDefault="00F51439" w:rsidP="60EA392E">
      <w:pPr>
        <w:spacing w:after="0"/>
        <w:rPr>
          <w:rFonts w:ascii="Verdana" w:hAnsi="Verdana" w:cs="Calibri"/>
          <w:i/>
          <w:iCs/>
          <w:sz w:val="18"/>
          <w:szCs w:val="18"/>
          <w:lang w:val="pl-PL" w:eastAsia="en-GB"/>
        </w:rPr>
      </w:pPr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Konrad Murzyński, </w:t>
      </w:r>
      <w:r w:rsidR="005A267B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Prezes Zarządu,</w:t>
      </w:r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</w:t>
      </w:r>
      <w:proofErr w:type="spellStart"/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Przembud</w:t>
      </w:r>
      <w:proofErr w:type="spellEnd"/>
      <w:r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 xml:space="preserve"> Gdańsk S.A.</w:t>
      </w:r>
      <w:r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 </w:t>
      </w:r>
      <w:r w:rsidR="2A22C067" w:rsidRPr="60EA392E">
        <w:rPr>
          <w:rFonts w:ascii="Verdana" w:hAnsi="Verdana" w:cs="Calibri"/>
          <w:b/>
          <w:bCs/>
          <w:sz w:val="18"/>
          <w:szCs w:val="18"/>
          <w:lang w:val="pl-PL" w:eastAsia="en-GB"/>
        </w:rPr>
        <w:t>komentuje</w:t>
      </w:r>
      <w:r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:</w:t>
      </w:r>
      <w:r w:rsidRPr="00142EB7">
        <w:rPr>
          <w:lang w:val="pl-PL"/>
        </w:rPr>
        <w:br/>
      </w:r>
      <w:r w:rsidR="00C52217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„</w:t>
      </w:r>
      <w:r w:rsidR="00727FD5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 xml:space="preserve">Jesteśmy dumni, że możemy uczestniczyć w realizacji projektu BC-Wind i wspierać rozwój infrastruktury morskiej energetyki wiatrowej w </w:t>
      </w:r>
      <w:r w:rsidR="00CD6C90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naszym kraju</w:t>
      </w:r>
      <w:r w:rsidR="00727FD5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. Ta inwestycja stanowi ważny krok w</w:t>
      </w:r>
      <w:r w:rsidR="00CD6C90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 </w:t>
      </w:r>
      <w:r w:rsidR="00727FD5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kierunku wzmacniania lokalnych kompetencji oraz budowania długoterminowego potencjału sektora. Dołożymy wszelkich starań, aby zrealizować projekt zgodnie z najwyższymi standardami jakości i</w:t>
      </w:r>
      <w:r w:rsidR="00CD6C90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 </w:t>
      </w:r>
      <w:r w:rsidR="00727FD5" w:rsidRPr="60EA392E">
        <w:rPr>
          <w:rFonts w:ascii="Verdana" w:hAnsi="Verdana" w:cs="Calibri"/>
          <w:i/>
          <w:iCs/>
          <w:sz w:val="18"/>
          <w:szCs w:val="18"/>
          <w:lang w:val="pl-PL" w:eastAsia="en-GB"/>
        </w:rPr>
        <w:t>bezpieczeństwa.”</w:t>
      </w:r>
    </w:p>
    <w:p w14:paraId="7A46DD68" w14:textId="77777777" w:rsidR="00C52217" w:rsidRPr="00CD6C90" w:rsidRDefault="00C52217" w:rsidP="001725E0">
      <w:pPr>
        <w:spacing w:after="0"/>
        <w:ind w:left="0"/>
        <w:rPr>
          <w:rFonts w:ascii="Verdana" w:hAnsi="Verdana" w:cs="Calibri"/>
          <w:sz w:val="18"/>
          <w:szCs w:val="18"/>
          <w:lang w:val="pl-PL" w:eastAsia="en-GB"/>
        </w:rPr>
      </w:pPr>
    </w:p>
    <w:p w14:paraId="69D562E8" w14:textId="4044B67E" w:rsidR="00C52217" w:rsidRPr="00C52217" w:rsidRDefault="00CD6C90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  <w:r>
        <w:rPr>
          <w:rFonts w:ascii="Verdana" w:hAnsi="Verdana" w:cs="Calibri"/>
          <w:sz w:val="18"/>
          <w:szCs w:val="18"/>
          <w:lang w:val="pl-PL" w:eastAsia="en-GB"/>
        </w:rPr>
        <w:t>B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>aza operacyjno-serwisowa</w:t>
      </w:r>
      <w:r>
        <w:rPr>
          <w:rFonts w:ascii="Verdana" w:hAnsi="Verdana" w:cs="Calibri"/>
          <w:sz w:val="18"/>
          <w:szCs w:val="18"/>
          <w:lang w:val="pl-PL" w:eastAsia="en-GB"/>
        </w:rPr>
        <w:t xml:space="preserve"> będzie po</w:t>
      </w:r>
      <w:r w:rsidRPr="00C52217">
        <w:rPr>
          <w:rFonts w:ascii="Verdana" w:hAnsi="Verdana" w:cs="Calibri"/>
          <w:sz w:val="18"/>
          <w:szCs w:val="18"/>
          <w:lang w:val="pl-PL" w:eastAsia="en-GB"/>
        </w:rPr>
        <w:t>łożona około 37 km od</w:t>
      </w:r>
      <w:r>
        <w:rPr>
          <w:rFonts w:ascii="Verdana" w:hAnsi="Verdana" w:cs="Calibri"/>
          <w:sz w:val="18"/>
          <w:szCs w:val="18"/>
          <w:lang w:val="pl-PL" w:eastAsia="en-GB"/>
        </w:rPr>
        <w:t xml:space="preserve"> </w:t>
      </w:r>
      <w:r w:rsidRPr="00C52217">
        <w:rPr>
          <w:rFonts w:ascii="Verdana" w:hAnsi="Verdana" w:cs="Calibri"/>
          <w:sz w:val="18"/>
          <w:szCs w:val="18"/>
          <w:lang w:val="pl-PL" w:eastAsia="en-GB"/>
        </w:rPr>
        <w:t>farmy BC-Wind</w:t>
      </w:r>
      <w:r>
        <w:rPr>
          <w:rFonts w:ascii="Verdana" w:hAnsi="Verdana" w:cs="Calibri"/>
          <w:sz w:val="18"/>
          <w:szCs w:val="18"/>
          <w:lang w:val="pl-PL" w:eastAsia="en-GB"/>
        </w:rPr>
        <w:t>.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 xml:space="preserve"> B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>ędzie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 xml:space="preserve"> ona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 xml:space="preserve"> pełnić funkcję głównego centrum logistycznego i serwisowego dla inwestycji. Rejs jednostką CTV pomiędzy portem a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> 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 xml:space="preserve">morską farmą wiatrową zajmie około 70 minut. Pozwolenie na budowę bazy zostało wydane w styczniu 2026 r. Rozpoczęcie prac budowlanych 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>za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>planowane jest na czerwiec 2026 r., a ich zakończenie na koniec 2027</w:t>
      </w:r>
      <w:r w:rsidR="001725E0">
        <w:rPr>
          <w:rFonts w:ascii="Verdana" w:hAnsi="Verdana" w:cs="Calibri"/>
          <w:sz w:val="18"/>
          <w:szCs w:val="18"/>
          <w:lang w:val="pl-PL" w:eastAsia="en-GB"/>
        </w:rPr>
        <w:t> </w:t>
      </w:r>
      <w:r w:rsidR="00C52217" w:rsidRPr="00C52217">
        <w:rPr>
          <w:rFonts w:ascii="Verdana" w:hAnsi="Verdana" w:cs="Calibri"/>
          <w:sz w:val="18"/>
          <w:szCs w:val="18"/>
          <w:lang w:val="pl-PL" w:eastAsia="en-GB"/>
        </w:rPr>
        <w:t>r.</w:t>
      </w:r>
    </w:p>
    <w:p w14:paraId="0611565A" w14:textId="77777777" w:rsidR="005B6522" w:rsidRPr="00696D1C" w:rsidRDefault="005B6522" w:rsidP="009066E5">
      <w:pPr>
        <w:spacing w:after="0"/>
        <w:ind w:left="0"/>
        <w:rPr>
          <w:rFonts w:ascii="Verdana" w:hAnsi="Verdana" w:cs="Calibri"/>
          <w:sz w:val="18"/>
          <w:szCs w:val="18"/>
          <w:lang w:val="pl-PL" w:eastAsia="en-GB"/>
        </w:rPr>
      </w:pPr>
    </w:p>
    <w:p w14:paraId="13BCBE09" w14:textId="6C138985" w:rsidR="005B6522" w:rsidRPr="005B6522" w:rsidRDefault="005B6522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  <w:r w:rsidRPr="005B6522">
        <w:rPr>
          <w:rFonts w:ascii="Verdana" w:hAnsi="Verdana" w:cs="Calibri"/>
          <w:sz w:val="18"/>
          <w:szCs w:val="18"/>
          <w:lang w:val="pl-PL" w:eastAsia="en-GB"/>
        </w:rPr>
        <w:t xml:space="preserve">Szacuje się, że w fazie operacyjnej projektu 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 xml:space="preserve">w </w:t>
      </w:r>
      <w:r w:rsidRPr="005B6522">
        <w:rPr>
          <w:rFonts w:ascii="Verdana" w:hAnsi="Verdana" w:cs="Calibri"/>
          <w:sz w:val="18"/>
          <w:szCs w:val="18"/>
          <w:lang w:val="pl-PL" w:eastAsia="en-GB"/>
        </w:rPr>
        <w:t>baz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>ie</w:t>
      </w:r>
      <w:r w:rsidRPr="005B6522">
        <w:rPr>
          <w:rFonts w:ascii="Verdana" w:hAnsi="Verdana" w:cs="Calibri"/>
          <w:sz w:val="18"/>
          <w:szCs w:val="18"/>
          <w:lang w:val="pl-PL" w:eastAsia="en-GB"/>
        </w:rPr>
        <w:t xml:space="preserve"> operacyjno-serwisow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>ej zatrudnionych zostanie</w:t>
      </w:r>
      <w:r w:rsidRPr="005B6522">
        <w:rPr>
          <w:rFonts w:ascii="Verdana" w:hAnsi="Verdana" w:cs="Calibri"/>
          <w:sz w:val="18"/>
          <w:szCs w:val="18"/>
          <w:lang w:val="pl-PL" w:eastAsia="en-GB"/>
        </w:rPr>
        <w:t xml:space="preserve"> około 30 </w:t>
      </w:r>
      <w:r w:rsidR="00696D1C">
        <w:rPr>
          <w:rFonts w:ascii="Verdana" w:hAnsi="Verdana" w:cs="Calibri"/>
          <w:sz w:val="18"/>
          <w:szCs w:val="18"/>
          <w:lang w:val="pl-PL" w:eastAsia="en-GB"/>
        </w:rPr>
        <w:t>osób</w:t>
      </w:r>
      <w:r w:rsidRPr="005B6522">
        <w:rPr>
          <w:rFonts w:ascii="Verdana" w:hAnsi="Verdana" w:cs="Calibri"/>
          <w:sz w:val="18"/>
          <w:szCs w:val="18"/>
          <w:lang w:val="pl-PL" w:eastAsia="en-GB"/>
        </w:rPr>
        <w:t>. Inwestycja otworzy również długoterminowe możliwości współpracy dla lokalnych firm świadczących usługi związane z utrzymaniem infrastruktury, logistyką oraz wsparciem technicznym.</w:t>
      </w:r>
    </w:p>
    <w:p w14:paraId="2EB83B3C" w14:textId="77777777" w:rsidR="0079081A" w:rsidRPr="00142EB7" w:rsidRDefault="0079081A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</w:p>
    <w:p w14:paraId="2C6CDBA9" w14:textId="60C344BF" w:rsidR="00EF32CF" w:rsidRPr="00EF32CF" w:rsidRDefault="00EF32CF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  <w:r w:rsidRPr="00EF32CF">
        <w:rPr>
          <w:rFonts w:ascii="Verdana" w:hAnsi="Verdana" w:cs="Calibri"/>
          <w:sz w:val="18"/>
          <w:szCs w:val="18"/>
          <w:lang w:val="pl-PL" w:eastAsia="en-GB"/>
        </w:rPr>
        <w:t xml:space="preserve">Morska farma wiatrowa BC-Wind to pierwszy projekt Ocean </w:t>
      </w:r>
      <w:proofErr w:type="spellStart"/>
      <w:r w:rsidRPr="00EF32CF">
        <w:rPr>
          <w:rFonts w:ascii="Verdana" w:hAnsi="Verdana" w:cs="Calibri"/>
          <w:sz w:val="18"/>
          <w:szCs w:val="18"/>
          <w:lang w:val="pl-PL" w:eastAsia="en-GB"/>
        </w:rPr>
        <w:t>Winds</w:t>
      </w:r>
      <w:proofErr w:type="spellEnd"/>
      <w:r w:rsidRPr="00EF32CF">
        <w:rPr>
          <w:rFonts w:ascii="Verdana" w:hAnsi="Verdana" w:cs="Calibri"/>
          <w:sz w:val="18"/>
          <w:szCs w:val="18"/>
          <w:lang w:val="pl-PL" w:eastAsia="en-GB"/>
        </w:rPr>
        <w:t xml:space="preserve"> na Morzu Bałtyckim. Zlokalizowana około 23 km od polskiego wybrzeża inwestycja obejmie 26 turbin wiatrowych Siemens </w:t>
      </w:r>
      <w:proofErr w:type="spellStart"/>
      <w:r w:rsidRPr="00EF32CF">
        <w:rPr>
          <w:rFonts w:ascii="Verdana" w:hAnsi="Verdana" w:cs="Calibri"/>
          <w:sz w:val="18"/>
          <w:szCs w:val="18"/>
          <w:lang w:val="pl-PL" w:eastAsia="en-GB"/>
        </w:rPr>
        <w:t>Gamesa</w:t>
      </w:r>
      <w:proofErr w:type="spellEnd"/>
      <w:r w:rsidRPr="00EF32CF">
        <w:rPr>
          <w:rFonts w:ascii="Verdana" w:hAnsi="Verdana" w:cs="Calibri"/>
          <w:sz w:val="18"/>
          <w:szCs w:val="18"/>
          <w:lang w:val="pl-PL" w:eastAsia="en-GB"/>
        </w:rPr>
        <w:t xml:space="preserve"> o</w:t>
      </w:r>
      <w:r w:rsidR="004519ED">
        <w:rPr>
          <w:rFonts w:ascii="Verdana" w:hAnsi="Verdana" w:cs="Calibri"/>
          <w:sz w:val="18"/>
          <w:szCs w:val="18"/>
          <w:lang w:val="pl-PL" w:eastAsia="en-GB"/>
        </w:rPr>
        <w:t> </w:t>
      </w:r>
      <w:r w:rsidRPr="00EF32CF">
        <w:rPr>
          <w:rFonts w:ascii="Verdana" w:hAnsi="Verdana" w:cs="Calibri"/>
          <w:sz w:val="18"/>
          <w:szCs w:val="18"/>
          <w:lang w:val="pl-PL" w:eastAsia="en-GB"/>
        </w:rPr>
        <w:t>planowanej łącznej mocy do 390 MW. Instalacja będzie w stanie dostarczać energię odnawialną do prawie pół miliona gospodarstw domowych rocznie.</w:t>
      </w:r>
    </w:p>
    <w:p w14:paraId="50EC9934" w14:textId="77777777" w:rsidR="000E38FA" w:rsidRPr="00142EB7" w:rsidRDefault="000E38FA" w:rsidP="00FE3B5A">
      <w:pPr>
        <w:spacing w:after="0"/>
        <w:ind w:left="0"/>
        <w:rPr>
          <w:rFonts w:ascii="Verdana" w:hAnsi="Verdana" w:cs="Calibri"/>
          <w:sz w:val="18"/>
          <w:szCs w:val="18"/>
          <w:lang w:val="pl-PL" w:eastAsia="en-GB"/>
        </w:rPr>
      </w:pPr>
    </w:p>
    <w:p w14:paraId="64728761" w14:textId="1E527748" w:rsidR="00177893" w:rsidRPr="00177893" w:rsidRDefault="000E38FA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  <w:r w:rsidRPr="60EA392E">
        <w:rPr>
          <w:rFonts w:ascii="Verdana" w:hAnsi="Verdana" w:cs="Calibri"/>
          <w:sz w:val="18"/>
          <w:szCs w:val="18"/>
          <w:lang w:val="pl-PL" w:eastAsia="en-GB"/>
        </w:rPr>
        <w:t xml:space="preserve">Projekt jest również wyraźnym przykładem zaangażowania Ocean </w:t>
      </w:r>
      <w:proofErr w:type="spellStart"/>
      <w:r w:rsidRPr="60EA392E">
        <w:rPr>
          <w:rFonts w:ascii="Verdana" w:hAnsi="Verdana" w:cs="Calibri"/>
          <w:sz w:val="18"/>
          <w:szCs w:val="18"/>
          <w:lang w:val="pl-PL" w:eastAsia="en-GB"/>
        </w:rPr>
        <w:t>Winds</w:t>
      </w:r>
      <w:proofErr w:type="spellEnd"/>
      <w:r w:rsidRPr="60EA392E">
        <w:rPr>
          <w:rFonts w:ascii="Verdana" w:hAnsi="Verdana" w:cs="Calibri"/>
          <w:sz w:val="18"/>
          <w:szCs w:val="18"/>
          <w:lang w:val="pl-PL" w:eastAsia="en-GB"/>
        </w:rPr>
        <w:t xml:space="preserve"> w rozwój lokalnego łańcucha dostaw oraz maksymalizację udziału polskich firm w Polsce. Budowa BC-Wind obejmuje wiele polskich </w:t>
      </w:r>
      <w:r w:rsidRPr="60EA392E">
        <w:rPr>
          <w:rFonts w:ascii="Verdana" w:hAnsi="Verdana" w:cs="Calibri"/>
          <w:sz w:val="18"/>
          <w:szCs w:val="18"/>
          <w:lang w:val="pl-PL" w:eastAsia="en-GB"/>
        </w:rPr>
        <w:lastRenderedPageBreak/>
        <w:t>przedsiębiorstw na różnych etapach realizacji inwestycji. Morska stacja transformatorowa powstaje w</w:t>
      </w:r>
      <w:r w:rsidR="00696D1C" w:rsidRPr="60EA392E">
        <w:rPr>
          <w:rFonts w:ascii="Verdana" w:hAnsi="Verdana" w:cs="Calibri"/>
          <w:sz w:val="18"/>
          <w:szCs w:val="18"/>
          <w:lang w:val="pl-PL" w:eastAsia="en-GB"/>
        </w:rPr>
        <w:t> </w:t>
      </w:r>
      <w:r w:rsidRPr="60EA392E">
        <w:rPr>
          <w:rFonts w:ascii="Verdana" w:hAnsi="Verdana" w:cs="Calibri"/>
          <w:sz w:val="18"/>
          <w:szCs w:val="18"/>
          <w:lang w:val="pl-PL" w:eastAsia="en-GB"/>
        </w:rPr>
        <w:t>stoczni w Gdyni</w:t>
      </w:r>
      <w:r w:rsidR="00142EB7">
        <w:rPr>
          <w:rFonts w:ascii="Verdana" w:hAnsi="Verdana" w:cs="Calibri"/>
          <w:sz w:val="18"/>
          <w:szCs w:val="18"/>
          <w:lang w:val="pl-PL" w:eastAsia="en-GB"/>
        </w:rPr>
        <w:t xml:space="preserve">, </w:t>
      </w:r>
      <w:r w:rsidR="548E6065" w:rsidRPr="60EA392E">
        <w:rPr>
          <w:rFonts w:ascii="Verdana" w:hAnsi="Verdana" w:cs="Calibri"/>
          <w:sz w:val="18"/>
          <w:szCs w:val="18"/>
          <w:lang w:val="pl-PL" w:eastAsia="en-GB"/>
        </w:rPr>
        <w:t xml:space="preserve">a </w:t>
      </w:r>
      <w:r w:rsidR="00177893" w:rsidRPr="60EA392E">
        <w:rPr>
          <w:rFonts w:ascii="Verdana" w:hAnsi="Verdana" w:cs="Calibri"/>
          <w:sz w:val="18"/>
          <w:szCs w:val="18"/>
          <w:lang w:val="pl-PL" w:eastAsia="en-GB"/>
        </w:rPr>
        <w:t>lądowa stacja transformatorowa wraz z infrastrukturą przyłączeniową oraz produkcja</w:t>
      </w:r>
      <w:r w:rsidR="002C5F80">
        <w:rPr>
          <w:rFonts w:ascii="Verdana" w:hAnsi="Verdana" w:cs="Calibri"/>
          <w:sz w:val="18"/>
          <w:szCs w:val="18"/>
          <w:lang w:val="pl-PL" w:eastAsia="en-GB"/>
        </w:rPr>
        <w:t xml:space="preserve"> </w:t>
      </w:r>
      <w:r w:rsidRPr="60EA392E">
        <w:rPr>
          <w:rFonts w:ascii="Verdana" w:hAnsi="Verdana" w:cs="Calibri"/>
          <w:sz w:val="18"/>
          <w:szCs w:val="18"/>
          <w:lang w:val="pl-PL" w:eastAsia="en-GB"/>
        </w:rPr>
        <w:t>kabli zostały w całości powierzone polskim firmom. Dodatkowo na etapie instalacji projekt będzie wykorzystywać oba polskie porty instalacyjne.</w:t>
      </w:r>
      <w:r w:rsidR="182E82B8" w:rsidRPr="60EA392E">
        <w:rPr>
          <w:rFonts w:ascii="Verdana" w:hAnsi="Verdana" w:cs="Calibri"/>
          <w:sz w:val="18"/>
          <w:szCs w:val="18"/>
          <w:lang w:val="pl-PL" w:eastAsia="en-GB"/>
        </w:rPr>
        <w:t xml:space="preserve"> </w:t>
      </w:r>
      <w:r w:rsidR="00177893" w:rsidRPr="60EA392E">
        <w:rPr>
          <w:rFonts w:ascii="Verdana" w:hAnsi="Verdana" w:cs="Calibri"/>
          <w:sz w:val="18"/>
          <w:szCs w:val="18"/>
          <w:lang w:val="pl-PL" w:eastAsia="en-GB"/>
        </w:rPr>
        <w:t xml:space="preserve">Za swój wkład w rozwój polskiego sektora morskiej energetyki wiatrowej oraz lokalnego łańcucha dostaw Ocean </w:t>
      </w:r>
      <w:proofErr w:type="spellStart"/>
      <w:r w:rsidR="00177893" w:rsidRPr="60EA392E">
        <w:rPr>
          <w:rFonts w:ascii="Verdana" w:hAnsi="Verdana" w:cs="Calibri"/>
          <w:sz w:val="18"/>
          <w:szCs w:val="18"/>
          <w:lang w:val="pl-PL" w:eastAsia="en-GB"/>
        </w:rPr>
        <w:t>Winds</w:t>
      </w:r>
      <w:proofErr w:type="spellEnd"/>
      <w:r w:rsidR="00177893" w:rsidRPr="60EA392E">
        <w:rPr>
          <w:rFonts w:ascii="Verdana" w:hAnsi="Verdana" w:cs="Calibri"/>
          <w:sz w:val="18"/>
          <w:szCs w:val="18"/>
          <w:lang w:val="pl-PL" w:eastAsia="en-GB"/>
        </w:rPr>
        <w:t xml:space="preserve"> otrzymał w tym roku kilka nagród branżowych.</w:t>
      </w:r>
    </w:p>
    <w:p w14:paraId="38414838" w14:textId="77777777" w:rsidR="0079081A" w:rsidRPr="00177893" w:rsidRDefault="0079081A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</w:p>
    <w:p w14:paraId="01F3B5AA" w14:textId="77777777" w:rsidR="00C434C3" w:rsidRPr="00177893" w:rsidRDefault="00C434C3" w:rsidP="00C434C3">
      <w:pPr>
        <w:spacing w:after="0"/>
        <w:rPr>
          <w:rFonts w:ascii="Verdana" w:hAnsi="Verdana" w:cs="Calibri"/>
          <w:sz w:val="18"/>
          <w:szCs w:val="18"/>
          <w:lang w:val="pl-PL" w:eastAsia="en-GB"/>
        </w:rPr>
      </w:pPr>
    </w:p>
    <w:bookmarkEnd w:id="0"/>
    <w:bookmarkEnd w:id="1"/>
    <w:p w14:paraId="2447478A" w14:textId="77777777" w:rsidR="004330DA" w:rsidRPr="00177893" w:rsidRDefault="004330DA" w:rsidP="003A058B">
      <w:pPr>
        <w:spacing w:after="0"/>
        <w:ind w:left="0"/>
        <w:rPr>
          <w:rFonts w:ascii="Verdana" w:hAnsi="Verdana" w:cs="Calibri"/>
          <w:sz w:val="18"/>
          <w:szCs w:val="18"/>
          <w:lang w:val="pl-PL" w:eastAsia="en-GB"/>
        </w:rPr>
      </w:pPr>
    </w:p>
    <w:p w14:paraId="66ABBB5C" w14:textId="302CA39E" w:rsidR="007D2357" w:rsidRPr="00867FAE" w:rsidRDefault="00867FAE" w:rsidP="00867FAE">
      <w:pPr>
        <w:pStyle w:val="Akapitzlist"/>
        <w:numPr>
          <w:ilvl w:val="0"/>
          <w:numId w:val="17"/>
        </w:numPr>
        <w:jc w:val="center"/>
        <w:rPr>
          <w:rFonts w:ascii="Verdana" w:hAnsi="Verdana" w:cs="Calibri"/>
          <w:sz w:val="18"/>
          <w:szCs w:val="18"/>
          <w:lang w:eastAsia="en-GB"/>
        </w:rPr>
      </w:pPr>
      <w:proofErr w:type="spellStart"/>
      <w:r>
        <w:rPr>
          <w:rFonts w:ascii="Verdana" w:hAnsi="Verdana" w:cs="Calibri"/>
          <w:sz w:val="18"/>
          <w:szCs w:val="18"/>
          <w:lang w:eastAsia="en-GB"/>
        </w:rPr>
        <w:t>Koniec</w:t>
      </w:r>
      <w:proofErr w:type="spellEnd"/>
      <w:r w:rsidR="00F46CFE" w:rsidRPr="00867FAE">
        <w:rPr>
          <w:rFonts w:ascii="Verdana" w:hAnsi="Verdana" w:cs="Calibri"/>
          <w:sz w:val="18"/>
          <w:szCs w:val="18"/>
          <w:lang w:eastAsia="en-GB"/>
        </w:rPr>
        <w:t xml:space="preserve"> </w:t>
      </w:r>
      <w:r w:rsidR="007D2357" w:rsidRPr="00867FAE">
        <w:rPr>
          <w:rFonts w:ascii="Verdana" w:hAnsi="Verdana" w:cs="Calibri"/>
          <w:sz w:val="18"/>
          <w:szCs w:val="18"/>
          <w:lang w:eastAsia="en-GB"/>
        </w:rPr>
        <w:t>– </w:t>
      </w:r>
    </w:p>
    <w:p w14:paraId="26594563" w14:textId="52A54361" w:rsidR="49B34A5F" w:rsidRPr="00C434C3" w:rsidRDefault="007D2357" w:rsidP="00C434C3">
      <w:pPr>
        <w:spacing w:after="0"/>
        <w:rPr>
          <w:rStyle w:val="Hipercze"/>
          <w:rFonts w:ascii="Verdana" w:hAnsi="Verdana" w:cs="Calibri"/>
          <w:b w:val="0"/>
          <w:sz w:val="18"/>
          <w:szCs w:val="18"/>
          <w:lang w:val="en-US" w:eastAsia="en-GB"/>
        </w:rPr>
      </w:pPr>
      <w:r w:rsidRPr="49B34A5F">
        <w:rPr>
          <w:rFonts w:ascii="Verdana" w:hAnsi="Verdana" w:cs="Calibri"/>
          <w:sz w:val="18"/>
          <w:szCs w:val="18"/>
          <w:lang w:val="en-US" w:eastAsia="en-GB"/>
        </w:rPr>
        <w:t> </w:t>
      </w:r>
    </w:p>
    <w:p w14:paraId="4989F7E0" w14:textId="320A0AEE" w:rsidR="00DA26D9" w:rsidRPr="00B80E46" w:rsidRDefault="00166E38" w:rsidP="2C8D1467">
      <w:pPr>
        <w:ind w:left="927" w:hanging="360"/>
        <w:rPr>
          <w:rFonts w:ascii="Verdana" w:eastAsia="Verdana" w:hAnsi="Verdana" w:cs="Verdana"/>
          <w:b/>
          <w:bCs/>
          <w:sz w:val="16"/>
          <w:szCs w:val="16"/>
          <w:lang w:val="en-US"/>
        </w:rPr>
      </w:pPr>
      <w:r w:rsidRPr="00B80E46">
        <w:rPr>
          <w:rFonts w:ascii="Verdana" w:eastAsia="Verdana" w:hAnsi="Verdana" w:cs="Verdana"/>
          <w:b/>
          <w:bCs/>
          <w:sz w:val="16"/>
          <w:szCs w:val="16"/>
          <w:lang w:val="en-US"/>
        </w:rPr>
        <w:t>O</w:t>
      </w:r>
      <w:r w:rsidR="00DA26D9" w:rsidRPr="00B80E46">
        <w:rPr>
          <w:rFonts w:ascii="Verdana" w:eastAsia="Verdana" w:hAnsi="Verdana" w:cs="Verdana"/>
          <w:b/>
          <w:bCs/>
          <w:sz w:val="16"/>
          <w:szCs w:val="16"/>
          <w:lang w:val="en-US"/>
        </w:rPr>
        <w:t xml:space="preserve">cean Winds </w:t>
      </w:r>
    </w:p>
    <w:p w14:paraId="2DC2FB7C" w14:textId="77777777" w:rsidR="007D28D4" w:rsidRDefault="007D28D4" w:rsidP="00DA26D9">
      <w:pPr>
        <w:spacing w:after="0"/>
        <w:rPr>
          <w:sz w:val="16"/>
          <w:szCs w:val="16"/>
          <w:lang w:val="en-US"/>
        </w:rPr>
      </w:pPr>
    </w:p>
    <w:p w14:paraId="6A450E40" w14:textId="77777777" w:rsidR="007D28D4" w:rsidRPr="00142EB7" w:rsidRDefault="007D28D4" w:rsidP="007D28D4">
      <w:pPr>
        <w:rPr>
          <w:sz w:val="16"/>
          <w:szCs w:val="16"/>
          <w:lang w:val="pl-PL"/>
        </w:rPr>
      </w:pPr>
      <w:r w:rsidRPr="00867FAE">
        <w:rPr>
          <w:sz w:val="16"/>
          <w:szCs w:val="16"/>
          <w:lang w:val="pl-PL"/>
        </w:rPr>
        <w:t>Ocean </w:t>
      </w:r>
      <w:proofErr w:type="spellStart"/>
      <w:r w:rsidRPr="00867FAE">
        <w:rPr>
          <w:sz w:val="16"/>
          <w:szCs w:val="16"/>
          <w:lang w:val="pl-PL"/>
        </w:rPr>
        <w:t>Winds</w:t>
      </w:r>
      <w:proofErr w:type="spellEnd"/>
      <w:r w:rsidRPr="00867FAE">
        <w:rPr>
          <w:sz w:val="16"/>
          <w:szCs w:val="16"/>
          <w:lang w:val="pl-PL"/>
        </w:rPr>
        <w:t> (OW) to międzynarodowa spółka działająca w sektorze morskiej energetyki wiatrowej, utworzona jako joint venture 50/50 należące do EDP </w:t>
      </w:r>
      <w:proofErr w:type="spellStart"/>
      <w:r w:rsidRPr="00867FAE">
        <w:rPr>
          <w:sz w:val="16"/>
          <w:szCs w:val="16"/>
          <w:lang w:val="pl-PL"/>
        </w:rPr>
        <w:t>Renewables</w:t>
      </w:r>
      <w:proofErr w:type="spellEnd"/>
      <w:r w:rsidRPr="00867FAE">
        <w:rPr>
          <w:sz w:val="16"/>
          <w:szCs w:val="16"/>
          <w:lang w:val="pl-PL"/>
        </w:rPr>
        <w:t xml:space="preserve"> i ENGIE. </w:t>
      </w:r>
      <w:r w:rsidRPr="00142EB7">
        <w:rPr>
          <w:sz w:val="16"/>
          <w:szCs w:val="16"/>
          <w:lang w:val="pl-PL"/>
        </w:rPr>
        <w:t>Powstała z przekonania, że morska energetyka wiatrowa jest kluczowym elementem globalnej transformacji energetycznej. OW rozwija, finansuje, buduje i eksploatuje projekty morskich farm wiatrowych na całym świecie. </w:t>
      </w:r>
    </w:p>
    <w:p w14:paraId="276AE322" w14:textId="77777777" w:rsidR="007D28D4" w:rsidRPr="00142EB7" w:rsidRDefault="007D28D4" w:rsidP="007D28D4">
      <w:pPr>
        <w:rPr>
          <w:sz w:val="16"/>
          <w:szCs w:val="16"/>
          <w:lang w:val="pl-PL"/>
        </w:rPr>
      </w:pPr>
    </w:p>
    <w:p w14:paraId="60D9BD41" w14:textId="54743CA9" w:rsidR="007D28D4" w:rsidRPr="00142EB7" w:rsidRDefault="007D28D4" w:rsidP="00867FAE">
      <w:pPr>
        <w:rPr>
          <w:sz w:val="16"/>
          <w:szCs w:val="16"/>
          <w:lang w:val="pl-PL"/>
        </w:rPr>
      </w:pPr>
      <w:r w:rsidRPr="00142EB7">
        <w:rPr>
          <w:sz w:val="16"/>
          <w:szCs w:val="16"/>
          <w:lang w:val="pl-PL"/>
        </w:rPr>
        <w:t>Według stanu na 2026 rok, łączna moc brutto projektów morskiej energetyki wiatrowej realizowanych przez OW – zarówno tych już działających, będących w budowie, jak i posiadających zabezpieczone prawa do zaawansowanego rozwoju – wynosi około 21 GW. Siedziba spółki znajduje się w Madrycie, a OW jest obecnie aktywne w 8 krajach, koncentrując się przede wszystkim na rynkach w Europie, Australii, części Azji oraz w Brazylii. </w:t>
      </w:r>
    </w:p>
    <w:p w14:paraId="1C6F05FA" w14:textId="77777777" w:rsidR="007D28D4" w:rsidRPr="007D28D4" w:rsidRDefault="007D28D4" w:rsidP="00DA26D9">
      <w:pPr>
        <w:spacing w:after="0"/>
        <w:rPr>
          <w:sz w:val="16"/>
          <w:szCs w:val="16"/>
          <w:lang w:val="pl-PL"/>
        </w:rPr>
      </w:pPr>
    </w:p>
    <w:p w14:paraId="53C218C2" w14:textId="1E99D766" w:rsidR="007D2357" w:rsidRPr="00142EB7" w:rsidRDefault="001E29CE" w:rsidP="00DA26D9">
      <w:pPr>
        <w:spacing w:after="0"/>
        <w:rPr>
          <w:rFonts w:ascii="Calibri" w:hAnsi="Calibri" w:cs="Calibri"/>
          <w:sz w:val="16"/>
          <w:szCs w:val="16"/>
          <w:lang w:val="pl-PL" w:eastAsia="pl-PL"/>
        </w:rPr>
      </w:pPr>
      <w:hyperlink r:id="rId11" w:history="1">
        <w:r w:rsidRPr="00142EB7">
          <w:rPr>
            <w:rStyle w:val="Hipercze"/>
            <w:rFonts w:ascii="Calibri" w:hAnsi="Calibri" w:cs="Calibri"/>
            <w:sz w:val="16"/>
            <w:szCs w:val="16"/>
            <w:lang w:val="pl-PL" w:eastAsia="pl-PL"/>
          </w:rPr>
          <w:t>www.oceanwinds.com</w:t>
        </w:r>
      </w:hyperlink>
      <w:r w:rsidR="007D2357" w:rsidRPr="00142EB7">
        <w:rPr>
          <w:rFonts w:ascii="Calibri" w:hAnsi="Calibri" w:cs="Calibri"/>
          <w:sz w:val="16"/>
          <w:szCs w:val="16"/>
          <w:lang w:val="pl-PL" w:eastAsia="pl-PL"/>
        </w:rPr>
        <w:t> </w:t>
      </w:r>
      <w:r w:rsidR="0079081A" w:rsidRPr="00142EB7">
        <w:rPr>
          <w:rFonts w:ascii="Calibri" w:hAnsi="Calibri" w:cs="Calibri"/>
          <w:sz w:val="16"/>
          <w:szCs w:val="16"/>
          <w:lang w:val="pl-PL" w:eastAsia="pl-PL"/>
        </w:rPr>
        <w:br/>
      </w:r>
      <w:hyperlink r:id="rId12" w:history="1">
        <w:r w:rsidR="007613CE" w:rsidRPr="00142EB7">
          <w:rPr>
            <w:rStyle w:val="Hipercze"/>
            <w:rFonts w:ascii="Calibri" w:hAnsi="Calibri" w:cs="Calibri"/>
            <w:sz w:val="16"/>
            <w:szCs w:val="16"/>
            <w:lang w:val="pl-PL" w:eastAsia="pl-PL"/>
          </w:rPr>
          <w:t>www.bc-wind.pl</w:t>
        </w:r>
      </w:hyperlink>
    </w:p>
    <w:p w14:paraId="7F065139" w14:textId="77777777" w:rsidR="007613CE" w:rsidRPr="00142EB7" w:rsidRDefault="007613CE" w:rsidP="00DA26D9">
      <w:pPr>
        <w:spacing w:after="0"/>
        <w:rPr>
          <w:rFonts w:ascii="Calibri" w:hAnsi="Calibri" w:cs="Calibri"/>
          <w:sz w:val="16"/>
          <w:szCs w:val="16"/>
          <w:lang w:val="pl-PL" w:eastAsia="pl-PL"/>
        </w:rPr>
      </w:pPr>
    </w:p>
    <w:p w14:paraId="156C78E4" w14:textId="546EC62B" w:rsidR="001E29CE" w:rsidRPr="00142EB7" w:rsidRDefault="001E29CE" w:rsidP="2C8D1467">
      <w:pPr>
        <w:spacing w:after="0"/>
        <w:rPr>
          <w:rFonts w:ascii="Verdana" w:hAnsi="Verdana" w:cs="Calibri"/>
          <w:sz w:val="16"/>
          <w:szCs w:val="16"/>
          <w:lang w:val="pl-PL" w:eastAsia="en-GB"/>
        </w:rPr>
      </w:pPr>
    </w:p>
    <w:p w14:paraId="1587B258" w14:textId="56858D64" w:rsidR="007D2357" w:rsidRPr="00C434C3" w:rsidRDefault="000025C4" w:rsidP="007D2357">
      <w:pPr>
        <w:spacing w:after="0"/>
        <w:rPr>
          <w:sz w:val="16"/>
          <w:szCs w:val="16"/>
        </w:rPr>
      </w:pPr>
      <w:proofErr w:type="spellStart"/>
      <w:r>
        <w:rPr>
          <w:rFonts w:ascii="Verdana" w:hAnsi="Verdana" w:cs="Calibri"/>
          <w:b/>
          <w:bCs/>
          <w:sz w:val="16"/>
          <w:szCs w:val="16"/>
          <w:lang w:eastAsia="en-GB"/>
        </w:rPr>
        <w:t>Kontakt</w:t>
      </w:r>
      <w:proofErr w:type="spellEnd"/>
      <w:r>
        <w:rPr>
          <w:rFonts w:ascii="Verdana" w:hAnsi="Verdana" w:cs="Calibri"/>
          <w:b/>
          <w:bCs/>
          <w:sz w:val="16"/>
          <w:szCs w:val="16"/>
          <w:lang w:eastAsia="en-GB"/>
        </w:rPr>
        <w:t xml:space="preserve"> </w:t>
      </w:r>
      <w:proofErr w:type="spellStart"/>
      <w:r>
        <w:rPr>
          <w:rFonts w:ascii="Verdana" w:hAnsi="Verdana" w:cs="Calibri"/>
          <w:b/>
          <w:bCs/>
          <w:sz w:val="16"/>
          <w:szCs w:val="16"/>
          <w:lang w:eastAsia="en-GB"/>
        </w:rPr>
        <w:t>dla</w:t>
      </w:r>
      <w:proofErr w:type="spellEnd"/>
      <w:r>
        <w:rPr>
          <w:rFonts w:ascii="Verdana" w:hAnsi="Verdana" w:cs="Calibri"/>
          <w:b/>
          <w:bCs/>
          <w:sz w:val="16"/>
          <w:szCs w:val="16"/>
          <w:lang w:eastAsia="en-GB"/>
        </w:rPr>
        <w:t xml:space="preserve"> mediów:</w:t>
      </w:r>
    </w:p>
    <w:p w14:paraId="11D1A6A0" w14:textId="77777777" w:rsidR="007D2357" w:rsidRPr="00C434C3" w:rsidRDefault="007D2357" w:rsidP="007D2357">
      <w:pPr>
        <w:spacing w:after="0"/>
        <w:rPr>
          <w:rFonts w:ascii="Verdana" w:hAnsi="Verdana" w:cs="Calibri"/>
          <w:sz w:val="16"/>
          <w:szCs w:val="16"/>
          <w:lang w:eastAsia="en-GB"/>
        </w:rPr>
      </w:pPr>
      <w:r w:rsidRPr="00C434C3">
        <w:rPr>
          <w:rFonts w:ascii="Verdana" w:hAnsi="Verdana" w:cs="Calibri"/>
          <w:sz w:val="16"/>
          <w:szCs w:val="16"/>
          <w:lang w:eastAsia="en-GB"/>
        </w:rPr>
        <w:t> </w:t>
      </w:r>
    </w:p>
    <w:tbl>
      <w:tblPr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3969"/>
      </w:tblGrid>
      <w:tr w:rsidR="007D2357" w:rsidRPr="00CF14C2" w14:paraId="46AC52C0" w14:textId="77777777" w:rsidTr="6B407303">
        <w:trPr>
          <w:trHeight w:val="300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F4A2" w14:textId="77777777" w:rsidR="007D2357" w:rsidRPr="00B80E46" w:rsidRDefault="007D2357" w:rsidP="0065312C">
            <w:pPr>
              <w:spacing w:after="0"/>
              <w:rPr>
                <w:sz w:val="16"/>
                <w:szCs w:val="16"/>
              </w:rPr>
            </w:pPr>
            <w:r w:rsidRPr="00B80E46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 xml:space="preserve">Ocean Winds </w:t>
            </w:r>
            <w:r w:rsidRPr="00B80E46">
              <w:rPr>
                <w:rFonts w:ascii="Verdana" w:hAnsi="Verdana"/>
                <w:sz w:val="16"/>
                <w:szCs w:val="16"/>
                <w:lang w:eastAsia="pl-PL"/>
              </w:rPr>
              <w:t>  </w:t>
            </w:r>
          </w:p>
        </w:tc>
        <w:tc>
          <w:tcPr>
            <w:tcW w:w="3402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2C0A6" w14:textId="7086FB53" w:rsidR="007D2357" w:rsidRPr="00B80E46" w:rsidRDefault="00187AD7" w:rsidP="005E484D">
            <w:pPr>
              <w:spacing w:after="0"/>
              <w:ind w:left="0"/>
              <w:rPr>
                <w:sz w:val="16"/>
                <w:szCs w:val="16"/>
              </w:rPr>
            </w:pPr>
            <w:r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   </w:t>
            </w:r>
            <w:r w:rsidR="007D2357" w:rsidRPr="00B80E46">
              <w:rPr>
                <w:rFonts w:ascii="Verdana" w:hAnsi="Verdana"/>
                <w:sz w:val="16"/>
                <w:szCs w:val="16"/>
                <w:lang w:eastAsia="pl-PL"/>
              </w:rPr>
              <w:t>Jose Miguel Mesa  </w:t>
            </w:r>
          </w:p>
        </w:tc>
        <w:tc>
          <w:tcPr>
            <w:tcW w:w="3969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52F5" w14:textId="04578ECB" w:rsidR="007D2357" w:rsidRPr="00C31D40" w:rsidRDefault="00187AD7" w:rsidP="005E484D">
            <w:pPr>
              <w:spacing w:after="0"/>
              <w:ind w:left="0"/>
              <w:rPr>
                <w:sz w:val="16"/>
                <w:szCs w:val="16"/>
              </w:rPr>
            </w:pPr>
            <w:r w:rsidRPr="00C31D40">
              <w:rPr>
                <w:rFonts w:ascii="Verdana" w:hAnsi="Verdana"/>
                <w:sz w:val="16"/>
                <w:szCs w:val="16"/>
                <w:lang w:eastAsia="pl-PL"/>
              </w:rPr>
              <w:t xml:space="preserve">  </w:t>
            </w:r>
            <w:hyperlink r:id="rId13" w:history="1">
              <w:r w:rsidR="00C40384" w:rsidRPr="00C31D40">
                <w:rPr>
                  <w:rStyle w:val="Hipercze"/>
                  <w:rFonts w:ascii="Verdana" w:hAnsi="Verdana"/>
                  <w:sz w:val="16"/>
                  <w:szCs w:val="16"/>
                  <w:lang w:eastAsia="pl-PL"/>
                </w:rPr>
                <w:t>josemiguel.mesa@oceanwinds.com</w:t>
              </w:r>
            </w:hyperlink>
            <w:r w:rsidR="00C40384" w:rsidRPr="00C31D40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  <w:r w:rsidR="007D2357" w:rsidRPr="00C31D40">
              <w:rPr>
                <w:rFonts w:ascii="Verdana" w:hAnsi="Verdana"/>
                <w:sz w:val="16"/>
                <w:szCs w:val="16"/>
                <w:lang w:eastAsia="pl-PL"/>
              </w:rPr>
              <w:t> </w:t>
            </w:r>
            <w:r w:rsidR="00C40384" w:rsidRPr="00C31D40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  <w:r w:rsidR="007D2357" w:rsidRPr="00C31D40">
              <w:rPr>
                <w:rFonts w:ascii="Verdana" w:hAnsi="Verdana"/>
                <w:sz w:val="16"/>
                <w:szCs w:val="16"/>
                <w:lang w:eastAsia="pl-PL"/>
              </w:rPr>
              <w:t> </w:t>
            </w:r>
          </w:p>
        </w:tc>
      </w:tr>
      <w:tr w:rsidR="007D2357" w:rsidRPr="00B80E46" w14:paraId="66BC8530" w14:textId="77777777" w:rsidTr="6B407303">
        <w:trPr>
          <w:trHeight w:val="173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F701B" w14:textId="77777777" w:rsidR="007D2357" w:rsidRPr="00B80E46" w:rsidRDefault="007D2357" w:rsidP="0065312C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</w:pPr>
            <w:r w:rsidRPr="00B80E46">
              <w:rPr>
                <w:rFonts w:ascii="Verdana" w:hAnsi="Verdana"/>
                <w:b/>
                <w:bCs/>
                <w:sz w:val="16"/>
                <w:szCs w:val="16"/>
                <w:lang w:eastAsia="pl-PL"/>
              </w:rPr>
              <w:t>BC-Wind</w:t>
            </w:r>
          </w:p>
        </w:tc>
        <w:tc>
          <w:tcPr>
            <w:tcW w:w="3402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AC48" w14:textId="586E5E47" w:rsidR="007D2357" w:rsidRPr="00B80E46" w:rsidRDefault="1EEBB7C1" w:rsidP="005E484D">
            <w:pPr>
              <w:spacing w:after="0"/>
              <w:ind w:left="0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  <w:r w:rsidR="530FB40A"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 </w:t>
            </w:r>
            <w:r w:rsidR="6B35F151"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  <w:r w:rsidR="0EC673D7" w:rsidRPr="00B80E46">
              <w:rPr>
                <w:rFonts w:ascii="Verdana" w:hAnsi="Verdana"/>
                <w:sz w:val="16"/>
                <w:szCs w:val="16"/>
                <w:lang w:eastAsia="pl-PL"/>
              </w:rPr>
              <w:t>Patrycja Chomko-</w:t>
            </w:r>
            <w:proofErr w:type="spellStart"/>
            <w:r w:rsidR="0EC673D7" w:rsidRPr="00B80E46">
              <w:rPr>
                <w:rFonts w:ascii="Verdana" w:hAnsi="Verdana"/>
                <w:sz w:val="16"/>
                <w:szCs w:val="16"/>
                <w:lang w:eastAsia="pl-PL"/>
              </w:rPr>
              <w:t>Wójcikowska</w:t>
            </w:r>
            <w:proofErr w:type="spellEnd"/>
            <w:r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       </w:t>
            </w:r>
          </w:p>
        </w:tc>
        <w:tc>
          <w:tcPr>
            <w:tcW w:w="3969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9EBEB" w14:textId="32C1FFF4" w:rsidR="007D2357" w:rsidRPr="00B80E46" w:rsidRDefault="00187AD7" w:rsidP="005E484D">
            <w:pPr>
              <w:spacing w:after="0"/>
              <w:ind w:left="0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 </w:t>
            </w:r>
            <w:hyperlink r:id="rId14" w:history="1">
              <w:r w:rsidR="00C40384" w:rsidRPr="00B80E46">
                <w:rPr>
                  <w:rStyle w:val="Hipercze"/>
                  <w:rFonts w:ascii="Verdana" w:hAnsi="Verdana"/>
                  <w:sz w:val="16"/>
                  <w:szCs w:val="16"/>
                  <w:lang w:eastAsia="pl-PL"/>
                </w:rPr>
                <w:t>patrycja.chomko@oceanwinds.com</w:t>
              </w:r>
            </w:hyperlink>
            <w:r w:rsidR="00C40384" w:rsidRPr="00B80E46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</w:p>
        </w:tc>
      </w:tr>
    </w:tbl>
    <w:p w14:paraId="0F6E3B5F" w14:textId="77777777" w:rsidR="00A411EB" w:rsidRDefault="00A411EB" w:rsidP="009D12FA">
      <w:pPr>
        <w:spacing w:after="0"/>
        <w:rPr>
          <w:rFonts w:ascii="Verdana" w:hAnsi="Verdana" w:cs="Calibri"/>
          <w:sz w:val="16"/>
          <w:szCs w:val="16"/>
          <w:lang w:eastAsia="en-GB"/>
        </w:rPr>
      </w:pPr>
    </w:p>
    <w:p w14:paraId="46A85CD7" w14:textId="77777777" w:rsidR="007613CE" w:rsidRDefault="007613CE" w:rsidP="009D12FA">
      <w:pPr>
        <w:spacing w:after="0"/>
        <w:rPr>
          <w:rFonts w:ascii="Verdana" w:hAnsi="Verdana" w:cs="Calibri"/>
          <w:sz w:val="16"/>
          <w:szCs w:val="16"/>
          <w:lang w:eastAsia="en-GB"/>
        </w:rPr>
      </w:pPr>
    </w:p>
    <w:p w14:paraId="2EAB62AC" w14:textId="1D920FC2" w:rsidR="007613CE" w:rsidRPr="00506061" w:rsidRDefault="00506061" w:rsidP="009D12FA">
      <w:pPr>
        <w:spacing w:after="0"/>
        <w:rPr>
          <w:rFonts w:ascii="Verdana" w:hAnsi="Verdana" w:cs="Calibri"/>
          <w:b/>
          <w:bCs/>
          <w:sz w:val="16"/>
          <w:szCs w:val="16"/>
          <w:lang w:eastAsia="en-GB"/>
        </w:rPr>
      </w:pPr>
      <w:proofErr w:type="spellStart"/>
      <w:r w:rsidRPr="00506061">
        <w:rPr>
          <w:rFonts w:ascii="Verdana" w:hAnsi="Verdana" w:cs="Calibri"/>
          <w:b/>
          <w:bCs/>
          <w:sz w:val="16"/>
          <w:szCs w:val="16"/>
          <w:lang w:val="pl-PL" w:eastAsia="en-GB"/>
        </w:rPr>
        <w:t>Przembud</w:t>
      </w:r>
      <w:proofErr w:type="spellEnd"/>
      <w:r w:rsidRPr="00506061">
        <w:rPr>
          <w:rFonts w:ascii="Verdana" w:hAnsi="Verdana" w:cs="Calibri"/>
          <w:b/>
          <w:bCs/>
          <w:sz w:val="16"/>
          <w:szCs w:val="16"/>
          <w:lang w:val="pl-PL" w:eastAsia="en-GB"/>
        </w:rPr>
        <w:t xml:space="preserve"> Gdańsk S.A.</w:t>
      </w:r>
    </w:p>
    <w:p w14:paraId="5A1452A3" w14:textId="77777777" w:rsidR="00506061" w:rsidRPr="00506061" w:rsidRDefault="00506061" w:rsidP="00506061">
      <w:pPr>
        <w:spacing w:after="0"/>
        <w:rPr>
          <w:rFonts w:ascii="Verdana" w:hAnsi="Verdana" w:cs="Calibri"/>
          <w:sz w:val="16"/>
          <w:szCs w:val="16"/>
          <w:lang w:val="pl-PL" w:eastAsia="en-GB"/>
        </w:rPr>
      </w:pPr>
      <w:proofErr w:type="spellStart"/>
      <w:r w:rsidRPr="00506061">
        <w:rPr>
          <w:rFonts w:ascii="Verdana" w:hAnsi="Verdana" w:cs="Calibri"/>
          <w:sz w:val="16"/>
          <w:szCs w:val="16"/>
          <w:lang w:val="pl-PL" w:eastAsia="en-GB"/>
        </w:rPr>
        <w:t>Przembud</w:t>
      </w:r>
      <w:proofErr w:type="spellEnd"/>
      <w:r w:rsidRPr="00506061">
        <w:rPr>
          <w:rFonts w:ascii="Verdana" w:hAnsi="Verdana" w:cs="Calibri"/>
          <w:sz w:val="16"/>
          <w:szCs w:val="16"/>
          <w:lang w:val="pl-PL" w:eastAsia="en-GB"/>
        </w:rPr>
        <w:t xml:space="preserve"> Gdańsk S.A. to polska firma budowlana o wieloletniej tradycji sięgającej 1945 roku. Z siedzibą w Gdańsku, spółka działa w różnych segmentach branży budowlanej, obejmujących budownictwo przemysłowe, mieszkaniowe, komercyjne oraz obiekty użyteczności publicznej, a także hale i magazyny.</w:t>
      </w:r>
    </w:p>
    <w:p w14:paraId="1536C609" w14:textId="46765F5C" w:rsidR="007E76F3" w:rsidRPr="00E01B18" w:rsidRDefault="00506061" w:rsidP="00E01B18">
      <w:pPr>
        <w:spacing w:after="0"/>
        <w:rPr>
          <w:rFonts w:ascii="Verdana" w:hAnsi="Verdana" w:cs="Calibri"/>
          <w:sz w:val="16"/>
          <w:szCs w:val="16"/>
          <w:lang w:val="pl-PL" w:eastAsia="en-GB"/>
        </w:rPr>
      </w:pPr>
      <w:r w:rsidRPr="00506061">
        <w:rPr>
          <w:rFonts w:ascii="Verdana" w:hAnsi="Verdana" w:cs="Calibri"/>
          <w:sz w:val="16"/>
          <w:szCs w:val="16"/>
          <w:lang w:val="pl-PL" w:eastAsia="en-GB"/>
        </w:rPr>
        <w:t xml:space="preserve">Dzięki szerokiemu doświadczeniu zdobytemu przy realizacji setek projektów, </w:t>
      </w:r>
      <w:proofErr w:type="spellStart"/>
      <w:r w:rsidRPr="00506061">
        <w:rPr>
          <w:rFonts w:ascii="Verdana" w:hAnsi="Verdana" w:cs="Calibri"/>
          <w:sz w:val="16"/>
          <w:szCs w:val="16"/>
          <w:lang w:val="pl-PL" w:eastAsia="en-GB"/>
        </w:rPr>
        <w:t>Przembud</w:t>
      </w:r>
      <w:proofErr w:type="spellEnd"/>
      <w:r w:rsidRPr="00506061">
        <w:rPr>
          <w:rFonts w:ascii="Verdana" w:hAnsi="Verdana" w:cs="Calibri"/>
          <w:sz w:val="16"/>
          <w:szCs w:val="16"/>
          <w:lang w:val="pl-PL" w:eastAsia="en-GB"/>
        </w:rPr>
        <w:t xml:space="preserve"> Gdańsk S.A. łączy sprawdzoną wiedzę i kompetencje z nowoczesnymi technologiami, dostarczając wysokiej jakości rozwiązania budowlane. Firma cieszy się opinią rzetelnego i godnego zaufania partnera zarówno dla inwestorów publicznych, jak i prywatnych.</w:t>
      </w:r>
    </w:p>
    <w:p w14:paraId="6EE5AE71" w14:textId="77777777" w:rsidR="007613CE" w:rsidRPr="00C31D40" w:rsidRDefault="007613CE" w:rsidP="009D12FA">
      <w:pPr>
        <w:spacing w:after="0"/>
        <w:rPr>
          <w:rFonts w:ascii="Verdana" w:hAnsi="Verdana" w:cs="Calibri"/>
          <w:sz w:val="16"/>
          <w:szCs w:val="16"/>
          <w:lang w:val="pl-PL" w:eastAsia="en-GB"/>
        </w:rPr>
      </w:pPr>
    </w:p>
    <w:p w14:paraId="5F435DD5" w14:textId="77777777" w:rsidR="007613CE" w:rsidRPr="00C31D40" w:rsidRDefault="007613CE" w:rsidP="009D12FA">
      <w:pPr>
        <w:spacing w:after="0"/>
        <w:rPr>
          <w:rFonts w:ascii="Verdana" w:hAnsi="Verdana" w:cs="Calibri"/>
          <w:sz w:val="16"/>
          <w:szCs w:val="16"/>
          <w:lang w:val="pl-PL" w:eastAsia="en-GB"/>
        </w:rPr>
      </w:pPr>
    </w:p>
    <w:p w14:paraId="7C3D3C58" w14:textId="7F664BD5" w:rsidR="00DF11D9" w:rsidRPr="00AE0F6D" w:rsidRDefault="000025C4" w:rsidP="00DF11D9">
      <w:pPr>
        <w:spacing w:after="0"/>
        <w:rPr>
          <w:sz w:val="16"/>
          <w:szCs w:val="16"/>
        </w:rPr>
      </w:pPr>
      <w:proofErr w:type="spellStart"/>
      <w:r w:rsidRPr="00506061">
        <w:rPr>
          <w:rFonts w:ascii="Verdana" w:hAnsi="Verdana" w:cs="Calibri"/>
          <w:b/>
          <w:bCs/>
          <w:sz w:val="16"/>
          <w:szCs w:val="16"/>
          <w:lang w:eastAsia="en-GB"/>
        </w:rPr>
        <w:t>Kontakt</w:t>
      </w:r>
      <w:proofErr w:type="spellEnd"/>
      <w:r w:rsidRPr="00506061">
        <w:rPr>
          <w:rFonts w:ascii="Verdana" w:hAnsi="Verdana" w:cs="Calibri"/>
          <w:b/>
          <w:bCs/>
          <w:sz w:val="16"/>
          <w:szCs w:val="16"/>
          <w:lang w:eastAsia="en-GB"/>
        </w:rPr>
        <w:t xml:space="preserve"> </w:t>
      </w:r>
      <w:proofErr w:type="spellStart"/>
      <w:r w:rsidRPr="00506061">
        <w:rPr>
          <w:rFonts w:ascii="Verdana" w:hAnsi="Verdana" w:cs="Calibri"/>
          <w:b/>
          <w:bCs/>
          <w:sz w:val="16"/>
          <w:szCs w:val="16"/>
          <w:lang w:eastAsia="en-GB"/>
        </w:rPr>
        <w:t>dla</w:t>
      </w:r>
      <w:proofErr w:type="spellEnd"/>
      <w:r w:rsidRPr="00506061">
        <w:rPr>
          <w:rFonts w:ascii="Verdana" w:hAnsi="Verdana" w:cs="Calibri"/>
          <w:b/>
          <w:bCs/>
          <w:sz w:val="16"/>
          <w:szCs w:val="16"/>
          <w:lang w:eastAsia="en-GB"/>
        </w:rPr>
        <w:t xml:space="preserve"> mediów:</w:t>
      </w:r>
    </w:p>
    <w:p w14:paraId="5440E9D0" w14:textId="77777777" w:rsidR="00DF11D9" w:rsidRPr="00AE0F6D" w:rsidRDefault="00DF11D9" w:rsidP="00DF11D9">
      <w:pPr>
        <w:spacing w:after="0"/>
        <w:rPr>
          <w:rFonts w:ascii="Verdana" w:hAnsi="Verdana" w:cs="Calibri"/>
          <w:sz w:val="16"/>
          <w:szCs w:val="16"/>
          <w:lang w:eastAsia="en-GB"/>
        </w:rPr>
      </w:pPr>
      <w:r w:rsidRPr="00AE0F6D">
        <w:rPr>
          <w:rFonts w:ascii="Verdana" w:hAnsi="Verdana" w:cs="Calibri"/>
          <w:sz w:val="16"/>
          <w:szCs w:val="16"/>
          <w:lang w:eastAsia="en-GB"/>
        </w:rPr>
        <w:t> </w:t>
      </w:r>
    </w:p>
    <w:tbl>
      <w:tblPr>
        <w:tblW w:w="97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969"/>
      </w:tblGrid>
      <w:tr w:rsidR="00DF11D9" w:rsidRPr="00B80E46" w14:paraId="790265B1" w14:textId="77777777" w:rsidTr="0080698A">
        <w:trPr>
          <w:trHeight w:val="300"/>
        </w:trPr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6B57D" w14:textId="77777777" w:rsidR="00DF11D9" w:rsidRPr="00AE0F6D" w:rsidRDefault="00DF11D9" w:rsidP="0080698A">
            <w:pPr>
              <w:spacing w:after="0"/>
              <w:rPr>
                <w:sz w:val="16"/>
                <w:szCs w:val="16"/>
                <w:lang w:val="pl-PL"/>
              </w:rPr>
            </w:pPr>
            <w:proofErr w:type="spellStart"/>
            <w:r w:rsidRPr="00AE0F6D">
              <w:rPr>
                <w:rFonts w:ascii="Verdana" w:hAnsi="Verdana"/>
                <w:b/>
                <w:bCs/>
                <w:sz w:val="16"/>
                <w:szCs w:val="16"/>
                <w:lang w:val="pl-PL" w:eastAsia="pl-PL"/>
              </w:rPr>
              <w:t>Przembud</w:t>
            </w:r>
            <w:proofErr w:type="spellEnd"/>
            <w:r w:rsidRPr="00AE0F6D">
              <w:rPr>
                <w:rFonts w:ascii="Verdana" w:hAnsi="Verdana"/>
                <w:b/>
                <w:bCs/>
                <w:sz w:val="16"/>
                <w:szCs w:val="16"/>
                <w:lang w:val="pl-PL" w:eastAsia="pl-PL"/>
              </w:rPr>
              <w:t xml:space="preserve"> Gdańsk S.A. </w:t>
            </w:r>
            <w:r w:rsidRPr="00AE0F6D">
              <w:rPr>
                <w:rFonts w:ascii="Verdana" w:hAnsi="Verdana"/>
                <w:sz w:val="16"/>
                <w:szCs w:val="16"/>
                <w:lang w:val="pl-PL" w:eastAsia="pl-PL"/>
              </w:rPr>
              <w:t>  </w:t>
            </w:r>
          </w:p>
        </w:tc>
        <w:tc>
          <w:tcPr>
            <w:tcW w:w="2977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6FF2" w14:textId="77777777" w:rsidR="00DF11D9" w:rsidRPr="00AE0F6D" w:rsidRDefault="00DF11D9" w:rsidP="0080698A">
            <w:pPr>
              <w:spacing w:after="0"/>
              <w:ind w:left="0"/>
              <w:rPr>
                <w:sz w:val="16"/>
                <w:szCs w:val="16"/>
              </w:rPr>
            </w:pPr>
            <w:r w:rsidRPr="00AE0F6D">
              <w:rPr>
                <w:rFonts w:ascii="Verdana" w:hAnsi="Verdana"/>
                <w:sz w:val="16"/>
                <w:szCs w:val="16"/>
                <w:lang w:val="pl-PL" w:eastAsia="pl-PL"/>
              </w:rPr>
              <w:t xml:space="preserve">    </w:t>
            </w:r>
            <w:r w:rsidRPr="00AE0F6D">
              <w:rPr>
                <w:rFonts w:ascii="Verdana" w:hAnsi="Verdana"/>
                <w:sz w:val="16"/>
                <w:szCs w:val="16"/>
                <w:lang w:eastAsia="pl-PL"/>
              </w:rPr>
              <w:t>Marcin Dziekoński</w:t>
            </w:r>
          </w:p>
        </w:tc>
        <w:tc>
          <w:tcPr>
            <w:tcW w:w="3969" w:type="dxa"/>
            <w:tcBorders>
              <w:left w:val="inset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C9A90" w14:textId="77777777" w:rsidR="00DF11D9" w:rsidRPr="00B80E46" w:rsidRDefault="00DF11D9" w:rsidP="0080698A">
            <w:pPr>
              <w:spacing w:after="0"/>
              <w:ind w:left="0"/>
              <w:rPr>
                <w:sz w:val="16"/>
                <w:szCs w:val="16"/>
              </w:rPr>
            </w:pPr>
            <w:r w:rsidRPr="00AE0F6D">
              <w:rPr>
                <w:rFonts w:ascii="Verdana" w:hAnsi="Verdana"/>
                <w:sz w:val="16"/>
                <w:szCs w:val="16"/>
                <w:lang w:eastAsia="pl-PL"/>
              </w:rPr>
              <w:t xml:space="preserve"> </w:t>
            </w:r>
            <w:r w:rsidRPr="00520AD8">
              <w:rPr>
                <w:rStyle w:val="Hipercze"/>
                <w:rFonts w:ascii="Verdana" w:hAnsi="Verdana"/>
                <w:sz w:val="16"/>
                <w:szCs w:val="16"/>
                <w:lang w:eastAsia="pl-PL"/>
              </w:rPr>
              <w:t>m.dziekonski@przembud.pl</w:t>
            </w:r>
          </w:p>
        </w:tc>
      </w:tr>
    </w:tbl>
    <w:p w14:paraId="6C044044" w14:textId="77777777" w:rsidR="00DF11D9" w:rsidRDefault="00DF11D9" w:rsidP="00DF11D9">
      <w:pPr>
        <w:spacing w:after="0"/>
        <w:rPr>
          <w:rFonts w:ascii="Verdana" w:hAnsi="Verdana" w:cs="Calibri"/>
          <w:sz w:val="16"/>
          <w:szCs w:val="16"/>
          <w:lang w:eastAsia="en-GB"/>
        </w:rPr>
      </w:pPr>
    </w:p>
    <w:p w14:paraId="7A227267" w14:textId="77777777" w:rsidR="00DF11D9" w:rsidRPr="00B80E46" w:rsidRDefault="00DF11D9" w:rsidP="00DF11D9">
      <w:pPr>
        <w:spacing w:after="0"/>
        <w:rPr>
          <w:rFonts w:ascii="Verdana" w:hAnsi="Verdana" w:cs="Calibri"/>
          <w:sz w:val="16"/>
          <w:szCs w:val="16"/>
          <w:lang w:eastAsia="en-GB"/>
        </w:rPr>
      </w:pPr>
    </w:p>
    <w:p w14:paraId="2EAC46C6" w14:textId="77777777" w:rsidR="007613CE" w:rsidRPr="00B80E46" w:rsidRDefault="007613CE" w:rsidP="009D12FA">
      <w:pPr>
        <w:spacing w:after="0"/>
        <w:rPr>
          <w:rFonts w:ascii="Verdana" w:hAnsi="Verdana" w:cs="Calibri"/>
          <w:sz w:val="16"/>
          <w:szCs w:val="16"/>
          <w:lang w:eastAsia="en-GB"/>
        </w:rPr>
      </w:pPr>
    </w:p>
    <w:sectPr w:rsidR="007613CE" w:rsidRPr="00B80E46" w:rsidSect="009472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623" w:right="969" w:bottom="1742" w:left="1014" w:header="350" w:footer="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4073" w14:textId="77777777" w:rsidR="00C35942" w:rsidRDefault="00C35942" w:rsidP="00097FE2">
      <w:r>
        <w:separator/>
      </w:r>
    </w:p>
    <w:p w14:paraId="740B5889" w14:textId="77777777" w:rsidR="00C35942" w:rsidRDefault="00C35942" w:rsidP="00097FE2"/>
    <w:p w14:paraId="72507B06" w14:textId="77777777" w:rsidR="00C35942" w:rsidRDefault="00C35942" w:rsidP="00097FE2"/>
    <w:p w14:paraId="148C8DBE" w14:textId="77777777" w:rsidR="00C35942" w:rsidRDefault="00C35942" w:rsidP="00097FE2"/>
    <w:p w14:paraId="6F266F89" w14:textId="77777777" w:rsidR="00C35942" w:rsidRDefault="00C35942" w:rsidP="00097FE2"/>
    <w:p w14:paraId="3091DFD8" w14:textId="77777777" w:rsidR="00C35942" w:rsidRDefault="00C35942" w:rsidP="00097FE2"/>
  </w:endnote>
  <w:endnote w:type="continuationSeparator" w:id="0">
    <w:p w14:paraId="63AB3245" w14:textId="77777777" w:rsidR="00C35942" w:rsidRDefault="00C35942" w:rsidP="00097FE2">
      <w:r>
        <w:continuationSeparator/>
      </w:r>
    </w:p>
    <w:p w14:paraId="39B467A5" w14:textId="77777777" w:rsidR="00C35942" w:rsidRDefault="00C35942" w:rsidP="00097FE2"/>
    <w:p w14:paraId="58F8F1F7" w14:textId="77777777" w:rsidR="00C35942" w:rsidRDefault="00C35942" w:rsidP="00097FE2"/>
    <w:p w14:paraId="61678671" w14:textId="77777777" w:rsidR="00C35942" w:rsidRDefault="00C35942" w:rsidP="00097FE2"/>
    <w:p w14:paraId="5B9D849A" w14:textId="77777777" w:rsidR="00C35942" w:rsidRDefault="00C35942" w:rsidP="00097FE2"/>
    <w:p w14:paraId="44F4E2D5" w14:textId="77777777" w:rsidR="00C35942" w:rsidRDefault="00C35942" w:rsidP="00097FE2"/>
  </w:endnote>
  <w:endnote w:type="continuationNotice" w:id="1">
    <w:p w14:paraId="2E9C0329" w14:textId="77777777" w:rsidR="00C35942" w:rsidRDefault="00C35942" w:rsidP="00097FE2"/>
    <w:p w14:paraId="32320F5E" w14:textId="77777777" w:rsidR="00C35942" w:rsidRDefault="00C35942" w:rsidP="00097FE2"/>
    <w:p w14:paraId="458460F7" w14:textId="77777777" w:rsidR="00C35942" w:rsidRDefault="00C35942" w:rsidP="00097FE2"/>
    <w:p w14:paraId="0288B914" w14:textId="77777777" w:rsidR="00C35942" w:rsidRDefault="00C35942" w:rsidP="00097FE2"/>
    <w:p w14:paraId="5230E378" w14:textId="77777777" w:rsidR="00C35942" w:rsidRDefault="00C35942" w:rsidP="00097FE2"/>
    <w:p w14:paraId="38935D12" w14:textId="77777777" w:rsidR="00C35942" w:rsidRDefault="00C35942" w:rsidP="00097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 Hoves DemiBold">
    <w:altName w:val="Calibri"/>
    <w:panose1 w:val="00000000000000000000"/>
    <w:charset w:val="00"/>
    <w:family w:val="modern"/>
    <w:notTrueType/>
    <w:pitch w:val="variable"/>
    <w:sig w:usb0="A000027F" w:usb1="5000A4FB" w:usb2="00000000" w:usb3="00000000" w:csb0="000000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10483832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D9AF3A5" w14:textId="77777777" w:rsidR="00CD0C7D" w:rsidRDefault="00CD0C7D" w:rsidP="00097FE2">
        <w:pPr>
          <w:pStyle w:val="Stopka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81B7B6" w14:textId="77777777" w:rsidR="00391158" w:rsidRDefault="00391158" w:rsidP="00097FE2">
    <w:pPr>
      <w:pStyle w:val="Stopka"/>
    </w:pPr>
  </w:p>
  <w:p w14:paraId="7771B8D9" w14:textId="77777777" w:rsidR="003E5626" w:rsidRDefault="003E5626" w:rsidP="00097FE2"/>
  <w:p w14:paraId="60CD6713" w14:textId="77777777" w:rsidR="003E5626" w:rsidRDefault="003E5626" w:rsidP="00097FE2"/>
  <w:p w14:paraId="42F822B0" w14:textId="77777777" w:rsidR="00EB007C" w:rsidRDefault="00EB007C" w:rsidP="00097F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79D6" w14:textId="77777777" w:rsidR="00391158" w:rsidRDefault="00947200" w:rsidP="00097FE2">
    <w:pPr>
      <w:pStyle w:val="Stopka"/>
    </w:pPr>
    <w:r>
      <w:rPr>
        <w:rFonts w:asciiTheme="majorHAnsi" w:hAnsiTheme="majorHAnsi"/>
        <w:noProof/>
        <w:color w:val="FFE800" w:themeColor="accent1"/>
        <w:sz w:val="18"/>
        <w:szCs w:val="18"/>
      </w:rPr>
      <w:drawing>
        <wp:anchor distT="0" distB="0" distL="114300" distR="114300" simplePos="0" relativeHeight="251658241" behindDoc="0" locked="0" layoutInCell="1" allowOverlap="1" wp14:anchorId="19F0B7E4" wp14:editId="42CB78A0">
          <wp:simplePos x="0" y="0"/>
          <wp:positionH relativeFrom="column">
            <wp:posOffset>-995045</wp:posOffset>
          </wp:positionH>
          <wp:positionV relativeFrom="paragraph">
            <wp:posOffset>127544</wp:posOffset>
          </wp:positionV>
          <wp:extent cx="1668145" cy="1233170"/>
          <wp:effectExtent l="0" t="0" r="0" b="0"/>
          <wp:wrapNone/>
          <wp:docPr id="938514283" name="Grá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393771" name="Gráfico 685393771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83222" b="23621"/>
                  <a:stretch/>
                </pic:blipFill>
                <pic:spPr bwMode="auto">
                  <a:xfrm flipH="1">
                    <a:off x="0" y="0"/>
                    <a:ext cx="1668145" cy="1233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631C">
      <w:rPr>
        <w:noProof/>
      </w:rPr>
      <w:drawing>
        <wp:anchor distT="0" distB="0" distL="114300" distR="114300" simplePos="0" relativeHeight="251658246" behindDoc="0" locked="0" layoutInCell="1" allowOverlap="1" wp14:anchorId="12DF60F4" wp14:editId="1E97276A">
          <wp:simplePos x="0" y="0"/>
          <wp:positionH relativeFrom="column">
            <wp:posOffset>92710</wp:posOffset>
          </wp:positionH>
          <wp:positionV relativeFrom="paragraph">
            <wp:posOffset>-2997760</wp:posOffset>
          </wp:positionV>
          <wp:extent cx="7795980" cy="3313861"/>
          <wp:effectExtent l="0" t="0" r="1905" b="1270"/>
          <wp:wrapNone/>
          <wp:docPr id="2118590590" name="Gráfico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51561" name="Gráfico 57735156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980" cy="3313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8EDB2" w14:textId="77777777" w:rsidR="003E5626" w:rsidRDefault="00CF33A9" w:rsidP="00097FE2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CFDEE2" wp14:editId="6CA6419E">
              <wp:simplePos x="0" y="0"/>
              <wp:positionH relativeFrom="column">
                <wp:posOffset>545465</wp:posOffset>
              </wp:positionH>
              <wp:positionV relativeFrom="paragraph">
                <wp:posOffset>134925</wp:posOffset>
              </wp:positionV>
              <wp:extent cx="8217535" cy="0"/>
              <wp:effectExtent l="0" t="12700" r="24765" b="12700"/>
              <wp:wrapNone/>
              <wp:docPr id="48966298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1753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<w:pict>
            <v:line id="Conector recto 1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fe800 [3204]" strokeweight="1.5pt" from="42.95pt,10.6pt" to="690pt,10.6pt" w14:anchorId="4AB35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IauwEAAOIDAAAOAAAAZHJzL2Uyb0RvYy54bWysU02P2yAQvVfqf0DcG9up0m6tOHvY1fZS&#10;tat2+wNYPMRIwCCgsfPvO+DEWfVL2lUvGIZ5b948xtvryRp2gBA1uo43q5ozcBJ77fYd//5w9+aK&#10;s5iE64VBBx0/QuTXu9evtqNvYY0Dmh4CIxIX29F3fEjJt1UV5QBWxBV6cHSpMFiR6Bj2VR/ESOzW&#10;VOu6fleNGHofUEKMFL2dL/mu8CsFMn1RKkJipuOkLZU1lPUxr9VuK9p9EH7Q8iRDvECFFdpR0YXq&#10;ViTBfgT9G5XVMmBElVYSbYVKaQmlB+qmqX/p5tsgPJReyJzoF5vi/6OVnw837j6QDaOPbfT3IXcx&#10;qWDzl/SxqZh1XMyCKTFJwat1837zdsOZPN9VF6APMX0EtCxvOm60y32IVhw+xUTFKPWcksPGsZGm&#10;50O9qUtaRKP7O21MviyzADcmsIOgVxRSgktNfjlieZJJJ+MoeGmk7NLRwFzjKyime5LezEXyjP2N&#10;1zjKzjBFKhbgSd2/gKf8DIUyf88BL4hSGV1awFY7DH+SnaazFWrOPzsw950teMT+WJ64WEODVJw7&#10;DX2e1KfnAr/8mrufAAAA//8DAFBLAwQUAAYACAAAACEA0/KbvtsAAAAJAQAADwAAAGRycy9kb3du&#10;cmV2LnhtbEyPQUvEMBCF74L/IYzgzU23otTadNGKeBHErniebcammExKk+3Wf28WD+5x3nu8+V61&#10;WZwVM01h8KxgvcpAEHdeD9wr+Ng+XxUgQkTWaD2Tgh8KsKnPzyostT/wO81t7EUq4VCiAhPjWEoZ&#10;OkMOw8qPxMn78pPDmM6pl3rCQyp3VuZZdisdDpw+GBypMdR9t3unQL7Kxxf/Zv1nMxhn/bad8alR&#10;6vJiebgHEWmJ/2E44id0qBPTzu9ZB2EVFDd3KakgX+cgjv51kaVxuz9F1pU8XVD/AgAA//8DAFBL&#10;AQItABQABgAIAAAAIQC2gziS/gAAAOEBAAATAAAAAAAAAAAAAAAAAAAAAABbQ29udGVudF9UeXBl&#10;c10ueG1sUEsBAi0AFAAGAAgAAAAhADj9If/WAAAAlAEAAAsAAAAAAAAAAAAAAAAALwEAAF9yZWxz&#10;Ly5yZWxzUEsBAi0AFAAGAAgAAAAhANO0ghq7AQAA4gMAAA4AAAAAAAAAAAAAAAAALgIAAGRycy9l&#10;Mm9Eb2MueG1sUEsBAi0AFAAGAAgAAAAhANPym77bAAAACQEAAA8AAAAAAAAAAAAAAAAAFQQAAGRy&#10;cy9kb3ducmV2LnhtbFBLBQYAAAAABAAEAPMAAAAdBQAAAAA=&#10;">
              <v:stroke joinstyle="miter"/>
            </v:line>
          </w:pict>
        </mc:Fallback>
      </mc:AlternateContent>
    </w:r>
  </w:p>
  <w:p w14:paraId="3D138F52" w14:textId="77777777" w:rsidR="00CA0279" w:rsidRDefault="00CA0279" w:rsidP="00CA0279">
    <w:pPr>
      <w:ind w:left="0"/>
    </w:pPr>
  </w:p>
  <w:p w14:paraId="326E0578" w14:textId="77777777" w:rsidR="00340463" w:rsidRDefault="00340463" w:rsidP="00DC448F">
    <w:pPr>
      <w:ind w:left="0"/>
    </w:pPr>
  </w:p>
  <w:p w14:paraId="41D4ADC7" w14:textId="77777777" w:rsidR="00EB007C" w:rsidRPr="009A3671" w:rsidRDefault="00CF2C91" w:rsidP="00A97EF7">
    <w:pPr>
      <w:ind w:left="-567" w:right="-425"/>
      <w:jc w:val="right"/>
      <w:rPr>
        <w:color w:val="062B2F" w:themeColor="accent3"/>
        <w:sz w:val="13"/>
        <w:szCs w:val="13"/>
        <w:lang w:val="en-US"/>
      </w:rPr>
    </w:pPr>
    <w:r w:rsidRPr="009A3671">
      <w:rPr>
        <w:noProof/>
        <w:color w:val="062B2F" w:themeColor="accent3"/>
        <w:sz w:val="13"/>
        <w:szCs w:val="13"/>
        <w:lang w:val="en-US"/>
      </w:rPr>
      <w:t xml:space="preserve">Page </w:t>
    </w:r>
    <w:r w:rsidRPr="009A3671">
      <w:rPr>
        <w:noProof/>
        <w:color w:val="062B2F" w:themeColor="accent3"/>
        <w:sz w:val="13"/>
        <w:szCs w:val="13"/>
      </w:rPr>
      <w:fldChar w:fldCharType="begin"/>
    </w:r>
    <w:r w:rsidRPr="009A3671">
      <w:rPr>
        <w:noProof/>
        <w:color w:val="062B2F" w:themeColor="accent3"/>
        <w:sz w:val="13"/>
        <w:szCs w:val="13"/>
        <w:lang w:val="en-US"/>
      </w:rPr>
      <w:instrText xml:space="preserve"> PAGE </w:instrText>
    </w:r>
    <w:r w:rsidRPr="009A3671">
      <w:rPr>
        <w:noProof/>
        <w:color w:val="062B2F" w:themeColor="accent3"/>
        <w:sz w:val="13"/>
        <w:szCs w:val="13"/>
      </w:rPr>
      <w:fldChar w:fldCharType="separate"/>
    </w:r>
    <w:r w:rsidRPr="009A3671">
      <w:rPr>
        <w:noProof/>
        <w:color w:val="062B2F" w:themeColor="accent3"/>
        <w:sz w:val="13"/>
        <w:szCs w:val="13"/>
        <w:lang w:val="en-US"/>
      </w:rPr>
      <w:t>2</w:t>
    </w:r>
    <w:r w:rsidRPr="009A3671">
      <w:rPr>
        <w:noProof/>
        <w:color w:val="062B2F" w:themeColor="accent3"/>
        <w:sz w:val="13"/>
        <w:szCs w:val="13"/>
      </w:rPr>
      <w:fldChar w:fldCharType="end"/>
    </w:r>
    <w:r w:rsidRPr="009A3671">
      <w:rPr>
        <w:noProof/>
        <w:color w:val="062B2F" w:themeColor="accent3"/>
        <w:sz w:val="13"/>
        <w:szCs w:val="13"/>
        <w:lang w:val="en-US"/>
      </w:rPr>
      <w:t xml:space="preserve"> of </w:t>
    </w:r>
    <w:r w:rsidRPr="009A3671">
      <w:rPr>
        <w:noProof/>
        <w:color w:val="062B2F" w:themeColor="accent3"/>
        <w:sz w:val="13"/>
        <w:szCs w:val="13"/>
      </w:rPr>
      <w:fldChar w:fldCharType="begin"/>
    </w:r>
    <w:r w:rsidRPr="009A3671">
      <w:rPr>
        <w:noProof/>
        <w:color w:val="062B2F" w:themeColor="accent3"/>
        <w:sz w:val="13"/>
        <w:szCs w:val="13"/>
        <w:lang w:val="en-US"/>
      </w:rPr>
      <w:instrText xml:space="preserve"> NUMPAGES </w:instrText>
    </w:r>
    <w:r w:rsidRPr="009A3671">
      <w:rPr>
        <w:noProof/>
        <w:color w:val="062B2F" w:themeColor="accent3"/>
        <w:sz w:val="13"/>
        <w:szCs w:val="13"/>
      </w:rPr>
      <w:fldChar w:fldCharType="separate"/>
    </w:r>
    <w:r w:rsidRPr="009A3671">
      <w:rPr>
        <w:noProof/>
        <w:color w:val="062B2F" w:themeColor="accent3"/>
        <w:sz w:val="13"/>
        <w:szCs w:val="13"/>
        <w:lang w:val="en-US"/>
      </w:rPr>
      <w:t>7</w:t>
    </w:r>
    <w:r w:rsidRPr="009A3671">
      <w:rPr>
        <w:noProof/>
        <w:color w:val="062B2F" w:themeColor="accent3"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315A" w14:textId="77777777" w:rsidR="00947200" w:rsidRPr="00A44760" w:rsidRDefault="00947200" w:rsidP="00947200">
    <w:pPr>
      <w:ind w:left="851"/>
      <w:jc w:val="left"/>
      <w:rPr>
        <w:b/>
        <w:bCs/>
        <w:color w:val="062B2F" w:themeColor="accent3"/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487CE576" wp14:editId="7A7BA9AB">
              <wp:simplePos x="0" y="0"/>
              <wp:positionH relativeFrom="column">
                <wp:posOffset>509179</wp:posOffset>
              </wp:positionH>
              <wp:positionV relativeFrom="paragraph">
                <wp:posOffset>-409575</wp:posOffset>
              </wp:positionV>
              <wp:extent cx="8217535" cy="0"/>
              <wp:effectExtent l="0" t="12700" r="24765" b="12700"/>
              <wp:wrapNone/>
              <wp:docPr id="1873646243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1753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<w:pict>
            <v:line id="Conector recto 1" style="position:absolute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fe800 [3204]" strokeweight="1.5pt" from="40.1pt,-32.25pt" to="687.15pt,-32.25pt" w14:anchorId="34B5C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IauwEAAOIDAAAOAAAAZHJzL2Uyb0RvYy54bWysU02P2yAQvVfqf0DcG9up0m6tOHvY1fZS&#10;tat2+wNYPMRIwCCgsfPvO+DEWfVL2lUvGIZ5b948xtvryRp2gBA1uo43q5ozcBJ77fYd//5w9+aK&#10;s5iE64VBBx0/QuTXu9evtqNvYY0Dmh4CIxIX29F3fEjJt1UV5QBWxBV6cHSpMFiR6Bj2VR/ESOzW&#10;VOu6fleNGHofUEKMFL2dL/mu8CsFMn1RKkJipuOkLZU1lPUxr9VuK9p9EH7Q8iRDvECFFdpR0YXq&#10;ViTBfgT9G5XVMmBElVYSbYVKaQmlB+qmqX/p5tsgPJReyJzoF5vi/6OVnw837j6QDaOPbfT3IXcx&#10;qWDzl/SxqZh1XMyCKTFJwat1837zdsOZPN9VF6APMX0EtCxvOm60y32IVhw+xUTFKPWcksPGsZGm&#10;50O9qUtaRKP7O21MviyzADcmsIOgVxRSgktNfjlieZJJJ+MoeGmk7NLRwFzjKyime5LezEXyjP2N&#10;1zjKzjBFKhbgSd2/gKf8DIUyf88BL4hSGV1awFY7DH+SnaazFWrOPzsw950teMT+WJ64WEODVJw7&#10;DX2e1KfnAr/8mrufAAAA//8DAFBLAwQUAAYACAAAACEAgGXDod0AAAALAQAADwAAAGRycy9kb3du&#10;cmV2LnhtbEyPwUrDQBCG74LvsIzgrd3Y1lpiNkUj4kUopuJ5mh2zwd3ZkN2m8e3dgqDHmfn45/uL&#10;7eSsGGkInWcFN/MMBHHjdcetgvf982wDIkRkjdYzKfimANvy8qLAXPsTv9FYx1akEA45KjAx9rmU&#10;oTHkMMx9T5xun35wGNM4tFIPeErhzspFlq2lw47TB4M9VYaar/roFMhX+fjid9Z/VJ1x1u/rEZ8q&#10;pa6vpod7EJGm+AfDWT+pQ5mcDv7IOgirYJMtEqlgtl7dgjgDy7vVEsThdyXLQv7vUP4AAAD//wMA&#10;UEsBAi0AFAAGAAgAAAAhALaDOJL+AAAA4QEAABMAAAAAAAAAAAAAAAAAAAAAAFtDb250ZW50X1R5&#10;cGVzXS54bWxQSwECLQAUAAYACAAAACEAOP0h/9YAAACUAQAACwAAAAAAAAAAAAAAAAAvAQAAX3Jl&#10;bHMvLnJlbHNQSwECLQAUAAYACAAAACEA07SCGrsBAADiAwAADgAAAAAAAAAAAAAAAAAuAgAAZHJz&#10;L2Uyb0RvYy54bWxQSwECLQAUAAYACAAAACEAgGXDod0AAAALAQAADwAAAAAAAAAAAAAAAAAVBAAA&#10;ZHJzL2Rvd25yZXYueG1sUEsFBgAAAAAEAAQA8wAAAB8FAAAAAA==&#10;">
              <v:stroke joinstyle="miter"/>
            </v:line>
          </w:pict>
        </mc:Fallback>
      </mc:AlternateContent>
    </w:r>
    <w:r>
      <w:rPr>
        <w:rFonts w:asciiTheme="majorHAnsi" w:hAnsiTheme="majorHAnsi"/>
        <w:noProof/>
        <w:color w:val="FFE800" w:themeColor="accent1"/>
        <w:sz w:val="18"/>
        <w:szCs w:val="18"/>
      </w:rPr>
      <w:drawing>
        <wp:anchor distT="0" distB="0" distL="114300" distR="114300" simplePos="0" relativeHeight="251658249" behindDoc="0" locked="0" layoutInCell="1" allowOverlap="1" wp14:anchorId="75290219" wp14:editId="41427863">
          <wp:simplePos x="0" y="0"/>
          <wp:positionH relativeFrom="column">
            <wp:posOffset>-1042942</wp:posOffset>
          </wp:positionH>
          <wp:positionV relativeFrom="paragraph">
            <wp:posOffset>-737235</wp:posOffset>
          </wp:positionV>
          <wp:extent cx="1668145" cy="1233170"/>
          <wp:effectExtent l="0" t="0" r="0" b="0"/>
          <wp:wrapNone/>
          <wp:docPr id="998355766" name="Grá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393771" name="Gráfico 685393771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83222" b="23621"/>
                  <a:stretch/>
                </pic:blipFill>
                <pic:spPr bwMode="auto">
                  <a:xfrm flipH="1">
                    <a:off x="0" y="0"/>
                    <a:ext cx="1668145" cy="1233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B34E2B" w14:textId="77777777" w:rsidR="00947200" w:rsidRPr="00947200" w:rsidRDefault="00947200" w:rsidP="00947200">
    <w:pPr>
      <w:ind w:left="-567" w:right="-425"/>
      <w:jc w:val="right"/>
      <w:rPr>
        <w:color w:val="062B2F" w:themeColor="accent3"/>
        <w:sz w:val="13"/>
        <w:szCs w:val="13"/>
        <w:lang w:val="en-US"/>
      </w:rPr>
    </w:pPr>
    <w:r w:rsidRPr="009A3671">
      <w:rPr>
        <w:noProof/>
        <w:color w:val="062B2F" w:themeColor="accent3"/>
        <w:sz w:val="13"/>
        <w:szCs w:val="13"/>
        <w:lang w:val="en-US"/>
      </w:rPr>
      <w:t xml:space="preserve">Page </w:t>
    </w:r>
    <w:r w:rsidRPr="009A3671">
      <w:rPr>
        <w:noProof/>
        <w:color w:val="062B2F" w:themeColor="accent3"/>
        <w:sz w:val="13"/>
        <w:szCs w:val="13"/>
      </w:rPr>
      <w:fldChar w:fldCharType="begin"/>
    </w:r>
    <w:r w:rsidRPr="009A3671">
      <w:rPr>
        <w:noProof/>
        <w:color w:val="062B2F" w:themeColor="accent3"/>
        <w:sz w:val="13"/>
        <w:szCs w:val="13"/>
        <w:lang w:val="en-US"/>
      </w:rPr>
      <w:instrText xml:space="preserve"> PAGE </w:instrText>
    </w:r>
    <w:r w:rsidRPr="009A3671">
      <w:rPr>
        <w:noProof/>
        <w:color w:val="062B2F" w:themeColor="accent3"/>
        <w:sz w:val="13"/>
        <w:szCs w:val="13"/>
      </w:rPr>
      <w:fldChar w:fldCharType="separate"/>
    </w:r>
    <w:r>
      <w:rPr>
        <w:noProof/>
        <w:color w:val="062B2F" w:themeColor="accent3"/>
        <w:sz w:val="13"/>
        <w:szCs w:val="13"/>
      </w:rPr>
      <w:t>2</w:t>
    </w:r>
    <w:r w:rsidRPr="009A3671">
      <w:rPr>
        <w:noProof/>
        <w:color w:val="062B2F" w:themeColor="accent3"/>
        <w:sz w:val="13"/>
        <w:szCs w:val="13"/>
      </w:rPr>
      <w:fldChar w:fldCharType="end"/>
    </w:r>
    <w:r w:rsidRPr="009A3671">
      <w:rPr>
        <w:noProof/>
        <w:color w:val="062B2F" w:themeColor="accent3"/>
        <w:sz w:val="13"/>
        <w:szCs w:val="13"/>
        <w:lang w:val="en-US"/>
      </w:rPr>
      <w:t xml:space="preserve"> of </w:t>
    </w:r>
    <w:r w:rsidRPr="009A3671">
      <w:rPr>
        <w:noProof/>
        <w:color w:val="062B2F" w:themeColor="accent3"/>
        <w:sz w:val="13"/>
        <w:szCs w:val="13"/>
      </w:rPr>
      <w:fldChar w:fldCharType="begin"/>
    </w:r>
    <w:r w:rsidRPr="009A3671">
      <w:rPr>
        <w:noProof/>
        <w:color w:val="062B2F" w:themeColor="accent3"/>
        <w:sz w:val="13"/>
        <w:szCs w:val="13"/>
        <w:lang w:val="en-US"/>
      </w:rPr>
      <w:instrText xml:space="preserve"> NUMPAGES </w:instrText>
    </w:r>
    <w:r w:rsidRPr="009A3671">
      <w:rPr>
        <w:noProof/>
        <w:color w:val="062B2F" w:themeColor="accent3"/>
        <w:sz w:val="13"/>
        <w:szCs w:val="13"/>
      </w:rPr>
      <w:fldChar w:fldCharType="separate"/>
    </w:r>
    <w:r>
      <w:rPr>
        <w:noProof/>
        <w:color w:val="062B2F" w:themeColor="accent3"/>
        <w:sz w:val="13"/>
        <w:szCs w:val="13"/>
      </w:rPr>
      <w:t>2</w:t>
    </w:r>
    <w:r w:rsidRPr="009A3671">
      <w:rPr>
        <w:noProof/>
        <w:color w:val="062B2F" w:themeColor="accent3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D6453" w14:textId="77777777" w:rsidR="00C35942" w:rsidRDefault="00C35942" w:rsidP="00097FE2">
      <w:r>
        <w:separator/>
      </w:r>
    </w:p>
    <w:p w14:paraId="57CEC999" w14:textId="77777777" w:rsidR="00C35942" w:rsidRDefault="00C35942" w:rsidP="00097FE2"/>
    <w:p w14:paraId="3318DFC1" w14:textId="77777777" w:rsidR="00C35942" w:rsidRDefault="00C35942" w:rsidP="00097FE2"/>
    <w:p w14:paraId="5C4CBB8A" w14:textId="77777777" w:rsidR="00C35942" w:rsidRDefault="00C35942" w:rsidP="00097FE2"/>
    <w:p w14:paraId="06C38177" w14:textId="77777777" w:rsidR="00C35942" w:rsidRDefault="00C35942" w:rsidP="00097FE2"/>
    <w:p w14:paraId="154A6E07" w14:textId="77777777" w:rsidR="00C35942" w:rsidRDefault="00C35942" w:rsidP="00097FE2"/>
  </w:footnote>
  <w:footnote w:type="continuationSeparator" w:id="0">
    <w:p w14:paraId="35E7F2DA" w14:textId="77777777" w:rsidR="00C35942" w:rsidRDefault="00C35942" w:rsidP="00097FE2">
      <w:r>
        <w:continuationSeparator/>
      </w:r>
    </w:p>
    <w:p w14:paraId="1E5C66A5" w14:textId="77777777" w:rsidR="00C35942" w:rsidRDefault="00C35942" w:rsidP="00097FE2"/>
    <w:p w14:paraId="59DA8C6D" w14:textId="77777777" w:rsidR="00C35942" w:rsidRDefault="00C35942" w:rsidP="00097FE2"/>
    <w:p w14:paraId="304A0C30" w14:textId="77777777" w:rsidR="00C35942" w:rsidRDefault="00C35942" w:rsidP="00097FE2"/>
    <w:p w14:paraId="23C25811" w14:textId="77777777" w:rsidR="00C35942" w:rsidRDefault="00C35942" w:rsidP="00097FE2"/>
    <w:p w14:paraId="71B95AB7" w14:textId="77777777" w:rsidR="00C35942" w:rsidRDefault="00C35942" w:rsidP="00097FE2"/>
  </w:footnote>
  <w:footnote w:type="continuationNotice" w:id="1">
    <w:p w14:paraId="3FAA1EFA" w14:textId="77777777" w:rsidR="00C35942" w:rsidRDefault="00C35942" w:rsidP="00097FE2"/>
    <w:p w14:paraId="7C732892" w14:textId="77777777" w:rsidR="00C35942" w:rsidRDefault="00C35942" w:rsidP="00097FE2"/>
    <w:p w14:paraId="68E85B61" w14:textId="77777777" w:rsidR="00C35942" w:rsidRDefault="00C35942" w:rsidP="00097FE2"/>
    <w:p w14:paraId="35067945" w14:textId="77777777" w:rsidR="00C35942" w:rsidRDefault="00C35942" w:rsidP="00097FE2"/>
    <w:p w14:paraId="54672E85" w14:textId="77777777" w:rsidR="00C35942" w:rsidRDefault="00C35942" w:rsidP="00097FE2"/>
    <w:p w14:paraId="15709815" w14:textId="77777777" w:rsidR="00C35942" w:rsidRDefault="00C35942" w:rsidP="00097F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1AE8" w14:textId="77777777" w:rsidR="00391158" w:rsidRDefault="00391158" w:rsidP="00097FE2">
    <w:pPr>
      <w:pStyle w:val="Nagwek"/>
    </w:pPr>
  </w:p>
  <w:p w14:paraId="0AE104A9" w14:textId="77777777" w:rsidR="003E5626" w:rsidRDefault="003E5626" w:rsidP="00097FE2"/>
  <w:p w14:paraId="757C7AB8" w14:textId="77777777" w:rsidR="003E5626" w:rsidRDefault="003E5626" w:rsidP="00097FE2"/>
  <w:p w14:paraId="437CCEF1" w14:textId="77777777" w:rsidR="00EB007C" w:rsidRDefault="00EB007C" w:rsidP="00097F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398E" w14:textId="77777777" w:rsidR="00EB007C" w:rsidRDefault="0062631C" w:rsidP="00097FE2"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5F938A6" wp14:editId="54FF2181">
              <wp:simplePos x="0" y="0"/>
              <wp:positionH relativeFrom="margin">
                <wp:posOffset>-649237</wp:posOffset>
              </wp:positionH>
              <wp:positionV relativeFrom="paragraph">
                <wp:posOffset>-248988</wp:posOffset>
              </wp:positionV>
              <wp:extent cx="109728" cy="10732169"/>
              <wp:effectExtent l="0" t="0" r="5080" b="0"/>
              <wp:wrapNone/>
              <wp:docPr id="133020550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728" cy="10732169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51.1pt;margin-top:-19.6pt;width:8.65pt;height:845.0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ffe800 [3204]" stroked="f" strokeweight="1pt" w14:anchorId="3987DB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b/cwIAAGMFAAAOAAAAZHJzL2Uyb0RvYy54bWysVNtO3DAQfa/Uf7D8XpJsuZQVWbQCUVVC&#10;FBUqno1jE0uOxx17N7v9+o6dbJYCaqWqL47Hcz85M2fnm86ytcJgwNW8Oig5U05CY9xTzb/fX334&#10;xFmIwjXCglM136rAzxfv3531fq5m0IJtFDIK4sK89zVvY/TzogiyVZ0IB+CVI6UG7EQkEZ+KBkVP&#10;0TtbzMryuOgBG48gVQj0ejko+SLH11rJ+FXroCKzNafaYj4xn4/pLBZnYv6EwrdGjmWIf6iiE8ZR&#10;0inUpYiCrdC8CtUZiRBAxwMJXQFaG6lyD9RNVb7o5q4VXuVeCJzgJ5jC/wsrb9Z3/hYJht6HeaBr&#10;6mKjsUtfqo9tMljbCSy1iUzSY1Wenszo70pSVeXJx1l1fJrgLPbuHkP8rKBj6VJzpL+RQRLr6xAH&#10;051JyhbAmubKWJuFxAB1YZGtBf07IaVysRoT/GZpXbJ3kDyHoOml2PeTb3FrVbKz7pvSzDTUwSwX&#10;k6n2OlGuoRWNGvJXR2WZ2ULtTR652RwwWWvKP8Wu/hR7qHK0T64qM3VyLv/uPHnkzODi5NwZB/hW&#10;ADvBpwf7HUgDNAmlR2i2t8gQhjkJXl4Z+nXXIsRbgTQYNEI07PErHdpCX3MYb5y1gD/fek/2xFfS&#10;ctbToNU8/FgJVJzZL46YfFodHqbJzMLh0cmMBHyueXyucavuAogPFa0VL/M12Ue7u2qE7oF2wjJl&#10;JZVwknLXXEbcCRdxWAC0VaRaLrMZTaMX8drdeZmCJ1QTNe83DwL9yN9I1L+B3VCK+QsaD7bJ08Fy&#10;FUGbzPE9riPeNMmZOOPWSaviuZyt9rtx8QsAAP//AwBQSwMEFAAGAAgAAAAhABal5AXiAAAADQEA&#10;AA8AAABkcnMvZG93bnJldi54bWxMj8FOwzAMhu9IvENkJG5dshbGWppO06RdEEKisAO3rDFNoUmq&#10;JusKT485we23/On353Iz255NOIbOOwnLhQCGrvG6c62E15d9sgYWonJa9d6hhC8MsKkuL0pVaH92&#10;zzjVsWVU4kKhJJgYh4Lz0Bi0Kiz8gI527360KtI4tlyP6kzltuepECtuVefoglED7gw2n/XJSnj4&#10;uMtqM22n7+wJD8YfHt/2uyDl9dW8vQcWcY5/MPzqkzpU5HT0J6cD6yUkS5GmxFLKcgqEJOubHNiR&#10;2NWtyIFXJf//RfUDAAD//wMAUEsBAi0AFAAGAAgAAAAhALaDOJL+AAAA4QEAABMAAAAAAAAAAAAA&#10;AAAAAAAAAFtDb250ZW50X1R5cGVzXS54bWxQSwECLQAUAAYACAAAACEAOP0h/9YAAACUAQAACwAA&#10;AAAAAAAAAAAAAAAvAQAAX3JlbHMvLnJlbHNQSwECLQAUAAYACAAAACEAbvIW/3MCAABjBQAADgAA&#10;AAAAAAAAAAAAAAAuAgAAZHJzL2Uyb0RvYy54bWxQSwECLQAUAAYACAAAACEAFqXkBeIAAAANAQAA&#10;DwAAAAAAAAAAAAAAAADNBAAAZHJzL2Rvd25yZXYueG1sUEsFBgAAAAAEAAQA8wAAANwFAAAAAA==&#10;">
              <w10:wrap anchorx="margin"/>
            </v:rect>
          </w:pict>
        </mc:Fallback>
      </mc:AlternateContent>
    </w:r>
    <w:r w:rsidR="00CF33A9">
      <w:rPr>
        <w:noProof/>
      </w:rPr>
      <w:drawing>
        <wp:anchor distT="0" distB="0" distL="114300" distR="114300" simplePos="0" relativeHeight="251658242" behindDoc="0" locked="0" layoutInCell="1" allowOverlap="1" wp14:anchorId="5AB52C9A" wp14:editId="737CE882">
          <wp:simplePos x="0" y="0"/>
          <wp:positionH relativeFrom="column">
            <wp:posOffset>5398465</wp:posOffset>
          </wp:positionH>
          <wp:positionV relativeFrom="paragraph">
            <wp:posOffset>-2794</wp:posOffset>
          </wp:positionV>
          <wp:extent cx="829386" cy="588456"/>
          <wp:effectExtent l="0" t="0" r="0" b="0"/>
          <wp:wrapNone/>
          <wp:docPr id="855804247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135220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21" cy="5974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0B650" w14:textId="6E245607" w:rsidR="00104636" w:rsidRDefault="00EF5C60" w:rsidP="00097FE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432DE3A" wp14:editId="64B1FE98">
              <wp:simplePos x="0" y="0"/>
              <wp:positionH relativeFrom="page">
                <wp:posOffset>23190</wp:posOffset>
              </wp:positionH>
              <wp:positionV relativeFrom="paragraph">
                <wp:posOffset>-223536</wp:posOffset>
              </wp:positionV>
              <wp:extent cx="7592695" cy="3130658"/>
              <wp:effectExtent l="0" t="0" r="8255" b="0"/>
              <wp:wrapNone/>
              <wp:docPr id="132909674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2695" cy="313065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alpha val="41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1.85pt;margin-top:-17.6pt;width:597.85pt;height:246.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d8d8d8 [2732]" stroked="f" strokeweight="1pt" w14:anchorId="401BE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n5kwIAAJkFAAAOAAAAZHJzL2Uyb0RvYy54bWysVEtv2zAMvg/YfxB0X22nSR9BnSJo0WFA&#10;1xZrh54VWYoNyKImKXGyXz9Ksp2+sMOwiyzx8ZH8TPLictcqshXWNaBLWhzllAjNoWr0uqQ/n26+&#10;nFHiPNMVU6BFSffC0cvF508XnZmLCdSgKmEJgmg370xJa+/NPMscr0XL3BEYoVEpwbbM49Ous8qy&#10;DtFblU3y/CTrwFbGAhfOofQ6Keki4kspuL+X0glPVEkxNx9PG89VOLPFBZuvLTN1w/s02D9k0bJG&#10;Y9AR6pp5Rja2eQfVNtyCA+mPOLQZSNlwEWvAaor8TTWPNTMi1oLkODPS5P4fLL/bPpoHizR0xs0d&#10;XkMVO2nb8MX8yC6StR/JEjtPOApPZ+eTk/MZJRx1x8VxfjI7C3RmB3djnf8qoCXhUlKLfyOSxLa3&#10;zifTwSREc6Ca6qZRKj5CB4grZcmW4b9brYvoqjbtd6iS7GyW5/0fZMrULEmnRS/FRGIbBZCY1it8&#10;pUMUDSFeSiVIsgML8eb3SgQ7pX8ISZoK657EPEbkFJRxLrRPKbqaVSKJiyHDd7lEwIAsMf6I3QO8&#10;Ln3ATln29sFVxP4enfO/JZacR48YGbQfndtGg/0IQGFVfeRkP5CUqAksraDaP1hiIU2XM/ymwR9+&#10;y5x/YBbHCQcPV4S/x0Mq6EoK/Y2SGuzvj+TBHrsctZR0OJ4ldb82zApK1DeN/X9eTKdhnuNjOjud&#10;4MO+1KxeavSmvQLsogKXkeHxGuy9Gq7SQvuMm2QZoqKKaY6xS8q9HR5XPq0N3EVcLJfRDGfYMH+r&#10;Hw0P4IHV0NBPu2dmTd/1HgfmDoZRZvM3zZ9sg6eG5caDbOJkHHjt+cb5j03c76qwYF6+o9Vhoy7+&#10;AAAA//8DAFBLAwQUAAYACAAAACEAfW3fYOAAAAAKAQAADwAAAGRycy9kb3ducmV2LnhtbEyPT0+D&#10;QBTE7yZ+h80z8dYu/UNLkUdjSLx4MAG15wWeQGTfIru06Kd3e9LjZCYzv0mOs+7FmUbbGUZYLQMQ&#10;xJWpO24Q3l6fFhEI6xTXqjdMCN9k4Zje3iQqrs2FczoXrhG+hG2sEFrnhlhKW7WklV2agdh7H2bU&#10;ynk5NrIe1cWX616ug2AnterYL7RqoKyl6rOYNEKx4yl7qcpcv2dfp9NzlOufcEa8v5sfH0A4mt1f&#10;GK74Hh1Sz1SaiWsreoTN3gcRFptwDeLqrw6HLYgSYRvuI5BpIv9fSH8BAAD//wMAUEsBAi0AFAAG&#10;AAgAAAAhALaDOJL+AAAA4QEAABMAAAAAAAAAAAAAAAAAAAAAAFtDb250ZW50X1R5cGVzXS54bWxQ&#10;SwECLQAUAAYACAAAACEAOP0h/9YAAACUAQAACwAAAAAAAAAAAAAAAAAvAQAAX3JlbHMvLnJlbHNQ&#10;SwECLQAUAAYACAAAACEA0c3J+ZMCAACZBQAADgAAAAAAAAAAAAAAAAAuAgAAZHJzL2Uyb0RvYy54&#10;bWxQSwECLQAUAAYACAAAACEAfW3fYOAAAAAKAQAADwAAAAAAAAAAAAAAAADtBAAAZHJzL2Rvd25y&#10;ZXYueG1sUEsFBgAAAAAEAAQA8wAAAPoFAAAAAA==&#10;">
              <v:fill opacity="26985f"/>
              <w10:wrap anchorx="page"/>
            </v:rect>
          </w:pict>
        </mc:Fallback>
      </mc:AlternateContent>
    </w:r>
    <w:r w:rsidR="00542C8C">
      <w:rPr>
        <w:noProof/>
      </w:rPr>
      <w:drawing>
        <wp:anchor distT="0" distB="0" distL="114300" distR="114300" simplePos="0" relativeHeight="251658244" behindDoc="0" locked="0" layoutInCell="1" allowOverlap="1" wp14:anchorId="5D868CA5" wp14:editId="1A5ECDA8">
          <wp:simplePos x="0" y="0"/>
          <wp:positionH relativeFrom="column">
            <wp:posOffset>5682615</wp:posOffset>
          </wp:positionH>
          <wp:positionV relativeFrom="paragraph">
            <wp:posOffset>-5080</wp:posOffset>
          </wp:positionV>
          <wp:extent cx="829310" cy="588010"/>
          <wp:effectExtent l="0" t="0" r="0" b="0"/>
          <wp:wrapNone/>
          <wp:docPr id="262539548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135220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783F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130291C" wp14:editId="75C6D0B8">
              <wp:simplePos x="0" y="0"/>
              <wp:positionH relativeFrom="column">
                <wp:posOffset>-649237</wp:posOffset>
              </wp:positionH>
              <wp:positionV relativeFrom="paragraph">
                <wp:posOffset>-270376</wp:posOffset>
              </wp:positionV>
              <wp:extent cx="109220" cy="10758571"/>
              <wp:effectExtent l="0" t="0" r="5080" b="0"/>
              <wp:wrapNone/>
              <wp:docPr id="199986632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0758571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51.1pt;margin-top:-21.3pt;width:8.6pt;height:847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e800 [3204]" stroked="f" strokeweight="1pt" w14:anchorId="63F88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jUcgIAAGMFAAAOAAAAZHJzL2Uyb0RvYy54bWysVN9P2zAQfp+0/8Hy+0hS0QEVKapATJMQ&#10;oJWJZ+PYxJLj885u0+6v39lpUwZok6a9OGff7y/f3fnFprNsrTAYcDWvjkrOlJPQGPdc8+8P159O&#10;OQtRuEZYcKrmWxX4xfzjh/Pez9QEWrCNQkZBXJj1vuZtjH5WFEG2qhPhCLxypNSAnYh0xeeiQdFT&#10;9M4Wk7L8XPSAjUeQKgR6vRqUfJ7ja61kvNM6qMhszam2mE/M51M6i/m5mD2j8K2RuzLEP1TRCeMo&#10;6RjqSkTBVmjehOqMRAig45GErgCtjVS5B+qmKl91s2yFV7kXAif4Eabw/8LK2/XS3yPB0PswCySm&#10;LjYau/Sl+tgmg7UdwVKbyCQ9VuXZZEKQSlJV5cn0dHpSJTiLg7vHEL8o6FgSao70NzJIYn0T4mC6&#10;N0nZAljTXBtr8yUxQF1aZGtB/05IqVzcJ/jN0rpk7yB5DkHTS3HoJ0txa1Wys+6b0sw01MEkF5Op&#10;9jZRrqEVjRryV9OyzGyh9kaP3GwOmKw15R9jV3+KPVS5s0+uKjN1dC7/7jx65Mzg4ujcGQf4XgA7&#10;wqcH+z1IAzQJpSdotvfIEIY5CV5eG/p1NyLEe4E0GPS/adjjHR3aQl9z2EmctYA/33tP9sRX0nLW&#10;06DVPPxYCVSc2a+OmHxWHR+nycyX4+lJ4hS+1Dy91LhVdwnEh4rWipdZTPbR7kWN0D3STlikrKQS&#10;TlLumsuI+8tlHBYAbRWpFotsRtPoRbxxSy9T8IRqoubD5lGg3/E3EvVvYT+UYvaKxoNt8nSwWEXQ&#10;JnP8gOsOb5rkTJzd1kmr4uU9Wx124/wXAAAA//8DAFBLAwQUAAYACAAAACEAJDKIbuMAAAANAQAA&#10;DwAAAGRycy9kb3ducmV2LnhtbEyPwU6DQBCG7ya+w2ZMvNEFammDLE3TpBdjTER78LaFkUXZWcJu&#10;Kfr0jie9zWS+/PP9xXa2vZhw9J0jBckiBoFUu6ajVsHryyHagPBBU6N7R6jgCz1sy+urQueNu9Az&#10;TlVoBYeQz7UCE8KQS+lrg1b7hRuQ+PbuRqsDr2Mrm1FfONz2Mo3jTFrdEX8wesC9wfqzOlsFDx/r&#10;ZWWm3fS9fMKjccfHt8PeK3V7M+/uQQScwx8Mv/qsDiU7ndyZGi96BVESpymzPN2lGQhGos2K652Y&#10;zVbJGmRZyP8tyh8AAAD//wMAUEsBAi0AFAAGAAgAAAAhALaDOJL+AAAA4QEAABMAAAAAAAAAAAAA&#10;AAAAAAAAAFtDb250ZW50X1R5cGVzXS54bWxQSwECLQAUAAYACAAAACEAOP0h/9YAAACUAQAACwAA&#10;AAAAAAAAAAAAAAAvAQAAX3JlbHMvLnJlbHNQSwECLQAUAAYACAAAACEAI7UY1HICAABjBQAADgAA&#10;AAAAAAAAAAAAAAAuAgAAZHJzL2Uyb0RvYy54bWxQSwECLQAUAAYACAAAACEAJDKIbuMAAAANAQAA&#10;DwAAAAAAAAAAAAAAAADMBAAAZHJzL2Rvd25yZXYueG1sUEsFBgAAAAAEAAQA8wAAANwFAAAAAA==&#10;"/>
          </w:pict>
        </mc:Fallback>
      </mc:AlternateContent>
    </w:r>
  </w:p>
  <w:p w14:paraId="660EE7A3" w14:textId="5DF4279C" w:rsidR="00104636" w:rsidRDefault="00CB54BD" w:rsidP="00097FE2">
    <w:r>
      <w:rPr>
        <w:noProof/>
      </w:rPr>
      <w:drawing>
        <wp:anchor distT="0" distB="0" distL="114300" distR="114300" simplePos="0" relativeHeight="251658245" behindDoc="0" locked="0" layoutInCell="1" allowOverlap="1" wp14:anchorId="49C5ECA9" wp14:editId="51AC7115">
          <wp:simplePos x="0" y="0"/>
          <wp:positionH relativeFrom="column">
            <wp:posOffset>-1158240</wp:posOffset>
          </wp:positionH>
          <wp:positionV relativeFrom="paragraph">
            <wp:posOffset>257810</wp:posOffset>
          </wp:positionV>
          <wp:extent cx="4996966" cy="2124075"/>
          <wp:effectExtent l="0" t="0" r="0" b="0"/>
          <wp:wrapNone/>
          <wp:docPr id="76810795" name="Gráfico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51561" name="Gráfico 57735156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6966" cy="212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D94A7B" w14:textId="1CC77C02" w:rsidR="0057799E" w:rsidRDefault="0057799E" w:rsidP="00097FE2"/>
  <w:p w14:paraId="7F0B2A98" w14:textId="544A7900" w:rsidR="003E5626" w:rsidRDefault="003E5626" w:rsidP="00097FE2"/>
  <w:p w14:paraId="6A6E0838" w14:textId="6B3C9340" w:rsidR="003E5626" w:rsidRDefault="003E5626" w:rsidP="00097FE2"/>
  <w:p w14:paraId="1A3E480E" w14:textId="63DB4649" w:rsidR="00EB007C" w:rsidRDefault="00EB007C" w:rsidP="00097F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1684"/>
    <w:multiLevelType w:val="hybridMultilevel"/>
    <w:tmpl w:val="74E02A82"/>
    <w:lvl w:ilvl="0" w:tplc="2652A500">
      <w:start w:val="1"/>
      <w:numFmt w:val="upperLetter"/>
      <w:pStyle w:val="Nagwek4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4E22"/>
    <w:multiLevelType w:val="multilevel"/>
    <w:tmpl w:val="8312D10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F8E76A8"/>
    <w:multiLevelType w:val="multilevel"/>
    <w:tmpl w:val="3CFC08F4"/>
    <w:lvl w:ilvl="0">
      <w:start w:val="1"/>
      <w:numFmt w:val="decimal"/>
      <w:pStyle w:val="Nagwek1"/>
      <w:lvlText w:val="%1."/>
      <w:lvlJc w:val="left"/>
      <w:pPr>
        <w:ind w:left="927" w:hanging="360"/>
      </w:pPr>
      <w:rPr>
        <w:rFonts w:hint="default"/>
        <w:color w:val="FFE800" w:themeColor="accent1"/>
      </w:rPr>
    </w:lvl>
    <w:lvl w:ilvl="1">
      <w:start w:val="1"/>
      <w:numFmt w:val="decimal"/>
      <w:pStyle w:val="Nagwek2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10D34974"/>
    <w:multiLevelType w:val="multilevel"/>
    <w:tmpl w:val="9C7024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777A8"/>
    <w:multiLevelType w:val="hybridMultilevel"/>
    <w:tmpl w:val="B1EE8788"/>
    <w:lvl w:ilvl="0" w:tplc="E9CCEF64">
      <w:start w:val="1"/>
      <w:numFmt w:val="decimal"/>
      <w:lvlText w:val="%1."/>
      <w:lvlJc w:val="left"/>
      <w:pPr>
        <w:ind w:left="927" w:hanging="360"/>
      </w:pPr>
    </w:lvl>
    <w:lvl w:ilvl="1" w:tplc="93827116">
      <w:start w:val="1"/>
      <w:numFmt w:val="lowerLetter"/>
      <w:lvlText w:val="%2."/>
      <w:lvlJc w:val="left"/>
      <w:pPr>
        <w:ind w:left="1647" w:hanging="360"/>
      </w:pPr>
    </w:lvl>
    <w:lvl w:ilvl="2" w:tplc="E88271AA">
      <w:start w:val="1"/>
      <w:numFmt w:val="lowerRoman"/>
      <w:lvlText w:val="%3."/>
      <w:lvlJc w:val="right"/>
      <w:pPr>
        <w:ind w:left="2367" w:hanging="180"/>
      </w:pPr>
    </w:lvl>
    <w:lvl w:ilvl="3" w:tplc="E4529E44">
      <w:start w:val="1"/>
      <w:numFmt w:val="decimal"/>
      <w:lvlText w:val="%4."/>
      <w:lvlJc w:val="left"/>
      <w:pPr>
        <w:ind w:left="3087" w:hanging="360"/>
      </w:pPr>
    </w:lvl>
    <w:lvl w:ilvl="4" w:tplc="27E4D5D4">
      <w:start w:val="1"/>
      <w:numFmt w:val="lowerLetter"/>
      <w:lvlText w:val="%5."/>
      <w:lvlJc w:val="left"/>
      <w:pPr>
        <w:ind w:left="3807" w:hanging="360"/>
      </w:pPr>
    </w:lvl>
    <w:lvl w:ilvl="5" w:tplc="D4A2E784">
      <w:start w:val="1"/>
      <w:numFmt w:val="lowerRoman"/>
      <w:lvlText w:val="%6."/>
      <w:lvlJc w:val="right"/>
      <w:pPr>
        <w:ind w:left="4527" w:hanging="180"/>
      </w:pPr>
    </w:lvl>
    <w:lvl w:ilvl="6" w:tplc="7724138E">
      <w:start w:val="1"/>
      <w:numFmt w:val="decimal"/>
      <w:lvlText w:val="%7."/>
      <w:lvlJc w:val="left"/>
      <w:pPr>
        <w:ind w:left="5247" w:hanging="360"/>
      </w:pPr>
    </w:lvl>
    <w:lvl w:ilvl="7" w:tplc="85B2A314">
      <w:start w:val="1"/>
      <w:numFmt w:val="lowerLetter"/>
      <w:lvlText w:val="%8."/>
      <w:lvlJc w:val="left"/>
      <w:pPr>
        <w:ind w:left="5967" w:hanging="360"/>
      </w:pPr>
    </w:lvl>
    <w:lvl w:ilvl="8" w:tplc="D80A7756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5FAC06"/>
    <w:multiLevelType w:val="multilevel"/>
    <w:tmpl w:val="72AA7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E3ADB"/>
    <w:multiLevelType w:val="hybridMultilevel"/>
    <w:tmpl w:val="A4A845C4"/>
    <w:lvl w:ilvl="0" w:tplc="06EA9F0C">
      <w:start w:val="1"/>
      <w:numFmt w:val="bullet"/>
      <w:pStyle w:val="Akapitz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613F99"/>
    <w:multiLevelType w:val="multilevel"/>
    <w:tmpl w:val="ECD8A2E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6CC18"/>
    <w:multiLevelType w:val="multilevel"/>
    <w:tmpl w:val="B8F88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EA0FA"/>
    <w:multiLevelType w:val="multilevel"/>
    <w:tmpl w:val="B6348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CFFB0"/>
    <w:multiLevelType w:val="multilevel"/>
    <w:tmpl w:val="1E2CD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69E99C6"/>
    <w:multiLevelType w:val="multilevel"/>
    <w:tmpl w:val="F0F48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06A83"/>
    <w:multiLevelType w:val="hybridMultilevel"/>
    <w:tmpl w:val="4ABC6F30"/>
    <w:lvl w:ilvl="0" w:tplc="18224F6C">
      <w:numFmt w:val="bullet"/>
      <w:lvlText w:val="–"/>
      <w:lvlJc w:val="left"/>
      <w:pPr>
        <w:ind w:left="927" w:hanging="360"/>
      </w:pPr>
      <w:rPr>
        <w:rFonts w:ascii="Verdana" w:eastAsia="Century Gothic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063467C"/>
    <w:multiLevelType w:val="multilevel"/>
    <w:tmpl w:val="8068A492"/>
    <w:styleLink w:val="Listaactua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E800" w:themeColor="accent1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5D1B71A"/>
    <w:multiLevelType w:val="multilevel"/>
    <w:tmpl w:val="F86A9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C5791"/>
    <w:multiLevelType w:val="multilevel"/>
    <w:tmpl w:val="F11A0C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A5473"/>
    <w:multiLevelType w:val="multilevel"/>
    <w:tmpl w:val="5CB86BA8"/>
    <w:styleLink w:val="Listaactual1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color w:val="FFE800" w:themeColor="accent1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1662654491">
    <w:abstractNumId w:val="8"/>
  </w:num>
  <w:num w:numId="2" w16cid:durableId="1264149398">
    <w:abstractNumId w:val="15"/>
  </w:num>
  <w:num w:numId="3" w16cid:durableId="653336790">
    <w:abstractNumId w:val="11"/>
  </w:num>
  <w:num w:numId="4" w16cid:durableId="773864608">
    <w:abstractNumId w:val="14"/>
  </w:num>
  <w:num w:numId="5" w16cid:durableId="2076659083">
    <w:abstractNumId w:val="3"/>
  </w:num>
  <w:num w:numId="6" w16cid:durableId="727845113">
    <w:abstractNumId w:val="9"/>
  </w:num>
  <w:num w:numId="7" w16cid:durableId="1373535063">
    <w:abstractNumId w:val="5"/>
  </w:num>
  <w:num w:numId="8" w16cid:durableId="640616312">
    <w:abstractNumId w:val="10"/>
  </w:num>
  <w:num w:numId="9" w16cid:durableId="1073161825">
    <w:abstractNumId w:val="4"/>
  </w:num>
  <w:num w:numId="10" w16cid:durableId="1754548403">
    <w:abstractNumId w:val="0"/>
  </w:num>
  <w:num w:numId="11" w16cid:durableId="461964076">
    <w:abstractNumId w:val="7"/>
  </w:num>
  <w:num w:numId="12" w16cid:durableId="14618252">
    <w:abstractNumId w:val="16"/>
  </w:num>
  <w:num w:numId="13" w16cid:durableId="919562637">
    <w:abstractNumId w:val="13"/>
  </w:num>
  <w:num w:numId="14" w16cid:durableId="1320839231">
    <w:abstractNumId w:val="2"/>
  </w:num>
  <w:num w:numId="15" w16cid:durableId="1729449272">
    <w:abstractNumId w:val="1"/>
  </w:num>
  <w:num w:numId="16" w16cid:durableId="1325740459">
    <w:abstractNumId w:val="6"/>
  </w:num>
  <w:num w:numId="17" w16cid:durableId="5342940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1MLEwNzM1MTAyMTZV0lEKTi0uzszPAykwqwUAZP9eGiwAAAA="/>
  </w:docVars>
  <w:rsids>
    <w:rsidRoot w:val="007D2357"/>
    <w:rsid w:val="000025C4"/>
    <w:rsid w:val="00002F65"/>
    <w:rsid w:val="000039C1"/>
    <w:rsid w:val="000064E9"/>
    <w:rsid w:val="00007A81"/>
    <w:rsid w:val="00011EBB"/>
    <w:rsid w:val="000242EA"/>
    <w:rsid w:val="0003010F"/>
    <w:rsid w:val="00030DC6"/>
    <w:rsid w:val="00035722"/>
    <w:rsid w:val="000360BA"/>
    <w:rsid w:val="00037599"/>
    <w:rsid w:val="00037F2C"/>
    <w:rsid w:val="00040FF6"/>
    <w:rsid w:val="0004210A"/>
    <w:rsid w:val="00045863"/>
    <w:rsid w:val="00046DB5"/>
    <w:rsid w:val="00046FDA"/>
    <w:rsid w:val="00051044"/>
    <w:rsid w:val="00051D88"/>
    <w:rsid w:val="000614C7"/>
    <w:rsid w:val="00064EC6"/>
    <w:rsid w:val="00066FA1"/>
    <w:rsid w:val="00071D36"/>
    <w:rsid w:val="000740F7"/>
    <w:rsid w:val="000816F5"/>
    <w:rsid w:val="00086C0C"/>
    <w:rsid w:val="00087922"/>
    <w:rsid w:val="00095E47"/>
    <w:rsid w:val="00097FE2"/>
    <w:rsid w:val="000A34DA"/>
    <w:rsid w:val="000A3DC9"/>
    <w:rsid w:val="000A5F8F"/>
    <w:rsid w:val="000B0267"/>
    <w:rsid w:val="000C04DF"/>
    <w:rsid w:val="000C096D"/>
    <w:rsid w:val="000C346F"/>
    <w:rsid w:val="000D5A32"/>
    <w:rsid w:val="000E38FA"/>
    <w:rsid w:val="000E5AAE"/>
    <w:rsid w:val="000F00DB"/>
    <w:rsid w:val="000F3292"/>
    <w:rsid w:val="00100274"/>
    <w:rsid w:val="00104636"/>
    <w:rsid w:val="00107101"/>
    <w:rsid w:val="0010792E"/>
    <w:rsid w:val="001101C5"/>
    <w:rsid w:val="00110695"/>
    <w:rsid w:val="00112269"/>
    <w:rsid w:val="0011445E"/>
    <w:rsid w:val="001220C9"/>
    <w:rsid w:val="00125133"/>
    <w:rsid w:val="00130FAE"/>
    <w:rsid w:val="001333A6"/>
    <w:rsid w:val="0014123D"/>
    <w:rsid w:val="00142EB7"/>
    <w:rsid w:val="00147670"/>
    <w:rsid w:val="00147F4C"/>
    <w:rsid w:val="001512D1"/>
    <w:rsid w:val="00151A61"/>
    <w:rsid w:val="00152286"/>
    <w:rsid w:val="0015384A"/>
    <w:rsid w:val="00155CA4"/>
    <w:rsid w:val="001603A0"/>
    <w:rsid w:val="001620FD"/>
    <w:rsid w:val="00166E38"/>
    <w:rsid w:val="001725E0"/>
    <w:rsid w:val="001772F9"/>
    <w:rsid w:val="00177893"/>
    <w:rsid w:val="001870D3"/>
    <w:rsid w:val="00187AD7"/>
    <w:rsid w:val="00190140"/>
    <w:rsid w:val="00190221"/>
    <w:rsid w:val="00190372"/>
    <w:rsid w:val="001918FC"/>
    <w:rsid w:val="00197D91"/>
    <w:rsid w:val="001A1215"/>
    <w:rsid w:val="001A1F54"/>
    <w:rsid w:val="001A47A3"/>
    <w:rsid w:val="001A7B65"/>
    <w:rsid w:val="001B05BC"/>
    <w:rsid w:val="001B0619"/>
    <w:rsid w:val="001B1EA3"/>
    <w:rsid w:val="001B584B"/>
    <w:rsid w:val="001C2284"/>
    <w:rsid w:val="001C34DC"/>
    <w:rsid w:val="001C5B06"/>
    <w:rsid w:val="001D36E3"/>
    <w:rsid w:val="001D4B10"/>
    <w:rsid w:val="001E0031"/>
    <w:rsid w:val="001E29CE"/>
    <w:rsid w:val="001E47A2"/>
    <w:rsid w:val="001E6B7B"/>
    <w:rsid w:val="001F0510"/>
    <w:rsid w:val="001F1C57"/>
    <w:rsid w:val="001F79EA"/>
    <w:rsid w:val="001F7E8B"/>
    <w:rsid w:val="00203CF0"/>
    <w:rsid w:val="0022717C"/>
    <w:rsid w:val="002300BB"/>
    <w:rsid w:val="00235CEB"/>
    <w:rsid w:val="00241361"/>
    <w:rsid w:val="00245E8E"/>
    <w:rsid w:val="00252285"/>
    <w:rsid w:val="00265ECE"/>
    <w:rsid w:val="002756FD"/>
    <w:rsid w:val="002801AE"/>
    <w:rsid w:val="00281CE1"/>
    <w:rsid w:val="002878F0"/>
    <w:rsid w:val="00291229"/>
    <w:rsid w:val="00292B99"/>
    <w:rsid w:val="00294D47"/>
    <w:rsid w:val="002954E2"/>
    <w:rsid w:val="002A0040"/>
    <w:rsid w:val="002A0DC9"/>
    <w:rsid w:val="002B3D43"/>
    <w:rsid w:val="002C34FE"/>
    <w:rsid w:val="002C5F80"/>
    <w:rsid w:val="002D094F"/>
    <w:rsid w:val="002D21E4"/>
    <w:rsid w:val="002D39BE"/>
    <w:rsid w:val="002E1F75"/>
    <w:rsid w:val="002E35B7"/>
    <w:rsid w:val="002F2598"/>
    <w:rsid w:val="002F2DAB"/>
    <w:rsid w:val="002F3D3F"/>
    <w:rsid w:val="002F6DF3"/>
    <w:rsid w:val="00303083"/>
    <w:rsid w:val="0030596B"/>
    <w:rsid w:val="0032071A"/>
    <w:rsid w:val="00322974"/>
    <w:rsid w:val="00323E51"/>
    <w:rsid w:val="003342D0"/>
    <w:rsid w:val="0033794F"/>
    <w:rsid w:val="00340463"/>
    <w:rsid w:val="00340BCC"/>
    <w:rsid w:val="0034108A"/>
    <w:rsid w:val="00352C59"/>
    <w:rsid w:val="00353619"/>
    <w:rsid w:val="003542BB"/>
    <w:rsid w:val="003548A8"/>
    <w:rsid w:val="00357E11"/>
    <w:rsid w:val="0036545B"/>
    <w:rsid w:val="00371E91"/>
    <w:rsid w:val="00371FB0"/>
    <w:rsid w:val="00373739"/>
    <w:rsid w:val="00381E29"/>
    <w:rsid w:val="0038597F"/>
    <w:rsid w:val="003867EA"/>
    <w:rsid w:val="00391158"/>
    <w:rsid w:val="00391BC6"/>
    <w:rsid w:val="003963BE"/>
    <w:rsid w:val="003A058B"/>
    <w:rsid w:val="003A30C9"/>
    <w:rsid w:val="003A72C7"/>
    <w:rsid w:val="003B777D"/>
    <w:rsid w:val="003C20FB"/>
    <w:rsid w:val="003C5159"/>
    <w:rsid w:val="003D2C68"/>
    <w:rsid w:val="003D4BEA"/>
    <w:rsid w:val="003D6BAE"/>
    <w:rsid w:val="003D7293"/>
    <w:rsid w:val="003E1600"/>
    <w:rsid w:val="003E2A33"/>
    <w:rsid w:val="003E5626"/>
    <w:rsid w:val="003E7D15"/>
    <w:rsid w:val="00400FC0"/>
    <w:rsid w:val="00404295"/>
    <w:rsid w:val="0040579E"/>
    <w:rsid w:val="004203F8"/>
    <w:rsid w:val="004215F4"/>
    <w:rsid w:val="00423135"/>
    <w:rsid w:val="004234B1"/>
    <w:rsid w:val="0042357C"/>
    <w:rsid w:val="00425F13"/>
    <w:rsid w:val="00427959"/>
    <w:rsid w:val="00430157"/>
    <w:rsid w:val="00430CA5"/>
    <w:rsid w:val="00432DF8"/>
    <w:rsid w:val="004330DA"/>
    <w:rsid w:val="00437C6A"/>
    <w:rsid w:val="004519ED"/>
    <w:rsid w:val="004520AA"/>
    <w:rsid w:val="004524B5"/>
    <w:rsid w:val="004549C4"/>
    <w:rsid w:val="00462AD7"/>
    <w:rsid w:val="00462E74"/>
    <w:rsid w:val="0046651F"/>
    <w:rsid w:val="00470607"/>
    <w:rsid w:val="00475157"/>
    <w:rsid w:val="00481746"/>
    <w:rsid w:val="004825E6"/>
    <w:rsid w:val="00491304"/>
    <w:rsid w:val="00494FF5"/>
    <w:rsid w:val="004965E1"/>
    <w:rsid w:val="004A2628"/>
    <w:rsid w:val="004A2C0F"/>
    <w:rsid w:val="004B43BE"/>
    <w:rsid w:val="004C1F64"/>
    <w:rsid w:val="004C3931"/>
    <w:rsid w:val="004C3B5E"/>
    <w:rsid w:val="004C6456"/>
    <w:rsid w:val="004C7084"/>
    <w:rsid w:val="004D1AA0"/>
    <w:rsid w:val="004D7A83"/>
    <w:rsid w:val="004E0FFD"/>
    <w:rsid w:val="004E32BE"/>
    <w:rsid w:val="004E4E0B"/>
    <w:rsid w:val="004E7626"/>
    <w:rsid w:val="004F2B4A"/>
    <w:rsid w:val="00500590"/>
    <w:rsid w:val="00504AA2"/>
    <w:rsid w:val="00506061"/>
    <w:rsid w:val="005060FC"/>
    <w:rsid w:val="00507595"/>
    <w:rsid w:val="0051138A"/>
    <w:rsid w:val="00514001"/>
    <w:rsid w:val="00514555"/>
    <w:rsid w:val="00514BC6"/>
    <w:rsid w:val="00527C34"/>
    <w:rsid w:val="005315F7"/>
    <w:rsid w:val="00532BC8"/>
    <w:rsid w:val="005358CD"/>
    <w:rsid w:val="00542C8C"/>
    <w:rsid w:val="00556ADB"/>
    <w:rsid w:val="00560E24"/>
    <w:rsid w:val="00571E47"/>
    <w:rsid w:val="0057799E"/>
    <w:rsid w:val="00580E17"/>
    <w:rsid w:val="00583AC0"/>
    <w:rsid w:val="00583D83"/>
    <w:rsid w:val="005857CB"/>
    <w:rsid w:val="005868D7"/>
    <w:rsid w:val="00586DF1"/>
    <w:rsid w:val="00591AE3"/>
    <w:rsid w:val="005924FA"/>
    <w:rsid w:val="005A0FC6"/>
    <w:rsid w:val="005A267B"/>
    <w:rsid w:val="005A636E"/>
    <w:rsid w:val="005A6490"/>
    <w:rsid w:val="005B26CE"/>
    <w:rsid w:val="005B2FDE"/>
    <w:rsid w:val="005B6522"/>
    <w:rsid w:val="005C1836"/>
    <w:rsid w:val="005C3969"/>
    <w:rsid w:val="005C633E"/>
    <w:rsid w:val="005C755F"/>
    <w:rsid w:val="005D1C36"/>
    <w:rsid w:val="005D52FE"/>
    <w:rsid w:val="005D732A"/>
    <w:rsid w:val="005E1CB1"/>
    <w:rsid w:val="005E326A"/>
    <w:rsid w:val="005E484D"/>
    <w:rsid w:val="005E501F"/>
    <w:rsid w:val="005E59F2"/>
    <w:rsid w:val="005F01C5"/>
    <w:rsid w:val="005F1EE1"/>
    <w:rsid w:val="005F6920"/>
    <w:rsid w:val="005F7723"/>
    <w:rsid w:val="00602B84"/>
    <w:rsid w:val="00603814"/>
    <w:rsid w:val="006077DF"/>
    <w:rsid w:val="0061284A"/>
    <w:rsid w:val="006158A4"/>
    <w:rsid w:val="0062631C"/>
    <w:rsid w:val="00633904"/>
    <w:rsid w:val="00634520"/>
    <w:rsid w:val="00637585"/>
    <w:rsid w:val="00647B13"/>
    <w:rsid w:val="0065019D"/>
    <w:rsid w:val="0065312C"/>
    <w:rsid w:val="0065572B"/>
    <w:rsid w:val="00663E5E"/>
    <w:rsid w:val="006730E4"/>
    <w:rsid w:val="006749BC"/>
    <w:rsid w:val="006768B6"/>
    <w:rsid w:val="00677120"/>
    <w:rsid w:val="0068210A"/>
    <w:rsid w:val="006825C8"/>
    <w:rsid w:val="0069344A"/>
    <w:rsid w:val="00696D1C"/>
    <w:rsid w:val="006A111C"/>
    <w:rsid w:val="006A5D80"/>
    <w:rsid w:val="006A7B9D"/>
    <w:rsid w:val="006B1D01"/>
    <w:rsid w:val="006B3AAC"/>
    <w:rsid w:val="006B5A0F"/>
    <w:rsid w:val="006C0214"/>
    <w:rsid w:val="006C5A6E"/>
    <w:rsid w:val="006C6256"/>
    <w:rsid w:val="006C6CD0"/>
    <w:rsid w:val="006C6E00"/>
    <w:rsid w:val="006C6E27"/>
    <w:rsid w:val="006D23C3"/>
    <w:rsid w:val="006D3E85"/>
    <w:rsid w:val="006D588C"/>
    <w:rsid w:val="006D6A75"/>
    <w:rsid w:val="006D6C1F"/>
    <w:rsid w:val="006E0D2D"/>
    <w:rsid w:val="006F061A"/>
    <w:rsid w:val="006F0976"/>
    <w:rsid w:val="006F7FF9"/>
    <w:rsid w:val="00701064"/>
    <w:rsid w:val="00702E8F"/>
    <w:rsid w:val="00712A9F"/>
    <w:rsid w:val="00715245"/>
    <w:rsid w:val="007169D7"/>
    <w:rsid w:val="00716C3D"/>
    <w:rsid w:val="0071783F"/>
    <w:rsid w:val="00720318"/>
    <w:rsid w:val="00721D46"/>
    <w:rsid w:val="00727101"/>
    <w:rsid w:val="00727FD5"/>
    <w:rsid w:val="00733A30"/>
    <w:rsid w:val="00737FEB"/>
    <w:rsid w:val="00741F05"/>
    <w:rsid w:val="007430F3"/>
    <w:rsid w:val="00743F62"/>
    <w:rsid w:val="007444A4"/>
    <w:rsid w:val="00754DC9"/>
    <w:rsid w:val="00757E0C"/>
    <w:rsid w:val="007613CE"/>
    <w:rsid w:val="00771E2B"/>
    <w:rsid w:val="00773D45"/>
    <w:rsid w:val="00774E1C"/>
    <w:rsid w:val="00776A4E"/>
    <w:rsid w:val="00784CBE"/>
    <w:rsid w:val="00785B38"/>
    <w:rsid w:val="0079081A"/>
    <w:rsid w:val="00794C83"/>
    <w:rsid w:val="007973E8"/>
    <w:rsid w:val="007A4DDF"/>
    <w:rsid w:val="007A5EF1"/>
    <w:rsid w:val="007A639C"/>
    <w:rsid w:val="007A6C05"/>
    <w:rsid w:val="007B7ACC"/>
    <w:rsid w:val="007C3C0C"/>
    <w:rsid w:val="007D2357"/>
    <w:rsid w:val="007D28D4"/>
    <w:rsid w:val="007D627E"/>
    <w:rsid w:val="007E0240"/>
    <w:rsid w:val="007E41F5"/>
    <w:rsid w:val="007E76F3"/>
    <w:rsid w:val="007F2478"/>
    <w:rsid w:val="007F2BBF"/>
    <w:rsid w:val="007F62A1"/>
    <w:rsid w:val="00800902"/>
    <w:rsid w:val="00804384"/>
    <w:rsid w:val="00807E9D"/>
    <w:rsid w:val="00810D25"/>
    <w:rsid w:val="00817D2A"/>
    <w:rsid w:val="00823EDB"/>
    <w:rsid w:val="008248A3"/>
    <w:rsid w:val="00826DF1"/>
    <w:rsid w:val="00850419"/>
    <w:rsid w:val="00855F28"/>
    <w:rsid w:val="008677BE"/>
    <w:rsid w:val="0086798E"/>
    <w:rsid w:val="00867FAE"/>
    <w:rsid w:val="00877CB7"/>
    <w:rsid w:val="00884E0E"/>
    <w:rsid w:val="008867A4"/>
    <w:rsid w:val="00891AC2"/>
    <w:rsid w:val="00894553"/>
    <w:rsid w:val="008A0F9F"/>
    <w:rsid w:val="008A117D"/>
    <w:rsid w:val="008A4CA4"/>
    <w:rsid w:val="008B2F0E"/>
    <w:rsid w:val="008B397D"/>
    <w:rsid w:val="008B4AAA"/>
    <w:rsid w:val="008D16E8"/>
    <w:rsid w:val="008D175A"/>
    <w:rsid w:val="008D7E53"/>
    <w:rsid w:val="008E2637"/>
    <w:rsid w:val="008E4588"/>
    <w:rsid w:val="008F2439"/>
    <w:rsid w:val="009066E5"/>
    <w:rsid w:val="00911420"/>
    <w:rsid w:val="0091176A"/>
    <w:rsid w:val="009161A8"/>
    <w:rsid w:val="00917562"/>
    <w:rsid w:val="0092548B"/>
    <w:rsid w:val="00927E99"/>
    <w:rsid w:val="009344EC"/>
    <w:rsid w:val="00947200"/>
    <w:rsid w:val="0095141A"/>
    <w:rsid w:val="00953AF0"/>
    <w:rsid w:val="00954405"/>
    <w:rsid w:val="0096141A"/>
    <w:rsid w:val="00976397"/>
    <w:rsid w:val="00980D82"/>
    <w:rsid w:val="0099003F"/>
    <w:rsid w:val="0099334C"/>
    <w:rsid w:val="00993606"/>
    <w:rsid w:val="00996BC9"/>
    <w:rsid w:val="009A3671"/>
    <w:rsid w:val="009A5966"/>
    <w:rsid w:val="009B2A36"/>
    <w:rsid w:val="009C0FA0"/>
    <w:rsid w:val="009C76A0"/>
    <w:rsid w:val="009D12FA"/>
    <w:rsid w:val="009D38C2"/>
    <w:rsid w:val="009D7B2D"/>
    <w:rsid w:val="009F607B"/>
    <w:rsid w:val="00A03F72"/>
    <w:rsid w:val="00A149D8"/>
    <w:rsid w:val="00A1602C"/>
    <w:rsid w:val="00A176F6"/>
    <w:rsid w:val="00A2460C"/>
    <w:rsid w:val="00A31A3C"/>
    <w:rsid w:val="00A3282A"/>
    <w:rsid w:val="00A350E5"/>
    <w:rsid w:val="00A35CD1"/>
    <w:rsid w:val="00A378C7"/>
    <w:rsid w:val="00A411EB"/>
    <w:rsid w:val="00A47367"/>
    <w:rsid w:val="00A47A91"/>
    <w:rsid w:val="00A606B6"/>
    <w:rsid w:val="00A64E0B"/>
    <w:rsid w:val="00A64F6C"/>
    <w:rsid w:val="00A67FAC"/>
    <w:rsid w:val="00A7149C"/>
    <w:rsid w:val="00A83E58"/>
    <w:rsid w:val="00A85260"/>
    <w:rsid w:val="00A905C5"/>
    <w:rsid w:val="00A922B7"/>
    <w:rsid w:val="00A92786"/>
    <w:rsid w:val="00A965C3"/>
    <w:rsid w:val="00A97EF7"/>
    <w:rsid w:val="00AA2B3F"/>
    <w:rsid w:val="00AA4737"/>
    <w:rsid w:val="00AA7E70"/>
    <w:rsid w:val="00AB1BD0"/>
    <w:rsid w:val="00AB1D20"/>
    <w:rsid w:val="00AB6E4C"/>
    <w:rsid w:val="00AC1C3E"/>
    <w:rsid w:val="00AD5D58"/>
    <w:rsid w:val="00AE5F6E"/>
    <w:rsid w:val="00AE6F3C"/>
    <w:rsid w:val="00AF12DA"/>
    <w:rsid w:val="00AF1FBD"/>
    <w:rsid w:val="00AF32EA"/>
    <w:rsid w:val="00AF5339"/>
    <w:rsid w:val="00AF72C2"/>
    <w:rsid w:val="00B00932"/>
    <w:rsid w:val="00B031B4"/>
    <w:rsid w:val="00B0338C"/>
    <w:rsid w:val="00B06907"/>
    <w:rsid w:val="00B1075F"/>
    <w:rsid w:val="00B114E8"/>
    <w:rsid w:val="00B16412"/>
    <w:rsid w:val="00B2124D"/>
    <w:rsid w:val="00B23833"/>
    <w:rsid w:val="00B263D7"/>
    <w:rsid w:val="00B304CF"/>
    <w:rsid w:val="00B324E2"/>
    <w:rsid w:val="00B344E3"/>
    <w:rsid w:val="00B3481E"/>
    <w:rsid w:val="00B36186"/>
    <w:rsid w:val="00B378F1"/>
    <w:rsid w:val="00B52481"/>
    <w:rsid w:val="00B5745F"/>
    <w:rsid w:val="00B64645"/>
    <w:rsid w:val="00B70D1F"/>
    <w:rsid w:val="00B7616C"/>
    <w:rsid w:val="00B76A11"/>
    <w:rsid w:val="00B80E46"/>
    <w:rsid w:val="00B87F68"/>
    <w:rsid w:val="00B94A81"/>
    <w:rsid w:val="00B95337"/>
    <w:rsid w:val="00BA0C53"/>
    <w:rsid w:val="00BB5304"/>
    <w:rsid w:val="00BB6137"/>
    <w:rsid w:val="00BC3B49"/>
    <w:rsid w:val="00BC4C78"/>
    <w:rsid w:val="00BC7A2B"/>
    <w:rsid w:val="00BD025A"/>
    <w:rsid w:val="00BD1729"/>
    <w:rsid w:val="00BE31CF"/>
    <w:rsid w:val="00BF388E"/>
    <w:rsid w:val="00BF39B3"/>
    <w:rsid w:val="00BF4458"/>
    <w:rsid w:val="00BF717D"/>
    <w:rsid w:val="00C0120C"/>
    <w:rsid w:val="00C1138B"/>
    <w:rsid w:val="00C15255"/>
    <w:rsid w:val="00C31D40"/>
    <w:rsid w:val="00C3350D"/>
    <w:rsid w:val="00C35942"/>
    <w:rsid w:val="00C37CEE"/>
    <w:rsid w:val="00C40384"/>
    <w:rsid w:val="00C41147"/>
    <w:rsid w:val="00C4286A"/>
    <w:rsid w:val="00C434C3"/>
    <w:rsid w:val="00C478ED"/>
    <w:rsid w:val="00C52217"/>
    <w:rsid w:val="00C62ABC"/>
    <w:rsid w:val="00C643CE"/>
    <w:rsid w:val="00C6616E"/>
    <w:rsid w:val="00C70381"/>
    <w:rsid w:val="00C90513"/>
    <w:rsid w:val="00C91872"/>
    <w:rsid w:val="00C93041"/>
    <w:rsid w:val="00C932BE"/>
    <w:rsid w:val="00C96461"/>
    <w:rsid w:val="00C9694D"/>
    <w:rsid w:val="00C96BE2"/>
    <w:rsid w:val="00C978A8"/>
    <w:rsid w:val="00CA0279"/>
    <w:rsid w:val="00CA1D0B"/>
    <w:rsid w:val="00CA1D30"/>
    <w:rsid w:val="00CA5137"/>
    <w:rsid w:val="00CB0C70"/>
    <w:rsid w:val="00CB54BD"/>
    <w:rsid w:val="00CB759D"/>
    <w:rsid w:val="00CC25F8"/>
    <w:rsid w:val="00CC2C6C"/>
    <w:rsid w:val="00CC7F65"/>
    <w:rsid w:val="00CD072A"/>
    <w:rsid w:val="00CD0C7D"/>
    <w:rsid w:val="00CD3B4E"/>
    <w:rsid w:val="00CD6C90"/>
    <w:rsid w:val="00CE2553"/>
    <w:rsid w:val="00CE4E8F"/>
    <w:rsid w:val="00CF10F6"/>
    <w:rsid w:val="00CF14C2"/>
    <w:rsid w:val="00CF2C91"/>
    <w:rsid w:val="00CF33A9"/>
    <w:rsid w:val="00CF3611"/>
    <w:rsid w:val="00CF3813"/>
    <w:rsid w:val="00D00575"/>
    <w:rsid w:val="00D0429C"/>
    <w:rsid w:val="00D05F98"/>
    <w:rsid w:val="00D07B8F"/>
    <w:rsid w:val="00D10803"/>
    <w:rsid w:val="00D14A9A"/>
    <w:rsid w:val="00D15829"/>
    <w:rsid w:val="00D24DAB"/>
    <w:rsid w:val="00D315A7"/>
    <w:rsid w:val="00D31E61"/>
    <w:rsid w:val="00D32D83"/>
    <w:rsid w:val="00D34563"/>
    <w:rsid w:val="00D363DC"/>
    <w:rsid w:val="00D4194B"/>
    <w:rsid w:val="00D4789A"/>
    <w:rsid w:val="00D5324F"/>
    <w:rsid w:val="00D540DB"/>
    <w:rsid w:val="00D54C61"/>
    <w:rsid w:val="00D6033F"/>
    <w:rsid w:val="00D65146"/>
    <w:rsid w:val="00D71BFC"/>
    <w:rsid w:val="00D72F35"/>
    <w:rsid w:val="00D76495"/>
    <w:rsid w:val="00D843C8"/>
    <w:rsid w:val="00D911F6"/>
    <w:rsid w:val="00D93E19"/>
    <w:rsid w:val="00D93EF3"/>
    <w:rsid w:val="00DA0931"/>
    <w:rsid w:val="00DA26D9"/>
    <w:rsid w:val="00DA3A4F"/>
    <w:rsid w:val="00DA53EF"/>
    <w:rsid w:val="00DA5688"/>
    <w:rsid w:val="00DA5F62"/>
    <w:rsid w:val="00DB7395"/>
    <w:rsid w:val="00DC2EC3"/>
    <w:rsid w:val="00DC448F"/>
    <w:rsid w:val="00DD4811"/>
    <w:rsid w:val="00DD4E7C"/>
    <w:rsid w:val="00DD79AF"/>
    <w:rsid w:val="00DE2632"/>
    <w:rsid w:val="00DF11D9"/>
    <w:rsid w:val="00DF164E"/>
    <w:rsid w:val="00DF2088"/>
    <w:rsid w:val="00DF2D38"/>
    <w:rsid w:val="00DF4A3F"/>
    <w:rsid w:val="00DF59FD"/>
    <w:rsid w:val="00DF77A6"/>
    <w:rsid w:val="00E01B18"/>
    <w:rsid w:val="00E05A8D"/>
    <w:rsid w:val="00E065C7"/>
    <w:rsid w:val="00E07BD0"/>
    <w:rsid w:val="00E14806"/>
    <w:rsid w:val="00E2157D"/>
    <w:rsid w:val="00E23BAA"/>
    <w:rsid w:val="00E26BBE"/>
    <w:rsid w:val="00E33F87"/>
    <w:rsid w:val="00E369A8"/>
    <w:rsid w:val="00E41504"/>
    <w:rsid w:val="00E425E8"/>
    <w:rsid w:val="00E43EB4"/>
    <w:rsid w:val="00E4663C"/>
    <w:rsid w:val="00E467A1"/>
    <w:rsid w:val="00E620D2"/>
    <w:rsid w:val="00E64C8D"/>
    <w:rsid w:val="00E65B66"/>
    <w:rsid w:val="00E66BE2"/>
    <w:rsid w:val="00E708B3"/>
    <w:rsid w:val="00E758C5"/>
    <w:rsid w:val="00E76613"/>
    <w:rsid w:val="00E85F47"/>
    <w:rsid w:val="00E86088"/>
    <w:rsid w:val="00E870C7"/>
    <w:rsid w:val="00E922BE"/>
    <w:rsid w:val="00E93DD2"/>
    <w:rsid w:val="00E94926"/>
    <w:rsid w:val="00EA206E"/>
    <w:rsid w:val="00EA3A06"/>
    <w:rsid w:val="00EB0051"/>
    <w:rsid w:val="00EB007C"/>
    <w:rsid w:val="00EC0A41"/>
    <w:rsid w:val="00EC6D53"/>
    <w:rsid w:val="00ED755C"/>
    <w:rsid w:val="00ED7C10"/>
    <w:rsid w:val="00EE197B"/>
    <w:rsid w:val="00EE5D9B"/>
    <w:rsid w:val="00EE7794"/>
    <w:rsid w:val="00EF1F63"/>
    <w:rsid w:val="00EF32CF"/>
    <w:rsid w:val="00EF5C0C"/>
    <w:rsid w:val="00EF5C60"/>
    <w:rsid w:val="00F00450"/>
    <w:rsid w:val="00F00F13"/>
    <w:rsid w:val="00F0258F"/>
    <w:rsid w:val="00F071AF"/>
    <w:rsid w:val="00F13161"/>
    <w:rsid w:val="00F208E4"/>
    <w:rsid w:val="00F32600"/>
    <w:rsid w:val="00F417DD"/>
    <w:rsid w:val="00F4469B"/>
    <w:rsid w:val="00F46CFE"/>
    <w:rsid w:val="00F51439"/>
    <w:rsid w:val="00F54305"/>
    <w:rsid w:val="00F6069D"/>
    <w:rsid w:val="00F62998"/>
    <w:rsid w:val="00F64C15"/>
    <w:rsid w:val="00F709C8"/>
    <w:rsid w:val="00F71BBC"/>
    <w:rsid w:val="00F82D9B"/>
    <w:rsid w:val="00F83EE8"/>
    <w:rsid w:val="00F90BB0"/>
    <w:rsid w:val="00F91682"/>
    <w:rsid w:val="00F92338"/>
    <w:rsid w:val="00F96988"/>
    <w:rsid w:val="00FA3033"/>
    <w:rsid w:val="00FA392A"/>
    <w:rsid w:val="00FA5112"/>
    <w:rsid w:val="00FA78C8"/>
    <w:rsid w:val="00FC08AA"/>
    <w:rsid w:val="00FC0BCE"/>
    <w:rsid w:val="00FC575F"/>
    <w:rsid w:val="00FC766C"/>
    <w:rsid w:val="00FD231F"/>
    <w:rsid w:val="00FD6AF9"/>
    <w:rsid w:val="00FD748F"/>
    <w:rsid w:val="00FE13A2"/>
    <w:rsid w:val="00FE1C12"/>
    <w:rsid w:val="00FE3B5A"/>
    <w:rsid w:val="00FE611A"/>
    <w:rsid w:val="00FE7366"/>
    <w:rsid w:val="00FF0C14"/>
    <w:rsid w:val="00FF5FAE"/>
    <w:rsid w:val="01F6D3B0"/>
    <w:rsid w:val="0207E23D"/>
    <w:rsid w:val="020C9A6A"/>
    <w:rsid w:val="054ADD4D"/>
    <w:rsid w:val="05E5C4B4"/>
    <w:rsid w:val="061BA6D8"/>
    <w:rsid w:val="07E771ED"/>
    <w:rsid w:val="085E005E"/>
    <w:rsid w:val="087A8247"/>
    <w:rsid w:val="0892AF35"/>
    <w:rsid w:val="08E394D5"/>
    <w:rsid w:val="0A8E4B2A"/>
    <w:rsid w:val="0AEFF79D"/>
    <w:rsid w:val="0E7D343C"/>
    <w:rsid w:val="0EB238B5"/>
    <w:rsid w:val="0EC673D7"/>
    <w:rsid w:val="0F329B8C"/>
    <w:rsid w:val="1284F5BB"/>
    <w:rsid w:val="1424EAFB"/>
    <w:rsid w:val="1527E609"/>
    <w:rsid w:val="154A4A8F"/>
    <w:rsid w:val="158EA136"/>
    <w:rsid w:val="166FE591"/>
    <w:rsid w:val="17047285"/>
    <w:rsid w:val="1735BC63"/>
    <w:rsid w:val="182E82B8"/>
    <w:rsid w:val="1A8B1C77"/>
    <w:rsid w:val="1AB6D0E3"/>
    <w:rsid w:val="1C795C5D"/>
    <w:rsid w:val="1ED72492"/>
    <w:rsid w:val="1EEBB7C1"/>
    <w:rsid w:val="1F4A6EAA"/>
    <w:rsid w:val="2102D48A"/>
    <w:rsid w:val="22AFF705"/>
    <w:rsid w:val="22D2C943"/>
    <w:rsid w:val="240DF212"/>
    <w:rsid w:val="25981DFD"/>
    <w:rsid w:val="26E04DED"/>
    <w:rsid w:val="273B034E"/>
    <w:rsid w:val="28D26D9E"/>
    <w:rsid w:val="292A0C94"/>
    <w:rsid w:val="2A22C067"/>
    <w:rsid w:val="2A2F2F6A"/>
    <w:rsid w:val="2A3A346D"/>
    <w:rsid w:val="2A555CBB"/>
    <w:rsid w:val="2AC3D436"/>
    <w:rsid w:val="2BF0A818"/>
    <w:rsid w:val="2C8D1467"/>
    <w:rsid w:val="2DF84C99"/>
    <w:rsid w:val="2EE058AD"/>
    <w:rsid w:val="3092C911"/>
    <w:rsid w:val="31A4AC1F"/>
    <w:rsid w:val="3308CB4F"/>
    <w:rsid w:val="334F914D"/>
    <w:rsid w:val="33AC4D85"/>
    <w:rsid w:val="34FD1AF8"/>
    <w:rsid w:val="3597D962"/>
    <w:rsid w:val="3635F09F"/>
    <w:rsid w:val="38A733BB"/>
    <w:rsid w:val="3B386022"/>
    <w:rsid w:val="3B5C24BA"/>
    <w:rsid w:val="3F4E5A9D"/>
    <w:rsid w:val="3F616B36"/>
    <w:rsid w:val="406BE645"/>
    <w:rsid w:val="40DC387E"/>
    <w:rsid w:val="40E45B5A"/>
    <w:rsid w:val="41CBF46E"/>
    <w:rsid w:val="4269C800"/>
    <w:rsid w:val="478B92E6"/>
    <w:rsid w:val="49B34A5F"/>
    <w:rsid w:val="4A7BCF50"/>
    <w:rsid w:val="4B190881"/>
    <w:rsid w:val="4EC1DBBE"/>
    <w:rsid w:val="511FBBDF"/>
    <w:rsid w:val="514CA7D5"/>
    <w:rsid w:val="517A2BC5"/>
    <w:rsid w:val="51D3DBD4"/>
    <w:rsid w:val="5244BDA5"/>
    <w:rsid w:val="52A33DA7"/>
    <w:rsid w:val="530FB40A"/>
    <w:rsid w:val="5353BB0F"/>
    <w:rsid w:val="5377ABA5"/>
    <w:rsid w:val="53952E71"/>
    <w:rsid w:val="548E6065"/>
    <w:rsid w:val="549DF251"/>
    <w:rsid w:val="5548CEF7"/>
    <w:rsid w:val="55648A1E"/>
    <w:rsid w:val="55F9D1FC"/>
    <w:rsid w:val="57D90B48"/>
    <w:rsid w:val="58AA7AF6"/>
    <w:rsid w:val="59BAC519"/>
    <w:rsid w:val="5A0ABB4D"/>
    <w:rsid w:val="5B59C069"/>
    <w:rsid w:val="5BB7414D"/>
    <w:rsid w:val="5E4CF90B"/>
    <w:rsid w:val="5E54F5B6"/>
    <w:rsid w:val="5E8AB151"/>
    <w:rsid w:val="5EC7EEC1"/>
    <w:rsid w:val="5F1DCF91"/>
    <w:rsid w:val="60EA392E"/>
    <w:rsid w:val="61E90F66"/>
    <w:rsid w:val="63B3CD8D"/>
    <w:rsid w:val="6504E43E"/>
    <w:rsid w:val="6527163A"/>
    <w:rsid w:val="65571C6F"/>
    <w:rsid w:val="660EF12F"/>
    <w:rsid w:val="68B327B7"/>
    <w:rsid w:val="68C27795"/>
    <w:rsid w:val="69B55DA1"/>
    <w:rsid w:val="69E1F73D"/>
    <w:rsid w:val="6B35F151"/>
    <w:rsid w:val="6B407303"/>
    <w:rsid w:val="6B477A5E"/>
    <w:rsid w:val="6B4FBA9C"/>
    <w:rsid w:val="6C6555B2"/>
    <w:rsid w:val="6D132E0A"/>
    <w:rsid w:val="6DF84D75"/>
    <w:rsid w:val="6F128622"/>
    <w:rsid w:val="6F585F1C"/>
    <w:rsid w:val="6FAD8063"/>
    <w:rsid w:val="770BE538"/>
    <w:rsid w:val="77A89CCC"/>
    <w:rsid w:val="77BCD196"/>
    <w:rsid w:val="780300BD"/>
    <w:rsid w:val="7A89460B"/>
    <w:rsid w:val="7A9AFBF8"/>
    <w:rsid w:val="7B00206B"/>
    <w:rsid w:val="7C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D955F"/>
  <w15:chartTrackingRefBased/>
  <w15:docId w15:val="{F811A4C2-1878-49AB-97E9-EDFF8DC2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FE2"/>
    <w:pPr>
      <w:spacing w:before="100" w:beforeAutospacing="1" w:after="100" w:afterAutospacing="1"/>
      <w:ind w:left="567"/>
      <w:contextualSpacing/>
      <w:jc w:val="both"/>
      <w:outlineLvl w:val="0"/>
    </w:pPr>
    <w:rPr>
      <w:rFonts w:eastAsia="Century Gothic"/>
      <w:color w:val="003D50" w:themeColor="accent2"/>
      <w:position w:val="2"/>
      <w:sz w:val="20"/>
      <w:szCs w:val="20"/>
      <w:lang w:eastAsia="es-ES"/>
    </w:rPr>
  </w:style>
  <w:style w:type="paragraph" w:styleId="Nagwek1">
    <w:name w:val="heading 1"/>
    <w:basedOn w:val="INDEXTITLE"/>
    <w:next w:val="Normalny"/>
    <w:link w:val="Nagwek1Znak"/>
    <w:uiPriority w:val="9"/>
    <w:qFormat/>
    <w:rsid w:val="00155CA4"/>
    <w:pPr>
      <w:numPr>
        <w:numId w:val="14"/>
      </w:numPr>
      <w:ind w:left="567" w:hanging="425"/>
    </w:pPr>
    <w:rPr>
      <w:color w:val="003D50" w:themeColor="accent2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155CA4"/>
    <w:pPr>
      <w:numPr>
        <w:ilvl w:val="1"/>
      </w:numPr>
      <w:spacing w:before="240"/>
      <w:ind w:left="1134" w:hanging="567"/>
      <w:outlineLvl w:val="1"/>
    </w:pPr>
  </w:style>
  <w:style w:type="paragraph" w:styleId="Nagwek3">
    <w:name w:val="heading 3"/>
    <w:next w:val="Normalny"/>
    <w:link w:val="Nagwek3Znak"/>
    <w:autoRedefine/>
    <w:uiPriority w:val="9"/>
    <w:unhideWhenUsed/>
    <w:qFormat/>
    <w:rsid w:val="008D175A"/>
    <w:pPr>
      <w:numPr>
        <w:ilvl w:val="2"/>
        <w:numId w:val="14"/>
      </w:numPr>
      <w:outlineLvl w:val="2"/>
    </w:pPr>
    <w:rPr>
      <w:rFonts w:asciiTheme="majorHAnsi" w:eastAsia="Century Gothic" w:hAnsiTheme="majorHAnsi"/>
      <w:b/>
      <w:color w:val="003D50" w:themeColor="accent2"/>
      <w:position w:val="2"/>
      <w:szCs w:val="20"/>
      <w:lang w:val="en-US" w:eastAsia="es-E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2478"/>
    <w:pPr>
      <w:keepNext/>
      <w:keepLines/>
      <w:numPr>
        <w:numId w:val="10"/>
      </w:numPr>
      <w:spacing w:before="240" w:after="120"/>
      <w:outlineLvl w:val="3"/>
    </w:pPr>
    <w:rPr>
      <w:rFonts w:eastAsiaTheme="majorEastAsia" w:cstheme="majorBidi"/>
      <w:i/>
      <w:iCs/>
      <w:color w:val="003D51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F24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BED6" w:themeColor="accent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24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BED6" w:themeColor="accent5"/>
      <w:sz w:val="1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63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730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63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6E92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63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6E92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478"/>
    <w:rPr>
      <w:rFonts w:asciiTheme="minorHAnsi" w:eastAsia="Century Gothic" w:hAnsiTheme="minorHAnsi"/>
      <w:color w:val="003D50" w:themeColor="accent2"/>
      <w:position w:val="2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F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478"/>
    <w:rPr>
      <w:rFonts w:asciiTheme="minorHAnsi" w:eastAsia="Century Gothic" w:hAnsiTheme="minorHAnsi"/>
      <w:color w:val="003D50" w:themeColor="accent2"/>
      <w:position w:val="2"/>
      <w:sz w:val="20"/>
      <w:szCs w:val="20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autoRedefine/>
    <w:uiPriority w:val="34"/>
    <w:qFormat/>
    <w:rsid w:val="001101C5"/>
    <w:pPr>
      <w:numPr>
        <w:numId w:val="16"/>
      </w:numPr>
      <w:snapToGrid w:val="0"/>
      <w:spacing w:before="120" w:beforeAutospacing="0" w:after="0" w:afterAutospacing="0"/>
      <w:contextualSpacing w:val="0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55CA4"/>
    <w:rPr>
      <w:rFonts w:asciiTheme="majorHAnsi" w:eastAsia="Century Gothic" w:hAnsiTheme="majorHAnsi"/>
      <w:b/>
      <w:bCs/>
      <w:color w:val="003D50" w:themeColor="accent2"/>
      <w:position w:val="2"/>
      <w:sz w:val="40"/>
      <w:szCs w:val="40"/>
      <w:lang w:val="es-ES" w:eastAsia="es-ES"/>
    </w:rPr>
  </w:style>
  <w:style w:type="character" w:customStyle="1" w:styleId="Nagwek2Znak">
    <w:name w:val="Nagłówek 2 Znak"/>
    <w:basedOn w:val="Domylnaczcionkaakapitu"/>
    <w:link w:val="Nagwek2"/>
    <w:uiPriority w:val="9"/>
    <w:rsid w:val="00155CA4"/>
    <w:rPr>
      <w:rFonts w:asciiTheme="majorHAnsi" w:eastAsia="Century Gothic" w:hAnsiTheme="majorHAnsi"/>
      <w:b/>
      <w:color w:val="003D50" w:themeColor="accent2"/>
      <w:position w:val="2"/>
      <w:szCs w:val="20"/>
      <w:lang w:val="en-US" w:eastAsia="es-ES"/>
    </w:rPr>
  </w:style>
  <w:style w:type="paragraph" w:customStyle="1" w:styleId="Head2">
    <w:name w:val="Head2"/>
    <w:basedOn w:val="Nagwek2"/>
    <w:link w:val="Head2Char"/>
    <w:qFormat/>
    <w:rsid w:val="007F2478"/>
    <w:pPr>
      <w:numPr>
        <w:ilvl w:val="0"/>
        <w:numId w:val="0"/>
      </w:numPr>
      <w:spacing w:line="240" w:lineRule="auto"/>
    </w:pPr>
  </w:style>
  <w:style w:type="paragraph" w:customStyle="1" w:styleId="Head1">
    <w:name w:val="Head1"/>
    <w:basedOn w:val="Normalny"/>
    <w:link w:val="Head1Char"/>
    <w:qFormat/>
    <w:rsid w:val="009C76A0"/>
    <w:pPr>
      <w:spacing w:line="240" w:lineRule="auto"/>
    </w:pPr>
    <w:rPr>
      <w:rFonts w:asciiTheme="majorHAnsi" w:hAnsiTheme="majorHAnsi"/>
      <w:b/>
      <w:bCs/>
      <w:sz w:val="36"/>
      <w:szCs w:val="36"/>
    </w:rPr>
  </w:style>
  <w:style w:type="character" w:customStyle="1" w:styleId="Head2Char">
    <w:name w:val="Head2 Char"/>
    <w:basedOn w:val="Nagwek2Znak"/>
    <w:link w:val="Head2"/>
    <w:rsid w:val="007F2478"/>
    <w:rPr>
      <w:rFonts w:asciiTheme="majorHAnsi" w:eastAsiaTheme="majorEastAsia" w:hAnsiTheme="majorHAnsi" w:cstheme="majorBidi"/>
      <w:b/>
      <w:color w:val="003D51" w:themeColor="text1"/>
      <w:position w:val="2"/>
      <w:sz w:val="24"/>
      <w:szCs w:val="26"/>
      <w:lang w:val="en-US" w:eastAsia="es-ES"/>
    </w:rPr>
  </w:style>
  <w:style w:type="character" w:customStyle="1" w:styleId="Nagwek3Znak">
    <w:name w:val="Nagłówek 3 Znak"/>
    <w:basedOn w:val="Domylnaczcionkaakapitu"/>
    <w:link w:val="Nagwek3"/>
    <w:uiPriority w:val="9"/>
    <w:rsid w:val="008D175A"/>
    <w:rPr>
      <w:rFonts w:asciiTheme="majorHAnsi" w:eastAsia="Century Gothic" w:hAnsiTheme="majorHAnsi"/>
      <w:b/>
      <w:color w:val="003D50" w:themeColor="accent2"/>
      <w:position w:val="2"/>
      <w:szCs w:val="20"/>
      <w:lang w:val="en-US" w:eastAsia="es-ES"/>
    </w:rPr>
  </w:style>
  <w:style w:type="character" w:customStyle="1" w:styleId="Head1Char">
    <w:name w:val="Head1 Char"/>
    <w:basedOn w:val="Nagwek1Znak"/>
    <w:link w:val="Head1"/>
    <w:rsid w:val="009C76A0"/>
    <w:rPr>
      <w:rFonts w:asciiTheme="majorHAnsi" w:eastAsia="Century Gothic" w:hAnsiTheme="majorHAnsi" w:cstheme="majorBidi"/>
      <w:b w:val="0"/>
      <w:bCs w:val="0"/>
      <w:color w:val="003D50" w:themeColor="accent2"/>
      <w:position w:val="2"/>
      <w:sz w:val="36"/>
      <w:szCs w:val="36"/>
      <w:lang w:val="es-ES" w:eastAsia="es-ES"/>
    </w:rPr>
  </w:style>
  <w:style w:type="character" w:customStyle="1" w:styleId="Nagwek4Znak">
    <w:name w:val="Nagłówek 4 Znak"/>
    <w:basedOn w:val="Domylnaczcionkaakapitu"/>
    <w:link w:val="Nagwek4"/>
    <w:uiPriority w:val="9"/>
    <w:rsid w:val="007F2478"/>
    <w:rPr>
      <w:rFonts w:eastAsiaTheme="majorEastAsia" w:cstheme="majorBidi"/>
      <w:i/>
      <w:iCs/>
      <w:color w:val="003D51" w:themeColor="text1"/>
      <w:position w:val="2"/>
      <w:sz w:val="20"/>
      <w:szCs w:val="20"/>
      <w:lang w:eastAsia="es-ES"/>
    </w:rPr>
  </w:style>
  <w:style w:type="character" w:customStyle="1" w:styleId="Nagwek5Znak">
    <w:name w:val="Nagłówek 5 Znak"/>
    <w:basedOn w:val="Domylnaczcionkaakapitu"/>
    <w:link w:val="Nagwek5"/>
    <w:uiPriority w:val="9"/>
    <w:rsid w:val="007F2478"/>
    <w:rPr>
      <w:rFonts w:asciiTheme="majorHAnsi" w:eastAsiaTheme="majorEastAsia" w:hAnsiTheme="majorHAnsi" w:cstheme="majorBidi"/>
      <w:color w:val="00BED6" w:themeColor="accent5"/>
      <w:position w:val="2"/>
      <w:sz w:val="20"/>
      <w:szCs w:val="20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633904"/>
    <w:pPr>
      <w:tabs>
        <w:tab w:val="left" w:pos="600"/>
        <w:tab w:val="right" w:leader="dot" w:pos="9913"/>
      </w:tabs>
      <w:spacing w:before="240" w:after="120" w:line="360" w:lineRule="auto"/>
      <w:ind w:left="142" w:hanging="142"/>
      <w:jc w:val="left"/>
    </w:pPr>
    <w:rPr>
      <w:rFonts w:asciiTheme="majorHAnsi" w:hAnsiTheme="majorHAnsi"/>
      <w:b/>
      <w:noProof/>
      <w:sz w:val="22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03010F"/>
    <w:pPr>
      <w:tabs>
        <w:tab w:val="left" w:pos="1418"/>
        <w:tab w:val="right" w:leader="dot" w:pos="9913"/>
      </w:tabs>
      <w:spacing w:before="120" w:after="0"/>
      <w:ind w:left="1134" w:hanging="567"/>
      <w:jc w:val="left"/>
    </w:pPr>
    <w:rPr>
      <w:iCs/>
      <w:noProof/>
    </w:rPr>
  </w:style>
  <w:style w:type="paragraph" w:styleId="Spistreci3">
    <w:name w:val="toc 3"/>
    <w:basedOn w:val="Spistreci1"/>
    <w:next w:val="Normalny"/>
    <w:autoRedefine/>
    <w:uiPriority w:val="39"/>
    <w:unhideWhenUsed/>
    <w:rsid w:val="0003010F"/>
    <w:pPr>
      <w:spacing w:before="0" w:beforeAutospacing="0" w:after="0" w:afterAutospacing="0"/>
    </w:pPr>
  </w:style>
  <w:style w:type="character" w:styleId="Hipercze">
    <w:name w:val="Hyperlink"/>
    <w:aliases w:val="Hipervínculo index"/>
    <w:basedOn w:val="Domylnaczcionkaakapitu"/>
    <w:unhideWhenUsed/>
    <w:qFormat/>
    <w:rsid w:val="006B5A0F"/>
    <w:rPr>
      <w:rFonts w:asciiTheme="majorHAnsi" w:hAnsiTheme="majorHAnsi"/>
      <w:b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rFonts w:asciiTheme="minorHAnsi" w:hAnsiTheme="minorHAns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Theme="minorHAnsi" w:hAnsiTheme="minorHAnsi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Pr>
      <w:rFonts w:asciiTheme="minorHAnsi" w:hAnsiTheme="minorHAnsi"/>
      <w:color w:val="00BED6" w:themeColor="followedHyperlink"/>
      <w:sz w:val="18"/>
      <w:u w:val="single"/>
    </w:rPr>
  </w:style>
  <w:style w:type="paragraph" w:customStyle="1" w:styleId="TableParagraph">
    <w:name w:val="Table Paragraph"/>
    <w:basedOn w:val="Normalny"/>
    <w:uiPriority w:val="1"/>
    <w:qFormat/>
    <w:pPr>
      <w:widowControl w:val="0"/>
      <w:autoSpaceDE w:val="0"/>
      <w:autoSpaceDN w:val="0"/>
      <w:spacing w:after="0" w:line="271" w:lineRule="exact"/>
    </w:pPr>
    <w:rPr>
      <w:rFonts w:ascii="Arial" w:eastAsia="Times New Roman" w:hAnsi="Arial" w:cs="Aria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customStyle="1" w:styleId="NormalJustified">
    <w:name w:val="Normal (Justified)"/>
    <w:basedOn w:val="Normalny"/>
    <w:rsid w:val="007F2478"/>
    <w:pPr>
      <w:spacing w:after="0" w:line="240" w:lineRule="auto"/>
    </w:pPr>
    <w:rPr>
      <w:rFonts w:asciiTheme="majorHAnsi" w:eastAsia="Times New Roman" w:hAnsiTheme="majorHAnsi" w:cs="Times New Roman"/>
      <w:kern w:val="28"/>
      <w:sz w:val="24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Pr>
      <w:rFonts w:asciiTheme="minorHAnsi" w:hAnsiTheme="minorHAnsi"/>
      <w:color w:val="605E5C"/>
      <w:sz w:val="18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CD0C7D"/>
    <w:rPr>
      <w:rFonts w:asciiTheme="minorHAnsi" w:hAnsiTheme="minorHAnsi"/>
      <w:sz w:val="18"/>
    </w:rPr>
  </w:style>
  <w:style w:type="table" w:styleId="Zwykatabela5">
    <w:name w:val="Plain Table 5"/>
    <w:basedOn w:val="Standardowy"/>
    <w:uiPriority w:val="45"/>
    <w:rsid w:val="003410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9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9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9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9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34108A"/>
    <w:pPr>
      <w:spacing w:after="0" w:line="240" w:lineRule="auto"/>
    </w:pPr>
    <w:tblPr>
      <w:tblStyleRowBandSize w:val="1"/>
      <w:tblStyleColBandSize w:val="1"/>
      <w:tblBorders>
        <w:top w:val="single" w:sz="4" w:space="0" w:color="27C9FF" w:themeColor="text1" w:themeTint="80"/>
        <w:bottom w:val="single" w:sz="4" w:space="0" w:color="27C9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7C9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7C9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7C9FF" w:themeColor="text1" w:themeTint="80"/>
          <w:right w:val="single" w:sz="4" w:space="0" w:color="27C9FF" w:themeColor="text1" w:themeTint="80"/>
        </w:tcBorders>
      </w:tcPr>
    </w:tblStylePr>
    <w:tblStylePr w:type="band2Vert">
      <w:tblPr/>
      <w:tcPr>
        <w:tcBorders>
          <w:left w:val="single" w:sz="4" w:space="0" w:color="27C9FF" w:themeColor="text1" w:themeTint="80"/>
          <w:right w:val="single" w:sz="4" w:space="0" w:color="27C9FF" w:themeColor="text1" w:themeTint="80"/>
        </w:tcBorders>
      </w:tcPr>
    </w:tblStylePr>
    <w:tblStylePr w:type="band1Horz">
      <w:tblPr/>
      <w:tcPr>
        <w:tcBorders>
          <w:top w:val="single" w:sz="4" w:space="0" w:color="27C9FF" w:themeColor="text1" w:themeTint="80"/>
          <w:bottom w:val="single" w:sz="4" w:space="0" w:color="27C9FF" w:themeColor="text1" w:themeTint="80"/>
        </w:tcBorders>
      </w:tcPr>
    </w:tblStylePr>
  </w:style>
  <w:style w:type="table" w:styleId="Tabelasiatki1jasnaakcent6">
    <w:name w:val="Grid Table 1 Light Accent 6"/>
    <w:basedOn w:val="Standardowy"/>
    <w:uiPriority w:val="46"/>
    <w:rsid w:val="0034108A"/>
    <w:pPr>
      <w:spacing w:after="0" w:line="240" w:lineRule="auto"/>
    </w:pPr>
    <w:tblPr>
      <w:tblStyleRowBandSize w:val="1"/>
      <w:tblStyleColBandSize w:val="1"/>
      <w:tblBorders>
        <w:top w:val="single" w:sz="4" w:space="0" w:color="A0C6D4" w:themeColor="accent6" w:themeTint="66"/>
        <w:left w:val="single" w:sz="4" w:space="0" w:color="A0C6D4" w:themeColor="accent6" w:themeTint="66"/>
        <w:bottom w:val="single" w:sz="4" w:space="0" w:color="A0C6D4" w:themeColor="accent6" w:themeTint="66"/>
        <w:right w:val="single" w:sz="4" w:space="0" w:color="A0C6D4" w:themeColor="accent6" w:themeTint="66"/>
        <w:insideH w:val="single" w:sz="4" w:space="0" w:color="A0C6D4" w:themeColor="accent6" w:themeTint="66"/>
        <w:insideV w:val="single" w:sz="4" w:space="0" w:color="A0C6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1AA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1AA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LUMNTITLE">
    <w:name w:val="COLUMN TITLE"/>
    <w:qFormat/>
    <w:rsid w:val="00097FE2"/>
    <w:pPr>
      <w:spacing w:line="240" w:lineRule="auto"/>
    </w:pPr>
    <w:rPr>
      <w:rFonts w:asciiTheme="majorHAnsi" w:eastAsia="Century Gothic" w:hAnsiTheme="majorHAnsi"/>
      <w:b/>
      <w:bCs/>
      <w:color w:val="003D50" w:themeColor="accent2"/>
      <w:spacing w:val="-5"/>
      <w:position w:val="2"/>
      <w:sz w:val="18"/>
      <w:szCs w:val="20"/>
      <w:lang w:eastAsia="es-ES"/>
    </w:rPr>
  </w:style>
  <w:style w:type="table" w:styleId="Tabelasiatki1jasnaakcent4">
    <w:name w:val="Grid Table 1 Light Accent 4"/>
    <w:basedOn w:val="Standardowy"/>
    <w:uiPriority w:val="46"/>
    <w:rsid w:val="004520AA"/>
    <w:pPr>
      <w:spacing w:after="0" w:line="240" w:lineRule="auto"/>
    </w:pPr>
    <w:tblPr>
      <w:tblStyleRowBandSize w:val="1"/>
      <w:tblStyleColBandSize w:val="1"/>
      <w:tblBorders>
        <w:top w:val="single" w:sz="4" w:space="0" w:color="727EFF" w:themeColor="accent4" w:themeTint="66"/>
        <w:left w:val="single" w:sz="4" w:space="0" w:color="727EFF" w:themeColor="accent4" w:themeTint="66"/>
        <w:bottom w:val="single" w:sz="4" w:space="0" w:color="727EFF" w:themeColor="accent4" w:themeTint="66"/>
        <w:right w:val="single" w:sz="4" w:space="0" w:color="727EFF" w:themeColor="accent4" w:themeTint="66"/>
        <w:insideH w:val="single" w:sz="4" w:space="0" w:color="727EFF" w:themeColor="accent4" w:themeTint="66"/>
        <w:insideV w:val="single" w:sz="4" w:space="0" w:color="727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B3D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B3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4520AA"/>
    <w:pPr>
      <w:spacing w:after="0" w:line="240" w:lineRule="auto"/>
    </w:pPr>
    <w:tblPr>
      <w:tblStyleRowBandSize w:val="1"/>
      <w:tblStyleColBandSize w:val="1"/>
      <w:tblBorders>
        <w:top w:val="single" w:sz="4" w:space="0" w:color="53D4FF" w:themeColor="text1" w:themeTint="66"/>
        <w:left w:val="single" w:sz="4" w:space="0" w:color="53D4FF" w:themeColor="text1" w:themeTint="66"/>
        <w:bottom w:val="single" w:sz="4" w:space="0" w:color="53D4FF" w:themeColor="text1" w:themeTint="66"/>
        <w:right w:val="single" w:sz="4" w:space="0" w:color="53D4FF" w:themeColor="text1" w:themeTint="66"/>
        <w:insideH w:val="single" w:sz="4" w:space="0" w:color="53D4FF" w:themeColor="text1" w:themeTint="66"/>
        <w:insideV w:val="single" w:sz="4" w:space="0" w:color="53D4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BDF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BDF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6">
    <w:name w:val="Grid Table 4 Accent 6"/>
    <w:aliases w:val="OW table_version control"/>
    <w:basedOn w:val="Standardowy"/>
    <w:uiPriority w:val="49"/>
    <w:rsid w:val="00265ECE"/>
    <w:pPr>
      <w:spacing w:after="0" w:line="240" w:lineRule="auto"/>
    </w:pPr>
    <w:tblPr>
      <w:tblStyleRowBandSize w:val="1"/>
      <w:tblStyleColBandSize w:val="1"/>
      <w:tblBorders>
        <w:top w:val="single" w:sz="4" w:space="0" w:color="71AABF" w:themeColor="accent6" w:themeTint="99"/>
        <w:left w:val="single" w:sz="4" w:space="0" w:color="71AABF" w:themeColor="accent6" w:themeTint="99"/>
        <w:bottom w:val="single" w:sz="4" w:space="0" w:color="71AABF" w:themeColor="accent6" w:themeTint="99"/>
        <w:right w:val="single" w:sz="4" w:space="0" w:color="71AABF" w:themeColor="accent6" w:themeTint="99"/>
        <w:insideH w:val="single" w:sz="4" w:space="0" w:color="71AABF" w:themeColor="accent6" w:themeTint="99"/>
        <w:insideV w:val="single" w:sz="4" w:space="0" w:color="71AABF" w:themeColor="accent6" w:themeTint="99"/>
      </w:tblBorders>
    </w:tblPr>
    <w:tblStylePr w:type="firstRow">
      <w:rPr>
        <w:rFonts w:asciiTheme="minorHAnsi" w:hAnsiTheme="minorHAnsi"/>
        <w:b w:val="0"/>
        <w:bCs/>
        <w:color w:val="003D50" w:themeColor="accent2"/>
        <w:sz w:val="28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4" w:space="0" w:color="34637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2E9" w:themeFill="accent6" w:themeFillTint="33"/>
      </w:tcPr>
    </w:tblStylePr>
    <w:tblStylePr w:type="band1Horz">
      <w:tblPr/>
      <w:tcPr>
        <w:shd w:val="clear" w:color="auto" w:fill="CFE2E9" w:themeFill="accent6" w:themeFillTint="33"/>
      </w:tcPr>
    </w:tblStylePr>
  </w:style>
  <w:style w:type="paragraph" w:styleId="NormalnyWeb">
    <w:name w:val="Normal (Web)"/>
    <w:basedOn w:val="Normalny"/>
    <w:uiPriority w:val="99"/>
    <w:semiHidden/>
    <w:unhideWhenUsed/>
    <w:rsid w:val="003342D0"/>
    <w:pPr>
      <w:spacing w:line="240" w:lineRule="auto"/>
      <w:contextualSpacing w:val="0"/>
      <w:outlineLvl w:val="9"/>
    </w:pPr>
    <w:rPr>
      <w:rFonts w:ascii="Times New Roman" w:eastAsia="Times New Roman" w:hAnsi="Times New Roman" w:cs="Times New Roman"/>
      <w:color w:val="auto"/>
      <w:position w:val="0"/>
      <w:sz w:val="24"/>
      <w:szCs w:val="24"/>
      <w:lang w:val="es-ES" w:eastAsia="es-ES_tradnl"/>
    </w:rPr>
  </w:style>
  <w:style w:type="character" w:styleId="Pogrubienie">
    <w:name w:val="Strong"/>
    <w:basedOn w:val="Domylnaczcionkaakapitu"/>
    <w:uiPriority w:val="22"/>
    <w:qFormat/>
    <w:rsid w:val="007F2478"/>
    <w:rPr>
      <w:rFonts w:asciiTheme="minorHAnsi" w:hAnsiTheme="minorHAnsi"/>
      <w:b/>
      <w:bCs/>
      <w:color w:val="003D50" w:themeColor="accent2"/>
      <w:sz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2478"/>
    <w:rPr>
      <w:rFonts w:asciiTheme="majorHAnsi" w:eastAsiaTheme="majorEastAsia" w:hAnsiTheme="majorHAnsi" w:cstheme="majorBidi"/>
      <w:color w:val="00BED6" w:themeColor="accent5"/>
      <w:position w:val="2"/>
      <w:sz w:val="18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342D0"/>
    <w:rPr>
      <w:rFonts w:ascii="Courier New" w:eastAsia="Times New Roman" w:hAnsi="Courier New" w:cs="Courier New"/>
      <w:sz w:val="20"/>
      <w:szCs w:val="20"/>
    </w:rPr>
  </w:style>
  <w:style w:type="paragraph" w:customStyle="1" w:styleId="Textoindependiente1">
    <w:name w:val="Texto independiente1"/>
    <w:basedOn w:val="Normalny"/>
    <w:qFormat/>
    <w:rsid w:val="00292B99"/>
    <w:pPr>
      <w:spacing w:line="240" w:lineRule="auto"/>
    </w:pPr>
    <w:rPr>
      <w:rFonts w:asciiTheme="majorHAnsi" w:hAnsiTheme="majorHAnsi"/>
      <w:sz w:val="18"/>
      <w:szCs w:val="18"/>
    </w:rPr>
  </w:style>
  <w:style w:type="paragraph" w:customStyle="1" w:styleId="TABLETITLE">
    <w:name w:val="TABLE TITLE"/>
    <w:qFormat/>
    <w:rsid w:val="00097FE2"/>
    <w:pPr>
      <w:spacing w:after="0"/>
    </w:pPr>
    <w:rPr>
      <w:rFonts w:asciiTheme="majorHAnsi" w:eastAsia="Century Gothic" w:hAnsiTheme="majorHAnsi"/>
      <w:color w:val="003D50" w:themeColor="accent2"/>
      <w:spacing w:val="-5"/>
      <w:position w:val="2"/>
      <w:sz w:val="28"/>
      <w:szCs w:val="32"/>
      <w:lang w:eastAsia="es-ES"/>
    </w:rPr>
  </w:style>
  <w:style w:type="paragraph" w:customStyle="1" w:styleId="INDEXTITLE">
    <w:name w:val="INDEX TITLE"/>
    <w:basedOn w:val="Head1"/>
    <w:qFormat/>
    <w:rsid w:val="00B344E3"/>
    <w:pPr>
      <w:ind w:left="0"/>
    </w:pPr>
    <w:rPr>
      <w:color w:val="FFE800" w:themeColor="accent1"/>
      <w:sz w:val="40"/>
      <w:szCs w:val="40"/>
      <w:lang w:val="es-ES"/>
    </w:rPr>
  </w:style>
  <w:style w:type="paragraph" w:styleId="Spistreci4">
    <w:name w:val="toc 4"/>
    <w:basedOn w:val="Normalny"/>
    <w:next w:val="Normalny"/>
    <w:autoRedefine/>
    <w:uiPriority w:val="39"/>
    <w:unhideWhenUsed/>
    <w:rsid w:val="0033794F"/>
    <w:pPr>
      <w:spacing w:before="0" w:after="0"/>
      <w:ind w:left="600"/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33794F"/>
    <w:pPr>
      <w:spacing w:before="0" w:after="0"/>
      <w:ind w:left="800"/>
      <w:jc w:val="left"/>
    </w:pPr>
  </w:style>
  <w:style w:type="paragraph" w:styleId="Spistreci6">
    <w:name w:val="toc 6"/>
    <w:basedOn w:val="Normalny"/>
    <w:next w:val="Normalny"/>
    <w:autoRedefine/>
    <w:uiPriority w:val="39"/>
    <w:unhideWhenUsed/>
    <w:rsid w:val="0033794F"/>
    <w:pPr>
      <w:spacing w:before="0" w:after="0"/>
      <w:ind w:left="1000"/>
      <w:jc w:val="left"/>
    </w:pPr>
  </w:style>
  <w:style w:type="paragraph" w:styleId="Spistreci7">
    <w:name w:val="toc 7"/>
    <w:basedOn w:val="Normalny"/>
    <w:next w:val="Normalny"/>
    <w:autoRedefine/>
    <w:uiPriority w:val="39"/>
    <w:unhideWhenUsed/>
    <w:rsid w:val="0033794F"/>
    <w:pPr>
      <w:spacing w:before="0" w:after="0"/>
      <w:ind w:left="1200"/>
      <w:jc w:val="left"/>
    </w:pPr>
  </w:style>
  <w:style w:type="paragraph" w:styleId="Spistreci8">
    <w:name w:val="toc 8"/>
    <w:basedOn w:val="Normalny"/>
    <w:next w:val="Normalny"/>
    <w:autoRedefine/>
    <w:uiPriority w:val="39"/>
    <w:unhideWhenUsed/>
    <w:rsid w:val="0033794F"/>
    <w:pPr>
      <w:spacing w:before="0" w:after="0"/>
      <w:ind w:left="1400"/>
      <w:jc w:val="left"/>
    </w:pPr>
  </w:style>
  <w:style w:type="paragraph" w:styleId="Spistreci9">
    <w:name w:val="toc 9"/>
    <w:basedOn w:val="Normalny"/>
    <w:next w:val="Normalny"/>
    <w:autoRedefine/>
    <w:uiPriority w:val="39"/>
    <w:unhideWhenUsed/>
    <w:rsid w:val="0033794F"/>
    <w:pPr>
      <w:spacing w:before="0" w:after="0"/>
      <w:ind w:left="1600"/>
      <w:jc w:val="left"/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639C"/>
    <w:rPr>
      <w:rFonts w:asciiTheme="majorHAnsi" w:eastAsiaTheme="majorEastAsia" w:hAnsiTheme="majorHAnsi" w:cstheme="majorBidi"/>
      <w:i/>
      <w:iCs/>
      <w:color w:val="7F7300" w:themeColor="accent1" w:themeShade="7F"/>
      <w:position w:val="2"/>
      <w:sz w:val="20"/>
      <w:szCs w:val="20"/>
      <w:lang w:eastAsia="es-E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639C"/>
    <w:rPr>
      <w:rFonts w:asciiTheme="majorHAnsi" w:eastAsiaTheme="majorEastAsia" w:hAnsiTheme="majorHAnsi" w:cstheme="majorBidi"/>
      <w:color w:val="006E92" w:themeColor="text1" w:themeTint="D8"/>
      <w:position w:val="2"/>
      <w:sz w:val="21"/>
      <w:szCs w:val="21"/>
      <w:lang w:eastAsia="es-E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639C"/>
    <w:rPr>
      <w:rFonts w:asciiTheme="majorHAnsi" w:eastAsiaTheme="majorEastAsia" w:hAnsiTheme="majorHAnsi" w:cstheme="majorBidi"/>
      <w:i/>
      <w:iCs/>
      <w:color w:val="006E92" w:themeColor="text1" w:themeTint="D8"/>
      <w:position w:val="2"/>
      <w:sz w:val="21"/>
      <w:szCs w:val="21"/>
      <w:lang w:eastAsia="es-ES"/>
    </w:rPr>
  </w:style>
  <w:style w:type="paragraph" w:customStyle="1" w:styleId="CAPITULOS">
    <w:name w:val="CAPITULOS"/>
    <w:basedOn w:val="Nagwek1"/>
    <w:qFormat/>
    <w:rsid w:val="00155CA4"/>
    <w:pPr>
      <w:ind w:left="425"/>
    </w:pPr>
  </w:style>
  <w:style w:type="numbering" w:customStyle="1" w:styleId="Listaactual1">
    <w:name w:val="Lista actual1"/>
    <w:uiPriority w:val="99"/>
    <w:rsid w:val="0003010F"/>
    <w:pPr>
      <w:numPr>
        <w:numId w:val="12"/>
      </w:numPr>
    </w:pPr>
  </w:style>
  <w:style w:type="character" w:customStyle="1" w:styleId="Spistreci1Znak">
    <w:name w:val="Spis treści 1 Znak"/>
    <w:basedOn w:val="Domylnaczcionkaakapitu"/>
    <w:link w:val="Spistreci1"/>
    <w:uiPriority w:val="39"/>
    <w:rsid w:val="00633904"/>
    <w:rPr>
      <w:rFonts w:asciiTheme="majorHAnsi" w:eastAsia="Century Gothic" w:hAnsiTheme="majorHAnsi"/>
      <w:b/>
      <w:noProof/>
      <w:color w:val="003D50" w:themeColor="accent2"/>
      <w:position w:val="2"/>
      <w:szCs w:val="18"/>
      <w:lang w:eastAsia="es-ES"/>
    </w:rPr>
  </w:style>
  <w:style w:type="numbering" w:customStyle="1" w:styleId="Listaactual2">
    <w:name w:val="Lista actual2"/>
    <w:uiPriority w:val="99"/>
    <w:rsid w:val="00155CA4"/>
    <w:pPr>
      <w:numPr>
        <w:numId w:val="13"/>
      </w:numPr>
    </w:pPr>
  </w:style>
  <w:style w:type="paragraph" w:customStyle="1" w:styleId="paragraph">
    <w:name w:val="paragraph"/>
    <w:basedOn w:val="Normalny"/>
    <w:rsid w:val="007D2357"/>
    <w:pPr>
      <w:autoSpaceDN w:val="0"/>
      <w:spacing w:beforeAutospacing="0" w:afterAutospacing="0" w:line="240" w:lineRule="auto"/>
      <w:ind w:left="0"/>
      <w:contextualSpacing w:val="0"/>
      <w:jc w:val="left"/>
      <w:textAlignment w:val="baseline"/>
      <w:outlineLvl w:val="9"/>
    </w:pPr>
    <w:rPr>
      <w:rFonts w:ascii="Times New Roman" w:eastAsia="Times New Roman" w:hAnsi="Times New Roman" w:cs="Times New Roman"/>
      <w:color w:val="auto"/>
      <w:position w:val="0"/>
      <w:sz w:val="24"/>
      <w:szCs w:val="24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A06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A06"/>
    <w:rPr>
      <w:rFonts w:eastAsia="Century Gothic"/>
      <w:color w:val="003D50" w:themeColor="accent2"/>
      <w:position w:val="2"/>
      <w:sz w:val="20"/>
      <w:szCs w:val="20"/>
      <w:lang w:eastAsia="es-E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9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5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14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97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49120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89549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44361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1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1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18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104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emiguel.mesa@oceanwinds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bc-wind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ceanwind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trycja.chomko@oceanwinds.com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T-PatrycjaChomko\Downloads\OW%20Word%20Template_NEW.dotx" TargetMode="External"/></Relationships>
</file>

<file path=word/theme/theme1.xml><?xml version="1.0" encoding="utf-8"?>
<a:theme xmlns:a="http://schemas.openxmlformats.org/drawingml/2006/main" name="TemaOW_01">
  <a:themeElements>
    <a:clrScheme name="OW">
      <a:dk1>
        <a:srgbClr val="003D51"/>
      </a:dk1>
      <a:lt1>
        <a:srgbClr val="FFFFFF"/>
      </a:lt1>
      <a:dk2>
        <a:srgbClr val="06292F"/>
      </a:dk2>
      <a:lt2>
        <a:srgbClr val="D7D8D5"/>
      </a:lt2>
      <a:accent1>
        <a:srgbClr val="FFE800"/>
      </a:accent1>
      <a:accent2>
        <a:srgbClr val="003D50"/>
      </a:accent2>
      <a:accent3>
        <a:srgbClr val="062B2F"/>
      </a:accent3>
      <a:accent4>
        <a:srgbClr val="000E9E"/>
      </a:accent4>
      <a:accent5>
        <a:srgbClr val="00BED6"/>
      </a:accent5>
      <a:accent6>
        <a:srgbClr val="346374"/>
      </a:accent6>
      <a:hlink>
        <a:srgbClr val="7F87CF"/>
      </a:hlink>
      <a:folHlink>
        <a:srgbClr val="00BED6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b2422-3a71-490a-97e7-680ad00d0e31" xsi:nil="true"/>
    <lcf76f155ced4ddcb4097134ff3c332f xmlns="4606dcf8-0ad1-4fd8-bd20-5807b45e98b7">
      <Terms xmlns="http://schemas.microsoft.com/office/infopath/2007/PartnerControls"/>
    </lcf76f155ced4ddcb4097134ff3c332f>
    <SharedWithUsers xmlns="c22b2422-3a71-490a-97e7-680ad00d0e31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data xmlns="4606dcf8-0ad1-4fd8-bd20-5807b45e98b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778e1bdbb6ea058f6df37f26eb114661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de4e465fad9c92911186c126cac0b445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4294B-37D2-47C6-A7E2-08FC5696C7ED}">
  <ds:schemaRefs>
    <ds:schemaRef ds:uri="http://schemas.microsoft.com/office/2006/metadata/properties"/>
    <ds:schemaRef ds:uri="http://schemas.microsoft.com/office/infopath/2007/PartnerControls"/>
    <ds:schemaRef ds:uri="c22b2422-3a71-490a-97e7-680ad00d0e31"/>
    <ds:schemaRef ds:uri="4606dcf8-0ad1-4fd8-bd20-5807b45e98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8E3A1D9-0092-4DE1-8C92-6CA5EADEA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72A607-99A5-45CA-AE82-D577E6BC21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49AC27-EC33-42C3-BFC2-3B072EB1A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06dcf8-0ad1-4fd8-bd20-5807b45e98b7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 Word Template_NEW</Template>
  <TotalTime>33</TotalTime>
  <Pages>2</Pages>
  <Words>823</Words>
  <Characters>4939</Characters>
  <Application>Microsoft Office Word</Application>
  <DocSecurity>0</DocSecurity>
  <Lines>41</Lines>
  <Paragraphs>11</Paragraphs>
  <ScaleCrop>false</ScaleCrop>
  <Manager/>
  <Company/>
  <LinksUpToDate>false</LinksUpToDate>
  <CharactersWithSpaces>5751</CharactersWithSpaces>
  <SharedDoc>false</SharedDoc>
  <HyperlinkBase/>
  <HLinks>
    <vt:vector size="24" baseType="variant">
      <vt:variant>
        <vt:i4>1638519</vt:i4>
      </vt:variant>
      <vt:variant>
        <vt:i4>9</vt:i4>
      </vt:variant>
      <vt:variant>
        <vt:i4>0</vt:i4>
      </vt:variant>
      <vt:variant>
        <vt:i4>5</vt:i4>
      </vt:variant>
      <vt:variant>
        <vt:lpwstr>mailto:patrycja.chomko@oceanwinds.com</vt:lpwstr>
      </vt:variant>
      <vt:variant>
        <vt:lpwstr/>
      </vt:variant>
      <vt:variant>
        <vt:i4>1441893</vt:i4>
      </vt:variant>
      <vt:variant>
        <vt:i4>6</vt:i4>
      </vt:variant>
      <vt:variant>
        <vt:i4>0</vt:i4>
      </vt:variant>
      <vt:variant>
        <vt:i4>5</vt:i4>
      </vt:variant>
      <vt:variant>
        <vt:lpwstr>mailto:josemiguel.mesa@oceanwinds.com</vt:lpwstr>
      </vt:variant>
      <vt:variant>
        <vt:lpwstr/>
      </vt:variant>
      <vt:variant>
        <vt:i4>3539048</vt:i4>
      </vt:variant>
      <vt:variant>
        <vt:i4>3</vt:i4>
      </vt:variant>
      <vt:variant>
        <vt:i4>0</vt:i4>
      </vt:variant>
      <vt:variant>
        <vt:i4>5</vt:i4>
      </vt:variant>
      <vt:variant>
        <vt:lpwstr>http://www.bc-wind.pl/</vt:lpwstr>
      </vt:variant>
      <vt:variant>
        <vt:lpwstr/>
      </vt:variant>
      <vt:variant>
        <vt:i4>2883638</vt:i4>
      </vt:variant>
      <vt:variant>
        <vt:i4>0</vt:i4>
      </vt:variant>
      <vt:variant>
        <vt:i4>0</vt:i4>
      </vt:variant>
      <vt:variant>
        <vt:i4>5</vt:i4>
      </vt:variant>
      <vt:variant>
        <vt:lpwstr>http://www.oceanwinds.com/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Rusajczyk</dc:creator>
  <cp:keywords/>
  <dc:description/>
  <cp:lastModifiedBy>Agata Piekarz-Urbaś</cp:lastModifiedBy>
  <cp:revision>58</cp:revision>
  <cp:lastPrinted>2024-12-19T16:49:00Z</cp:lastPrinted>
  <dcterms:created xsi:type="dcterms:W3CDTF">2026-06-03T22:29:00Z</dcterms:created>
  <dcterms:modified xsi:type="dcterms:W3CDTF">2026-06-16T08:31:00Z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/>
  </property>
  <property fmtid="{D5CDD505-2E9C-101B-9397-08002B2CF9AE}" pid="4" name="DocumentType">
    <vt:lpwstr>DocumentType</vt:lpwstr>
  </property>
  <property fmtid="{D5CDD505-2E9C-101B-9397-08002B2CF9AE}" pid="5" name="Order">
    <vt:r8>22059600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lcf76f155ced4ddcb4097134ff3c332f">
    <vt:lpwstr/>
  </property>
  <property fmtid="{D5CDD505-2E9C-101B-9397-08002B2CF9AE}" pid="14" name="MSIP_Label_36791f77-3d39-4d72-9277-ac879ec799ed_Enabled">
    <vt:lpwstr>true</vt:lpwstr>
  </property>
  <property fmtid="{D5CDD505-2E9C-101B-9397-08002B2CF9AE}" pid="15" name="MSIP_Label_36791f77-3d39-4d72-9277-ac879ec799ed_SetDate">
    <vt:lpwstr>2025-07-11T04:45:18Z</vt:lpwstr>
  </property>
  <property fmtid="{D5CDD505-2E9C-101B-9397-08002B2CF9AE}" pid="16" name="MSIP_Label_36791f77-3d39-4d72-9277-ac879ec799ed_Method">
    <vt:lpwstr>Standard</vt:lpwstr>
  </property>
  <property fmtid="{D5CDD505-2E9C-101B-9397-08002B2CF9AE}" pid="17" name="MSIP_Label_36791f77-3d39-4d72-9277-ac879ec799ed_Name">
    <vt:lpwstr>restricted-default</vt:lpwstr>
  </property>
  <property fmtid="{D5CDD505-2E9C-101B-9397-08002B2CF9AE}" pid="18" name="MSIP_Label_36791f77-3d39-4d72-9277-ac879ec799ed_SiteId">
    <vt:lpwstr>254ba93e-1f6f-48f3-90e6-e2766664b477</vt:lpwstr>
  </property>
  <property fmtid="{D5CDD505-2E9C-101B-9397-08002B2CF9AE}" pid="19" name="MSIP_Label_36791f77-3d39-4d72-9277-ac879ec799ed_ActionId">
    <vt:lpwstr>e61ce9ae-7468-4e0b-a49a-43a64683e82c</vt:lpwstr>
  </property>
  <property fmtid="{D5CDD505-2E9C-101B-9397-08002B2CF9AE}" pid="20" name="MSIP_Label_36791f77-3d39-4d72-9277-ac879ec799ed_ContentBits">
    <vt:lpwstr>0</vt:lpwstr>
  </property>
  <property fmtid="{D5CDD505-2E9C-101B-9397-08002B2CF9AE}" pid="21" name="GrammarlyDocumentId">
    <vt:lpwstr>4bee341d-03e6-489b-bca3-a3dd378deaf1</vt:lpwstr>
  </property>
</Properties>
</file>