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EBB5" w14:textId="614616CF" w:rsidR="00CF3DC3" w:rsidRPr="00CF3DC3" w:rsidRDefault="00CF3DC3" w:rsidP="00CF3DC3">
      <w:pPr>
        <w:jc w:val="center"/>
        <w:rPr>
          <w:b/>
          <w:bCs/>
          <w:sz w:val="44"/>
          <w:szCs w:val="44"/>
        </w:rPr>
      </w:pPr>
      <w:r>
        <w:rPr>
          <w:b/>
          <w:bCs/>
          <w:noProof/>
          <w:sz w:val="44"/>
          <w:szCs w:val="44"/>
        </w:rPr>
        <w:drawing>
          <wp:inline distT="0" distB="0" distL="0" distR="0" wp14:anchorId="58E600DA" wp14:editId="5A6F3376">
            <wp:extent cx="1759040" cy="768389"/>
            <wp:effectExtent l="0" t="0" r="0" b="0"/>
            <wp:docPr id="885037648" name="Imagen 1">
              <a:extLst xmlns:a="http://schemas.openxmlformats.org/drawingml/2006/main">
                <a:ext uri="{FF2B5EF4-FFF2-40B4-BE49-F238E27FC236}">
                  <a16:creationId xmlns:a16="http://schemas.microsoft.com/office/drawing/2014/main" id="{2D2C5FF2-80F0-4C24-86FB-931547C46C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7648" name="Imagen 885037648"/>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4AA70E67" w14:textId="77777777" w:rsidR="00CF3DC3" w:rsidRDefault="00CF3DC3" w:rsidP="00CF3DC3">
      <w:pPr>
        <w:jc w:val="center"/>
        <w:rPr>
          <w:b/>
          <w:bCs/>
          <w:sz w:val="44"/>
          <w:szCs w:val="44"/>
        </w:rPr>
      </w:pPr>
      <w:r w:rsidRPr="00CF3DC3">
        <w:rPr>
          <w:b/>
          <w:bCs/>
          <w:sz w:val="44"/>
          <w:szCs w:val="44"/>
        </w:rPr>
        <w:t>¥ØU$UK€ ¥UK1MAT$U</w:t>
      </w:r>
    </w:p>
    <w:p w14:paraId="00957874" w14:textId="40AA6667" w:rsidR="00512A79" w:rsidRPr="00CF3DC3" w:rsidRDefault="00512A79" w:rsidP="00512A79">
      <w:pPr>
        <w:jc w:val="center"/>
        <w:rPr>
          <w:b/>
          <w:bCs/>
          <w:sz w:val="44"/>
          <w:szCs w:val="44"/>
        </w:rPr>
      </w:pPr>
      <w:r w:rsidRPr="00512A79">
        <w:rPr>
          <w:b/>
          <w:bCs/>
          <w:sz w:val="44"/>
          <w:szCs w:val="44"/>
        </w:rPr>
        <w:t xml:space="preserve">El DJ favorito de tu DJ favorito aterriza en CDMX </w:t>
      </w:r>
    </w:p>
    <w:p w14:paraId="05E07284" w14:textId="77777777" w:rsidR="00CF3DC3" w:rsidRPr="00CF3DC3" w:rsidRDefault="00CF3DC3" w:rsidP="00CF3DC3">
      <w:pPr>
        <w:jc w:val="center"/>
        <w:rPr>
          <w:b/>
          <w:bCs/>
          <w:sz w:val="28"/>
          <w:szCs w:val="28"/>
        </w:rPr>
      </w:pPr>
      <w:r w:rsidRPr="00CF3DC3">
        <w:rPr>
          <w:b/>
          <w:bCs/>
          <w:sz w:val="28"/>
          <w:szCs w:val="28"/>
        </w:rPr>
        <w:t xml:space="preserve">OCTUBRE 9 – PABELLÓN OESTE </w:t>
      </w:r>
    </w:p>
    <w:p w14:paraId="0E95F76A" w14:textId="77777777" w:rsidR="00CF3DC3" w:rsidRPr="00CF3DC3" w:rsidRDefault="00CF3DC3" w:rsidP="00CF3DC3">
      <w:pPr>
        <w:jc w:val="center"/>
        <w:rPr>
          <w:b/>
          <w:bCs/>
          <w:sz w:val="28"/>
          <w:szCs w:val="28"/>
        </w:rPr>
      </w:pPr>
      <w:r w:rsidRPr="00CF3DC3">
        <w:rPr>
          <w:b/>
          <w:bCs/>
          <w:sz w:val="28"/>
          <w:szCs w:val="28"/>
        </w:rPr>
        <w:t>PREVENTA BANAMEX: JUNIO 17</w:t>
      </w:r>
    </w:p>
    <w:p w14:paraId="567B137A" w14:textId="77777777" w:rsidR="00CF3DC3" w:rsidRDefault="00CF3DC3" w:rsidP="00CF3DC3"/>
    <w:p w14:paraId="72F59EEA" w14:textId="0673F181" w:rsidR="00CF3DC3" w:rsidRPr="00CF3DC3" w:rsidRDefault="00CF3DC3" w:rsidP="00CF3DC3">
      <w:r w:rsidRPr="00CF3DC3">
        <w:t>La versatilidad ni siquiera se acerca a describir por qué el humilde DJ japonés</w:t>
      </w:r>
      <w:r w:rsidR="26FB308F">
        <w:t>,</w:t>
      </w:r>
      <w:r w:rsidRPr="00CF3DC3">
        <w:t xml:space="preserve"> ¥ØU$UK€ ¥UK1MAT$</w:t>
      </w:r>
      <w:r w:rsidR="76BCC499">
        <w:t>U</w:t>
      </w:r>
      <w:r w:rsidR="4D0B873E">
        <w:t>,</w:t>
      </w:r>
      <w:r w:rsidRPr="00CF3DC3">
        <w:t xml:space="preserve"> es considerado por muchos de sus colegas como uno de los mejores del mundo. </w:t>
      </w:r>
      <w:r>
        <w:t>Bajo un</w:t>
      </w:r>
      <w:r w:rsidR="00512A79">
        <w:t xml:space="preserve">a leyenda </w:t>
      </w:r>
      <w:r>
        <w:t xml:space="preserve">simple: </w:t>
      </w:r>
      <w:r w:rsidRPr="00512A79">
        <w:rPr>
          <w:i/>
          <w:iCs/>
        </w:rPr>
        <w:t>El DJ favorito de tu DJ favorito,</w:t>
      </w:r>
      <w:r w:rsidRPr="00CF3DC3">
        <w:t xml:space="preserve"> Yukimatsu es originario de Osaka, donde perfeccionó su técnica durante años mientras trabajaba como obrero de la construcción. En 2014, recibió una invitación para tocar en la fiesta Future Terror de DJ Nobu, un punto de inflexión en su carrera</w:t>
      </w:r>
      <w:r>
        <w:t xml:space="preserve"> y el resto es historia… ahora, México </w:t>
      </w:r>
      <w:r w:rsidR="00865A92">
        <w:t xml:space="preserve">tiende </w:t>
      </w:r>
      <w:r>
        <w:t>un puente para atestiguar su próxima presentación el 9 de octubre en el Pabellón Oeste</w:t>
      </w:r>
      <w:r w:rsidR="00152A15">
        <w:t>.</w:t>
      </w:r>
    </w:p>
    <w:p w14:paraId="53DE7CFB" w14:textId="0FEDF3DB" w:rsidR="00CF3DC3" w:rsidRPr="00CF3DC3" w:rsidRDefault="00CF3DC3" w:rsidP="00CF3DC3">
      <w:r>
        <w:t xml:space="preserve">Para entender sobre las complejidades de Yousuke es necesario virar al </w:t>
      </w:r>
      <w:r w:rsidRPr="00CF3DC3">
        <w:t>año 2016</w:t>
      </w:r>
      <w:r>
        <w:t xml:space="preserve">, este año </w:t>
      </w:r>
      <w:r w:rsidRPr="00CF3DC3">
        <w:t>marcó el inicio de sus propios eventos Zone Unknown</w:t>
      </w:r>
      <w:r>
        <w:t xml:space="preserve"> y </w:t>
      </w:r>
      <w:r w:rsidRPr="00CF3DC3">
        <w:t xml:space="preserve">también </w:t>
      </w:r>
      <w:r>
        <w:t xml:space="preserve">implicó su diagnóstico de </w:t>
      </w:r>
      <w:r w:rsidRPr="00CF3DC3">
        <w:t xml:space="preserve">cáncer cerebral, lo que derivó en una cirugía para extirpar un tumor. Este </w:t>
      </w:r>
      <w:r>
        <w:t xml:space="preserve">hecho </w:t>
      </w:r>
      <w:r w:rsidRPr="00CF3DC3">
        <w:t>se convirtió en el catalizador para que dejara su trabajo y se dedicara por completo a ser DJ.</w:t>
      </w:r>
    </w:p>
    <w:p w14:paraId="196D7A55" w14:textId="320FF86C" w:rsidR="00CF3DC3" w:rsidRDefault="00CF3DC3" w:rsidP="00CF3DC3">
      <w:r w:rsidRPr="00CF3DC3">
        <w:t xml:space="preserve">Establecido en Tokio desde 2020, el legendario dominio de </w:t>
      </w:r>
      <w:proofErr w:type="spellStart"/>
      <w:r w:rsidRPr="00CF3DC3">
        <w:t>Yukimatsu</w:t>
      </w:r>
      <w:proofErr w:type="spellEnd"/>
      <w:r w:rsidRPr="00CF3DC3">
        <w:t xml:space="preserve"> de los </w:t>
      </w:r>
      <w:proofErr w:type="spellStart"/>
      <w:r w:rsidRPr="00CF3DC3">
        <w:t>CDJs</w:t>
      </w:r>
      <w:proofErr w:type="spellEnd"/>
      <w:r w:rsidR="2640319C">
        <w:t>,</w:t>
      </w:r>
      <w:r w:rsidRPr="00CF3DC3">
        <w:t xml:space="preserve"> le permite crear conexiones alucinantes pero fluidas entre todo tipo de géneros imaginables. Pasando de presentaciones constantes en Japón a actuar en los festivales de vanguardia más importantes de Europa y a presentaciones regulares en clubes como </w:t>
      </w:r>
      <w:proofErr w:type="spellStart"/>
      <w:r w:rsidRPr="00CF3DC3">
        <w:t>Berghain</w:t>
      </w:r>
      <w:proofErr w:type="spellEnd"/>
      <w:r w:rsidRPr="00CF3DC3">
        <w:t>, sus sets deben escucharse para creerse.</w:t>
      </w:r>
    </w:p>
    <w:p w14:paraId="53513BE6" w14:textId="77777777" w:rsidR="00512A79" w:rsidRDefault="00512A79" w:rsidP="00CF3DC3"/>
    <w:p w14:paraId="2E46F2F9" w14:textId="77777777" w:rsidR="00CF3DC3" w:rsidRDefault="00CF3DC3" w:rsidP="00CF3DC3"/>
    <w:p w14:paraId="02A2F501" w14:textId="3AF66572" w:rsidR="00CF3DC3" w:rsidRPr="001E4220" w:rsidRDefault="00CF3DC3" w:rsidP="001E4220">
      <w:pPr>
        <w:jc w:val="right"/>
        <w:rPr>
          <w:b/>
          <w:bCs/>
          <w:i/>
          <w:iCs/>
          <w:sz w:val="28"/>
          <w:szCs w:val="28"/>
        </w:rPr>
      </w:pPr>
      <w:r w:rsidRPr="00CF3DC3">
        <w:rPr>
          <w:b/>
          <w:bCs/>
          <w:i/>
          <w:iCs/>
          <w:sz w:val="28"/>
          <w:szCs w:val="28"/>
        </w:rPr>
        <w:lastRenderedPageBreak/>
        <w:t>RADIOGRAFÍA MUSICAL: EL FENÓMENO DE ¥ØU$UK€ ¥UK1MAT$U</w:t>
      </w:r>
    </w:p>
    <w:p w14:paraId="00579903" w14:textId="77777777" w:rsidR="00CF3DC3" w:rsidRDefault="00CF3DC3" w:rsidP="00CF3DC3">
      <w:r w:rsidRPr="00CF3DC3">
        <w:t xml:space="preserve">Antiguo miembro habitual de las celebradas instalaciones/performances TRANCE de larga duración de Asian Dope Boys, </w:t>
      </w:r>
      <w:proofErr w:type="spellStart"/>
      <w:r w:rsidRPr="00CF3DC3">
        <w:t>Yukimatsu</w:t>
      </w:r>
      <w:proofErr w:type="spellEnd"/>
      <w:r w:rsidRPr="00CF3DC3">
        <w:t xml:space="preserve"> es un selector digno de su propia compilación de mezclas: </w:t>
      </w:r>
      <w:r w:rsidRPr="00CF3DC3">
        <w:rPr>
          <w:i/>
          <w:iCs/>
        </w:rPr>
        <w:t xml:space="preserve">Midnight </w:t>
      </w:r>
      <w:proofErr w:type="spellStart"/>
      <w:r w:rsidRPr="00CF3DC3">
        <w:rPr>
          <w:i/>
          <w:iCs/>
        </w:rPr>
        <w:t>is</w:t>
      </w:r>
      <w:proofErr w:type="spellEnd"/>
      <w:r w:rsidRPr="00CF3DC3">
        <w:rPr>
          <w:i/>
          <w:iCs/>
        </w:rPr>
        <w:t xml:space="preserve"> Comin’</w:t>
      </w:r>
      <w:r w:rsidRPr="00CF3DC3">
        <w:t xml:space="preserve">, publicada por Midnight Shift. </w:t>
      </w:r>
    </w:p>
    <w:p w14:paraId="79832445" w14:textId="7D155819" w:rsidR="00CF3DC3" w:rsidRDefault="00CF3DC3" w:rsidP="00CF3DC3">
      <w:r w:rsidRPr="00CF3DC3">
        <w:t xml:space="preserve">Para Yousuke </w:t>
      </w:r>
      <w:proofErr w:type="spellStart"/>
      <w:r w:rsidRPr="00CF3DC3">
        <w:t>Yukimatsu</w:t>
      </w:r>
      <w:proofErr w:type="spellEnd"/>
      <w:r w:rsidRPr="00CF3DC3">
        <w:t xml:space="preserve">, la música no se rige por categorías ni funciones, sino por una intuición total que atraviesa géneros y emociones: </w:t>
      </w:r>
      <w:r w:rsidRPr="001E4220">
        <w:rPr>
          <w:i/>
          <w:iCs/>
        </w:rPr>
        <w:t xml:space="preserve">“I </w:t>
      </w:r>
      <w:proofErr w:type="spellStart"/>
      <w:r w:rsidRPr="001E4220">
        <w:rPr>
          <w:i/>
          <w:iCs/>
        </w:rPr>
        <w:t>don’t</w:t>
      </w:r>
      <w:proofErr w:type="spellEnd"/>
      <w:r w:rsidRPr="001E4220">
        <w:rPr>
          <w:i/>
          <w:iCs/>
        </w:rPr>
        <w:t xml:space="preserve"> </w:t>
      </w:r>
      <w:proofErr w:type="spellStart"/>
      <w:r w:rsidRPr="001E4220">
        <w:rPr>
          <w:i/>
          <w:iCs/>
        </w:rPr>
        <w:t>separate</w:t>
      </w:r>
      <w:proofErr w:type="spellEnd"/>
      <w:r w:rsidRPr="001E4220">
        <w:rPr>
          <w:i/>
          <w:iCs/>
        </w:rPr>
        <w:t xml:space="preserve"> </w:t>
      </w:r>
      <w:proofErr w:type="spellStart"/>
      <w:r w:rsidRPr="001E4220">
        <w:rPr>
          <w:i/>
          <w:iCs/>
        </w:rPr>
        <w:t>good</w:t>
      </w:r>
      <w:proofErr w:type="spellEnd"/>
      <w:r w:rsidRPr="001E4220">
        <w:rPr>
          <w:i/>
          <w:iCs/>
        </w:rPr>
        <w:t xml:space="preserve"> and </w:t>
      </w:r>
      <w:proofErr w:type="spellStart"/>
      <w:r w:rsidRPr="001E4220">
        <w:rPr>
          <w:i/>
          <w:iCs/>
        </w:rPr>
        <w:t>functional</w:t>
      </w:r>
      <w:proofErr w:type="spellEnd"/>
      <w:r w:rsidRPr="001E4220">
        <w:rPr>
          <w:i/>
          <w:iCs/>
        </w:rPr>
        <w:t xml:space="preserve">. </w:t>
      </w:r>
      <w:proofErr w:type="spellStart"/>
      <w:r w:rsidRPr="001E4220">
        <w:rPr>
          <w:i/>
          <w:iCs/>
        </w:rPr>
        <w:t>If</w:t>
      </w:r>
      <w:proofErr w:type="spellEnd"/>
      <w:r w:rsidRPr="001E4220">
        <w:rPr>
          <w:i/>
          <w:iCs/>
        </w:rPr>
        <w:t xml:space="preserve"> </w:t>
      </w:r>
      <w:proofErr w:type="spellStart"/>
      <w:r w:rsidRPr="001E4220">
        <w:rPr>
          <w:i/>
          <w:iCs/>
        </w:rPr>
        <w:t>it’s</w:t>
      </w:r>
      <w:proofErr w:type="spellEnd"/>
      <w:r w:rsidRPr="001E4220">
        <w:rPr>
          <w:i/>
          <w:iCs/>
        </w:rPr>
        <w:t xml:space="preserve"> </w:t>
      </w:r>
      <w:proofErr w:type="spellStart"/>
      <w:r w:rsidRPr="001E4220">
        <w:rPr>
          <w:i/>
          <w:iCs/>
        </w:rPr>
        <w:t>good</w:t>
      </w:r>
      <w:proofErr w:type="spellEnd"/>
      <w:r w:rsidRPr="001E4220">
        <w:rPr>
          <w:i/>
          <w:iCs/>
        </w:rPr>
        <w:t xml:space="preserve"> music, </w:t>
      </w:r>
      <w:proofErr w:type="spellStart"/>
      <w:r w:rsidRPr="001E4220">
        <w:rPr>
          <w:i/>
          <w:iCs/>
        </w:rPr>
        <w:t>I’m</w:t>
      </w:r>
      <w:proofErr w:type="spellEnd"/>
      <w:r w:rsidRPr="001E4220">
        <w:rPr>
          <w:i/>
          <w:iCs/>
        </w:rPr>
        <w:t xml:space="preserve"> </w:t>
      </w:r>
      <w:proofErr w:type="spellStart"/>
      <w:r w:rsidRPr="001E4220">
        <w:rPr>
          <w:i/>
          <w:iCs/>
        </w:rPr>
        <w:t>very</w:t>
      </w:r>
      <w:proofErr w:type="spellEnd"/>
      <w:r w:rsidRPr="001E4220">
        <w:rPr>
          <w:i/>
          <w:iCs/>
        </w:rPr>
        <w:t xml:space="preserve"> </w:t>
      </w:r>
      <w:proofErr w:type="spellStart"/>
      <w:r w:rsidRPr="001E4220">
        <w:rPr>
          <w:i/>
          <w:iCs/>
        </w:rPr>
        <w:t>likely</w:t>
      </w:r>
      <w:proofErr w:type="spellEnd"/>
      <w:r w:rsidRPr="001E4220">
        <w:rPr>
          <w:i/>
          <w:iCs/>
        </w:rPr>
        <w:t xml:space="preserve"> </w:t>
      </w:r>
      <w:proofErr w:type="spellStart"/>
      <w:r w:rsidRPr="001E4220">
        <w:rPr>
          <w:i/>
          <w:iCs/>
        </w:rPr>
        <w:t>to</w:t>
      </w:r>
      <w:proofErr w:type="spellEnd"/>
      <w:r w:rsidRPr="001E4220">
        <w:rPr>
          <w:i/>
          <w:iCs/>
        </w:rPr>
        <w:t xml:space="preserve"> use </w:t>
      </w:r>
      <w:proofErr w:type="spellStart"/>
      <w:r w:rsidRPr="001E4220">
        <w:rPr>
          <w:i/>
          <w:iCs/>
        </w:rPr>
        <w:t>it</w:t>
      </w:r>
      <w:proofErr w:type="spellEnd"/>
      <w:r w:rsidRPr="001E4220">
        <w:rPr>
          <w:i/>
          <w:iCs/>
        </w:rPr>
        <w:t xml:space="preserve"> in a set”,</w:t>
      </w:r>
      <w:r w:rsidRPr="00CF3DC3">
        <w:t xml:space="preserve"> afirma, dejando claro que su criterio es puramente visceral y abierto. Esta filosofía </w:t>
      </w:r>
      <w:r w:rsidR="001E4220">
        <w:t>-</w:t>
      </w:r>
      <w:r w:rsidRPr="00CF3DC3">
        <w:t xml:space="preserve">profundizada en su conversación con </w:t>
      </w:r>
      <w:hyperlink r:id="rId5" w:history="1">
        <w:proofErr w:type="spellStart"/>
        <w:r w:rsidRPr="00CE7FD5">
          <w:rPr>
            <w:rStyle w:val="Hipervnculo"/>
          </w:rPr>
          <w:t>Resident</w:t>
        </w:r>
        <w:proofErr w:type="spellEnd"/>
        <w:r w:rsidRPr="00CE7FD5">
          <w:rPr>
            <w:rStyle w:val="Hipervnculo"/>
          </w:rPr>
          <w:t xml:space="preserve"> </w:t>
        </w:r>
        <w:proofErr w:type="spellStart"/>
        <w:r w:rsidRPr="00CE7FD5">
          <w:rPr>
            <w:rStyle w:val="Hipervnculo"/>
          </w:rPr>
          <w:t>Advisor</w:t>
        </w:r>
        <w:proofErr w:type="spellEnd"/>
      </w:hyperlink>
      <w:r w:rsidR="001E4220">
        <w:t xml:space="preserve">- </w:t>
      </w:r>
      <w:r w:rsidRPr="00CF3DC3">
        <w:t xml:space="preserve">revela a un selector que entiende el </w:t>
      </w:r>
      <w:proofErr w:type="spellStart"/>
      <w:r w:rsidRPr="00CF3DC3">
        <w:t>DJing</w:t>
      </w:r>
      <w:proofErr w:type="spellEnd"/>
      <w:r w:rsidRPr="00CF3DC3">
        <w:t xml:space="preserve"> como un acto de exploración constante, donde todo sonido relevante puede encontrar su lugar y generar conexiones inesperadas en la pista</w:t>
      </w:r>
    </w:p>
    <w:p w14:paraId="7797A665" w14:textId="5A509932" w:rsidR="00CE7FD5" w:rsidRPr="00CE7FD5" w:rsidRDefault="00CE7FD5" w:rsidP="00CE7FD5">
      <w:r w:rsidRPr="00CE7FD5">
        <w:t xml:space="preserve">Su impacto global </w:t>
      </w:r>
      <w:r>
        <w:t>-</w:t>
      </w:r>
      <w:r w:rsidRPr="00CE7FD5">
        <w:t xml:space="preserve">con más de dos millones de visualizaciones en su set de </w:t>
      </w:r>
      <w:proofErr w:type="spellStart"/>
      <w:r w:rsidRPr="00CE7FD5">
        <w:t>Hör</w:t>
      </w:r>
      <w:proofErr w:type="spellEnd"/>
      <w:r w:rsidRPr="00CE7FD5">
        <w:t xml:space="preserve"> </w:t>
      </w:r>
      <w:proofErr w:type="spellStart"/>
      <w:r w:rsidRPr="00CE7FD5">
        <w:t>Berlin</w:t>
      </w:r>
      <w:proofErr w:type="spellEnd"/>
      <w:r w:rsidRPr="00CE7FD5">
        <w:t xml:space="preserve"> en menos de diez meses y alcanzando la misma cifra en tan s</w:t>
      </w:r>
      <w:r w:rsidR="00512A79">
        <w:t>ó</w:t>
      </w:r>
      <w:r w:rsidRPr="00CE7FD5">
        <w:t>lo diez días con su Boiler Room de 2025</w:t>
      </w:r>
      <w:r>
        <w:t xml:space="preserve">- respalda la fuerza de su </w:t>
      </w:r>
      <w:r w:rsidRPr="00CE7FD5">
        <w:t xml:space="preserve">enfoque radical: para </w:t>
      </w:r>
      <w:proofErr w:type="spellStart"/>
      <w:r w:rsidRPr="00CE7FD5">
        <w:t>Yukimatsu</w:t>
      </w:r>
      <w:proofErr w:type="spellEnd"/>
      <w:r w:rsidRPr="00CE7FD5">
        <w:t>, los géneros no existen como límites, sino como materiales maleables</w:t>
      </w:r>
      <w:r w:rsidR="00512A79">
        <w:t xml:space="preserve"> y d</w:t>
      </w:r>
      <w:r w:rsidRPr="001E4220">
        <w:t>esde</w:t>
      </w:r>
      <w:r>
        <w:t xml:space="preserve"> ese lugar, el DJ </w:t>
      </w:r>
      <w:r w:rsidRPr="001E4220">
        <w:t>propone una ruptura frontal con las estructuras tradicionales del club</w:t>
      </w:r>
      <w:r w:rsidR="00512A79">
        <w:t>.</w:t>
      </w:r>
    </w:p>
    <w:p w14:paraId="4D7FBE55" w14:textId="77777777" w:rsidR="00735E90" w:rsidRDefault="00512A79" w:rsidP="00735E90">
      <w:r>
        <w:t xml:space="preserve">Asegura </w:t>
      </w:r>
      <w:r w:rsidR="00CE7FD5" w:rsidRPr="00CE7FD5">
        <w:t xml:space="preserve">tus boletos durante la Preventa Banamex el próximo </w:t>
      </w:r>
      <w:r w:rsidR="00865A92">
        <w:t>17</w:t>
      </w:r>
      <w:r w:rsidR="00CE7FD5" w:rsidRPr="00CE7FD5">
        <w:t xml:space="preserve"> de junio</w:t>
      </w:r>
      <w:r w:rsidR="00177EF6">
        <w:t>.</w:t>
      </w:r>
      <w:r w:rsidR="00A51E38">
        <w:t xml:space="preserve"> </w:t>
      </w:r>
      <w:r w:rsidR="00F15D05">
        <w:t xml:space="preserve">La </w:t>
      </w:r>
      <w:r w:rsidR="00CE7FD5" w:rsidRPr="00CE7FD5">
        <w:t>venta general se liberará un día después</w:t>
      </w:r>
      <w:r w:rsidR="00865A92">
        <w:t>, el 18 de junio,</w:t>
      </w:r>
      <w:r w:rsidR="00CE7FD5" w:rsidRPr="00CE7FD5">
        <w:t xml:space="preserve"> a través de Ticketmaster o en la taquilla del inmueble</w:t>
      </w:r>
      <w:r w:rsidR="00A549F7">
        <w:t xml:space="preserve">. </w:t>
      </w:r>
    </w:p>
    <w:p w14:paraId="356CE118" w14:textId="54C2BAA9" w:rsidR="00735E90" w:rsidRPr="00CE7FD5" w:rsidRDefault="00735E90" w:rsidP="00735E90">
      <w:r>
        <w:t xml:space="preserve">Accede a la Preventa Fans a través de: </w:t>
      </w:r>
      <w:hyperlink r:id="rId6" w:history="1">
        <w:r w:rsidRPr="00C126D1">
          <w:rPr>
            <w:rStyle w:val="Hipervnculo"/>
          </w:rPr>
          <w:t>https://drop.cobrand.com/d/yousuke/nasautumntour2026</w:t>
        </w:r>
      </w:hyperlink>
    </w:p>
    <w:p w14:paraId="77E3CBB8" w14:textId="2D041BB4" w:rsidR="00CE7FD5" w:rsidRPr="00CE7FD5" w:rsidRDefault="00CE7FD5" w:rsidP="001B0FF5"/>
    <w:p w14:paraId="11EC0245" w14:textId="77777777" w:rsidR="001E4220" w:rsidRPr="001E4220" w:rsidRDefault="001E4220" w:rsidP="001E4220">
      <w:pPr>
        <w:rPr>
          <w:b/>
          <w:bCs/>
        </w:rPr>
      </w:pPr>
    </w:p>
    <w:p w14:paraId="2AAFE696" w14:textId="78012D6A" w:rsidR="001E4220" w:rsidRPr="001E4220" w:rsidRDefault="001E4220" w:rsidP="001E4220">
      <w:pPr>
        <w:jc w:val="center"/>
        <w:rPr>
          <w:b/>
          <w:bCs/>
        </w:rPr>
      </w:pPr>
      <w:r w:rsidRPr="001E4220">
        <w:rPr>
          <w:b/>
          <w:bCs/>
        </w:rPr>
        <w:t>CONECTA CON ¥ØU$UK€ ¥UK1MAT$U</w:t>
      </w:r>
    </w:p>
    <w:p w14:paraId="6723F4A0" w14:textId="7FD39E96" w:rsidR="001E4220" w:rsidRPr="001E4220" w:rsidRDefault="00CE7FD5" w:rsidP="001E4220">
      <w:pPr>
        <w:jc w:val="center"/>
        <w:rPr>
          <w:b/>
          <w:bCs/>
        </w:rPr>
      </w:pPr>
      <w:hyperlink r:id="rId7" w:history="1">
        <w:r w:rsidRPr="00CE7FD5">
          <w:rPr>
            <w:rStyle w:val="Hipervnculo"/>
            <w:b/>
            <w:bCs/>
          </w:rPr>
          <w:t>INSTAGRAM</w:t>
        </w:r>
      </w:hyperlink>
      <w:r>
        <w:rPr>
          <w:b/>
          <w:bCs/>
        </w:rPr>
        <w:t xml:space="preserve"> | </w:t>
      </w:r>
      <w:hyperlink r:id="rId8" w:history="1">
        <w:r w:rsidRPr="00CE7FD5">
          <w:rPr>
            <w:rStyle w:val="Hipervnculo"/>
            <w:b/>
            <w:bCs/>
          </w:rPr>
          <w:t>TIKTOK</w:t>
        </w:r>
      </w:hyperlink>
      <w:r>
        <w:rPr>
          <w:b/>
          <w:bCs/>
        </w:rPr>
        <w:t xml:space="preserve"> | </w:t>
      </w:r>
      <w:hyperlink r:id="rId9" w:history="1">
        <w:r w:rsidRPr="00CE7FD5">
          <w:rPr>
            <w:rStyle w:val="Hipervnculo"/>
            <w:b/>
            <w:bCs/>
          </w:rPr>
          <w:t>YOUTUBE</w:t>
        </w:r>
      </w:hyperlink>
    </w:p>
    <w:p w14:paraId="463AED82" w14:textId="08D7549D" w:rsidR="001E4220" w:rsidRDefault="001E4220" w:rsidP="001E4220">
      <w:pPr>
        <w:jc w:val="center"/>
        <w:rPr>
          <w:b/>
          <w:bCs/>
        </w:rPr>
      </w:pPr>
      <w:r w:rsidRPr="001E4220">
        <w:rPr>
          <w:b/>
          <w:bCs/>
        </w:rPr>
        <w:t>CONOCE MÁS DE ESTE Y OTROS CONCIERTOS EN</w:t>
      </w:r>
    </w:p>
    <w:p w14:paraId="2986CB58" w14:textId="77777777" w:rsidR="001E4220" w:rsidRPr="00BE433F" w:rsidRDefault="001E4220" w:rsidP="001E4220">
      <w:pPr>
        <w:jc w:val="center"/>
        <w:rPr>
          <w:b/>
          <w:bCs/>
          <w:color w:val="1155CC"/>
          <w:u w:val="single"/>
        </w:rPr>
      </w:pPr>
      <w:hyperlink r:id="rId10">
        <w:r w:rsidRPr="00BE433F">
          <w:rPr>
            <w:b/>
            <w:bCs/>
            <w:color w:val="1155CC"/>
            <w:u w:val="single"/>
          </w:rPr>
          <w:t>www.ocesa.com.mx</w:t>
        </w:r>
      </w:hyperlink>
    </w:p>
    <w:p w14:paraId="3333C8A9" w14:textId="77777777" w:rsidR="001E4220" w:rsidRPr="00BE433F" w:rsidRDefault="001E4220" w:rsidP="001E4220">
      <w:pPr>
        <w:jc w:val="center"/>
        <w:rPr>
          <w:b/>
          <w:bCs/>
          <w:color w:val="1155CC"/>
          <w:u w:val="single"/>
        </w:rPr>
      </w:pPr>
      <w:hyperlink r:id="rId11">
        <w:r w:rsidRPr="00BE433F">
          <w:rPr>
            <w:b/>
            <w:bCs/>
            <w:color w:val="1155CC"/>
            <w:u w:val="single"/>
          </w:rPr>
          <w:t>www.facebook.com/ocesamx</w:t>
        </w:r>
      </w:hyperlink>
    </w:p>
    <w:p w14:paraId="64A5BF21" w14:textId="77777777" w:rsidR="001E4220" w:rsidRPr="00D8425F" w:rsidRDefault="001E4220" w:rsidP="001E4220">
      <w:pPr>
        <w:jc w:val="center"/>
        <w:rPr>
          <w:b/>
          <w:bCs/>
          <w:color w:val="1155CC"/>
          <w:u w:val="single"/>
        </w:rPr>
      </w:pPr>
      <w:hyperlink r:id="rId12" w:history="1">
        <w:r w:rsidRPr="00F96520">
          <w:rPr>
            <w:rStyle w:val="Hipervnculo"/>
            <w:b/>
            <w:bCs/>
          </w:rPr>
          <w:t>www.x.com/ocesa_total</w:t>
        </w:r>
      </w:hyperlink>
    </w:p>
    <w:p w14:paraId="45A2369F" w14:textId="77777777" w:rsidR="001E4220" w:rsidRPr="00D8425F" w:rsidRDefault="001E4220" w:rsidP="001E4220">
      <w:pPr>
        <w:jc w:val="center"/>
        <w:rPr>
          <w:b/>
          <w:bCs/>
          <w:color w:val="1155CC"/>
          <w:u w:val="single"/>
        </w:rPr>
      </w:pPr>
      <w:hyperlink r:id="rId13">
        <w:r w:rsidRPr="00D8425F">
          <w:rPr>
            <w:b/>
            <w:bCs/>
            <w:color w:val="1155CC"/>
            <w:u w:val="single"/>
          </w:rPr>
          <w:t>www.instagram.com/ocesa</w:t>
        </w:r>
      </w:hyperlink>
    </w:p>
    <w:p w14:paraId="7B163F3C" w14:textId="77777777" w:rsidR="001E4220" w:rsidRDefault="001E4220" w:rsidP="001E4220">
      <w:pPr>
        <w:jc w:val="center"/>
        <w:rPr>
          <w:rFonts w:ascii="Calibri" w:eastAsia="Calibri" w:hAnsi="Calibri" w:cs="Calibri"/>
        </w:rPr>
      </w:pPr>
      <w:hyperlink r:id="rId14">
        <w:r w:rsidRPr="00D8425F">
          <w:rPr>
            <w:b/>
            <w:bCs/>
            <w:color w:val="1155CC"/>
            <w:u w:val="single"/>
          </w:rPr>
          <w:t>www.tiktok.com/@ocesamx</w:t>
        </w:r>
      </w:hyperlink>
    </w:p>
    <w:p w14:paraId="64083284" w14:textId="77777777" w:rsidR="001E4220" w:rsidRPr="001E4220" w:rsidRDefault="001E4220" w:rsidP="001E4220">
      <w:pPr>
        <w:jc w:val="center"/>
        <w:rPr>
          <w:b/>
          <w:bCs/>
        </w:rPr>
      </w:pPr>
    </w:p>
    <w:p w14:paraId="2753E040" w14:textId="225AFC5C" w:rsidR="001E4220" w:rsidRPr="001E4220" w:rsidRDefault="001E4220" w:rsidP="001E4220"/>
    <w:p w14:paraId="4C2AD1C8" w14:textId="57CEB49D" w:rsidR="001E4220" w:rsidRPr="001E4220" w:rsidRDefault="001E4220" w:rsidP="001E4220"/>
    <w:p w14:paraId="17FADDDB" w14:textId="21BEC57E" w:rsidR="00CF3DC3" w:rsidRPr="00CF3DC3" w:rsidRDefault="00CF3DC3" w:rsidP="00CF3DC3"/>
    <w:p w14:paraId="19C787E8" w14:textId="77777777" w:rsidR="009F7EBC" w:rsidRDefault="009F7EBC"/>
    <w:sectPr w:rsidR="009F7E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C3"/>
    <w:rsid w:val="000879FE"/>
    <w:rsid w:val="00121194"/>
    <w:rsid w:val="00152A15"/>
    <w:rsid w:val="00177EF6"/>
    <w:rsid w:val="001B0FF5"/>
    <w:rsid w:val="001E4220"/>
    <w:rsid w:val="00512A79"/>
    <w:rsid w:val="00572A63"/>
    <w:rsid w:val="005D3FC4"/>
    <w:rsid w:val="0062196F"/>
    <w:rsid w:val="00644A42"/>
    <w:rsid w:val="006A68E7"/>
    <w:rsid w:val="00735E90"/>
    <w:rsid w:val="00851CD8"/>
    <w:rsid w:val="00865A92"/>
    <w:rsid w:val="009F5C90"/>
    <w:rsid w:val="009F7EBC"/>
    <w:rsid w:val="00A51E38"/>
    <w:rsid w:val="00A549F7"/>
    <w:rsid w:val="00AB617E"/>
    <w:rsid w:val="00AD7F3C"/>
    <w:rsid w:val="00AE7762"/>
    <w:rsid w:val="00B068A2"/>
    <w:rsid w:val="00CE7FD5"/>
    <w:rsid w:val="00CF3DC3"/>
    <w:rsid w:val="00D72B81"/>
    <w:rsid w:val="00E6308E"/>
    <w:rsid w:val="00F15D05"/>
    <w:rsid w:val="00FD7767"/>
    <w:rsid w:val="14FE2243"/>
    <w:rsid w:val="1C7C7F13"/>
    <w:rsid w:val="2180E3DE"/>
    <w:rsid w:val="2640319C"/>
    <w:rsid w:val="26FB308F"/>
    <w:rsid w:val="27D2A476"/>
    <w:rsid w:val="4D0B873E"/>
    <w:rsid w:val="50B9B8A6"/>
    <w:rsid w:val="5DBD6192"/>
    <w:rsid w:val="5DBF7F06"/>
    <w:rsid w:val="696C0270"/>
    <w:rsid w:val="7121578A"/>
    <w:rsid w:val="76BCC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BC4E"/>
  <w15:chartTrackingRefBased/>
  <w15:docId w15:val="{0CAD2D2E-5486-4F8C-93F9-C9B334F2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3D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3D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3D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3D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3D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3D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3D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D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3D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3D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3D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3D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3D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3D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3D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3DC3"/>
    <w:rPr>
      <w:rFonts w:eastAsiaTheme="majorEastAsia" w:cstheme="majorBidi"/>
      <w:color w:val="272727" w:themeColor="text1" w:themeTint="D8"/>
    </w:rPr>
  </w:style>
  <w:style w:type="paragraph" w:styleId="Ttulo">
    <w:name w:val="Title"/>
    <w:basedOn w:val="Normal"/>
    <w:next w:val="Normal"/>
    <w:link w:val="TtuloCar"/>
    <w:uiPriority w:val="10"/>
    <w:qFormat/>
    <w:rsid w:val="00CF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3D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3D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3D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3DC3"/>
    <w:pPr>
      <w:spacing w:before="160"/>
      <w:jc w:val="center"/>
    </w:pPr>
    <w:rPr>
      <w:i/>
      <w:iCs/>
      <w:color w:val="404040" w:themeColor="text1" w:themeTint="BF"/>
    </w:rPr>
  </w:style>
  <w:style w:type="character" w:customStyle="1" w:styleId="CitaCar">
    <w:name w:val="Cita Car"/>
    <w:basedOn w:val="Fuentedeprrafopredeter"/>
    <w:link w:val="Cita"/>
    <w:uiPriority w:val="29"/>
    <w:rsid w:val="00CF3DC3"/>
    <w:rPr>
      <w:i/>
      <w:iCs/>
      <w:color w:val="404040" w:themeColor="text1" w:themeTint="BF"/>
    </w:rPr>
  </w:style>
  <w:style w:type="paragraph" w:styleId="Prrafodelista">
    <w:name w:val="List Paragraph"/>
    <w:basedOn w:val="Normal"/>
    <w:uiPriority w:val="34"/>
    <w:qFormat/>
    <w:rsid w:val="00CF3DC3"/>
    <w:pPr>
      <w:ind w:left="720"/>
      <w:contextualSpacing/>
    </w:pPr>
  </w:style>
  <w:style w:type="character" w:styleId="nfasisintenso">
    <w:name w:val="Intense Emphasis"/>
    <w:basedOn w:val="Fuentedeprrafopredeter"/>
    <w:uiPriority w:val="21"/>
    <w:qFormat/>
    <w:rsid w:val="00CF3DC3"/>
    <w:rPr>
      <w:i/>
      <w:iCs/>
      <w:color w:val="0F4761" w:themeColor="accent1" w:themeShade="BF"/>
    </w:rPr>
  </w:style>
  <w:style w:type="paragraph" w:styleId="Citadestacada">
    <w:name w:val="Intense Quote"/>
    <w:basedOn w:val="Normal"/>
    <w:next w:val="Normal"/>
    <w:link w:val="CitadestacadaCar"/>
    <w:uiPriority w:val="30"/>
    <w:qFormat/>
    <w:rsid w:val="00CF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3DC3"/>
    <w:rPr>
      <w:i/>
      <w:iCs/>
      <w:color w:val="0F4761" w:themeColor="accent1" w:themeShade="BF"/>
    </w:rPr>
  </w:style>
  <w:style w:type="character" w:styleId="Referenciaintensa">
    <w:name w:val="Intense Reference"/>
    <w:basedOn w:val="Fuentedeprrafopredeter"/>
    <w:uiPriority w:val="32"/>
    <w:qFormat/>
    <w:rsid w:val="00CF3DC3"/>
    <w:rPr>
      <w:b/>
      <w:bCs/>
      <w:smallCaps/>
      <w:color w:val="0F4761" w:themeColor="accent1" w:themeShade="BF"/>
      <w:spacing w:val="5"/>
    </w:rPr>
  </w:style>
  <w:style w:type="paragraph" w:styleId="NormalWeb">
    <w:name w:val="Normal (Web)"/>
    <w:basedOn w:val="Normal"/>
    <w:uiPriority w:val="99"/>
    <w:semiHidden/>
    <w:unhideWhenUsed/>
    <w:rsid w:val="001E4220"/>
    <w:rPr>
      <w:rFonts w:ascii="Times New Roman" w:hAnsi="Times New Roman" w:cs="Times New Roman"/>
    </w:rPr>
  </w:style>
  <w:style w:type="character" w:styleId="Hipervnculo">
    <w:name w:val="Hyperlink"/>
    <w:basedOn w:val="Fuentedeprrafopredeter"/>
    <w:uiPriority w:val="99"/>
    <w:unhideWhenUsed/>
    <w:rsid w:val="001E4220"/>
    <w:rPr>
      <w:color w:val="467886" w:themeColor="hyperlink"/>
      <w:u w:val="single"/>
    </w:rPr>
  </w:style>
  <w:style w:type="character" w:styleId="Mencinsinresolver">
    <w:name w:val="Unresolved Mention"/>
    <w:basedOn w:val="Fuentedeprrafopredeter"/>
    <w:uiPriority w:val="99"/>
    <w:semiHidden/>
    <w:unhideWhenUsed/>
    <w:rsid w:val="00CE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yousuke.yukimatsu" TargetMode="External"/><Relationship Id="rId13" Type="http://schemas.openxmlformats.org/officeDocument/2006/relationships/hyperlink" Target="http://www.instagram.com/ocesa" TargetMode="External"/><Relationship Id="rId3" Type="http://schemas.openxmlformats.org/officeDocument/2006/relationships/webSettings" Target="webSettings.xml"/><Relationship Id="rId7" Type="http://schemas.openxmlformats.org/officeDocument/2006/relationships/hyperlink" Target="https://www.instagram.com/yousukeyukimatsu/" TargetMode="External"/><Relationship Id="rId12" Type="http://schemas.openxmlformats.org/officeDocument/2006/relationships/hyperlink" Target="http://www.x.com/ocesa_tot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op.cobrand.com/d/yousuke/nasautumntour2026" TargetMode="External"/><Relationship Id="rId11" Type="http://schemas.openxmlformats.org/officeDocument/2006/relationships/hyperlink" Target="http://www.facebook.com/ocesamx" TargetMode="External"/><Relationship Id="rId5" Type="http://schemas.openxmlformats.org/officeDocument/2006/relationships/hyperlink" Target="https://es.ra.co/features/4445" TargetMode="External"/><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image" Target="media/image1.png"/><Relationship Id="rId9" Type="http://schemas.openxmlformats.org/officeDocument/2006/relationships/hyperlink" Target="https://www.youtube.com/@YOUSUKE.YUKIMATSU"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11</cp:revision>
  <dcterms:created xsi:type="dcterms:W3CDTF">2026-06-09T22:17:00Z</dcterms:created>
  <dcterms:modified xsi:type="dcterms:W3CDTF">2026-06-12T16:44:00Z</dcterms:modified>
</cp:coreProperties>
</file>