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FD23" w14:textId="3D7D8E2C" w:rsidR="00BE6736" w:rsidRPr="00BE6736" w:rsidRDefault="00BE6736" w:rsidP="00F57F17">
      <w:pPr>
        <w:spacing w:after="0" w:line="240" w:lineRule="auto"/>
        <w:jc w:val="both"/>
        <w:rPr>
          <w:rFonts w:ascii="Montserrat Light" w:hAnsi="Montserrat Light"/>
          <w:sz w:val="18"/>
          <w:szCs w:val="18"/>
        </w:rPr>
      </w:pPr>
      <w:r w:rsidRPr="00BE6736">
        <w:rPr>
          <w:noProof/>
          <w:sz w:val="18"/>
          <w:szCs w:val="18"/>
        </w:rPr>
        <w:drawing>
          <wp:anchor distT="0" distB="0" distL="114300" distR="114300" simplePos="0" relativeHeight="251658240" behindDoc="0" locked="0" layoutInCell="1" hidden="0" allowOverlap="1" wp14:anchorId="506F118D" wp14:editId="5F24DDE7">
            <wp:simplePos x="0" y="0"/>
            <wp:positionH relativeFrom="margin">
              <wp:posOffset>1677035</wp:posOffset>
            </wp:positionH>
            <wp:positionV relativeFrom="paragraph">
              <wp:posOffset>-372491</wp:posOffset>
            </wp:positionV>
            <wp:extent cx="2834005" cy="387350"/>
            <wp:effectExtent l="0" t="0" r="0" b="6350"/>
            <wp:wrapNone/>
            <wp:docPr id="1100483421" name="Obraz 1100483421" descr="A blue and white number&#10;&#10;AI-generated content may be incorrect.">
              <a:extLst xmlns:a="http://schemas.openxmlformats.org/drawingml/2006/main">
                <a:ext uri="{FF2B5EF4-FFF2-40B4-BE49-F238E27FC236}">
                  <a16:creationId xmlns:a16="http://schemas.microsoft.com/office/drawing/2014/main" id="{B298BE55-1FC2-423C-81CA-8B78784980E0}"/>
                </a:ext>
              </a:extLst>
            </wp:docPr>
            <wp:cNvGraphicFramePr/>
            <a:graphic xmlns:a="http://schemas.openxmlformats.org/drawingml/2006/main">
              <a:graphicData uri="http://schemas.openxmlformats.org/drawingml/2006/picture">
                <pic:pic xmlns:pic="http://schemas.openxmlformats.org/drawingml/2006/picture">
                  <pic:nvPicPr>
                    <pic:cNvPr id="1100483421" name="image1.jpg" descr="A blue and white number&#10;&#10;AI-generated content may be incorrect."/>
                    <pic:cNvPicPr preferRelativeResize="0"/>
                  </pic:nvPicPr>
                  <pic:blipFill>
                    <a:blip r:embed="rId10"/>
                    <a:srcRect/>
                    <a:stretch>
                      <a:fillRect/>
                    </a:stretch>
                  </pic:blipFill>
                  <pic:spPr>
                    <a:xfrm>
                      <a:off x="0" y="0"/>
                      <a:ext cx="2834005" cy="387350"/>
                    </a:xfrm>
                    <a:prstGeom prst="rect">
                      <a:avLst/>
                    </a:prstGeom>
                    <a:ln/>
                  </pic:spPr>
                </pic:pic>
              </a:graphicData>
            </a:graphic>
          </wp:anchor>
        </w:drawing>
      </w:r>
    </w:p>
    <w:p w14:paraId="600F18A0" w14:textId="77777777" w:rsidR="003212A1" w:rsidRDefault="003212A1" w:rsidP="003212A1">
      <w:pPr>
        <w:spacing w:after="0" w:line="240" w:lineRule="auto"/>
        <w:ind w:left="283" w:right="283"/>
        <w:jc w:val="center"/>
        <w:rPr>
          <w:rFonts w:ascii="Montserrat SemiBold" w:eastAsia="Montserrat SemiBold" w:hAnsi="Montserrat SemiBold" w:cs="Montserrat SemiBold"/>
          <w:b/>
          <w:bCs/>
          <w:color w:val="000000"/>
          <w:kern w:val="0"/>
          <w:sz w:val="28"/>
          <w:szCs w:val="28"/>
          <w:lang w:eastAsia="en-GB"/>
          <w14:ligatures w14:val="none"/>
        </w:rPr>
      </w:pPr>
    </w:p>
    <w:p w14:paraId="3101F965" w14:textId="3A02E1D0" w:rsidR="003212A1" w:rsidRDefault="00CC598B" w:rsidP="2593E449">
      <w:pPr>
        <w:spacing w:after="0" w:line="240" w:lineRule="auto"/>
        <w:ind w:left="283" w:right="283"/>
        <w:jc w:val="center"/>
        <w:rPr>
          <w:rFonts w:ascii="Montserrat SemiBold" w:eastAsia="Montserrat SemiBold" w:hAnsi="Montserrat SemiBold" w:cs="Montserrat SemiBold"/>
          <w:sz w:val="36"/>
          <w:szCs w:val="36"/>
          <w:lang w:val="pl-PL"/>
        </w:rPr>
      </w:pPr>
      <w:r w:rsidRPr="00CC598B">
        <w:rPr>
          <w:rFonts w:ascii="Montserrat SemiBold" w:eastAsia="Montserrat SemiBold" w:hAnsi="Montserrat SemiBold" w:cs="Montserrat SemiBold"/>
          <w:sz w:val="36"/>
          <w:szCs w:val="36"/>
          <w:lang w:val="pl-PL"/>
        </w:rPr>
        <w:t>Novotel i WWF Polska wspólnie na rzecz ochrony Bałtyku</w:t>
      </w:r>
    </w:p>
    <w:p w14:paraId="3DEC7BD6" w14:textId="77777777" w:rsidR="00CC598B" w:rsidRPr="00CC598B" w:rsidRDefault="00CC598B" w:rsidP="2593E449">
      <w:pPr>
        <w:spacing w:after="0" w:line="240" w:lineRule="auto"/>
        <w:ind w:left="283" w:right="283"/>
        <w:jc w:val="center"/>
        <w:rPr>
          <w:rFonts w:ascii="Montserrat SemiBold" w:eastAsia="Montserrat SemiBold" w:hAnsi="Montserrat SemiBold" w:cs="Montserrat SemiBold"/>
          <w:b/>
          <w:bCs/>
          <w:color w:val="000000"/>
          <w:kern w:val="0"/>
          <w:sz w:val="18"/>
          <w:szCs w:val="18"/>
          <w:lang w:val="pl-PL" w:eastAsia="en-GB"/>
          <w14:ligatures w14:val="none"/>
        </w:rPr>
      </w:pPr>
    </w:p>
    <w:p w14:paraId="1BE9A486" w14:textId="00A8426C" w:rsidR="003212A1" w:rsidRPr="007E580E" w:rsidRDefault="00E24495" w:rsidP="4EF82440">
      <w:pPr>
        <w:spacing w:after="0" w:line="240" w:lineRule="auto"/>
        <w:ind w:left="283" w:right="283"/>
        <w:jc w:val="center"/>
        <w:rPr>
          <w:rFonts w:ascii="Montserrat SemiBold" w:eastAsia="Montserrat SemiBold" w:hAnsi="Montserrat SemiBold" w:cs="Montserrat SemiBold"/>
          <w:b/>
          <w:bCs/>
          <w:color w:val="000000"/>
          <w:kern w:val="0"/>
          <w:sz w:val="22"/>
          <w:szCs w:val="22"/>
          <w:lang w:val="pl-PL" w:eastAsia="en-GB"/>
          <w14:ligatures w14:val="none"/>
        </w:rPr>
      </w:pPr>
      <w:r w:rsidRPr="00E24495">
        <w:rPr>
          <w:rFonts w:ascii="Montserrat SemiBold" w:eastAsia="Montserrat SemiBold" w:hAnsi="Montserrat SemiBold" w:cs="Montserrat SemiBold"/>
          <w:b/>
          <w:bCs/>
          <w:color w:val="000000"/>
          <w:kern w:val="0"/>
          <w:sz w:val="22"/>
          <w:szCs w:val="22"/>
          <w:lang w:val="pl-PL" w:eastAsia="en-GB"/>
          <w14:ligatures w14:val="none"/>
        </w:rPr>
        <w:t>OD WIZJI DO REALNEGO WPŁYWU: DWA LATA DZIAŁAŃ NOVOTEL NA RZECZ OCEANÓW</w:t>
      </w:r>
      <w:r>
        <w:rPr>
          <w:rFonts w:ascii="Montserrat SemiBold" w:eastAsia="Montserrat SemiBold" w:hAnsi="Montserrat SemiBold" w:cs="Montserrat SemiBold"/>
          <w:b/>
          <w:bCs/>
          <w:color w:val="000000"/>
          <w:kern w:val="0"/>
          <w:sz w:val="22"/>
          <w:szCs w:val="22"/>
          <w:lang w:val="pl-PL" w:eastAsia="en-GB"/>
          <w14:ligatures w14:val="none"/>
        </w:rPr>
        <w:t xml:space="preserve"> ORAZ NOWY PROJEKT W POLSCE </w:t>
      </w:r>
    </w:p>
    <w:p w14:paraId="2EC1ABA6" w14:textId="77777777" w:rsidR="00EB6E04" w:rsidRPr="007E580E" w:rsidRDefault="00EB6E04" w:rsidP="00EB6E04">
      <w:pPr>
        <w:spacing w:after="0" w:line="240" w:lineRule="auto"/>
        <w:ind w:left="283" w:right="283"/>
        <w:jc w:val="center"/>
        <w:rPr>
          <w:rFonts w:ascii="Montserrat SemiBold" w:eastAsia="Montserrat SemiBold" w:hAnsi="Montserrat SemiBold" w:cs="Montserrat SemiBold"/>
          <w:b/>
          <w:bCs/>
          <w:color w:val="000000"/>
          <w:kern w:val="0"/>
          <w:sz w:val="10"/>
          <w:szCs w:val="10"/>
          <w:lang w:val="pl-PL" w:eastAsia="en-GB"/>
          <w14:ligatures w14:val="none"/>
        </w:rPr>
      </w:pPr>
    </w:p>
    <w:p w14:paraId="2457E3BF" w14:textId="51319000" w:rsidR="00BE6736" w:rsidRDefault="729AD4CA" w:rsidP="00BE6736">
      <w:pPr>
        <w:spacing w:after="0" w:line="240" w:lineRule="auto"/>
        <w:jc w:val="both"/>
        <w:rPr>
          <w:rFonts w:ascii="Montserrat Light" w:hAnsi="Montserrat Light"/>
          <w:sz w:val="18"/>
          <w:szCs w:val="18"/>
        </w:rPr>
      </w:pPr>
      <w:r>
        <w:rPr>
          <w:noProof/>
        </w:rPr>
        <w:drawing>
          <wp:inline distT="0" distB="0" distL="0" distR="0" wp14:anchorId="756E426A" wp14:editId="22F869CB">
            <wp:extent cx="6148000" cy="4100403"/>
            <wp:effectExtent l="0" t="0" r="0" b="1905"/>
            <wp:docPr id="1677868137" name="Obraz 1677868137">
              <a:extLst xmlns:a="http://schemas.openxmlformats.org/drawingml/2006/main">
                <a:ext uri="{FF2B5EF4-FFF2-40B4-BE49-F238E27FC236}">
                  <a16:creationId xmlns:a16="http://schemas.microsoft.com/office/drawing/2014/main" id="{4B62928A-1763-41F2-87EE-6DB51D9CB8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68137"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8000" cy="4100403"/>
                    </a:xfrm>
                    <a:prstGeom prst="rect">
                      <a:avLst/>
                    </a:prstGeom>
                  </pic:spPr>
                </pic:pic>
              </a:graphicData>
            </a:graphic>
          </wp:inline>
        </w:drawing>
      </w:r>
    </w:p>
    <w:p w14:paraId="16B43E36" w14:textId="77777777" w:rsidR="003212A1" w:rsidRDefault="003212A1" w:rsidP="56C4EA5F">
      <w:pPr>
        <w:spacing w:after="0" w:line="240" w:lineRule="auto"/>
        <w:jc w:val="both"/>
        <w:rPr>
          <w:rFonts w:ascii="Montserrat Light" w:hAnsi="Montserrat Light"/>
          <w:i/>
          <w:iCs/>
          <w:sz w:val="18"/>
          <w:szCs w:val="18"/>
        </w:rPr>
      </w:pPr>
    </w:p>
    <w:p w14:paraId="331888B4" w14:textId="77777777" w:rsidR="003212A1" w:rsidRDefault="003212A1" w:rsidP="56C4EA5F">
      <w:pPr>
        <w:spacing w:after="0" w:line="240" w:lineRule="auto"/>
        <w:jc w:val="both"/>
        <w:rPr>
          <w:rFonts w:ascii="Montserrat Light" w:hAnsi="Montserrat Light"/>
          <w:i/>
          <w:iCs/>
          <w:sz w:val="18"/>
          <w:szCs w:val="18"/>
        </w:rPr>
      </w:pPr>
    </w:p>
    <w:p w14:paraId="50CD40D2" w14:textId="2CA59856" w:rsidR="003212A1" w:rsidRPr="00D42881" w:rsidRDefault="28E5C4CE" w:rsidP="195D90C2">
      <w:pPr>
        <w:spacing w:after="0" w:line="240" w:lineRule="auto"/>
        <w:jc w:val="both"/>
        <w:rPr>
          <w:rFonts w:ascii="Montserrat Light" w:hAnsi="Montserrat Light"/>
          <w:b/>
          <w:bCs/>
          <w:sz w:val="18"/>
          <w:szCs w:val="18"/>
          <w:highlight w:val="yellow"/>
          <w:lang w:val="pl-PL"/>
        </w:rPr>
      </w:pPr>
      <w:r w:rsidRPr="1223E5EB">
        <w:rPr>
          <w:rFonts w:ascii="Montserrat Light" w:hAnsi="Montserrat Light"/>
          <w:b/>
          <w:bCs/>
          <w:sz w:val="18"/>
          <w:szCs w:val="18"/>
          <w:lang w:val="pl-PL"/>
        </w:rPr>
        <w:t>Warszawa,</w:t>
      </w:r>
      <w:r w:rsidR="38D98975" w:rsidRPr="1223E5EB">
        <w:rPr>
          <w:rFonts w:ascii="Montserrat Light" w:hAnsi="Montserrat Light"/>
          <w:b/>
          <w:bCs/>
          <w:sz w:val="18"/>
          <w:szCs w:val="18"/>
          <w:lang w:val="pl-PL"/>
        </w:rPr>
        <w:t xml:space="preserve"> </w:t>
      </w:r>
      <w:r w:rsidRPr="1223E5EB">
        <w:rPr>
          <w:rFonts w:ascii="Montserrat Light" w:hAnsi="Montserrat Light"/>
          <w:b/>
          <w:bCs/>
          <w:sz w:val="18"/>
          <w:szCs w:val="18"/>
          <w:lang w:val="pl-PL"/>
        </w:rPr>
        <w:t>8</w:t>
      </w:r>
      <w:r w:rsidR="38D98975" w:rsidRPr="1223E5EB">
        <w:rPr>
          <w:rFonts w:ascii="Montserrat Light" w:hAnsi="Montserrat Light"/>
          <w:b/>
          <w:bCs/>
          <w:sz w:val="18"/>
          <w:szCs w:val="18"/>
          <w:lang w:val="pl-PL"/>
        </w:rPr>
        <w:t xml:space="preserve"> czerwca 2026 r. – </w:t>
      </w:r>
      <w:r w:rsidR="00D42881" w:rsidRPr="00D42881">
        <w:rPr>
          <w:rFonts w:ascii="Montserrat Light" w:hAnsi="Montserrat Light"/>
          <w:sz w:val="18"/>
          <w:szCs w:val="18"/>
          <w:lang w:val="pl-PL"/>
        </w:rPr>
        <w:t xml:space="preserve">Novotel ogłasza projekt realizowany wspólnie z Fundacją WWF Polska, którego celem jest ochrona ekosystemu morskiego wzdłuż polskiego wybrzeża Bałtyku poprzez ograniczanie problemu sieci widmo i </w:t>
      </w:r>
      <w:r w:rsidR="00600D60">
        <w:rPr>
          <w:rFonts w:ascii="Montserrat Light" w:hAnsi="Montserrat Light"/>
          <w:sz w:val="18"/>
          <w:szCs w:val="18"/>
          <w:lang w:val="pl-PL"/>
        </w:rPr>
        <w:t>narzędzi połowowych stanowiących odpady</w:t>
      </w:r>
      <w:r w:rsidR="00D42881" w:rsidRPr="00D42881">
        <w:rPr>
          <w:rFonts w:ascii="Montserrat Light" w:hAnsi="Montserrat Light"/>
          <w:sz w:val="18"/>
          <w:szCs w:val="18"/>
          <w:lang w:val="pl-PL"/>
        </w:rPr>
        <w:t>. Inicjatywa stanowi lokalną odsłonę globalnego zobowiązania marki na rzecz ochrony oceanów, wdrażanego we współpracy z WWF France.</w:t>
      </w:r>
    </w:p>
    <w:p w14:paraId="236E96EB" w14:textId="77777777" w:rsidR="00FC5D85" w:rsidRPr="00FC5D85" w:rsidRDefault="00FC5D85" w:rsidP="19CA15F9">
      <w:pPr>
        <w:spacing w:after="0" w:line="240" w:lineRule="auto"/>
        <w:jc w:val="both"/>
        <w:rPr>
          <w:rFonts w:ascii="Montserrat Light" w:hAnsi="Montserrat Light"/>
          <w:sz w:val="18"/>
          <w:szCs w:val="18"/>
          <w:lang w:val="pl-PL"/>
        </w:rPr>
      </w:pPr>
    </w:p>
    <w:p w14:paraId="094AA40D" w14:textId="629B22CB" w:rsidR="00554AD7" w:rsidRDefault="00C21934" w:rsidP="00554AD7">
      <w:pPr>
        <w:spacing w:after="0" w:line="240" w:lineRule="auto"/>
        <w:jc w:val="both"/>
        <w:rPr>
          <w:rFonts w:ascii="Montserrat Light" w:hAnsi="Montserrat Light"/>
          <w:sz w:val="18"/>
          <w:szCs w:val="18"/>
          <w:lang w:val="pl-PL"/>
        </w:rPr>
      </w:pPr>
      <w:r w:rsidRPr="00C21934">
        <w:rPr>
          <w:rFonts w:ascii="Montserrat Light" w:hAnsi="Montserrat Light"/>
          <w:sz w:val="18"/>
          <w:szCs w:val="18"/>
          <w:lang w:val="pl-PL"/>
        </w:rPr>
        <w:t xml:space="preserve">Z okazji Światowego Dnia Oceanów Novotel publikuje kolejny Ocean </w:t>
      </w:r>
      <w:proofErr w:type="spellStart"/>
      <w:r w:rsidRPr="00C21934">
        <w:rPr>
          <w:rFonts w:ascii="Montserrat Light" w:hAnsi="Montserrat Light"/>
          <w:sz w:val="18"/>
          <w:szCs w:val="18"/>
          <w:lang w:val="pl-PL"/>
        </w:rPr>
        <w:t>Impact</w:t>
      </w:r>
      <w:proofErr w:type="spellEnd"/>
      <w:r w:rsidRPr="00C21934">
        <w:rPr>
          <w:rFonts w:ascii="Montserrat Light" w:hAnsi="Montserrat Light"/>
          <w:sz w:val="18"/>
          <w:szCs w:val="18"/>
          <w:lang w:val="pl-PL"/>
        </w:rPr>
        <w:t xml:space="preserve"> Report, w którym podsumowuje postępy, wyzwania i efekty działań z ostatniego roku. Raport pokazuje, jak globalne zobowiązanie marki przekłada się na konkretne inicjatywy w hotelach, gastronomii, edukacji i ochronie ekosystemów morskich.</w:t>
      </w:r>
    </w:p>
    <w:p w14:paraId="540E9091" w14:textId="77777777" w:rsidR="00C21934" w:rsidRPr="00554AD7" w:rsidRDefault="00C21934" w:rsidP="00554AD7">
      <w:pPr>
        <w:spacing w:after="0" w:line="240" w:lineRule="auto"/>
        <w:jc w:val="both"/>
        <w:rPr>
          <w:rFonts w:ascii="Montserrat Light" w:hAnsi="Montserrat Light"/>
          <w:sz w:val="18"/>
          <w:szCs w:val="18"/>
          <w:lang w:val="pl-PL"/>
        </w:rPr>
      </w:pPr>
    </w:p>
    <w:p w14:paraId="35D00D44" w14:textId="77777777" w:rsidR="00C35777" w:rsidRPr="00C35777" w:rsidRDefault="00C35777" w:rsidP="00554AD7">
      <w:pPr>
        <w:spacing w:after="0" w:line="240" w:lineRule="auto"/>
        <w:jc w:val="both"/>
        <w:rPr>
          <w:rFonts w:ascii="Montserrat Light" w:hAnsi="Montserrat Light"/>
          <w:b/>
          <w:bCs/>
          <w:sz w:val="18"/>
          <w:szCs w:val="18"/>
          <w:lang w:val="pl-PL"/>
        </w:rPr>
      </w:pPr>
      <w:r w:rsidRPr="00C35777">
        <w:rPr>
          <w:rFonts w:ascii="Montserrat Light" w:hAnsi="Montserrat Light"/>
          <w:b/>
          <w:bCs/>
          <w:sz w:val="18"/>
          <w:szCs w:val="18"/>
          <w:lang w:val="pl-PL"/>
        </w:rPr>
        <w:t>Bałtyk i problem sieci widmo</w:t>
      </w:r>
    </w:p>
    <w:p w14:paraId="7CA979F1" w14:textId="0B80CF5B" w:rsidR="00464132" w:rsidRDefault="000D55B3" w:rsidP="00464132">
      <w:pPr>
        <w:spacing w:after="0" w:line="240" w:lineRule="auto"/>
        <w:jc w:val="both"/>
        <w:rPr>
          <w:rFonts w:ascii="Montserrat Light" w:hAnsi="Montserrat Light"/>
          <w:sz w:val="18"/>
          <w:szCs w:val="18"/>
          <w:lang w:val="pl-PL"/>
        </w:rPr>
      </w:pPr>
      <w:r w:rsidRPr="000D55B3">
        <w:rPr>
          <w:rFonts w:ascii="Montserrat Light" w:hAnsi="Montserrat Light"/>
          <w:sz w:val="18"/>
          <w:szCs w:val="18"/>
          <w:lang w:val="pl-PL"/>
        </w:rPr>
        <w:t xml:space="preserve">W drugim roku partnerstwa Novotel rozwija globalne zobowiązania na rzecz ochrony środowiska morskiego, realizując działania na Morzu Bałtyckim we współpracy </w:t>
      </w:r>
      <w:r>
        <w:rPr>
          <w:rFonts w:ascii="Montserrat Light" w:hAnsi="Montserrat Light"/>
          <w:sz w:val="18"/>
          <w:szCs w:val="18"/>
          <w:lang w:val="pl-PL"/>
        </w:rPr>
        <w:t xml:space="preserve">z </w:t>
      </w:r>
      <w:r w:rsidRPr="000D55B3">
        <w:rPr>
          <w:rFonts w:ascii="Montserrat Light" w:hAnsi="Montserrat Light"/>
          <w:sz w:val="18"/>
          <w:szCs w:val="18"/>
          <w:lang w:val="pl-PL"/>
        </w:rPr>
        <w:t>WWF Polska.</w:t>
      </w:r>
      <w:r>
        <w:rPr>
          <w:rFonts w:ascii="Montserrat Light" w:hAnsi="Montserrat Light"/>
          <w:sz w:val="18"/>
          <w:szCs w:val="18"/>
          <w:lang w:val="pl-PL"/>
        </w:rPr>
        <w:t xml:space="preserve"> </w:t>
      </w:r>
      <w:r w:rsidR="00067C06" w:rsidRPr="195D90C2">
        <w:rPr>
          <w:rFonts w:ascii="Montserrat Light" w:hAnsi="Montserrat Light"/>
          <w:sz w:val="18"/>
          <w:szCs w:val="18"/>
          <w:lang w:val="pl-PL"/>
        </w:rPr>
        <w:t>Lokalnym obszarem działań marki staje się Bałtyk, a jednym z najważniejszych tematów jest problem sieci widmo i narzędzi połowowych</w:t>
      </w:r>
      <w:r w:rsidR="00EB60DB">
        <w:rPr>
          <w:rFonts w:ascii="Montserrat Light" w:hAnsi="Montserrat Light"/>
          <w:sz w:val="18"/>
          <w:szCs w:val="18"/>
          <w:lang w:val="pl-PL"/>
        </w:rPr>
        <w:t xml:space="preserve"> stanowiących odpady</w:t>
      </w:r>
      <w:r w:rsidR="00067C06" w:rsidRPr="195D90C2">
        <w:rPr>
          <w:rFonts w:ascii="Montserrat Light" w:hAnsi="Montserrat Light"/>
          <w:sz w:val="18"/>
          <w:szCs w:val="18"/>
          <w:lang w:val="pl-PL"/>
        </w:rPr>
        <w:t>. Współpraca z Fundacją WWF Polska pokazuje, jak globalna strategia Novotel może przekładać się na konkretne działania odpowiadające na wyzwania środowiskowe ważne dla lokalnych ekosystemów</w:t>
      </w:r>
      <w:r w:rsidR="00736AD6">
        <w:rPr>
          <w:rFonts w:ascii="Montserrat Light" w:hAnsi="Montserrat Light"/>
          <w:sz w:val="18"/>
          <w:szCs w:val="18"/>
          <w:lang w:val="pl-PL"/>
        </w:rPr>
        <w:t xml:space="preserve"> wodnych</w:t>
      </w:r>
      <w:r w:rsidR="00067C06" w:rsidRPr="195D90C2">
        <w:rPr>
          <w:rFonts w:ascii="Montserrat Light" w:hAnsi="Montserrat Light"/>
          <w:sz w:val="18"/>
          <w:szCs w:val="18"/>
          <w:lang w:val="pl-PL"/>
        </w:rPr>
        <w:t>.</w:t>
      </w:r>
    </w:p>
    <w:p w14:paraId="3E480772" w14:textId="77777777" w:rsidR="00067C06" w:rsidRPr="00464132" w:rsidRDefault="00067C06" w:rsidP="00464132">
      <w:pPr>
        <w:spacing w:after="0" w:line="240" w:lineRule="auto"/>
        <w:jc w:val="both"/>
        <w:rPr>
          <w:rFonts w:ascii="Montserrat Light" w:hAnsi="Montserrat Light"/>
          <w:sz w:val="18"/>
          <w:szCs w:val="18"/>
          <w:lang w:val="pl-PL"/>
        </w:rPr>
      </w:pPr>
    </w:p>
    <w:p w14:paraId="0CB804E5" w14:textId="187B4957" w:rsidR="00464132" w:rsidRPr="00464132" w:rsidRDefault="00464132" w:rsidP="00464132">
      <w:pPr>
        <w:spacing w:after="0" w:line="240" w:lineRule="auto"/>
        <w:jc w:val="both"/>
        <w:rPr>
          <w:rFonts w:ascii="Montserrat Light" w:hAnsi="Montserrat Light"/>
          <w:sz w:val="18"/>
          <w:szCs w:val="18"/>
          <w:lang w:val="pl-PL"/>
        </w:rPr>
      </w:pPr>
      <w:r w:rsidRPr="00464132">
        <w:rPr>
          <w:rFonts w:ascii="Montserrat Light" w:hAnsi="Montserrat Light"/>
          <w:sz w:val="18"/>
          <w:szCs w:val="18"/>
          <w:lang w:val="pl-PL"/>
        </w:rPr>
        <w:t xml:space="preserve">Sieci widmo to zagubione lub w inny sposób utracone narzędzia połowowe, które mogą przez lata pozostawać w morzu. Zagrażają zwierzętom morskim, a z czasem rozpadają się na mniejsze fragmenty i przyczyniają </w:t>
      </w:r>
      <w:r w:rsidR="00646B6D">
        <w:rPr>
          <w:rFonts w:ascii="Montserrat Light" w:hAnsi="Montserrat Light"/>
          <w:sz w:val="18"/>
          <w:szCs w:val="18"/>
          <w:lang w:val="pl-PL"/>
        </w:rPr>
        <w:t xml:space="preserve">się </w:t>
      </w:r>
      <w:r w:rsidRPr="00464132">
        <w:rPr>
          <w:rFonts w:ascii="Montserrat Light" w:hAnsi="Montserrat Light"/>
          <w:sz w:val="18"/>
          <w:szCs w:val="18"/>
          <w:lang w:val="pl-PL"/>
        </w:rPr>
        <w:t xml:space="preserve">do zanieczyszczenia </w:t>
      </w:r>
      <w:proofErr w:type="spellStart"/>
      <w:r w:rsidRPr="00464132">
        <w:rPr>
          <w:rFonts w:ascii="Montserrat Light" w:hAnsi="Montserrat Light"/>
          <w:sz w:val="18"/>
          <w:szCs w:val="18"/>
          <w:lang w:val="pl-PL"/>
        </w:rPr>
        <w:t>mikroplastikiem</w:t>
      </w:r>
      <w:proofErr w:type="spellEnd"/>
      <w:r w:rsidRPr="00464132">
        <w:rPr>
          <w:rFonts w:ascii="Montserrat Light" w:hAnsi="Montserrat Light"/>
          <w:sz w:val="18"/>
          <w:szCs w:val="18"/>
          <w:lang w:val="pl-PL"/>
        </w:rPr>
        <w:t>. W przypadku Bałtyku problem ten ma szczególne znaczenie. To morze płytkie, półzamknięte i szczególnie podatne na presję związaną z działalnością człowieka.</w:t>
      </w:r>
    </w:p>
    <w:p w14:paraId="0AA07FDD" w14:textId="77777777" w:rsidR="00464132" w:rsidRPr="00464132" w:rsidRDefault="00464132" w:rsidP="00464132">
      <w:pPr>
        <w:spacing w:after="0" w:line="240" w:lineRule="auto"/>
        <w:jc w:val="both"/>
        <w:rPr>
          <w:rFonts w:ascii="Montserrat Light" w:hAnsi="Montserrat Light"/>
          <w:sz w:val="18"/>
          <w:szCs w:val="18"/>
          <w:lang w:val="pl-PL"/>
        </w:rPr>
      </w:pPr>
    </w:p>
    <w:p w14:paraId="4A55FD61" w14:textId="52C05172" w:rsidR="00464132" w:rsidRPr="00464132" w:rsidRDefault="00646B6D" w:rsidP="00464132">
      <w:pPr>
        <w:spacing w:after="0" w:line="240" w:lineRule="auto"/>
        <w:jc w:val="both"/>
        <w:rPr>
          <w:rFonts w:ascii="Montserrat Light" w:hAnsi="Montserrat Light"/>
          <w:sz w:val="18"/>
          <w:szCs w:val="18"/>
          <w:lang w:val="pl-PL"/>
        </w:rPr>
      </w:pPr>
      <w:r w:rsidRPr="195D90C2">
        <w:rPr>
          <w:rFonts w:ascii="Montserrat Light" w:hAnsi="Montserrat Light"/>
          <w:sz w:val="18"/>
          <w:szCs w:val="18"/>
          <w:lang w:val="pl-PL"/>
        </w:rPr>
        <w:lastRenderedPageBreak/>
        <w:t>Projekt</w:t>
      </w:r>
      <w:r w:rsidR="00464132" w:rsidRPr="195D90C2">
        <w:rPr>
          <w:rFonts w:ascii="Montserrat Light" w:hAnsi="Montserrat Light"/>
          <w:sz w:val="18"/>
          <w:szCs w:val="18"/>
          <w:lang w:val="pl-PL"/>
        </w:rPr>
        <w:t xml:space="preserve"> </w:t>
      </w:r>
      <w:r w:rsidR="00D97105">
        <w:rPr>
          <w:rFonts w:ascii="Montserrat Light" w:hAnsi="Montserrat Light"/>
          <w:sz w:val="18"/>
          <w:szCs w:val="18"/>
          <w:lang w:val="pl-PL"/>
        </w:rPr>
        <w:t xml:space="preserve">WWF Polska wspierany przez </w:t>
      </w:r>
      <w:r w:rsidR="00464132" w:rsidRPr="195D90C2">
        <w:rPr>
          <w:rFonts w:ascii="Montserrat Light" w:hAnsi="Montserrat Light"/>
          <w:sz w:val="18"/>
          <w:szCs w:val="18"/>
          <w:lang w:val="pl-PL"/>
        </w:rPr>
        <w:t>Novotel</w:t>
      </w:r>
      <w:r w:rsidR="00D97105">
        <w:rPr>
          <w:rFonts w:ascii="Montserrat Light" w:hAnsi="Montserrat Light"/>
          <w:sz w:val="18"/>
          <w:szCs w:val="18"/>
          <w:lang w:val="pl-PL"/>
        </w:rPr>
        <w:t xml:space="preserve"> </w:t>
      </w:r>
      <w:r w:rsidRPr="195D90C2">
        <w:rPr>
          <w:rFonts w:ascii="Montserrat Light" w:hAnsi="Montserrat Light"/>
          <w:sz w:val="18"/>
          <w:szCs w:val="18"/>
          <w:lang w:val="pl-PL"/>
        </w:rPr>
        <w:t xml:space="preserve">obejmuje </w:t>
      </w:r>
      <w:r w:rsidR="00464132" w:rsidRPr="195D90C2">
        <w:rPr>
          <w:rFonts w:ascii="Montserrat Light" w:hAnsi="Montserrat Light"/>
          <w:sz w:val="18"/>
          <w:szCs w:val="18"/>
          <w:lang w:val="pl-PL"/>
        </w:rPr>
        <w:t>lokalizowanie</w:t>
      </w:r>
      <w:r w:rsidR="00464132" w:rsidRPr="000D55B3">
        <w:rPr>
          <w:rFonts w:ascii="Montserrat Light" w:hAnsi="Montserrat Light"/>
          <w:sz w:val="18"/>
          <w:szCs w:val="18"/>
          <w:lang w:val="pl-PL"/>
        </w:rPr>
        <w:t xml:space="preserve"> </w:t>
      </w:r>
      <w:r w:rsidR="00464132" w:rsidRPr="195D90C2">
        <w:rPr>
          <w:rFonts w:ascii="Montserrat Light" w:hAnsi="Montserrat Light"/>
          <w:sz w:val="18"/>
          <w:szCs w:val="18"/>
          <w:lang w:val="pl-PL"/>
        </w:rPr>
        <w:t xml:space="preserve"> sieci widmo </w:t>
      </w:r>
      <w:r w:rsidR="003E54C5">
        <w:rPr>
          <w:rFonts w:ascii="Montserrat Light" w:hAnsi="Montserrat Light"/>
          <w:sz w:val="18"/>
          <w:szCs w:val="18"/>
          <w:lang w:val="pl-PL"/>
        </w:rPr>
        <w:t>w</w:t>
      </w:r>
      <w:r w:rsidR="00464132" w:rsidRPr="195D90C2">
        <w:rPr>
          <w:rFonts w:ascii="Montserrat Light" w:hAnsi="Montserrat Light"/>
          <w:sz w:val="18"/>
          <w:szCs w:val="18"/>
          <w:lang w:val="pl-PL"/>
        </w:rPr>
        <w:t xml:space="preserve"> Bałtyku poprzez </w:t>
      </w:r>
      <w:r w:rsidR="003E54C5">
        <w:rPr>
          <w:rFonts w:ascii="Montserrat Light" w:hAnsi="Montserrat Light"/>
          <w:sz w:val="18"/>
          <w:szCs w:val="18"/>
          <w:lang w:val="pl-PL"/>
        </w:rPr>
        <w:t>badania</w:t>
      </w:r>
      <w:r w:rsidR="003E54C5" w:rsidRPr="195D90C2">
        <w:rPr>
          <w:rFonts w:ascii="Montserrat Light" w:hAnsi="Montserrat Light"/>
          <w:sz w:val="18"/>
          <w:szCs w:val="18"/>
          <w:lang w:val="pl-PL"/>
        </w:rPr>
        <w:t xml:space="preserve"> </w:t>
      </w:r>
      <w:r w:rsidR="00464132" w:rsidRPr="195D90C2">
        <w:rPr>
          <w:rFonts w:ascii="Montserrat Light" w:hAnsi="Montserrat Light"/>
          <w:sz w:val="18"/>
          <w:szCs w:val="18"/>
          <w:lang w:val="pl-PL"/>
        </w:rPr>
        <w:t xml:space="preserve">sonarowe oraz weryfikację wskazanych miejsc z udziałem nurków. Równolegle </w:t>
      </w:r>
      <w:r w:rsidRPr="195D90C2">
        <w:rPr>
          <w:rFonts w:ascii="Montserrat Light" w:hAnsi="Montserrat Light"/>
          <w:sz w:val="18"/>
          <w:szCs w:val="18"/>
          <w:lang w:val="pl-PL"/>
        </w:rPr>
        <w:t>Fundacja</w:t>
      </w:r>
      <w:r w:rsidR="00C86F30">
        <w:rPr>
          <w:rFonts w:ascii="Montserrat Light" w:hAnsi="Montserrat Light"/>
          <w:sz w:val="18"/>
          <w:szCs w:val="18"/>
          <w:lang w:val="pl-PL"/>
        </w:rPr>
        <w:t xml:space="preserve"> WWF</w:t>
      </w:r>
      <w:r w:rsidR="00464132" w:rsidRPr="195D90C2">
        <w:rPr>
          <w:rFonts w:ascii="Montserrat Light" w:hAnsi="Montserrat Light"/>
          <w:sz w:val="18"/>
          <w:szCs w:val="18"/>
          <w:lang w:val="pl-PL"/>
        </w:rPr>
        <w:t xml:space="preserve"> </w:t>
      </w:r>
      <w:r w:rsidR="7225642B" w:rsidRPr="05258771">
        <w:rPr>
          <w:rFonts w:ascii="Montserrat Light" w:hAnsi="Montserrat Light"/>
          <w:sz w:val="18"/>
          <w:szCs w:val="18"/>
          <w:lang w:val="pl-PL"/>
        </w:rPr>
        <w:t xml:space="preserve">Polska </w:t>
      </w:r>
      <w:r w:rsidR="00464132" w:rsidRPr="195D90C2">
        <w:rPr>
          <w:rFonts w:ascii="Montserrat Light" w:hAnsi="Montserrat Light"/>
          <w:sz w:val="18"/>
          <w:szCs w:val="18"/>
          <w:lang w:val="pl-PL"/>
        </w:rPr>
        <w:t>pracuje nad rozwiązaniami dotyczącymi zbiórki i zagospodarowania zużytych narzędzi połowowych na lądzie.</w:t>
      </w:r>
    </w:p>
    <w:p w14:paraId="5FE63FA3" w14:textId="77777777" w:rsidR="00464132" w:rsidRPr="00464132" w:rsidRDefault="00464132" w:rsidP="00464132">
      <w:pPr>
        <w:spacing w:after="0" w:line="240" w:lineRule="auto"/>
        <w:jc w:val="both"/>
        <w:rPr>
          <w:rFonts w:ascii="Montserrat Light" w:hAnsi="Montserrat Light"/>
          <w:sz w:val="18"/>
          <w:szCs w:val="18"/>
          <w:lang w:val="pl-PL"/>
        </w:rPr>
      </w:pPr>
    </w:p>
    <w:p w14:paraId="1F244268" w14:textId="08B5609E" w:rsidR="00464132" w:rsidRPr="00646B6D" w:rsidRDefault="00464132" w:rsidP="00464132">
      <w:pPr>
        <w:spacing w:after="0" w:line="240" w:lineRule="auto"/>
        <w:jc w:val="both"/>
        <w:rPr>
          <w:rFonts w:ascii="Montserrat Light" w:hAnsi="Montserrat Light"/>
          <w:b/>
          <w:bCs/>
          <w:sz w:val="18"/>
          <w:szCs w:val="18"/>
          <w:lang w:val="pl-PL"/>
        </w:rPr>
      </w:pPr>
      <w:r w:rsidRPr="00464132">
        <w:rPr>
          <w:rFonts w:ascii="Montserrat Light" w:hAnsi="Montserrat Light"/>
          <w:sz w:val="18"/>
          <w:szCs w:val="18"/>
          <w:lang w:val="pl-PL"/>
        </w:rPr>
        <w:t>„</w:t>
      </w:r>
      <w:r w:rsidR="00181B04" w:rsidRPr="00181B04">
        <w:rPr>
          <w:rFonts w:ascii="Montserrat Light" w:hAnsi="Montserrat Light"/>
          <w:sz w:val="18"/>
          <w:szCs w:val="18"/>
          <w:lang w:val="pl-PL"/>
        </w:rPr>
        <w:t>Budowanie świadomości wokół ochrony oceanów jest ważnym elementem tworzenia trwałej zmiany. Hotele mają możliwość kontaktu z milionami gości i rodzin każdego roku. To daje nam ważną szansę, aby uczynić ochronę oceanów bardziej widoczną, zrozumiałą i angażującą</w:t>
      </w:r>
      <w:r w:rsidRPr="00464132">
        <w:rPr>
          <w:rFonts w:ascii="Montserrat Light" w:hAnsi="Montserrat Light"/>
          <w:sz w:val="18"/>
          <w:szCs w:val="18"/>
          <w:lang w:val="pl-PL"/>
        </w:rPr>
        <w:t xml:space="preserve">” – mówi </w:t>
      </w:r>
      <w:r w:rsidRPr="00646B6D">
        <w:rPr>
          <w:rFonts w:ascii="Montserrat Light" w:hAnsi="Montserrat Light"/>
          <w:b/>
          <w:bCs/>
          <w:sz w:val="18"/>
          <w:szCs w:val="18"/>
          <w:lang w:val="pl-PL"/>
        </w:rPr>
        <w:t>Jean-Yves Minet, Global Brand President, Novotel.</w:t>
      </w:r>
    </w:p>
    <w:p w14:paraId="4D1462BA" w14:textId="77777777" w:rsidR="00464132" w:rsidRPr="00464132" w:rsidRDefault="00464132" w:rsidP="00464132">
      <w:pPr>
        <w:spacing w:after="0" w:line="240" w:lineRule="auto"/>
        <w:jc w:val="both"/>
        <w:rPr>
          <w:rFonts w:ascii="Montserrat Light" w:hAnsi="Montserrat Light"/>
          <w:sz w:val="18"/>
          <w:szCs w:val="18"/>
          <w:lang w:val="pl-PL"/>
        </w:rPr>
      </w:pPr>
    </w:p>
    <w:p w14:paraId="221C5655" w14:textId="77777777" w:rsidR="00464132" w:rsidRPr="00464132" w:rsidRDefault="00464132" w:rsidP="00464132">
      <w:pPr>
        <w:spacing w:after="0" w:line="240" w:lineRule="auto"/>
        <w:jc w:val="both"/>
        <w:rPr>
          <w:rFonts w:ascii="Montserrat Light" w:hAnsi="Montserrat Light"/>
          <w:sz w:val="18"/>
          <w:szCs w:val="18"/>
          <w:lang w:val="pl-PL"/>
        </w:rPr>
      </w:pPr>
      <w:r w:rsidRPr="00464132">
        <w:rPr>
          <w:rFonts w:ascii="Montserrat Light" w:hAnsi="Montserrat Light"/>
          <w:sz w:val="18"/>
          <w:szCs w:val="18"/>
          <w:lang w:val="pl-PL"/>
        </w:rPr>
        <w:t>Fundacja WWF Polska od lat działa na rzecz ograniczania problemu sieci widmo. W ramach wcześniejszych projektów z Bałtyku wyłowiono ok. 300 ton takich odpadów. Doświadczenie pokazuje jednak, że skuteczne przeciwdziałanie temu wyzwaniu wymaga nie tylko działań interwencyjnych na morzu, lecz także odpowiedzialnego podejścia do narzędzi połowowych po zakończeniu ich użytkowania.</w:t>
      </w:r>
    </w:p>
    <w:p w14:paraId="3428CFC6" w14:textId="77777777" w:rsidR="00464132" w:rsidRPr="00464132" w:rsidRDefault="00464132" w:rsidP="00464132">
      <w:pPr>
        <w:spacing w:after="0" w:line="240" w:lineRule="auto"/>
        <w:jc w:val="both"/>
        <w:rPr>
          <w:rFonts w:ascii="Montserrat Light" w:hAnsi="Montserrat Light"/>
          <w:sz w:val="18"/>
          <w:szCs w:val="18"/>
          <w:lang w:val="pl-PL"/>
        </w:rPr>
      </w:pPr>
    </w:p>
    <w:p w14:paraId="5F8D28D9" w14:textId="6BD9EAC7" w:rsidR="007D4AEB" w:rsidRPr="00646B6D" w:rsidRDefault="7043EDAE" w:rsidP="00464132">
      <w:pPr>
        <w:spacing w:after="0" w:line="240" w:lineRule="auto"/>
        <w:jc w:val="both"/>
        <w:rPr>
          <w:rFonts w:ascii="Montserrat Light" w:hAnsi="Montserrat Light"/>
          <w:b/>
          <w:bCs/>
          <w:sz w:val="18"/>
          <w:szCs w:val="18"/>
          <w:lang w:val="pl-PL"/>
        </w:rPr>
      </w:pPr>
      <w:r w:rsidRPr="1223E5EB">
        <w:rPr>
          <w:rFonts w:ascii="Montserrat Light" w:hAnsi="Montserrat Light"/>
          <w:sz w:val="18"/>
          <w:szCs w:val="18"/>
          <w:lang w:val="pl-PL"/>
        </w:rPr>
        <w:t>„</w:t>
      </w:r>
      <w:r w:rsidR="5F3D3DDA" w:rsidRPr="1223E5EB">
        <w:rPr>
          <w:rFonts w:ascii="Montserrat Light" w:hAnsi="Montserrat Light"/>
          <w:sz w:val="18"/>
          <w:szCs w:val="18"/>
          <w:lang w:val="pl-PL"/>
        </w:rPr>
        <w:t xml:space="preserve"> Skuteczne ograniczenie problemu narzędzi połowowych stanowiących odpady wymaga działań zarówno na morzu, jak i na lądzie. Sieci widmo nadal zagrażają morskim ekosystemom, a zagospodarowanie zużytego sprzętu rybackiego w sposób bezpieczny dla środowiska i opłacalny ekonomicznie pozostaje istotnym wyzwaniem. Dlatego pracujemy nad rozwiązaniami systemowymi, które pomogą zmniejszyć skalę tego problemu oraz usprawnić postępowanie z tego rodzaju odpadami </w:t>
      </w:r>
      <w:r w:rsidRPr="1223E5EB">
        <w:rPr>
          <w:rFonts w:ascii="Montserrat Light" w:hAnsi="Montserrat Light"/>
          <w:sz w:val="18"/>
          <w:szCs w:val="18"/>
          <w:lang w:val="pl-PL"/>
        </w:rPr>
        <w:t xml:space="preserve">” – mówi </w:t>
      </w:r>
      <w:r w:rsidRPr="1223E5EB">
        <w:rPr>
          <w:rFonts w:ascii="Montserrat Light" w:hAnsi="Montserrat Light"/>
          <w:b/>
          <w:bCs/>
          <w:sz w:val="18"/>
          <w:szCs w:val="18"/>
          <w:lang w:val="pl-PL"/>
        </w:rPr>
        <w:t>Sylwia Migdał-Leszczyńska, Specjalistka ds. Ochrony Ekosystemów Morskich WWF Polska.</w:t>
      </w:r>
    </w:p>
    <w:p w14:paraId="6BB97375" w14:textId="77777777" w:rsidR="00464132" w:rsidRPr="007D4AEB" w:rsidRDefault="00464132" w:rsidP="00464132">
      <w:pPr>
        <w:spacing w:after="0" w:line="240" w:lineRule="auto"/>
        <w:jc w:val="both"/>
        <w:rPr>
          <w:rFonts w:ascii="Montserrat Light" w:hAnsi="Montserrat Light"/>
          <w:sz w:val="18"/>
          <w:szCs w:val="18"/>
          <w:lang w:val="pl-PL"/>
        </w:rPr>
      </w:pPr>
    </w:p>
    <w:p w14:paraId="3AF389A4" w14:textId="77777777"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Od globalnego zobowiązania do lokalnego działania</w:t>
      </w:r>
    </w:p>
    <w:p w14:paraId="0182CB56" w14:textId="1928B785" w:rsidR="009369B3" w:rsidRPr="007D4AEB" w:rsidRDefault="009369B3" w:rsidP="007D4AEB">
      <w:pPr>
        <w:spacing w:after="0" w:line="240" w:lineRule="auto"/>
        <w:jc w:val="both"/>
        <w:rPr>
          <w:rFonts w:ascii="Montserrat Light" w:hAnsi="Montserrat Light"/>
          <w:sz w:val="18"/>
          <w:szCs w:val="18"/>
          <w:lang w:val="pl-PL"/>
        </w:rPr>
      </w:pPr>
      <w:r w:rsidRPr="009369B3">
        <w:rPr>
          <w:rFonts w:ascii="Montserrat Light" w:hAnsi="Montserrat Light"/>
          <w:sz w:val="18"/>
          <w:szCs w:val="18"/>
          <w:lang w:val="pl-PL"/>
        </w:rPr>
        <w:t xml:space="preserve">Partnerstwo Novotel z WWF France, rozpoczęte w 2024 roku, wspiera długoterminową ochronę oceanów poprzez działania prowadzone w hotelach i poza nimi. Opiera się na przekonaniu, że kondycja oceanów jest ściśle związana z dobrostanem ludzi, równowagą klimatyczną i przyszłością turystyki. Raport z 2026 roku podsumowuje postępy w ramach Planu Pozytywnego Wpływu Novotel, opartego na czterech filarach: ograniczaniu wpływu działalności hoteli na oceany, bardziej odpowiedzialnych wyborach żywieniowych, edukacji oraz wspieraniu badań </w:t>
      </w:r>
      <w:r w:rsidR="00694C24">
        <w:rPr>
          <w:rFonts w:ascii="Montserrat Light" w:hAnsi="Montserrat Light"/>
          <w:sz w:val="18"/>
          <w:szCs w:val="18"/>
          <w:lang w:val="pl-PL"/>
        </w:rPr>
        <w:t>oraz</w:t>
      </w:r>
      <w:r w:rsidRPr="009369B3">
        <w:rPr>
          <w:rFonts w:ascii="Montserrat Light" w:hAnsi="Montserrat Light"/>
          <w:sz w:val="18"/>
          <w:szCs w:val="18"/>
          <w:lang w:val="pl-PL"/>
        </w:rPr>
        <w:t xml:space="preserve"> projektów ochronnych</w:t>
      </w:r>
      <w:r w:rsidR="00694C24">
        <w:rPr>
          <w:rFonts w:ascii="Montserrat Light" w:hAnsi="Montserrat Light"/>
          <w:sz w:val="18"/>
          <w:szCs w:val="18"/>
          <w:lang w:val="pl-PL"/>
        </w:rPr>
        <w:t xml:space="preserve"> w zakresie mórz i oceanów</w:t>
      </w:r>
      <w:r w:rsidRPr="009369B3">
        <w:rPr>
          <w:rFonts w:ascii="Montserrat Light" w:hAnsi="Montserrat Light"/>
          <w:sz w:val="18"/>
          <w:szCs w:val="18"/>
          <w:lang w:val="pl-PL"/>
        </w:rPr>
        <w:t>.</w:t>
      </w:r>
    </w:p>
    <w:p w14:paraId="6B2DA61E" w14:textId="77777777" w:rsidR="007D4AEB" w:rsidRPr="007D4AEB" w:rsidRDefault="007D4AEB" w:rsidP="007D4AEB">
      <w:pPr>
        <w:spacing w:after="0" w:line="240" w:lineRule="auto"/>
        <w:jc w:val="both"/>
        <w:rPr>
          <w:rFonts w:ascii="Montserrat Light" w:hAnsi="Montserrat Light"/>
          <w:sz w:val="18"/>
          <w:szCs w:val="18"/>
          <w:lang w:val="pl-PL"/>
        </w:rPr>
      </w:pPr>
    </w:p>
    <w:p w14:paraId="163730DF" w14:textId="77777777"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Rok postępu w sieci Novotel</w:t>
      </w:r>
    </w:p>
    <w:p w14:paraId="389ACA72" w14:textId="742D4DD2" w:rsidR="007D4AEB" w:rsidRDefault="00565C9F" w:rsidP="007D4AEB">
      <w:pPr>
        <w:spacing w:after="0" w:line="240" w:lineRule="auto"/>
        <w:jc w:val="both"/>
        <w:rPr>
          <w:rFonts w:ascii="Montserrat Light" w:hAnsi="Montserrat Light"/>
          <w:sz w:val="18"/>
          <w:szCs w:val="18"/>
          <w:lang w:val="pl-PL"/>
        </w:rPr>
      </w:pPr>
      <w:r w:rsidRPr="00565C9F">
        <w:rPr>
          <w:rFonts w:ascii="Montserrat Light" w:hAnsi="Montserrat Light"/>
          <w:sz w:val="18"/>
          <w:szCs w:val="18"/>
          <w:lang w:val="pl-PL"/>
        </w:rPr>
        <w:t>Od uruchomienia Planu Pozytywnego Wpływu Novotel konsekwentnie rozwija swoje działania.</w:t>
      </w:r>
    </w:p>
    <w:p w14:paraId="2D00E8DF" w14:textId="77777777" w:rsidR="00565C9F" w:rsidRPr="007D4AEB" w:rsidRDefault="00565C9F" w:rsidP="007D4AEB">
      <w:pPr>
        <w:spacing w:after="0" w:line="240" w:lineRule="auto"/>
        <w:jc w:val="both"/>
        <w:rPr>
          <w:rFonts w:ascii="Montserrat Light" w:hAnsi="Montserrat Light"/>
          <w:sz w:val="18"/>
          <w:szCs w:val="18"/>
          <w:lang w:val="pl-PL"/>
        </w:rPr>
      </w:pPr>
    </w:p>
    <w:p w14:paraId="56777C48" w14:textId="77777777"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1. Ograniczanie wpływu</w:t>
      </w:r>
    </w:p>
    <w:p w14:paraId="181AB495" w14:textId="77777777" w:rsidR="00476773" w:rsidRDefault="00476773" w:rsidP="00476773">
      <w:pPr>
        <w:spacing w:after="0" w:line="240" w:lineRule="auto"/>
        <w:jc w:val="both"/>
        <w:rPr>
          <w:rFonts w:ascii="Montserrat Light" w:hAnsi="Montserrat Light"/>
          <w:sz w:val="18"/>
          <w:szCs w:val="18"/>
          <w:lang w:val="pl-PL"/>
        </w:rPr>
      </w:pPr>
      <w:r w:rsidRPr="00476773">
        <w:rPr>
          <w:rFonts w:ascii="Montserrat Light" w:hAnsi="Montserrat Light"/>
          <w:sz w:val="18"/>
          <w:szCs w:val="18"/>
          <w:lang w:val="pl-PL"/>
        </w:rPr>
        <w:t>Novotel wdraża rozwiązania, które pomagają ograniczać wpływ hoteli na środowisko morskie.</w:t>
      </w:r>
    </w:p>
    <w:p w14:paraId="17B8A8E0" w14:textId="718861BE" w:rsidR="007D4AEB" w:rsidRPr="00476773" w:rsidRDefault="007D4AEB" w:rsidP="00476773">
      <w:pPr>
        <w:pStyle w:val="Akapitzlist"/>
        <w:numPr>
          <w:ilvl w:val="0"/>
          <w:numId w:val="44"/>
        </w:numPr>
        <w:spacing w:after="0" w:line="240" w:lineRule="auto"/>
        <w:jc w:val="both"/>
        <w:rPr>
          <w:rFonts w:ascii="Montserrat Light" w:hAnsi="Montserrat Light"/>
          <w:sz w:val="18"/>
          <w:szCs w:val="18"/>
          <w:lang w:val="pl-PL"/>
        </w:rPr>
      </w:pPr>
      <w:r w:rsidRPr="00476773">
        <w:rPr>
          <w:rFonts w:ascii="Montserrat Light" w:hAnsi="Montserrat Light"/>
          <w:sz w:val="18"/>
          <w:szCs w:val="18"/>
          <w:lang w:val="pl-PL"/>
        </w:rPr>
        <w:t>92% hoteli Novotel działa już zgodnie z polityką Accor dotyczącą eliminacji jednorazowych tworzyw sztucznych.</w:t>
      </w:r>
    </w:p>
    <w:p w14:paraId="22335073" w14:textId="77777777" w:rsidR="007D4AEB" w:rsidRPr="007D4AEB" w:rsidRDefault="007D4AEB" w:rsidP="007D4AEB">
      <w:pPr>
        <w:numPr>
          <w:ilvl w:val="0"/>
          <w:numId w:val="35"/>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73% sieci Novotel posiada niezależne certyfikaty ekologiczne.</w:t>
      </w:r>
    </w:p>
    <w:p w14:paraId="25A212A9" w14:textId="77777777" w:rsidR="007D4AEB" w:rsidRDefault="007D4AEB" w:rsidP="007D4AEB">
      <w:pPr>
        <w:numPr>
          <w:ilvl w:val="0"/>
          <w:numId w:val="35"/>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Hotele nadal koncentrują się na ograniczaniu odpadów i bardziej odpowiedzialnym korzystaniu z zasobów.</w:t>
      </w:r>
    </w:p>
    <w:p w14:paraId="51DC41A9" w14:textId="77777777" w:rsidR="007D4AEB" w:rsidRPr="007D4AEB" w:rsidRDefault="007D4AEB" w:rsidP="007D4AEB">
      <w:pPr>
        <w:spacing w:after="0" w:line="240" w:lineRule="auto"/>
        <w:ind w:left="720"/>
        <w:jc w:val="both"/>
        <w:rPr>
          <w:rFonts w:ascii="Montserrat Light" w:hAnsi="Montserrat Light"/>
          <w:sz w:val="18"/>
          <w:szCs w:val="18"/>
          <w:lang w:val="pl-PL"/>
        </w:rPr>
      </w:pPr>
    </w:p>
    <w:p w14:paraId="55B2B0CA" w14:textId="17FCC54E"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 xml:space="preserve">2. </w:t>
      </w:r>
      <w:r w:rsidR="00565C9F" w:rsidRPr="00565C9F">
        <w:rPr>
          <w:rFonts w:ascii="Montserrat Light" w:hAnsi="Montserrat Light"/>
          <w:b/>
          <w:bCs/>
          <w:sz w:val="18"/>
          <w:szCs w:val="18"/>
          <w:lang w:val="pl-PL"/>
        </w:rPr>
        <w:t>Bardziej odpowiedzialn</w:t>
      </w:r>
      <w:r w:rsidR="00C23E07">
        <w:rPr>
          <w:rFonts w:ascii="Montserrat Light" w:hAnsi="Montserrat Light"/>
          <w:b/>
          <w:bCs/>
          <w:sz w:val="18"/>
          <w:szCs w:val="18"/>
          <w:lang w:val="pl-PL"/>
        </w:rPr>
        <w:t>e nawyki żywieniowe</w:t>
      </w:r>
    </w:p>
    <w:p w14:paraId="43351597" w14:textId="61340FB5" w:rsidR="007D4AEB" w:rsidRPr="007D4AEB" w:rsidRDefault="007D4AEB" w:rsidP="007D4AEB">
      <w:p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 xml:space="preserve">Novotel rozwija w swoich hotelach smaczne, bardziej zbilansowane propozycje kulinarne o mniejszym wpływie na środowisko. </w:t>
      </w:r>
      <w:r w:rsidR="00493CA6" w:rsidRPr="00493CA6">
        <w:rPr>
          <w:rFonts w:ascii="Montserrat Light" w:hAnsi="Montserrat Light"/>
          <w:sz w:val="18"/>
          <w:szCs w:val="18"/>
          <w:lang w:val="pl-PL"/>
        </w:rPr>
        <w:t>Marka rozwija także bardziej odpowiedzialne praktyki pozyskiwania ryb i owoców morza.</w:t>
      </w:r>
    </w:p>
    <w:p w14:paraId="668A2462" w14:textId="77777777" w:rsidR="007D4AEB" w:rsidRPr="007D4AEB" w:rsidRDefault="007D4AEB" w:rsidP="007D4AEB">
      <w:pPr>
        <w:numPr>
          <w:ilvl w:val="0"/>
          <w:numId w:val="36"/>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50% hoteli Novotel oferuje obecnie menu, w którym co najmniej 25% pozycji stanowią dania wegetariańskie lub roślinne.</w:t>
      </w:r>
    </w:p>
    <w:p w14:paraId="5CA2BE55" w14:textId="410D5135" w:rsidR="007D4AEB" w:rsidRPr="007D4AEB" w:rsidRDefault="007D4AEB" w:rsidP="007D4AEB">
      <w:pPr>
        <w:numPr>
          <w:ilvl w:val="0"/>
          <w:numId w:val="36"/>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 xml:space="preserve">Novotel nawiązał współpracę z </w:t>
      </w:r>
      <w:r w:rsidR="00EC748A">
        <w:rPr>
          <w:rFonts w:ascii="Montserrat Light" w:hAnsi="Montserrat Light"/>
          <w:sz w:val="18"/>
          <w:szCs w:val="18"/>
          <w:lang w:val="pl-PL"/>
        </w:rPr>
        <w:t>twórcą cyfrowym i szefem</w:t>
      </w:r>
      <w:r w:rsidRPr="007D4AEB">
        <w:rPr>
          <w:rFonts w:ascii="Montserrat Light" w:hAnsi="Montserrat Light"/>
          <w:sz w:val="18"/>
          <w:szCs w:val="18"/>
          <w:lang w:val="pl-PL"/>
        </w:rPr>
        <w:t xml:space="preserve"> </w:t>
      </w:r>
      <w:proofErr w:type="spellStart"/>
      <w:r w:rsidRPr="007D4AEB">
        <w:rPr>
          <w:rFonts w:ascii="Montserrat Light" w:hAnsi="Montserrat Light"/>
          <w:sz w:val="18"/>
          <w:szCs w:val="18"/>
          <w:lang w:val="pl-PL"/>
        </w:rPr>
        <w:t>Alfiem</w:t>
      </w:r>
      <w:proofErr w:type="spellEnd"/>
      <w:r w:rsidRPr="007D4AEB">
        <w:rPr>
          <w:rFonts w:ascii="Montserrat Light" w:hAnsi="Montserrat Light"/>
          <w:sz w:val="18"/>
          <w:szCs w:val="18"/>
          <w:lang w:val="pl-PL"/>
        </w:rPr>
        <w:t xml:space="preserve"> Steinerem, aby wprowadzić w</w:t>
      </w:r>
      <w:r w:rsidR="00836B28">
        <w:rPr>
          <w:rFonts w:ascii="Montserrat Light" w:hAnsi="Montserrat Light"/>
          <w:sz w:val="18"/>
          <w:szCs w:val="18"/>
          <w:lang w:val="pl-PL"/>
        </w:rPr>
        <w:t xml:space="preserve"> </w:t>
      </w:r>
      <w:r w:rsidRPr="007D4AEB">
        <w:rPr>
          <w:rFonts w:ascii="Montserrat Light" w:hAnsi="Montserrat Light"/>
          <w:sz w:val="18"/>
          <w:szCs w:val="18"/>
          <w:lang w:val="pl-PL"/>
        </w:rPr>
        <w:t>hotelach dania oparte w większym stopniu na produktach roślinnych i wyrazistym smaku.</w:t>
      </w:r>
    </w:p>
    <w:p w14:paraId="6A6CB0F2" w14:textId="77777777" w:rsidR="007D4AEB" w:rsidRPr="007D4AEB" w:rsidRDefault="007D4AEB" w:rsidP="007D4AEB">
      <w:pPr>
        <w:numPr>
          <w:ilvl w:val="0"/>
          <w:numId w:val="36"/>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41% hoteli Novotel wycofało z menu ponad 350 zagrożonych gatunków ryb i owoców morza, zgodnie z zasadami WWF dotyczącymi odpowiedzialnego pozyskiwania ryb i owoców morza.</w:t>
      </w:r>
    </w:p>
    <w:p w14:paraId="66CD2D98" w14:textId="77777777" w:rsidR="007D4AEB" w:rsidRPr="007D4AEB" w:rsidRDefault="007D4AEB" w:rsidP="007D4AEB">
      <w:pPr>
        <w:numPr>
          <w:ilvl w:val="0"/>
          <w:numId w:val="36"/>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 xml:space="preserve">Do połowy maja 2026 roku ponad 1600 szefów kuchni i członków zespołów gastronomicznych ukończyło szkolenie WWF </w:t>
      </w:r>
      <w:proofErr w:type="spellStart"/>
      <w:r w:rsidRPr="007D4AEB">
        <w:rPr>
          <w:rFonts w:ascii="Montserrat Light" w:hAnsi="Montserrat Light"/>
          <w:sz w:val="18"/>
          <w:szCs w:val="18"/>
          <w:lang w:val="pl-PL"/>
        </w:rPr>
        <w:t>Sustainable</w:t>
      </w:r>
      <w:proofErr w:type="spellEnd"/>
      <w:r w:rsidRPr="007D4AEB">
        <w:rPr>
          <w:rFonts w:ascii="Montserrat Light" w:hAnsi="Montserrat Light"/>
          <w:sz w:val="18"/>
          <w:szCs w:val="18"/>
          <w:lang w:val="pl-PL"/>
        </w:rPr>
        <w:t xml:space="preserve"> </w:t>
      </w:r>
      <w:proofErr w:type="spellStart"/>
      <w:r w:rsidRPr="007D4AEB">
        <w:rPr>
          <w:rFonts w:ascii="Montserrat Light" w:hAnsi="Montserrat Light"/>
          <w:sz w:val="18"/>
          <w:szCs w:val="18"/>
          <w:lang w:val="pl-PL"/>
        </w:rPr>
        <w:t>Seafood</w:t>
      </w:r>
      <w:proofErr w:type="spellEnd"/>
      <w:r w:rsidRPr="007D4AEB">
        <w:rPr>
          <w:rFonts w:ascii="Montserrat Light" w:hAnsi="Montserrat Light"/>
          <w:sz w:val="18"/>
          <w:szCs w:val="18"/>
          <w:lang w:val="pl-PL"/>
        </w:rPr>
        <w:t xml:space="preserve"> Training.</w:t>
      </w:r>
    </w:p>
    <w:p w14:paraId="685B1FD2" w14:textId="11D710C5" w:rsidR="007D4AEB" w:rsidRDefault="007D4AEB" w:rsidP="007D4AEB">
      <w:pPr>
        <w:numPr>
          <w:ilvl w:val="0"/>
          <w:numId w:val="36"/>
        </w:num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t>Novotel</w:t>
      </w:r>
      <w:r w:rsidR="00471FF1">
        <w:rPr>
          <w:rFonts w:ascii="Montserrat Light" w:hAnsi="Montserrat Light"/>
          <w:sz w:val="18"/>
          <w:szCs w:val="18"/>
          <w:lang w:val="pl-PL"/>
        </w:rPr>
        <w:t xml:space="preserve"> razem z</w:t>
      </w:r>
      <w:r w:rsidRPr="007D4AEB">
        <w:rPr>
          <w:rFonts w:ascii="Montserrat Light" w:hAnsi="Montserrat Light"/>
          <w:sz w:val="18"/>
          <w:szCs w:val="18"/>
          <w:lang w:val="pl-PL"/>
        </w:rPr>
        <w:t xml:space="preserve"> WWF, </w:t>
      </w:r>
      <w:proofErr w:type="spellStart"/>
      <w:r w:rsidRPr="007D4AEB">
        <w:rPr>
          <w:rFonts w:ascii="Montserrat Light" w:hAnsi="Montserrat Light"/>
          <w:sz w:val="18"/>
          <w:szCs w:val="18"/>
          <w:lang w:val="pl-PL"/>
        </w:rPr>
        <w:t>Seafood</w:t>
      </w:r>
      <w:proofErr w:type="spellEnd"/>
      <w:r w:rsidRPr="007D4AEB">
        <w:rPr>
          <w:rFonts w:ascii="Montserrat Light" w:hAnsi="Montserrat Light"/>
          <w:sz w:val="18"/>
          <w:szCs w:val="18"/>
          <w:lang w:val="pl-PL"/>
        </w:rPr>
        <w:t xml:space="preserve"> </w:t>
      </w:r>
      <w:proofErr w:type="spellStart"/>
      <w:r w:rsidRPr="007D4AEB">
        <w:rPr>
          <w:rFonts w:ascii="Montserrat Light" w:hAnsi="Montserrat Light"/>
          <w:sz w:val="18"/>
          <w:szCs w:val="18"/>
          <w:lang w:val="pl-PL"/>
        </w:rPr>
        <w:t>Task</w:t>
      </w:r>
      <w:proofErr w:type="spellEnd"/>
      <w:r w:rsidRPr="007D4AEB">
        <w:rPr>
          <w:rFonts w:ascii="Montserrat Light" w:hAnsi="Montserrat Light"/>
          <w:sz w:val="18"/>
          <w:szCs w:val="18"/>
          <w:lang w:val="pl-PL"/>
        </w:rPr>
        <w:t xml:space="preserve"> Force i </w:t>
      </w:r>
      <w:r w:rsidR="00471FF1">
        <w:rPr>
          <w:rFonts w:ascii="Montserrat Light" w:hAnsi="Montserrat Light"/>
          <w:sz w:val="18"/>
          <w:szCs w:val="18"/>
          <w:lang w:val="pl-PL"/>
        </w:rPr>
        <w:t>partnerami branżowymi kontynuuje</w:t>
      </w:r>
      <w:r w:rsidRPr="007D4AEB">
        <w:rPr>
          <w:rFonts w:ascii="Montserrat Light" w:hAnsi="Montserrat Light"/>
          <w:sz w:val="18"/>
          <w:szCs w:val="18"/>
          <w:lang w:val="pl-PL"/>
        </w:rPr>
        <w:t xml:space="preserve"> projekty zwiększające przejrzystość łańcuchów dostaw ryb i owoców morza w Azji, Europie, Brazylii i na Bliskim Wschodzie.</w:t>
      </w:r>
    </w:p>
    <w:p w14:paraId="03BF0F46" w14:textId="77777777" w:rsidR="007D4AEB" w:rsidRPr="007D4AEB" w:rsidRDefault="007D4AEB" w:rsidP="007D4AEB">
      <w:pPr>
        <w:spacing w:after="0" w:line="240" w:lineRule="auto"/>
        <w:ind w:left="720"/>
        <w:jc w:val="both"/>
        <w:rPr>
          <w:rFonts w:ascii="Montserrat Light" w:hAnsi="Montserrat Light"/>
          <w:sz w:val="18"/>
          <w:szCs w:val="18"/>
          <w:lang w:val="pl-PL"/>
        </w:rPr>
      </w:pPr>
    </w:p>
    <w:p w14:paraId="6F59CEA1" w14:textId="7940261B" w:rsidR="00010C0E" w:rsidRDefault="00C9202D" w:rsidP="007D4AEB">
      <w:pPr>
        <w:spacing w:after="0" w:line="240" w:lineRule="auto"/>
        <w:jc w:val="both"/>
        <w:rPr>
          <w:rFonts w:ascii="Montserrat Light" w:hAnsi="Montserrat Light"/>
          <w:sz w:val="18"/>
          <w:szCs w:val="18"/>
          <w:lang w:val="pl-PL"/>
        </w:rPr>
      </w:pPr>
      <w:r w:rsidRPr="00C9202D">
        <w:rPr>
          <w:rFonts w:ascii="Montserrat Light" w:hAnsi="Montserrat Light"/>
          <w:sz w:val="18"/>
          <w:szCs w:val="18"/>
          <w:lang w:val="pl-PL"/>
        </w:rPr>
        <w:t xml:space="preserve">W 2025 roku Novotel jako pierwsza marka hotelarska dołączył do </w:t>
      </w:r>
      <w:proofErr w:type="spellStart"/>
      <w:r w:rsidRPr="00C9202D">
        <w:rPr>
          <w:rFonts w:ascii="Montserrat Light" w:hAnsi="Montserrat Light"/>
          <w:sz w:val="18"/>
          <w:szCs w:val="18"/>
          <w:lang w:val="pl-PL"/>
        </w:rPr>
        <w:t>Seafood</w:t>
      </w:r>
      <w:proofErr w:type="spellEnd"/>
      <w:r w:rsidRPr="00C9202D">
        <w:rPr>
          <w:rFonts w:ascii="Montserrat Light" w:hAnsi="Montserrat Light"/>
          <w:sz w:val="18"/>
          <w:szCs w:val="18"/>
          <w:lang w:val="pl-PL"/>
        </w:rPr>
        <w:t xml:space="preserve"> </w:t>
      </w:r>
      <w:proofErr w:type="spellStart"/>
      <w:r w:rsidRPr="00C9202D">
        <w:rPr>
          <w:rFonts w:ascii="Montserrat Light" w:hAnsi="Montserrat Light"/>
          <w:sz w:val="18"/>
          <w:szCs w:val="18"/>
          <w:lang w:val="pl-PL"/>
        </w:rPr>
        <w:t>Task</w:t>
      </w:r>
      <w:proofErr w:type="spellEnd"/>
      <w:r w:rsidRPr="00C9202D">
        <w:rPr>
          <w:rFonts w:ascii="Montserrat Light" w:hAnsi="Montserrat Light"/>
          <w:sz w:val="18"/>
          <w:szCs w:val="18"/>
          <w:lang w:val="pl-PL"/>
        </w:rPr>
        <w:t xml:space="preserve"> Force (STF), wzmacniając działania na rzecz większej przejrzystości i identyfikowalności łańcuchów dostaw. W ramach tej współpracy oraz innych projektów z WWF, marka rozwija inicjatywy zwiększające przejrzystość m.in. u dostawców tuńczyka i krewetek hodowlanych w Tajlandii, Wietnamie i Indonezji. Równolegle Novotel wspiera projekty na rzecz zrównoważonego pozyskiwania owoców morza w innych regionach, w tym w Brazylii, Europie oraz na Bliskim Wschodzie. </w:t>
      </w:r>
    </w:p>
    <w:p w14:paraId="0AC58818" w14:textId="77777777" w:rsidR="00C9202D" w:rsidRPr="00C9202D" w:rsidRDefault="00C9202D" w:rsidP="007D4AEB">
      <w:pPr>
        <w:spacing w:after="0" w:line="240" w:lineRule="auto"/>
        <w:jc w:val="both"/>
        <w:rPr>
          <w:rFonts w:ascii="Montserrat Light" w:hAnsi="Montserrat Light"/>
          <w:sz w:val="18"/>
          <w:szCs w:val="18"/>
          <w:lang w:val="pl-PL"/>
        </w:rPr>
      </w:pPr>
    </w:p>
    <w:p w14:paraId="2B3E7FEB" w14:textId="77777777"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3. Edukacja i budowanie świadomości</w:t>
      </w:r>
    </w:p>
    <w:p w14:paraId="17BE31BE" w14:textId="77777777" w:rsidR="007D4AEB" w:rsidRPr="007D4AEB" w:rsidRDefault="007D4AEB" w:rsidP="007D4AEB">
      <w:pPr>
        <w:spacing w:after="0" w:line="240" w:lineRule="auto"/>
        <w:jc w:val="both"/>
        <w:rPr>
          <w:rFonts w:ascii="Montserrat Light" w:hAnsi="Montserrat Light"/>
          <w:sz w:val="18"/>
          <w:szCs w:val="18"/>
          <w:lang w:val="pl-PL"/>
        </w:rPr>
      </w:pPr>
      <w:r w:rsidRPr="007D4AEB">
        <w:rPr>
          <w:rFonts w:ascii="Montserrat Light" w:hAnsi="Montserrat Light"/>
          <w:sz w:val="18"/>
          <w:szCs w:val="18"/>
          <w:lang w:val="pl-PL"/>
        </w:rPr>
        <w:lastRenderedPageBreak/>
        <w:t>Novotel rozwija inicjatywy edukacyjne, które pomagają zespołom, gościom i rodzinom lepiej zrozumieć znaczenie kondycji oceanów.</w:t>
      </w:r>
    </w:p>
    <w:p w14:paraId="33D05AB9" w14:textId="77777777" w:rsidR="00AC050C" w:rsidRDefault="00AC050C" w:rsidP="007D4AEB">
      <w:pPr>
        <w:numPr>
          <w:ilvl w:val="0"/>
          <w:numId w:val="37"/>
        </w:numPr>
        <w:spacing w:after="0" w:line="240" w:lineRule="auto"/>
        <w:jc w:val="both"/>
        <w:rPr>
          <w:rFonts w:ascii="Montserrat Light" w:hAnsi="Montserrat Light"/>
          <w:sz w:val="18"/>
          <w:szCs w:val="18"/>
          <w:lang w:val="pl-PL"/>
        </w:rPr>
      </w:pPr>
      <w:r w:rsidRPr="00AC050C">
        <w:rPr>
          <w:rFonts w:ascii="Montserrat Light" w:hAnsi="Montserrat Light"/>
          <w:sz w:val="18"/>
          <w:szCs w:val="18"/>
          <w:lang w:val="pl-PL"/>
        </w:rPr>
        <w:t xml:space="preserve">Ponad 3200 </w:t>
      </w:r>
      <w:proofErr w:type="spellStart"/>
      <w:r w:rsidRPr="00AC050C">
        <w:rPr>
          <w:rFonts w:ascii="Montserrat Light" w:hAnsi="Montserrat Light"/>
          <w:sz w:val="18"/>
          <w:szCs w:val="18"/>
          <w:lang w:val="pl-PL"/>
        </w:rPr>
        <w:t>Heartists</w:t>
      </w:r>
      <w:proofErr w:type="spellEnd"/>
      <w:r w:rsidRPr="00AC050C">
        <w:rPr>
          <w:rFonts w:ascii="Montserrat Light" w:hAnsi="Montserrat Light"/>
          <w:sz w:val="18"/>
          <w:szCs w:val="18"/>
          <w:lang w:val="pl-PL"/>
        </w:rPr>
        <w:t xml:space="preserve">, czyli członków zespołów hotelowych, ukończyło szkolenie Ocean </w:t>
      </w:r>
      <w:proofErr w:type="spellStart"/>
      <w:r w:rsidRPr="00AC050C">
        <w:rPr>
          <w:rFonts w:ascii="Montserrat Light" w:hAnsi="Montserrat Light"/>
          <w:sz w:val="18"/>
          <w:szCs w:val="18"/>
          <w:lang w:val="pl-PL"/>
        </w:rPr>
        <w:t>Awareness</w:t>
      </w:r>
      <w:proofErr w:type="spellEnd"/>
      <w:r w:rsidRPr="00AC050C">
        <w:rPr>
          <w:rFonts w:ascii="Montserrat Light" w:hAnsi="Montserrat Light"/>
          <w:sz w:val="18"/>
          <w:szCs w:val="18"/>
          <w:lang w:val="pl-PL"/>
        </w:rPr>
        <w:t xml:space="preserve"> Training przygotowane we współpracy z AXA </w:t>
      </w:r>
      <w:proofErr w:type="spellStart"/>
      <w:r w:rsidRPr="00AC050C">
        <w:rPr>
          <w:rFonts w:ascii="Montserrat Light" w:hAnsi="Montserrat Light"/>
          <w:sz w:val="18"/>
          <w:szCs w:val="18"/>
          <w:lang w:val="pl-PL"/>
        </w:rPr>
        <w:t>Climate</w:t>
      </w:r>
      <w:proofErr w:type="spellEnd"/>
      <w:r w:rsidRPr="00AC050C">
        <w:rPr>
          <w:rFonts w:ascii="Montserrat Light" w:hAnsi="Montserrat Light"/>
          <w:sz w:val="18"/>
          <w:szCs w:val="18"/>
          <w:lang w:val="pl-PL"/>
        </w:rPr>
        <w:t xml:space="preserve">. </w:t>
      </w:r>
    </w:p>
    <w:p w14:paraId="265BC6E3" w14:textId="77777777" w:rsidR="00AC050C" w:rsidRDefault="00AC050C" w:rsidP="007D4AEB">
      <w:pPr>
        <w:numPr>
          <w:ilvl w:val="0"/>
          <w:numId w:val="37"/>
        </w:numPr>
        <w:spacing w:after="0" w:line="240" w:lineRule="auto"/>
        <w:jc w:val="both"/>
        <w:rPr>
          <w:rFonts w:ascii="Montserrat Light" w:hAnsi="Montserrat Light"/>
          <w:sz w:val="18"/>
          <w:szCs w:val="18"/>
          <w:lang w:val="pl-PL"/>
        </w:rPr>
      </w:pPr>
      <w:r w:rsidRPr="00AC050C">
        <w:rPr>
          <w:rFonts w:ascii="Montserrat Light" w:hAnsi="Montserrat Light"/>
          <w:sz w:val="18"/>
          <w:szCs w:val="18"/>
          <w:lang w:val="pl-PL"/>
        </w:rPr>
        <w:t xml:space="preserve">W hotelach na świecie wdrażane są gry rodzinne opracowane przy wsparciu WWF, w tym </w:t>
      </w:r>
      <w:proofErr w:type="spellStart"/>
      <w:r w:rsidRPr="00AC050C">
        <w:rPr>
          <w:rFonts w:ascii="Montserrat Light" w:hAnsi="Montserrat Light"/>
          <w:sz w:val="18"/>
          <w:szCs w:val="18"/>
          <w:lang w:val="pl-PL"/>
        </w:rPr>
        <w:t>Guardians</w:t>
      </w:r>
      <w:proofErr w:type="spellEnd"/>
      <w:r w:rsidRPr="00AC050C">
        <w:rPr>
          <w:rFonts w:ascii="Montserrat Light" w:hAnsi="Montserrat Light"/>
          <w:sz w:val="18"/>
          <w:szCs w:val="18"/>
          <w:lang w:val="pl-PL"/>
        </w:rPr>
        <w:t xml:space="preserve"> of the </w:t>
      </w:r>
      <w:proofErr w:type="spellStart"/>
      <w:r w:rsidRPr="00AC050C">
        <w:rPr>
          <w:rFonts w:ascii="Montserrat Light" w:hAnsi="Montserrat Light"/>
          <w:sz w:val="18"/>
          <w:szCs w:val="18"/>
          <w:lang w:val="pl-PL"/>
        </w:rPr>
        <w:t>Mediterranean</w:t>
      </w:r>
      <w:proofErr w:type="spellEnd"/>
      <w:r w:rsidRPr="00AC050C">
        <w:rPr>
          <w:rFonts w:ascii="Montserrat Light" w:hAnsi="Montserrat Light"/>
          <w:sz w:val="18"/>
          <w:szCs w:val="18"/>
          <w:lang w:val="pl-PL"/>
        </w:rPr>
        <w:t xml:space="preserve"> oraz </w:t>
      </w:r>
      <w:proofErr w:type="spellStart"/>
      <w:r w:rsidRPr="00AC050C">
        <w:rPr>
          <w:rFonts w:ascii="Montserrat Light" w:hAnsi="Montserrat Light"/>
          <w:sz w:val="18"/>
          <w:szCs w:val="18"/>
          <w:lang w:val="pl-PL"/>
        </w:rPr>
        <w:t>Traps</w:t>
      </w:r>
      <w:proofErr w:type="spellEnd"/>
      <w:r w:rsidRPr="00AC050C">
        <w:rPr>
          <w:rFonts w:ascii="Montserrat Light" w:hAnsi="Montserrat Light"/>
          <w:sz w:val="18"/>
          <w:szCs w:val="18"/>
          <w:lang w:val="pl-PL"/>
        </w:rPr>
        <w:t xml:space="preserve"> Ahead. </w:t>
      </w:r>
    </w:p>
    <w:p w14:paraId="479517D0" w14:textId="77777777" w:rsidR="00225FDB" w:rsidRDefault="008B2FDE" w:rsidP="00225FDB">
      <w:pPr>
        <w:numPr>
          <w:ilvl w:val="0"/>
          <w:numId w:val="37"/>
        </w:numPr>
        <w:spacing w:after="0" w:line="240" w:lineRule="auto"/>
        <w:jc w:val="both"/>
        <w:rPr>
          <w:rFonts w:ascii="Montserrat Light" w:hAnsi="Montserrat Light"/>
          <w:sz w:val="18"/>
          <w:szCs w:val="18"/>
          <w:lang w:val="pl-PL"/>
        </w:rPr>
      </w:pPr>
      <w:r w:rsidRPr="008B2FDE">
        <w:rPr>
          <w:rFonts w:ascii="Montserrat Light" w:hAnsi="Montserrat Light"/>
          <w:sz w:val="18"/>
          <w:szCs w:val="18"/>
          <w:lang w:val="pl-PL"/>
        </w:rPr>
        <w:t xml:space="preserve">Dzięki partnerstwu z nagradzanym fotografem dzikiej przyrody i biologiem zajmującym się ochroną przyrody, </w:t>
      </w:r>
      <w:proofErr w:type="spellStart"/>
      <w:r w:rsidRPr="008B2FDE">
        <w:rPr>
          <w:rFonts w:ascii="Montserrat Light" w:hAnsi="Montserrat Light"/>
          <w:sz w:val="18"/>
          <w:szCs w:val="18"/>
          <w:lang w:val="pl-PL"/>
        </w:rPr>
        <w:t>Kaushiikiem</w:t>
      </w:r>
      <w:proofErr w:type="spellEnd"/>
      <w:r w:rsidRPr="008B2FDE">
        <w:rPr>
          <w:rFonts w:ascii="Montserrat Light" w:hAnsi="Montserrat Light"/>
          <w:sz w:val="18"/>
          <w:szCs w:val="18"/>
          <w:lang w:val="pl-PL"/>
        </w:rPr>
        <w:t xml:space="preserve"> </w:t>
      </w:r>
      <w:proofErr w:type="spellStart"/>
      <w:r w:rsidRPr="008B2FDE">
        <w:rPr>
          <w:rFonts w:ascii="Montserrat Light" w:hAnsi="Montserrat Light"/>
          <w:sz w:val="18"/>
          <w:szCs w:val="18"/>
          <w:lang w:val="pl-PL"/>
        </w:rPr>
        <w:t>Subramaniamem</w:t>
      </w:r>
      <w:proofErr w:type="spellEnd"/>
      <w:r w:rsidRPr="008B2FDE">
        <w:rPr>
          <w:rFonts w:ascii="Montserrat Light" w:hAnsi="Montserrat Light"/>
          <w:sz w:val="18"/>
          <w:szCs w:val="18"/>
          <w:lang w:val="pl-PL"/>
        </w:rPr>
        <w:t xml:space="preserve">, Novotel uruchamia inicjatywę „1% dla Oceanu”. Współpraca ta łączy poruszający i pełen ekspresji przekaz wizualny </w:t>
      </w:r>
      <w:proofErr w:type="spellStart"/>
      <w:r w:rsidRPr="008B2FDE">
        <w:rPr>
          <w:rFonts w:ascii="Montserrat Light" w:hAnsi="Montserrat Light"/>
          <w:sz w:val="18"/>
          <w:szCs w:val="18"/>
          <w:lang w:val="pl-PL"/>
        </w:rPr>
        <w:t>Kaushiika</w:t>
      </w:r>
      <w:proofErr w:type="spellEnd"/>
      <w:r w:rsidRPr="008B2FDE">
        <w:rPr>
          <w:rFonts w:ascii="Montserrat Light" w:hAnsi="Montserrat Light"/>
          <w:sz w:val="18"/>
          <w:szCs w:val="18"/>
          <w:lang w:val="pl-PL"/>
        </w:rPr>
        <w:t xml:space="preserve"> z globalnym zasięgiem marki Novotel, aby budować świadomość ekologiczną oraz inspirować gości do podejmowania realnych, codziennych działań na rzecz ochrony mórz i oceanów.</w:t>
      </w:r>
    </w:p>
    <w:p w14:paraId="641FEC02" w14:textId="13588FE6" w:rsidR="00E15F76" w:rsidRPr="00225FDB" w:rsidRDefault="00225FDB" w:rsidP="00225FDB">
      <w:pPr>
        <w:numPr>
          <w:ilvl w:val="0"/>
          <w:numId w:val="37"/>
        </w:numPr>
        <w:spacing w:after="0" w:line="240" w:lineRule="auto"/>
        <w:jc w:val="both"/>
        <w:rPr>
          <w:rFonts w:ascii="Montserrat Light" w:hAnsi="Montserrat Light"/>
          <w:sz w:val="18"/>
          <w:szCs w:val="18"/>
          <w:lang w:val="pl-PL"/>
        </w:rPr>
      </w:pPr>
      <w:r w:rsidRPr="00225FDB">
        <w:rPr>
          <w:rFonts w:ascii="Montserrat Light" w:hAnsi="Montserrat Light"/>
          <w:sz w:val="18"/>
          <w:szCs w:val="18"/>
          <w:lang w:val="pl-PL"/>
        </w:rPr>
        <w:t xml:space="preserve">W 12 hotelach na świecie, w tym w Novotel Warszawa Centrum, startuje również wyjątkowa wystawa VR prezentująca oceaniczną fotografię autorstwa </w:t>
      </w:r>
      <w:proofErr w:type="spellStart"/>
      <w:r w:rsidRPr="00225FDB">
        <w:rPr>
          <w:rFonts w:ascii="Montserrat Light" w:hAnsi="Montserrat Light"/>
          <w:sz w:val="18"/>
          <w:szCs w:val="18"/>
          <w:lang w:val="pl-PL"/>
        </w:rPr>
        <w:t>Kaushiika</w:t>
      </w:r>
      <w:proofErr w:type="spellEnd"/>
      <w:r w:rsidRPr="00225FDB">
        <w:rPr>
          <w:rFonts w:ascii="Montserrat Light" w:hAnsi="Montserrat Light"/>
          <w:sz w:val="18"/>
          <w:szCs w:val="18"/>
          <w:lang w:val="pl-PL"/>
        </w:rPr>
        <w:t xml:space="preserve"> </w:t>
      </w:r>
      <w:proofErr w:type="spellStart"/>
      <w:r w:rsidRPr="00225FDB">
        <w:rPr>
          <w:rFonts w:ascii="Montserrat Light" w:hAnsi="Montserrat Light"/>
          <w:sz w:val="18"/>
          <w:szCs w:val="18"/>
          <w:lang w:val="pl-PL"/>
        </w:rPr>
        <w:t>Subramaniama</w:t>
      </w:r>
      <w:proofErr w:type="spellEnd"/>
      <w:r w:rsidRPr="00225FDB">
        <w:rPr>
          <w:rFonts w:ascii="Montserrat Light" w:hAnsi="Montserrat Light"/>
          <w:sz w:val="18"/>
          <w:szCs w:val="18"/>
          <w:lang w:val="pl-PL"/>
        </w:rPr>
        <w:t xml:space="preserve">. </w:t>
      </w:r>
    </w:p>
    <w:p w14:paraId="273C8F6E" w14:textId="77777777" w:rsidR="00225FDB" w:rsidRPr="00225FDB" w:rsidRDefault="00225FDB" w:rsidP="00E15F76">
      <w:pPr>
        <w:spacing w:after="0" w:line="240" w:lineRule="auto"/>
        <w:ind w:left="720"/>
        <w:jc w:val="both"/>
        <w:rPr>
          <w:rFonts w:ascii="Montserrat Light" w:hAnsi="Montserrat Light"/>
          <w:sz w:val="18"/>
          <w:szCs w:val="18"/>
          <w:lang w:val="pl-PL"/>
        </w:rPr>
      </w:pPr>
    </w:p>
    <w:p w14:paraId="12A1D560" w14:textId="77777777"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4. Wsparcie badań i ochrony przyrody</w:t>
      </w:r>
    </w:p>
    <w:p w14:paraId="29486801" w14:textId="6E71EE21" w:rsidR="00A2693B" w:rsidRPr="00170494" w:rsidRDefault="00170494" w:rsidP="007D4AEB">
      <w:pPr>
        <w:spacing w:after="0" w:line="240" w:lineRule="auto"/>
        <w:jc w:val="both"/>
        <w:rPr>
          <w:rFonts w:ascii="Montserrat Light" w:hAnsi="Montserrat Light"/>
          <w:sz w:val="18"/>
          <w:szCs w:val="18"/>
          <w:lang w:val="pl-PL"/>
        </w:rPr>
      </w:pPr>
      <w:r w:rsidRPr="00170494">
        <w:rPr>
          <w:rFonts w:ascii="Montserrat Light" w:hAnsi="Montserrat Light"/>
          <w:sz w:val="18"/>
          <w:szCs w:val="18"/>
          <w:lang w:val="pl-PL"/>
        </w:rPr>
        <w:t xml:space="preserve">Za pośrednictwem WWF France Novotel wspiera projekty ochrony ekosystemów morskich na całym świecie. Obejmują one m.in. ochronę łąk trawy morskiej </w:t>
      </w:r>
      <w:proofErr w:type="spellStart"/>
      <w:r w:rsidRPr="00170494">
        <w:rPr>
          <w:rFonts w:ascii="Montserrat Light" w:hAnsi="Montserrat Light"/>
          <w:sz w:val="18"/>
          <w:szCs w:val="18"/>
          <w:lang w:val="pl-PL"/>
        </w:rPr>
        <w:t>Posidonia</w:t>
      </w:r>
      <w:proofErr w:type="spellEnd"/>
      <w:r w:rsidRPr="00170494">
        <w:rPr>
          <w:rFonts w:ascii="Montserrat Light" w:hAnsi="Montserrat Light"/>
          <w:sz w:val="18"/>
          <w:szCs w:val="18"/>
          <w:lang w:val="pl-PL"/>
        </w:rPr>
        <w:t xml:space="preserve"> we francuskiej części Morza Śródziemnego, usuwanie sieci widmo w Parku Narodowym </w:t>
      </w:r>
      <w:proofErr w:type="spellStart"/>
      <w:r w:rsidRPr="00170494">
        <w:rPr>
          <w:rFonts w:ascii="Montserrat Light" w:hAnsi="Montserrat Light"/>
          <w:sz w:val="18"/>
          <w:szCs w:val="18"/>
          <w:lang w:val="pl-PL"/>
        </w:rPr>
        <w:t>Calanques</w:t>
      </w:r>
      <w:proofErr w:type="spellEnd"/>
      <w:r w:rsidRPr="00170494">
        <w:rPr>
          <w:rFonts w:ascii="Montserrat Light" w:hAnsi="Montserrat Light"/>
          <w:sz w:val="18"/>
          <w:szCs w:val="18"/>
          <w:lang w:val="pl-PL"/>
        </w:rPr>
        <w:t xml:space="preserve"> oraz</w:t>
      </w:r>
      <w:r w:rsidR="000B417D">
        <w:rPr>
          <w:rFonts w:ascii="Montserrat Light" w:hAnsi="Montserrat Light"/>
          <w:sz w:val="18"/>
          <w:szCs w:val="18"/>
          <w:lang w:val="pl-PL"/>
        </w:rPr>
        <w:t xml:space="preserve"> lokalizowanie ich</w:t>
      </w:r>
      <w:r w:rsidRPr="00170494">
        <w:rPr>
          <w:rFonts w:ascii="Montserrat Light" w:hAnsi="Montserrat Light"/>
          <w:sz w:val="18"/>
          <w:szCs w:val="18"/>
          <w:lang w:val="pl-PL"/>
        </w:rPr>
        <w:t xml:space="preserve"> wzdłuż polskiego wybrzeża Bałtyku, a także misje naukowe statku WWF Blue Panda. Ponadto marka wspiera działania na rzecz ochrony żółwi morskich w zachodnim Atlantyku oraz projekt Blue </w:t>
      </w:r>
      <w:proofErr w:type="spellStart"/>
      <w:r w:rsidRPr="00170494">
        <w:rPr>
          <w:rFonts w:ascii="Montserrat Light" w:hAnsi="Montserrat Light"/>
          <w:sz w:val="18"/>
          <w:szCs w:val="18"/>
          <w:lang w:val="pl-PL"/>
        </w:rPr>
        <w:t>Corridors</w:t>
      </w:r>
      <w:proofErr w:type="spellEnd"/>
      <w:r w:rsidRPr="00170494">
        <w:rPr>
          <w:rFonts w:ascii="Montserrat Light" w:hAnsi="Montserrat Light"/>
          <w:sz w:val="18"/>
          <w:szCs w:val="18"/>
          <w:lang w:val="pl-PL"/>
        </w:rPr>
        <w:t>, koncentrujący się na mapowaniu ich szlaków migracyjnych.</w:t>
      </w:r>
    </w:p>
    <w:p w14:paraId="522C9E24" w14:textId="77777777" w:rsidR="00170494" w:rsidRPr="00170494" w:rsidRDefault="00170494" w:rsidP="007D4AEB">
      <w:pPr>
        <w:spacing w:after="0" w:line="240" w:lineRule="auto"/>
        <w:jc w:val="both"/>
        <w:rPr>
          <w:rFonts w:ascii="Montserrat Light" w:hAnsi="Montserrat Light"/>
          <w:sz w:val="18"/>
          <w:szCs w:val="18"/>
          <w:lang w:val="pl-PL"/>
        </w:rPr>
      </w:pPr>
    </w:p>
    <w:p w14:paraId="4EF4582A" w14:textId="6DBACD98" w:rsidR="00A2693B" w:rsidRPr="00A2693B" w:rsidRDefault="00A2693B" w:rsidP="007D4AEB">
      <w:pPr>
        <w:spacing w:after="0" w:line="240" w:lineRule="auto"/>
        <w:jc w:val="both"/>
        <w:rPr>
          <w:rFonts w:ascii="Montserrat Light" w:hAnsi="Montserrat Light"/>
          <w:sz w:val="18"/>
          <w:szCs w:val="18"/>
          <w:lang w:val="pl-PL"/>
        </w:rPr>
      </w:pPr>
      <w:r w:rsidRPr="00A2693B">
        <w:rPr>
          <w:rFonts w:ascii="Montserrat Light" w:hAnsi="Montserrat Light"/>
          <w:sz w:val="18"/>
          <w:szCs w:val="18"/>
          <w:lang w:val="pl-PL"/>
        </w:rPr>
        <w:t>W Polsce działania z WWF Polska obejmą rejsy sonarowe, pracę nurków przy lokalizowaniu sieci widmo oraz rozwijanie rozwiązań dotyczących zbiórki i zagospodarowania zużytych narzędzi połowowych na lądzie.</w:t>
      </w:r>
    </w:p>
    <w:p w14:paraId="5A5676FA" w14:textId="77777777" w:rsidR="007D4AEB" w:rsidRPr="007D4AEB" w:rsidRDefault="007D4AEB" w:rsidP="00B27192">
      <w:pPr>
        <w:spacing w:after="0" w:line="240" w:lineRule="auto"/>
        <w:jc w:val="both"/>
        <w:rPr>
          <w:rFonts w:ascii="Montserrat Light" w:hAnsi="Montserrat Light"/>
          <w:sz w:val="18"/>
          <w:szCs w:val="18"/>
          <w:lang w:val="pl-PL"/>
        </w:rPr>
      </w:pPr>
    </w:p>
    <w:p w14:paraId="7A034ACC" w14:textId="30204D0F" w:rsidR="007D4AEB" w:rsidRPr="006C5B32" w:rsidRDefault="007D4AEB" w:rsidP="195D90C2">
      <w:pPr>
        <w:spacing w:after="0" w:line="240" w:lineRule="auto"/>
        <w:jc w:val="both"/>
        <w:rPr>
          <w:rFonts w:ascii="Montserrat Light" w:hAnsi="Montserrat Light"/>
          <w:sz w:val="18"/>
          <w:szCs w:val="18"/>
          <w:lang w:val="pl-PL"/>
        </w:rPr>
      </w:pPr>
      <w:proofErr w:type="spellStart"/>
      <w:r w:rsidRPr="000D55B3">
        <w:rPr>
          <w:rFonts w:ascii="Montserrat Light" w:hAnsi="Montserrat Light"/>
          <w:b/>
          <w:bCs/>
          <w:sz w:val="18"/>
          <w:szCs w:val="18"/>
          <w:lang w:val="pl-PL"/>
        </w:rPr>
        <w:t>Ludovic</w:t>
      </w:r>
      <w:proofErr w:type="spellEnd"/>
      <w:r w:rsidRPr="000D55B3">
        <w:rPr>
          <w:rFonts w:ascii="Montserrat Light" w:hAnsi="Montserrat Light"/>
          <w:b/>
          <w:bCs/>
          <w:sz w:val="18"/>
          <w:szCs w:val="18"/>
          <w:lang w:val="pl-PL"/>
        </w:rPr>
        <w:t xml:space="preserve"> </w:t>
      </w:r>
      <w:proofErr w:type="spellStart"/>
      <w:r w:rsidRPr="000D55B3">
        <w:rPr>
          <w:rFonts w:ascii="Montserrat Light" w:hAnsi="Montserrat Light"/>
          <w:b/>
          <w:bCs/>
          <w:sz w:val="18"/>
          <w:szCs w:val="18"/>
          <w:lang w:val="pl-PL"/>
        </w:rPr>
        <w:t>Frère</w:t>
      </w:r>
      <w:proofErr w:type="spellEnd"/>
      <w:r w:rsidRPr="000D55B3">
        <w:rPr>
          <w:rFonts w:ascii="Montserrat Light" w:hAnsi="Montserrat Light"/>
          <w:b/>
          <w:bCs/>
          <w:sz w:val="18"/>
          <w:szCs w:val="18"/>
          <w:lang w:val="pl-PL"/>
        </w:rPr>
        <w:t xml:space="preserve"> </w:t>
      </w:r>
      <w:proofErr w:type="spellStart"/>
      <w:r w:rsidRPr="000D55B3">
        <w:rPr>
          <w:rFonts w:ascii="Montserrat Light" w:hAnsi="Montserrat Light"/>
          <w:b/>
          <w:bCs/>
          <w:sz w:val="18"/>
          <w:szCs w:val="18"/>
          <w:lang w:val="pl-PL"/>
        </w:rPr>
        <w:t>Escoffier</w:t>
      </w:r>
      <w:proofErr w:type="spellEnd"/>
      <w:r w:rsidRPr="000D55B3">
        <w:rPr>
          <w:rFonts w:ascii="Montserrat Light" w:hAnsi="Montserrat Light"/>
          <w:b/>
          <w:bCs/>
          <w:sz w:val="18"/>
          <w:szCs w:val="18"/>
          <w:lang w:val="pl-PL"/>
        </w:rPr>
        <w:t>, Ocean Program Manager, WWF France</w:t>
      </w:r>
      <w:r w:rsidRPr="000D55B3">
        <w:rPr>
          <w:rFonts w:ascii="Montserrat Light" w:hAnsi="Montserrat Light"/>
          <w:sz w:val="18"/>
          <w:szCs w:val="18"/>
          <w:lang w:val="pl-PL"/>
        </w:rPr>
        <w:t>, zaznaczył: „</w:t>
      </w:r>
      <w:r w:rsidR="006C5B32" w:rsidRPr="006C5B32">
        <w:rPr>
          <w:rFonts w:ascii="Montserrat Light" w:hAnsi="Montserrat Light"/>
          <w:sz w:val="18"/>
          <w:szCs w:val="18"/>
          <w:lang w:val="pl-PL"/>
        </w:rPr>
        <w:t>Ochrona oceanów wymaga długoterminowej współpracy i wspólnego działania. Dzięki partnerstwu z WWF France Novotel konsekwentnie pokazuje, jak globalna marka hotelarska może wspierać ochronę ekosystemów morskich – nie tylko poprzez usprawnienia operacyjne w swoich obiektach, ale także poprzez wspieranie badań, budowanie świadomości i inicjatywy angażujące społeczności, które z biegiem czasu wzmacniają odporność oceanów”.</w:t>
      </w:r>
    </w:p>
    <w:p w14:paraId="45500CE6" w14:textId="77777777" w:rsidR="007D4AEB" w:rsidRPr="007D4AEB" w:rsidRDefault="007D4AEB" w:rsidP="007D4AEB">
      <w:pPr>
        <w:spacing w:after="0" w:line="240" w:lineRule="auto"/>
        <w:jc w:val="both"/>
        <w:rPr>
          <w:rFonts w:ascii="Montserrat Light" w:hAnsi="Montserrat Light"/>
          <w:sz w:val="18"/>
          <w:szCs w:val="18"/>
          <w:lang w:val="pl-PL"/>
        </w:rPr>
      </w:pPr>
    </w:p>
    <w:p w14:paraId="6B596061" w14:textId="77777777" w:rsidR="007D4AEB" w:rsidRPr="007D4AEB" w:rsidRDefault="007D4AEB" w:rsidP="007D4AEB">
      <w:pPr>
        <w:spacing w:after="0" w:line="240" w:lineRule="auto"/>
        <w:jc w:val="both"/>
        <w:rPr>
          <w:rFonts w:ascii="Montserrat Light" w:hAnsi="Montserrat Light"/>
          <w:b/>
          <w:bCs/>
          <w:sz w:val="18"/>
          <w:szCs w:val="18"/>
          <w:lang w:val="pl-PL"/>
        </w:rPr>
      </w:pPr>
      <w:r w:rsidRPr="007D4AEB">
        <w:rPr>
          <w:rFonts w:ascii="Montserrat Light" w:hAnsi="Montserrat Light"/>
          <w:b/>
          <w:bCs/>
          <w:sz w:val="18"/>
          <w:szCs w:val="18"/>
          <w:lang w:val="pl-PL"/>
        </w:rPr>
        <w:t>Kolejne kroki Novotel</w:t>
      </w:r>
    </w:p>
    <w:p w14:paraId="22C9F778" w14:textId="62A57195" w:rsidR="007D4AEB" w:rsidRDefault="000E4710" w:rsidP="000E4710">
      <w:pPr>
        <w:spacing w:after="0" w:line="240" w:lineRule="auto"/>
        <w:jc w:val="both"/>
        <w:rPr>
          <w:rFonts w:ascii="Montserrat Light" w:hAnsi="Montserrat Light"/>
          <w:sz w:val="18"/>
          <w:szCs w:val="18"/>
          <w:lang w:val="pl-PL"/>
        </w:rPr>
      </w:pPr>
      <w:r w:rsidRPr="000E4710">
        <w:rPr>
          <w:rFonts w:ascii="Montserrat Light" w:hAnsi="Montserrat Light"/>
          <w:sz w:val="18"/>
          <w:szCs w:val="18"/>
          <w:lang w:val="pl-PL"/>
        </w:rPr>
        <w:t>W kolejnych latach Novotel będzie rozwijać Plan Pozytywnego Wpływu w całej sieci i wspierać kolejne inicjatywy WWF. Priorytety obejmują dalszą poprawę identyfikowalności ryb i owoców morza, szkolenia dla zespołów hotelowych, wdrażanie w gastronomii menu opartego w większym stopniu na produktach roślinnych (plant-</w:t>
      </w:r>
      <w:proofErr w:type="spellStart"/>
      <w:r w:rsidRPr="000E4710">
        <w:rPr>
          <w:rFonts w:ascii="Montserrat Light" w:hAnsi="Montserrat Light"/>
          <w:sz w:val="18"/>
          <w:szCs w:val="18"/>
          <w:lang w:val="pl-PL"/>
        </w:rPr>
        <w:t>forward</w:t>
      </w:r>
      <w:proofErr w:type="spellEnd"/>
      <w:r w:rsidRPr="000E4710">
        <w:rPr>
          <w:rFonts w:ascii="Montserrat Light" w:hAnsi="Montserrat Light"/>
          <w:sz w:val="18"/>
          <w:szCs w:val="18"/>
          <w:lang w:val="pl-PL"/>
        </w:rPr>
        <w:t>)</w:t>
      </w:r>
      <w:r w:rsidR="000B417D">
        <w:rPr>
          <w:rFonts w:ascii="Montserrat Light" w:hAnsi="Montserrat Light"/>
          <w:sz w:val="18"/>
          <w:szCs w:val="18"/>
          <w:lang w:val="pl-PL"/>
        </w:rPr>
        <w:t xml:space="preserve"> </w:t>
      </w:r>
      <w:r w:rsidRPr="000E4710">
        <w:rPr>
          <w:rFonts w:ascii="Montserrat Light" w:hAnsi="Montserrat Light"/>
          <w:sz w:val="18"/>
          <w:szCs w:val="18"/>
          <w:lang w:val="pl-PL"/>
        </w:rPr>
        <w:t xml:space="preserve">oraz projekt WWF Australia dotyczący mapowania „niebieskich </w:t>
      </w:r>
      <w:r w:rsidR="00181930">
        <w:rPr>
          <w:rFonts w:ascii="Montserrat Light" w:hAnsi="Montserrat Light"/>
          <w:sz w:val="18"/>
          <w:szCs w:val="18"/>
          <w:lang w:val="pl-PL"/>
        </w:rPr>
        <w:t>korytarzy</w:t>
      </w:r>
      <w:r w:rsidRPr="000E4710">
        <w:rPr>
          <w:rFonts w:ascii="Montserrat Light" w:hAnsi="Montserrat Light"/>
          <w:sz w:val="18"/>
          <w:szCs w:val="18"/>
          <w:lang w:val="pl-PL"/>
        </w:rPr>
        <w:t>”, czyli tras migracyjnych ważnych dla ochrony wielorybów.</w:t>
      </w:r>
    </w:p>
    <w:p w14:paraId="5E6034DB" w14:textId="77777777" w:rsidR="000E4710" w:rsidRPr="007D4AEB" w:rsidRDefault="000E4710" w:rsidP="000E4710">
      <w:pPr>
        <w:spacing w:after="0" w:line="240" w:lineRule="auto"/>
        <w:jc w:val="both"/>
        <w:rPr>
          <w:rFonts w:ascii="Montserrat Light" w:hAnsi="Montserrat Light"/>
          <w:sz w:val="18"/>
          <w:szCs w:val="18"/>
          <w:lang w:val="pl-PL"/>
        </w:rPr>
      </w:pPr>
    </w:p>
    <w:p w14:paraId="69B48C68" w14:textId="42E02709" w:rsidR="00DB59E6" w:rsidRDefault="00035040" w:rsidP="007D4AEB">
      <w:pPr>
        <w:spacing w:after="0" w:line="240" w:lineRule="auto"/>
        <w:jc w:val="both"/>
        <w:rPr>
          <w:rFonts w:ascii="Montserrat Light" w:hAnsi="Montserrat Light"/>
          <w:sz w:val="18"/>
          <w:szCs w:val="18"/>
          <w:lang w:val="pl-PL"/>
        </w:rPr>
      </w:pPr>
      <w:r w:rsidRPr="00035040">
        <w:rPr>
          <w:rFonts w:ascii="Montserrat Light" w:hAnsi="Montserrat Light"/>
          <w:sz w:val="18"/>
          <w:szCs w:val="18"/>
          <w:lang w:val="pl-PL"/>
        </w:rPr>
        <w:t xml:space="preserve">„Budowanie świadomości wokół ochrony oceanów jest kluczowym elementem tworzenia trwałej zmiany. Hotele mają wyjątkową okazję do nawiązywania kontaktu z milionami gości i rodzin każdego roku. To daje nam realną szansę, aby uczynić ochronę oceanów bardziej widoczną, zrozumiałą i angażującą dla każdego” – podsumowuje </w:t>
      </w:r>
      <w:r w:rsidRPr="00035040">
        <w:rPr>
          <w:rFonts w:ascii="Montserrat Light" w:hAnsi="Montserrat Light"/>
          <w:b/>
          <w:bCs/>
          <w:sz w:val="18"/>
          <w:szCs w:val="18"/>
          <w:lang w:val="pl-PL"/>
        </w:rPr>
        <w:t>Jean-Yves Minet, Global Brand President, Novotel</w:t>
      </w:r>
      <w:r w:rsidRPr="00035040">
        <w:rPr>
          <w:rFonts w:ascii="Montserrat Light" w:hAnsi="Montserrat Light"/>
          <w:sz w:val="18"/>
          <w:szCs w:val="18"/>
          <w:lang w:val="pl-PL"/>
        </w:rPr>
        <w:t xml:space="preserve">. </w:t>
      </w:r>
    </w:p>
    <w:p w14:paraId="46BFEC03" w14:textId="77777777" w:rsidR="00035040" w:rsidRPr="00035040" w:rsidRDefault="00035040" w:rsidP="007D4AEB">
      <w:pPr>
        <w:spacing w:after="0" w:line="240" w:lineRule="auto"/>
        <w:jc w:val="both"/>
        <w:rPr>
          <w:rFonts w:ascii="Montserrat Light" w:hAnsi="Montserrat Light"/>
          <w:sz w:val="18"/>
          <w:szCs w:val="18"/>
          <w:lang w:val="pl-PL"/>
        </w:rPr>
      </w:pPr>
    </w:p>
    <w:p w14:paraId="713A82E1" w14:textId="1B592E4F" w:rsidR="00A82923" w:rsidRPr="00A82923" w:rsidRDefault="00A4725A" w:rsidP="007D4AEB">
      <w:pPr>
        <w:spacing w:after="0" w:line="240" w:lineRule="auto"/>
        <w:jc w:val="both"/>
        <w:rPr>
          <w:rFonts w:ascii="Montserrat Light" w:hAnsi="Montserrat Light"/>
          <w:sz w:val="18"/>
          <w:szCs w:val="18"/>
          <w:lang w:val="pl-PL"/>
        </w:rPr>
      </w:pPr>
      <w:r w:rsidRPr="00A4725A">
        <w:rPr>
          <w:rFonts w:ascii="Montserrat Light" w:hAnsi="Montserrat Light"/>
          <w:sz w:val="18"/>
          <w:szCs w:val="18"/>
          <w:lang w:val="pl-PL"/>
        </w:rPr>
        <w:t xml:space="preserve">Więcej informacji o inicjatywach Novotel w obszarze zrównoważonego rozwoju, partnerstwie marki z WWF France oraz pełną treść raportu Novotel Ocean </w:t>
      </w:r>
      <w:proofErr w:type="spellStart"/>
      <w:r w:rsidRPr="00A4725A">
        <w:rPr>
          <w:rFonts w:ascii="Montserrat Light" w:hAnsi="Montserrat Light"/>
          <w:sz w:val="18"/>
          <w:szCs w:val="18"/>
          <w:lang w:val="pl-PL"/>
        </w:rPr>
        <w:t>Impact</w:t>
      </w:r>
      <w:proofErr w:type="spellEnd"/>
      <w:r w:rsidRPr="00A4725A">
        <w:rPr>
          <w:rFonts w:ascii="Montserrat Light" w:hAnsi="Montserrat Light"/>
          <w:sz w:val="18"/>
          <w:szCs w:val="18"/>
          <w:lang w:val="pl-PL"/>
        </w:rPr>
        <w:t xml:space="preserve"> Report można znaleźć na stronie</w:t>
      </w:r>
      <w:r w:rsidR="00A82923" w:rsidRPr="00A82923">
        <w:rPr>
          <w:rFonts w:ascii="Montserrat Light" w:hAnsi="Montserrat Light"/>
          <w:sz w:val="18"/>
          <w:szCs w:val="18"/>
          <w:lang w:val="pl-PL"/>
        </w:rPr>
        <w:t xml:space="preserve">: </w:t>
      </w:r>
      <w:hyperlink r:id="rId12" w:history="1">
        <w:r w:rsidR="00A82923" w:rsidRPr="00A82923">
          <w:rPr>
            <w:rStyle w:val="Hipercze"/>
            <w:rFonts w:ascii="Montserrat Light" w:hAnsi="Montserrat Light"/>
            <w:b/>
            <w:bCs/>
            <w:sz w:val="18"/>
            <w:szCs w:val="18"/>
            <w:lang w:val="pl-PL"/>
          </w:rPr>
          <w:t>Novotel - Ocean</w:t>
        </w:r>
      </w:hyperlink>
      <w:r w:rsidR="00A82923" w:rsidRPr="00A82923">
        <w:rPr>
          <w:rFonts w:ascii="Montserrat Light" w:hAnsi="Montserrat Light"/>
          <w:sz w:val="18"/>
          <w:szCs w:val="18"/>
          <w:lang w:val="pl-PL"/>
        </w:rPr>
        <w:t>.</w:t>
      </w:r>
    </w:p>
    <w:p w14:paraId="3F527533" w14:textId="77777777" w:rsidR="00BE6736" w:rsidRPr="00A82923" w:rsidRDefault="00BE6736" w:rsidP="00BE6736">
      <w:pPr>
        <w:spacing w:after="0" w:line="240" w:lineRule="auto"/>
        <w:jc w:val="both"/>
        <w:rPr>
          <w:rFonts w:ascii="Montserrat Light" w:hAnsi="Montserrat Light"/>
          <w:sz w:val="18"/>
          <w:szCs w:val="18"/>
          <w:lang w:val="pl-PL"/>
        </w:rPr>
      </w:pPr>
    </w:p>
    <w:p w14:paraId="2C8CEA7A" w14:textId="77777777" w:rsidR="00AB79EB" w:rsidRPr="00A82923" w:rsidRDefault="00AB79EB" w:rsidP="00AB79EB">
      <w:pPr>
        <w:pStyle w:val="Akapitzlist"/>
        <w:spacing w:after="0"/>
        <w:ind w:left="1440"/>
        <w:rPr>
          <w:rFonts w:ascii="Montserrat Light" w:hAnsi="Montserrat Light"/>
          <w:sz w:val="18"/>
          <w:szCs w:val="18"/>
          <w:lang w:val="pl-PL"/>
        </w:rPr>
      </w:pPr>
    </w:p>
    <w:p w14:paraId="5966EA03" w14:textId="77777777" w:rsidR="00BE6736" w:rsidRPr="00FE5FA2" w:rsidRDefault="00BE6736" w:rsidP="00A668D6">
      <w:pPr>
        <w:spacing w:after="0" w:line="240" w:lineRule="auto"/>
        <w:jc w:val="center"/>
        <w:rPr>
          <w:rFonts w:ascii="Montserrat Light" w:hAnsi="Montserrat Light"/>
          <w:sz w:val="18"/>
          <w:szCs w:val="18"/>
          <w:lang w:val="pl-PL"/>
        </w:rPr>
      </w:pPr>
      <w:r w:rsidRPr="00FE5FA2">
        <w:rPr>
          <w:rFonts w:ascii="Montserrat Light" w:hAnsi="Montserrat Light"/>
          <w:sz w:val="18"/>
          <w:szCs w:val="18"/>
          <w:lang w:val="pl-PL"/>
        </w:rPr>
        <w:t>###</w:t>
      </w:r>
    </w:p>
    <w:p w14:paraId="1E0E8152" w14:textId="77777777" w:rsidR="00D5652F" w:rsidRPr="00A82923" w:rsidRDefault="00D5652F" w:rsidP="00BE6736">
      <w:pPr>
        <w:spacing w:after="0" w:line="240" w:lineRule="auto"/>
        <w:jc w:val="both"/>
        <w:rPr>
          <w:rFonts w:ascii="Montserrat Light" w:hAnsi="Montserrat Light"/>
          <w:b/>
          <w:bCs/>
          <w:sz w:val="18"/>
          <w:szCs w:val="18"/>
          <w:u w:val="single"/>
          <w:lang w:val="pl-PL"/>
        </w:rPr>
      </w:pPr>
    </w:p>
    <w:p w14:paraId="2B1D9612" w14:textId="77777777" w:rsidR="003212A1" w:rsidRPr="00A82923" w:rsidRDefault="003212A1" w:rsidP="00BE6736">
      <w:pPr>
        <w:spacing w:after="0" w:line="240" w:lineRule="auto"/>
        <w:jc w:val="both"/>
        <w:rPr>
          <w:rFonts w:ascii="Montserrat Light" w:hAnsi="Montserrat Light"/>
          <w:b/>
          <w:bCs/>
          <w:sz w:val="18"/>
          <w:szCs w:val="18"/>
          <w:u w:val="single"/>
          <w:lang w:val="pl-PL"/>
        </w:rPr>
      </w:pPr>
    </w:p>
    <w:p w14:paraId="2CB15D0E" w14:textId="23F84DE6" w:rsidR="00BE6736" w:rsidRPr="00A82923" w:rsidRDefault="00A82923" w:rsidP="00BE6736">
      <w:pPr>
        <w:spacing w:after="0" w:line="240" w:lineRule="auto"/>
        <w:jc w:val="both"/>
        <w:rPr>
          <w:rFonts w:ascii="Montserrat Light" w:hAnsi="Montserrat Light"/>
          <w:b/>
          <w:bCs/>
          <w:sz w:val="18"/>
          <w:szCs w:val="18"/>
          <w:u w:val="single"/>
          <w:lang w:val="pl-PL"/>
        </w:rPr>
      </w:pPr>
      <w:r w:rsidRPr="00A82923">
        <w:rPr>
          <w:rFonts w:ascii="Montserrat Light" w:hAnsi="Montserrat Light"/>
          <w:b/>
          <w:bCs/>
          <w:sz w:val="18"/>
          <w:szCs w:val="18"/>
          <w:u w:val="single"/>
          <w:lang w:val="pl-PL"/>
        </w:rPr>
        <w:t>Przypisy dla r</w:t>
      </w:r>
      <w:r>
        <w:rPr>
          <w:rFonts w:ascii="Montserrat Light" w:hAnsi="Montserrat Light"/>
          <w:b/>
          <w:bCs/>
          <w:sz w:val="18"/>
          <w:szCs w:val="18"/>
          <w:u w:val="single"/>
          <w:lang w:val="pl-PL"/>
        </w:rPr>
        <w:t>edakcji</w:t>
      </w:r>
    </w:p>
    <w:p w14:paraId="6AA2748B" w14:textId="77777777" w:rsidR="009A5097" w:rsidRPr="009A5097" w:rsidRDefault="009A5097" w:rsidP="009A5097">
      <w:pPr>
        <w:spacing w:after="0" w:line="240" w:lineRule="auto"/>
        <w:jc w:val="both"/>
        <w:rPr>
          <w:rFonts w:ascii="Montserrat Light" w:hAnsi="Montserrat Light"/>
          <w:sz w:val="18"/>
          <w:szCs w:val="18"/>
          <w:lang w:val="pl-PL"/>
        </w:rPr>
      </w:pPr>
      <w:r w:rsidRPr="009A5097">
        <w:rPr>
          <w:rFonts w:ascii="Montserrat Light" w:hAnsi="Montserrat Light"/>
          <w:sz w:val="18"/>
          <w:szCs w:val="18"/>
          <w:lang w:val="pl-PL"/>
        </w:rPr>
        <w:t>¹ Definicja plant-</w:t>
      </w:r>
      <w:proofErr w:type="spellStart"/>
      <w:r w:rsidRPr="009A5097">
        <w:rPr>
          <w:rFonts w:ascii="Montserrat Light" w:hAnsi="Montserrat Light"/>
          <w:sz w:val="18"/>
          <w:szCs w:val="18"/>
          <w:lang w:val="pl-PL"/>
        </w:rPr>
        <w:t>forward</w:t>
      </w:r>
      <w:proofErr w:type="spellEnd"/>
      <w:r w:rsidRPr="009A5097">
        <w:rPr>
          <w:rFonts w:ascii="Montserrat Light" w:hAnsi="Montserrat Light"/>
          <w:sz w:val="18"/>
          <w:szCs w:val="18"/>
          <w:lang w:val="pl-PL"/>
        </w:rPr>
        <w:t>: podejście plant-</w:t>
      </w:r>
      <w:proofErr w:type="spellStart"/>
      <w:r w:rsidRPr="009A5097">
        <w:rPr>
          <w:rFonts w:ascii="Montserrat Light" w:hAnsi="Montserrat Light"/>
          <w:sz w:val="18"/>
          <w:szCs w:val="18"/>
          <w:lang w:val="pl-PL"/>
        </w:rPr>
        <w:t>forward</w:t>
      </w:r>
      <w:proofErr w:type="spellEnd"/>
      <w:r w:rsidRPr="009A5097">
        <w:rPr>
          <w:rFonts w:ascii="Montserrat Light" w:hAnsi="Montserrat Light"/>
          <w:sz w:val="18"/>
          <w:szCs w:val="18"/>
          <w:lang w:val="pl-PL"/>
        </w:rPr>
        <w:t xml:space="preserve">, obejmujące diety wegetariańskie, wegańskie i </w:t>
      </w:r>
      <w:proofErr w:type="spellStart"/>
      <w:r w:rsidRPr="009A5097">
        <w:rPr>
          <w:rFonts w:ascii="Montserrat Light" w:hAnsi="Montserrat Light"/>
          <w:sz w:val="18"/>
          <w:szCs w:val="18"/>
          <w:lang w:val="pl-PL"/>
        </w:rPr>
        <w:t>fleksitariańskie</w:t>
      </w:r>
      <w:proofErr w:type="spellEnd"/>
      <w:r w:rsidRPr="009A5097">
        <w:rPr>
          <w:rFonts w:ascii="Montserrat Light" w:hAnsi="Montserrat Light"/>
          <w:sz w:val="18"/>
          <w:szCs w:val="18"/>
          <w:lang w:val="pl-PL"/>
        </w:rPr>
        <w:t>, oznacza wybór stylu życia pozwalający korzystać ze zdrowotnych i środowiskowych korzyści diety roślinnej, przy jednoczesnym umiarkowanym spożywaniu produktów pochodzenia zwierzęcego, takich jak mięso, ryby i nabiał.</w:t>
      </w:r>
    </w:p>
    <w:p w14:paraId="755DDD0C" w14:textId="345355EB" w:rsidR="009A5097" w:rsidRPr="009A5097" w:rsidRDefault="009A5097" w:rsidP="009A5097">
      <w:pPr>
        <w:spacing w:after="0" w:line="240" w:lineRule="auto"/>
        <w:jc w:val="both"/>
        <w:rPr>
          <w:rFonts w:ascii="Montserrat Light" w:hAnsi="Montserrat Light"/>
          <w:sz w:val="18"/>
          <w:szCs w:val="18"/>
          <w:lang w:val="pl-PL"/>
        </w:rPr>
      </w:pPr>
      <w:r w:rsidRPr="009A5097">
        <w:rPr>
          <w:rFonts w:ascii="Montserrat Light" w:hAnsi="Montserrat Light"/>
          <w:sz w:val="18"/>
          <w:szCs w:val="18"/>
          <w:lang w:val="pl-PL"/>
        </w:rPr>
        <w:t xml:space="preserve">² Hotele biorące udział w wystawie VR: </w:t>
      </w:r>
      <w:r w:rsidR="00D16CFD" w:rsidRPr="00D16CFD">
        <w:rPr>
          <w:rFonts w:ascii="Montserrat Light" w:hAnsi="Montserrat Light"/>
          <w:sz w:val="18"/>
          <w:szCs w:val="18"/>
          <w:lang w:val="pl-PL"/>
        </w:rPr>
        <w:t xml:space="preserve">Novotel Bali </w:t>
      </w:r>
      <w:proofErr w:type="spellStart"/>
      <w:r w:rsidR="00D16CFD" w:rsidRPr="00D16CFD">
        <w:rPr>
          <w:rFonts w:ascii="Montserrat Light" w:hAnsi="Montserrat Light"/>
          <w:sz w:val="18"/>
          <w:szCs w:val="18"/>
          <w:lang w:val="pl-PL"/>
        </w:rPr>
        <w:t>Ubud</w:t>
      </w:r>
      <w:proofErr w:type="spellEnd"/>
      <w:r w:rsidR="00D16CFD" w:rsidRPr="00D16CFD">
        <w:rPr>
          <w:rFonts w:ascii="Montserrat Light" w:hAnsi="Montserrat Light"/>
          <w:sz w:val="18"/>
          <w:szCs w:val="18"/>
          <w:lang w:val="pl-PL"/>
        </w:rPr>
        <w:t xml:space="preserve">, Novotel Christchurch Airport, Novotel Bangkok Platinum </w:t>
      </w:r>
      <w:proofErr w:type="spellStart"/>
      <w:r w:rsidR="00D16CFD" w:rsidRPr="00D16CFD">
        <w:rPr>
          <w:rFonts w:ascii="Montserrat Light" w:hAnsi="Montserrat Light"/>
          <w:sz w:val="18"/>
          <w:szCs w:val="18"/>
          <w:lang w:val="pl-PL"/>
        </w:rPr>
        <w:t>Pratunam</w:t>
      </w:r>
      <w:proofErr w:type="spellEnd"/>
      <w:r w:rsidR="00D16CFD" w:rsidRPr="00D16CFD">
        <w:rPr>
          <w:rFonts w:ascii="Montserrat Light" w:hAnsi="Montserrat Light"/>
          <w:sz w:val="18"/>
          <w:szCs w:val="18"/>
          <w:lang w:val="pl-PL"/>
        </w:rPr>
        <w:t xml:space="preserve">, Novotel Nairobi </w:t>
      </w:r>
      <w:proofErr w:type="spellStart"/>
      <w:r w:rsidR="00D16CFD" w:rsidRPr="00D16CFD">
        <w:rPr>
          <w:rFonts w:ascii="Montserrat Light" w:hAnsi="Montserrat Light"/>
          <w:sz w:val="18"/>
          <w:szCs w:val="18"/>
          <w:lang w:val="pl-PL"/>
        </w:rPr>
        <w:t>Westlands</w:t>
      </w:r>
      <w:proofErr w:type="spellEnd"/>
      <w:r w:rsidR="00D16CFD" w:rsidRPr="00D16CFD">
        <w:rPr>
          <w:rFonts w:ascii="Montserrat Light" w:hAnsi="Montserrat Light"/>
          <w:sz w:val="18"/>
          <w:szCs w:val="18"/>
          <w:lang w:val="pl-PL"/>
        </w:rPr>
        <w:t xml:space="preserve">, Novotel </w:t>
      </w:r>
      <w:proofErr w:type="spellStart"/>
      <w:r w:rsidR="00D16CFD" w:rsidRPr="00D16CFD">
        <w:rPr>
          <w:rFonts w:ascii="Montserrat Light" w:hAnsi="Montserrat Light"/>
          <w:sz w:val="18"/>
          <w:szCs w:val="18"/>
          <w:lang w:val="pl-PL"/>
        </w:rPr>
        <w:t>Madrid</w:t>
      </w:r>
      <w:proofErr w:type="spellEnd"/>
      <w:r w:rsidR="00D16CFD" w:rsidRPr="00D16CFD">
        <w:rPr>
          <w:rFonts w:ascii="Montserrat Light" w:hAnsi="Montserrat Light"/>
          <w:sz w:val="18"/>
          <w:szCs w:val="18"/>
          <w:lang w:val="pl-PL"/>
        </w:rPr>
        <w:t xml:space="preserve"> City Las </w:t>
      </w:r>
      <w:proofErr w:type="spellStart"/>
      <w:r w:rsidR="00D16CFD" w:rsidRPr="00D16CFD">
        <w:rPr>
          <w:rFonts w:ascii="Montserrat Light" w:hAnsi="Montserrat Light"/>
          <w:sz w:val="18"/>
          <w:szCs w:val="18"/>
          <w:lang w:val="pl-PL"/>
        </w:rPr>
        <w:t>Ventas</w:t>
      </w:r>
      <w:proofErr w:type="spellEnd"/>
      <w:r w:rsidR="00D16CFD" w:rsidRPr="00D16CFD">
        <w:rPr>
          <w:rFonts w:ascii="Montserrat Light" w:hAnsi="Montserrat Light"/>
          <w:sz w:val="18"/>
          <w:szCs w:val="18"/>
          <w:lang w:val="pl-PL"/>
        </w:rPr>
        <w:t xml:space="preserve">, Novotel Liverpool Paddington Village, Novotel Warszawa Centrum, Novotel Paris </w:t>
      </w:r>
      <w:proofErr w:type="spellStart"/>
      <w:r w:rsidR="00D16CFD" w:rsidRPr="00D16CFD">
        <w:rPr>
          <w:rFonts w:ascii="Montserrat Light" w:hAnsi="Montserrat Light"/>
          <w:sz w:val="18"/>
          <w:szCs w:val="18"/>
          <w:lang w:val="pl-PL"/>
        </w:rPr>
        <w:t>Vaugirard</w:t>
      </w:r>
      <w:proofErr w:type="spellEnd"/>
      <w:r w:rsidR="00D16CFD" w:rsidRPr="00D16CFD">
        <w:rPr>
          <w:rFonts w:ascii="Montserrat Light" w:hAnsi="Montserrat Light"/>
          <w:sz w:val="18"/>
          <w:szCs w:val="18"/>
          <w:lang w:val="pl-PL"/>
        </w:rPr>
        <w:t xml:space="preserve">, Novotel Recife Marina, Novotel Rio de </w:t>
      </w:r>
      <w:proofErr w:type="spellStart"/>
      <w:r w:rsidR="00D16CFD" w:rsidRPr="00D16CFD">
        <w:rPr>
          <w:rFonts w:ascii="Montserrat Light" w:hAnsi="Montserrat Light"/>
          <w:sz w:val="18"/>
          <w:szCs w:val="18"/>
          <w:lang w:val="pl-PL"/>
        </w:rPr>
        <w:t>Janeiro</w:t>
      </w:r>
      <w:proofErr w:type="spellEnd"/>
      <w:r w:rsidR="00D16CFD" w:rsidRPr="00D16CFD">
        <w:rPr>
          <w:rFonts w:ascii="Montserrat Light" w:hAnsi="Montserrat Light"/>
          <w:sz w:val="18"/>
          <w:szCs w:val="18"/>
          <w:lang w:val="pl-PL"/>
        </w:rPr>
        <w:t xml:space="preserve"> </w:t>
      </w:r>
      <w:proofErr w:type="spellStart"/>
      <w:r w:rsidR="00D16CFD" w:rsidRPr="00D16CFD">
        <w:rPr>
          <w:rFonts w:ascii="Montserrat Light" w:hAnsi="Montserrat Light"/>
          <w:sz w:val="18"/>
          <w:szCs w:val="18"/>
          <w:lang w:val="pl-PL"/>
        </w:rPr>
        <w:t>Leme</w:t>
      </w:r>
      <w:proofErr w:type="spellEnd"/>
      <w:r w:rsidR="00D16CFD" w:rsidRPr="00D16CFD">
        <w:rPr>
          <w:rFonts w:ascii="Montserrat Light" w:hAnsi="Montserrat Light"/>
          <w:sz w:val="18"/>
          <w:szCs w:val="18"/>
          <w:lang w:val="pl-PL"/>
        </w:rPr>
        <w:t xml:space="preserve">, Novotel Shanghai </w:t>
      </w:r>
      <w:proofErr w:type="spellStart"/>
      <w:r w:rsidR="00D16CFD" w:rsidRPr="00D16CFD">
        <w:rPr>
          <w:rFonts w:ascii="Montserrat Light" w:hAnsi="Montserrat Light"/>
          <w:sz w:val="18"/>
          <w:szCs w:val="18"/>
          <w:lang w:val="pl-PL"/>
        </w:rPr>
        <w:t>Qingpu</w:t>
      </w:r>
      <w:proofErr w:type="spellEnd"/>
      <w:r w:rsidR="00D16CFD" w:rsidRPr="00D16CFD">
        <w:rPr>
          <w:rFonts w:ascii="Montserrat Light" w:hAnsi="Montserrat Light"/>
          <w:sz w:val="18"/>
          <w:szCs w:val="18"/>
          <w:lang w:val="pl-PL"/>
        </w:rPr>
        <w:t xml:space="preserve"> oraz Novotel Xiamen </w:t>
      </w:r>
      <w:proofErr w:type="spellStart"/>
      <w:r w:rsidR="00D16CFD" w:rsidRPr="00D16CFD">
        <w:rPr>
          <w:rFonts w:ascii="Montserrat Light" w:hAnsi="Montserrat Light"/>
          <w:sz w:val="18"/>
          <w:szCs w:val="18"/>
          <w:lang w:val="pl-PL"/>
        </w:rPr>
        <w:t>Downtown</w:t>
      </w:r>
      <w:proofErr w:type="spellEnd"/>
      <w:r w:rsidR="00D16CFD" w:rsidRPr="00D16CFD">
        <w:rPr>
          <w:rFonts w:ascii="Montserrat Light" w:hAnsi="Montserrat Light"/>
          <w:sz w:val="18"/>
          <w:szCs w:val="18"/>
          <w:lang w:val="pl-PL"/>
        </w:rPr>
        <w:t>.</w:t>
      </w:r>
    </w:p>
    <w:p w14:paraId="5F3595E8" w14:textId="43AA243A" w:rsidR="003212A1" w:rsidRPr="009A5097" w:rsidRDefault="003212A1" w:rsidP="05FACE6F">
      <w:pPr>
        <w:spacing w:after="0" w:line="240" w:lineRule="auto"/>
        <w:jc w:val="both"/>
        <w:rPr>
          <w:rFonts w:ascii="Montserrat Light" w:hAnsi="Montserrat Light"/>
          <w:sz w:val="18"/>
          <w:szCs w:val="18"/>
          <w:lang w:val="pl-PL"/>
        </w:rPr>
      </w:pPr>
    </w:p>
    <w:p w14:paraId="7AC40EBF" w14:textId="77777777" w:rsidR="003212A1" w:rsidRPr="009A5097" w:rsidRDefault="003212A1" w:rsidP="00BE6736">
      <w:pPr>
        <w:spacing w:after="0" w:line="240" w:lineRule="auto"/>
        <w:jc w:val="both"/>
        <w:rPr>
          <w:rFonts w:ascii="Montserrat Light" w:hAnsi="Montserrat Light"/>
          <w:sz w:val="18"/>
          <w:szCs w:val="18"/>
          <w:lang w:val="pl-PL"/>
        </w:rPr>
      </w:pPr>
    </w:p>
    <w:p w14:paraId="758CB294" w14:textId="0014322E" w:rsidR="00BE6736" w:rsidRPr="00767333" w:rsidRDefault="009A5097" w:rsidP="00BE6736">
      <w:pPr>
        <w:spacing w:after="0" w:line="240" w:lineRule="auto"/>
        <w:ind w:right="254"/>
        <w:jc w:val="both"/>
        <w:rPr>
          <w:rFonts w:ascii="Montserrat Light" w:hAnsi="Montserrat Light"/>
          <w:b/>
          <w:bCs/>
          <w:sz w:val="18"/>
          <w:szCs w:val="18"/>
          <w:u w:val="single"/>
          <w:lang w:val="pl-PL"/>
        </w:rPr>
      </w:pPr>
      <w:r w:rsidRPr="00767333">
        <w:rPr>
          <w:rFonts w:ascii="Montserrat Light" w:hAnsi="Montserrat Light"/>
          <w:b/>
          <w:bCs/>
          <w:sz w:val="18"/>
          <w:szCs w:val="18"/>
          <w:u w:val="single"/>
          <w:lang w:val="pl-PL"/>
        </w:rPr>
        <w:t>N</w:t>
      </w:r>
      <w:r w:rsidR="00BE6736" w:rsidRPr="00767333">
        <w:rPr>
          <w:rFonts w:ascii="Montserrat Light" w:hAnsi="Montserrat Light"/>
          <w:b/>
          <w:bCs/>
          <w:sz w:val="18"/>
          <w:szCs w:val="18"/>
          <w:u w:val="single"/>
          <w:lang w:val="pl-PL"/>
        </w:rPr>
        <w:t>ovotel</w:t>
      </w:r>
    </w:p>
    <w:p w14:paraId="555E119C" w14:textId="5EAAF0C4" w:rsidR="00767333" w:rsidRPr="00767333" w:rsidRDefault="005F00EB" w:rsidP="00767333">
      <w:pPr>
        <w:spacing w:after="0" w:line="240" w:lineRule="auto"/>
        <w:ind w:right="254"/>
        <w:jc w:val="both"/>
        <w:rPr>
          <w:rFonts w:ascii="Montserrat Light" w:eastAsia="Montserrat Light" w:hAnsi="Montserrat Light" w:cs="Montserrat Light"/>
          <w:sz w:val="18"/>
          <w:szCs w:val="18"/>
          <w:lang w:val="pl-PL"/>
        </w:rPr>
      </w:pPr>
      <w:r w:rsidRPr="005F00EB">
        <w:rPr>
          <w:rFonts w:ascii="Montserrat Light" w:eastAsia="Montserrat Light" w:hAnsi="Montserrat Light" w:cs="Montserrat Light"/>
          <w:sz w:val="18"/>
          <w:szCs w:val="18"/>
          <w:lang w:val="pl-PL"/>
        </w:rPr>
        <w:lastRenderedPageBreak/>
        <w:t xml:space="preserve">Novotel Hotels, </w:t>
      </w:r>
      <w:proofErr w:type="spellStart"/>
      <w:r w:rsidRPr="005F00EB">
        <w:rPr>
          <w:rFonts w:ascii="Montserrat Light" w:eastAsia="Montserrat Light" w:hAnsi="Montserrat Light" w:cs="Montserrat Light"/>
          <w:sz w:val="18"/>
          <w:szCs w:val="18"/>
          <w:lang w:val="pl-PL"/>
        </w:rPr>
        <w:t>Suites</w:t>
      </w:r>
      <w:proofErr w:type="spellEnd"/>
      <w:r w:rsidRPr="005F00EB">
        <w:rPr>
          <w:rFonts w:ascii="Montserrat Light" w:eastAsia="Montserrat Light" w:hAnsi="Montserrat Light" w:cs="Montserrat Light"/>
          <w:sz w:val="18"/>
          <w:szCs w:val="18"/>
          <w:lang w:val="pl-PL"/>
        </w:rPr>
        <w:t xml:space="preserve"> &amp; Resorts rozwija ideę „</w:t>
      </w:r>
      <w:proofErr w:type="spellStart"/>
      <w:r w:rsidRPr="005F00EB">
        <w:rPr>
          <w:rFonts w:ascii="Montserrat Light" w:eastAsia="Montserrat Light" w:hAnsi="Montserrat Light" w:cs="Montserrat Light"/>
          <w:sz w:val="18"/>
          <w:szCs w:val="18"/>
          <w:lang w:val="pl-PL"/>
        </w:rPr>
        <w:t>Longevity</w:t>
      </w:r>
      <w:proofErr w:type="spellEnd"/>
      <w:r w:rsidRPr="005F00EB">
        <w:rPr>
          <w:rFonts w:ascii="Montserrat Light" w:eastAsia="Montserrat Light" w:hAnsi="Montserrat Light" w:cs="Montserrat Light"/>
          <w:sz w:val="18"/>
          <w:szCs w:val="18"/>
          <w:lang w:val="pl-PL"/>
        </w:rPr>
        <w:t xml:space="preserve"> </w:t>
      </w:r>
      <w:proofErr w:type="spellStart"/>
      <w:r w:rsidRPr="005F00EB">
        <w:rPr>
          <w:rFonts w:ascii="Montserrat Light" w:eastAsia="Montserrat Light" w:hAnsi="Montserrat Light" w:cs="Montserrat Light"/>
          <w:sz w:val="18"/>
          <w:szCs w:val="18"/>
          <w:lang w:val="pl-PL"/>
        </w:rPr>
        <w:t>Everyday</w:t>
      </w:r>
      <w:proofErr w:type="spellEnd"/>
      <w:r w:rsidRPr="005F00EB">
        <w:rPr>
          <w:rFonts w:ascii="Montserrat Light" w:eastAsia="Montserrat Light" w:hAnsi="Montserrat Light" w:cs="Montserrat Light"/>
          <w:sz w:val="18"/>
          <w:szCs w:val="18"/>
          <w:lang w:val="pl-PL"/>
        </w:rPr>
        <w:t>”, opartą na przekonaniu, że drobne codzienne nawyki pomagają żyć dłużej, pełniej i szczęśliwiej.</w:t>
      </w:r>
      <w:r>
        <w:rPr>
          <w:rFonts w:ascii="Montserrat Light" w:eastAsia="Montserrat Light" w:hAnsi="Montserrat Light" w:cs="Montserrat Light"/>
          <w:sz w:val="18"/>
          <w:szCs w:val="18"/>
          <w:lang w:val="pl-PL"/>
        </w:rPr>
        <w:t xml:space="preserve"> </w:t>
      </w:r>
      <w:r w:rsidR="008D498C" w:rsidRPr="008D498C">
        <w:rPr>
          <w:rFonts w:ascii="Montserrat Light" w:eastAsia="Montserrat Light" w:hAnsi="Montserrat Light" w:cs="Montserrat Light"/>
          <w:sz w:val="18"/>
          <w:szCs w:val="18"/>
          <w:lang w:val="pl-PL"/>
        </w:rPr>
        <w:t>Hotele Novotel, tworzone z myślą o współczesnych podróżnych i rodzinach, wspierają lepsze życie poprzez sen, jedzenie, ruch i relacje.</w:t>
      </w:r>
      <w:r w:rsidR="008D498C">
        <w:rPr>
          <w:rFonts w:ascii="Montserrat Light" w:eastAsia="Montserrat Light" w:hAnsi="Montserrat Light" w:cs="Montserrat Light"/>
          <w:sz w:val="18"/>
          <w:szCs w:val="18"/>
          <w:lang w:val="pl-PL"/>
        </w:rPr>
        <w:t xml:space="preserve"> </w:t>
      </w:r>
      <w:r w:rsidR="007F0B5A" w:rsidRPr="007F0B5A">
        <w:rPr>
          <w:rFonts w:ascii="Montserrat Light" w:eastAsia="Montserrat Light" w:hAnsi="Montserrat Light" w:cs="Montserrat Light"/>
          <w:sz w:val="18"/>
          <w:szCs w:val="18"/>
          <w:lang w:val="pl-PL"/>
        </w:rPr>
        <w:t>W 2024 roku Novotel nawiązał międzynarodowe partnerstwo z WWF France, aby wspierać ochronę i odbudowę oceanów na całym świecie poprzez działania oparte na nauce oraz projekty ochrony przyrody.</w:t>
      </w:r>
      <w:r w:rsidR="00767333" w:rsidRPr="00767333">
        <w:rPr>
          <w:rFonts w:ascii="Montserrat Light" w:eastAsia="Montserrat Light" w:hAnsi="Montserrat Light" w:cs="Montserrat Light"/>
          <w:sz w:val="18"/>
          <w:szCs w:val="18"/>
          <w:lang w:val="pl-PL"/>
        </w:rPr>
        <w:t xml:space="preserve"> Szeroka oferta hoteli, apartamentów i resortów Novotel obejmuje liczne udogodnienia</w:t>
      </w:r>
      <w:r w:rsidR="00D5629F">
        <w:rPr>
          <w:rFonts w:ascii="Montserrat Light" w:eastAsia="Montserrat Light" w:hAnsi="Montserrat Light" w:cs="Montserrat Light"/>
          <w:sz w:val="18"/>
          <w:szCs w:val="18"/>
          <w:lang w:val="pl-PL"/>
        </w:rPr>
        <w:t xml:space="preserve">. </w:t>
      </w:r>
      <w:r w:rsidR="00D5629F" w:rsidRPr="00D5629F">
        <w:rPr>
          <w:rFonts w:ascii="Montserrat Light" w:eastAsia="Montserrat Light" w:hAnsi="Montserrat Light" w:cs="Montserrat Light"/>
          <w:sz w:val="18"/>
          <w:szCs w:val="18"/>
          <w:lang w:val="pl-PL"/>
        </w:rPr>
        <w:t>Przestronne pokoje, zbilansowana oferta gastronomiczna, przyjazne przestrzenie wspólne</w:t>
      </w:r>
      <w:r w:rsidR="00D5629F">
        <w:rPr>
          <w:rFonts w:ascii="Montserrat Light" w:eastAsia="Montserrat Light" w:hAnsi="Montserrat Light" w:cs="Montserrat Light"/>
          <w:sz w:val="18"/>
          <w:szCs w:val="18"/>
          <w:lang w:val="pl-PL"/>
        </w:rPr>
        <w:t>, strefy fitness i konferencyjne oraz</w:t>
      </w:r>
      <w:r w:rsidR="00D5629F" w:rsidRPr="00D5629F">
        <w:rPr>
          <w:rFonts w:ascii="Montserrat Light" w:eastAsia="Montserrat Light" w:hAnsi="Montserrat Light" w:cs="Montserrat Light"/>
          <w:sz w:val="18"/>
          <w:szCs w:val="18"/>
          <w:lang w:val="pl-PL"/>
        </w:rPr>
        <w:t xml:space="preserve"> intuicyjny design pomagają gościom regenerować się oraz utrzymywać zdrowe nawyki w podróży</w:t>
      </w:r>
      <w:r w:rsidR="00D5629F">
        <w:rPr>
          <w:rFonts w:ascii="Montserrat Light" w:eastAsia="Montserrat Light" w:hAnsi="Montserrat Light" w:cs="Montserrat Light"/>
          <w:sz w:val="18"/>
          <w:szCs w:val="18"/>
          <w:lang w:val="pl-PL"/>
        </w:rPr>
        <w:t xml:space="preserve">. </w:t>
      </w:r>
      <w:r w:rsidR="007F0B5A" w:rsidRPr="007F0B5A">
        <w:rPr>
          <w:rFonts w:ascii="Montserrat Light" w:eastAsia="Montserrat Light" w:hAnsi="Montserrat Light" w:cs="Montserrat Light"/>
          <w:sz w:val="18"/>
          <w:szCs w:val="18"/>
          <w:lang w:val="pl-PL"/>
        </w:rPr>
        <w:t xml:space="preserve">Novotel, obejmujący ponad 620 lokalizacji w 70 krajach, w tym Novotel </w:t>
      </w:r>
      <w:proofErr w:type="spellStart"/>
      <w:r w:rsidR="007F0B5A" w:rsidRPr="007F0B5A">
        <w:rPr>
          <w:rFonts w:ascii="Montserrat Light" w:eastAsia="Montserrat Light" w:hAnsi="Montserrat Light" w:cs="Montserrat Light"/>
          <w:sz w:val="18"/>
          <w:szCs w:val="18"/>
          <w:lang w:val="pl-PL"/>
        </w:rPr>
        <w:t>Suites</w:t>
      </w:r>
      <w:proofErr w:type="spellEnd"/>
      <w:r w:rsidR="007F0B5A" w:rsidRPr="007F0B5A">
        <w:rPr>
          <w:rFonts w:ascii="Montserrat Light" w:eastAsia="Montserrat Light" w:hAnsi="Montserrat Light" w:cs="Montserrat Light"/>
          <w:sz w:val="18"/>
          <w:szCs w:val="18"/>
          <w:lang w:val="pl-PL"/>
        </w:rPr>
        <w:t xml:space="preserve"> i Novotel Living</w:t>
      </w:r>
      <w:r w:rsidR="00767333" w:rsidRPr="00767333">
        <w:rPr>
          <w:rFonts w:ascii="Montserrat Light" w:eastAsia="Montserrat Light" w:hAnsi="Montserrat Light" w:cs="Montserrat Light"/>
          <w:sz w:val="18"/>
          <w:szCs w:val="18"/>
          <w:lang w:val="pl-PL"/>
        </w:rPr>
        <w:t xml:space="preserve">, jest częścią Accor – wiodącej globalnej grupy hotelarskiej, która zarządza ponad 5 </w:t>
      </w:r>
      <w:r w:rsidR="00767333">
        <w:rPr>
          <w:rFonts w:ascii="Montserrat Light" w:eastAsia="Montserrat Light" w:hAnsi="Montserrat Light" w:cs="Montserrat Light"/>
          <w:sz w:val="18"/>
          <w:szCs w:val="18"/>
          <w:lang w:val="pl-PL"/>
        </w:rPr>
        <w:t>8</w:t>
      </w:r>
      <w:r w:rsidR="00767333" w:rsidRPr="00767333">
        <w:rPr>
          <w:rFonts w:ascii="Montserrat Light" w:eastAsia="Montserrat Light" w:hAnsi="Montserrat Light" w:cs="Montserrat Light"/>
          <w:sz w:val="18"/>
          <w:szCs w:val="18"/>
          <w:lang w:val="pl-PL"/>
        </w:rPr>
        <w:t xml:space="preserve">00 obiektami w ponad 110 krajach. </w:t>
      </w:r>
      <w:r w:rsidR="00D76A68" w:rsidRPr="00D76A68">
        <w:rPr>
          <w:rFonts w:ascii="Montserrat Light" w:eastAsia="Montserrat Light" w:hAnsi="Montserrat Light" w:cs="Montserrat Light"/>
          <w:sz w:val="18"/>
          <w:szCs w:val="18"/>
          <w:lang w:val="pl-PL"/>
        </w:rPr>
        <w:t>Marka uczestniczy również w ALL Accor, platformie rezerwacyjnej i programie lojalnościowym oferującym dostęp do szerokiej gamy nagród, usług i doświadczeń.</w:t>
      </w:r>
    </w:p>
    <w:p w14:paraId="3EA8309F" w14:textId="77777777" w:rsidR="00767333" w:rsidRPr="00767333" w:rsidRDefault="00767333" w:rsidP="7B097DF7">
      <w:pPr>
        <w:spacing w:after="0" w:line="240" w:lineRule="auto"/>
        <w:ind w:right="254"/>
        <w:jc w:val="both"/>
        <w:rPr>
          <w:rFonts w:ascii="Montserrat Light" w:eastAsia="Montserrat Light" w:hAnsi="Montserrat Light" w:cs="Montserrat Light"/>
          <w:sz w:val="18"/>
          <w:szCs w:val="18"/>
          <w:lang w:val="pl-PL"/>
        </w:rPr>
      </w:pPr>
    </w:p>
    <w:p w14:paraId="00371E61" w14:textId="77777777" w:rsidR="003212A1" w:rsidRPr="00FE5FA2" w:rsidRDefault="003212A1" w:rsidP="7B097DF7">
      <w:pPr>
        <w:spacing w:after="0" w:line="240" w:lineRule="auto"/>
        <w:ind w:right="254"/>
        <w:jc w:val="both"/>
        <w:rPr>
          <w:rFonts w:ascii="Montserrat Light" w:eastAsia="Montserrat Light" w:hAnsi="Montserrat Light" w:cs="Montserrat Light"/>
          <w:b/>
          <w:bCs/>
          <w:sz w:val="18"/>
          <w:szCs w:val="18"/>
          <w:u w:val="single"/>
          <w:lang w:val="pl-PL"/>
        </w:rPr>
      </w:pPr>
    </w:p>
    <w:p w14:paraId="56E73492" w14:textId="2FA2F386" w:rsidR="00BE6736" w:rsidRPr="000D55B3" w:rsidRDefault="00000000" w:rsidP="005E6009">
      <w:pPr>
        <w:spacing w:after="0" w:line="240" w:lineRule="auto"/>
        <w:ind w:right="254"/>
        <w:jc w:val="center"/>
        <w:rPr>
          <w:rFonts w:ascii="Montserrat Light" w:eastAsia="Montserrat Light" w:hAnsi="Montserrat Light" w:cs="Montserrat Light"/>
          <w:b/>
          <w:sz w:val="18"/>
          <w:szCs w:val="18"/>
          <w:u w:val="single"/>
          <w:lang w:val="pl-PL"/>
        </w:rPr>
      </w:pPr>
      <w:hyperlink r:id="rId13">
        <w:r w:rsidR="00BE6736" w:rsidRPr="000D55B3">
          <w:rPr>
            <w:rFonts w:ascii="Montserrat Light" w:eastAsia="Montserrat Light" w:hAnsi="Montserrat Light" w:cs="Montserrat Light"/>
            <w:color w:val="0000FF"/>
            <w:sz w:val="18"/>
            <w:szCs w:val="18"/>
            <w:u w:val="single"/>
            <w:lang w:val="pl-PL"/>
          </w:rPr>
          <w:t>novotel</w:t>
        </w:r>
      </w:hyperlink>
      <w:r w:rsidR="00BE6736" w:rsidRPr="000D55B3">
        <w:rPr>
          <w:rFonts w:ascii="Montserrat Light" w:eastAsia="Montserrat Light" w:hAnsi="Montserrat Light" w:cs="Montserrat Light"/>
          <w:color w:val="0000FF"/>
          <w:sz w:val="18"/>
          <w:szCs w:val="18"/>
          <w:u w:val="single"/>
          <w:lang w:val="pl-PL"/>
        </w:rPr>
        <w:t xml:space="preserve">.com | </w:t>
      </w:r>
      <w:hyperlink r:id="rId14">
        <w:r w:rsidR="00BE6736" w:rsidRPr="000D55B3">
          <w:rPr>
            <w:rFonts w:ascii="Montserrat Light" w:eastAsia="Montserrat Light" w:hAnsi="Montserrat Light" w:cs="Montserrat Light"/>
            <w:color w:val="0000FF"/>
            <w:sz w:val="18"/>
            <w:szCs w:val="18"/>
            <w:u w:val="single"/>
            <w:lang w:val="pl-PL"/>
          </w:rPr>
          <w:t xml:space="preserve">all.com </w:t>
        </w:r>
      </w:hyperlink>
      <w:r w:rsidR="00BE6736" w:rsidRPr="000D55B3">
        <w:rPr>
          <w:rFonts w:ascii="Montserrat Light" w:eastAsia="Montserrat Light" w:hAnsi="Montserrat Light" w:cs="Montserrat Light"/>
          <w:color w:val="0000FF"/>
          <w:sz w:val="18"/>
          <w:szCs w:val="18"/>
          <w:u w:val="single"/>
          <w:lang w:val="pl-PL"/>
        </w:rPr>
        <w:t xml:space="preserve">| </w:t>
      </w:r>
      <w:hyperlink r:id="rId15">
        <w:r w:rsidR="00BE6736" w:rsidRPr="000D55B3">
          <w:rPr>
            <w:rFonts w:ascii="Montserrat Light" w:eastAsia="Montserrat Light" w:hAnsi="Montserrat Light" w:cs="Montserrat Light"/>
            <w:color w:val="0000FF"/>
            <w:sz w:val="18"/>
            <w:szCs w:val="18"/>
            <w:u w:val="single"/>
            <w:lang w:val="pl-PL"/>
          </w:rPr>
          <w:t>group.accor.com</w:t>
        </w:r>
      </w:hyperlink>
    </w:p>
    <w:p w14:paraId="09EB6040" w14:textId="77777777" w:rsidR="00BE6736" w:rsidRPr="000D55B3" w:rsidRDefault="00BE6736" w:rsidP="00BE6736">
      <w:pPr>
        <w:spacing w:after="0" w:line="240" w:lineRule="auto"/>
        <w:jc w:val="both"/>
        <w:rPr>
          <w:rFonts w:ascii="Montserrat Light" w:hAnsi="Montserrat Light"/>
          <w:sz w:val="18"/>
          <w:szCs w:val="18"/>
          <w:lang w:val="pl-PL"/>
        </w:rPr>
      </w:pPr>
    </w:p>
    <w:p w14:paraId="4A80C272" w14:textId="77777777" w:rsidR="003212A1" w:rsidRPr="000D55B3" w:rsidRDefault="003212A1" w:rsidP="00BE6736">
      <w:pPr>
        <w:spacing w:after="0" w:line="240" w:lineRule="auto"/>
        <w:jc w:val="both"/>
        <w:rPr>
          <w:rFonts w:ascii="Montserrat Light" w:hAnsi="Montserrat Light"/>
          <w:sz w:val="18"/>
          <w:szCs w:val="18"/>
          <w:lang w:val="pl-PL"/>
        </w:rPr>
      </w:pPr>
    </w:p>
    <w:p w14:paraId="25D821D0" w14:textId="06CB695B" w:rsidR="00BE6736" w:rsidRPr="000D55B3" w:rsidRDefault="00767333" w:rsidP="00BE6736">
      <w:pPr>
        <w:spacing w:after="0" w:line="240" w:lineRule="auto"/>
        <w:jc w:val="both"/>
        <w:rPr>
          <w:rFonts w:ascii="Montserrat Light" w:hAnsi="Montserrat Light"/>
          <w:b/>
          <w:bCs/>
          <w:sz w:val="18"/>
          <w:szCs w:val="18"/>
          <w:u w:val="single"/>
          <w:lang w:val="pl-PL"/>
        </w:rPr>
      </w:pPr>
      <w:r w:rsidRPr="000D55B3">
        <w:rPr>
          <w:rFonts w:ascii="Montserrat Light" w:hAnsi="Montserrat Light"/>
          <w:b/>
          <w:bCs/>
          <w:sz w:val="18"/>
          <w:szCs w:val="18"/>
          <w:u w:val="single"/>
          <w:lang w:val="pl-PL"/>
        </w:rPr>
        <w:t>Kontakt dla prasy</w:t>
      </w:r>
    </w:p>
    <w:p w14:paraId="43DA82CC" w14:textId="77777777" w:rsidR="00E00E1A" w:rsidRPr="000D55B3" w:rsidRDefault="00E00E1A" w:rsidP="00BE6736">
      <w:pPr>
        <w:spacing w:after="0" w:line="240" w:lineRule="auto"/>
        <w:jc w:val="both"/>
        <w:rPr>
          <w:rFonts w:ascii="Montserrat Light" w:hAnsi="Montserrat Light"/>
          <w:sz w:val="18"/>
          <w:szCs w:val="18"/>
          <w:lang w:val="pl-PL"/>
        </w:rPr>
      </w:pPr>
    </w:p>
    <w:p w14:paraId="73775CB7" w14:textId="77777777" w:rsidR="00E00E1A" w:rsidRPr="00E00E1A" w:rsidRDefault="00E00E1A" w:rsidP="00E00E1A">
      <w:pPr>
        <w:spacing w:after="0" w:line="240" w:lineRule="auto"/>
        <w:jc w:val="both"/>
        <w:rPr>
          <w:rFonts w:ascii="Montserrat Light" w:hAnsi="Montserrat Light"/>
          <w:sz w:val="18"/>
          <w:szCs w:val="18"/>
        </w:rPr>
      </w:pPr>
      <w:r w:rsidRPr="00E00E1A">
        <w:rPr>
          <w:rFonts w:ascii="Montserrat Light" w:hAnsi="Montserrat Light"/>
          <w:sz w:val="18"/>
          <w:szCs w:val="18"/>
        </w:rPr>
        <w:t>Agnieszka Kalinowska</w:t>
      </w:r>
    </w:p>
    <w:p w14:paraId="452CD47D" w14:textId="77777777" w:rsidR="00E00E1A" w:rsidRPr="00E00E1A" w:rsidRDefault="00E00E1A" w:rsidP="00E00E1A">
      <w:pPr>
        <w:spacing w:after="0" w:line="240" w:lineRule="auto"/>
        <w:jc w:val="both"/>
        <w:rPr>
          <w:rFonts w:ascii="Montserrat Light" w:hAnsi="Montserrat Light"/>
          <w:sz w:val="18"/>
          <w:szCs w:val="18"/>
        </w:rPr>
      </w:pPr>
      <w:r w:rsidRPr="00E00E1A">
        <w:rPr>
          <w:rFonts w:ascii="Montserrat Light" w:hAnsi="Montserrat Light"/>
          <w:sz w:val="18"/>
          <w:szCs w:val="18"/>
        </w:rPr>
        <w:t xml:space="preserve">Senior Manager Media Relations &amp; PR Poland &amp; Eastern Europe Accor </w:t>
      </w:r>
    </w:p>
    <w:p w14:paraId="03AADE36" w14:textId="63E08A90" w:rsidR="00E00E1A" w:rsidRDefault="00000000" w:rsidP="00E00E1A">
      <w:pPr>
        <w:spacing w:after="0" w:line="240" w:lineRule="auto"/>
        <w:jc w:val="both"/>
        <w:rPr>
          <w:rFonts w:ascii="Montserrat Light" w:hAnsi="Montserrat Light"/>
          <w:sz w:val="18"/>
          <w:szCs w:val="18"/>
        </w:rPr>
      </w:pPr>
      <w:hyperlink r:id="rId16" w:history="1">
        <w:r w:rsidR="00E00E1A" w:rsidRPr="00E00E1A">
          <w:rPr>
            <w:rFonts w:ascii="Montserrat Light" w:hAnsi="Montserrat Light"/>
            <w:sz w:val="18"/>
            <w:szCs w:val="18"/>
          </w:rPr>
          <w:t>Agnieszka.kalinowska@accor.com</w:t>
        </w:r>
      </w:hyperlink>
    </w:p>
    <w:p w14:paraId="47DB1D25" w14:textId="77777777" w:rsidR="00E00E1A" w:rsidRDefault="00E00E1A" w:rsidP="00E00E1A">
      <w:pPr>
        <w:spacing w:after="0" w:line="240" w:lineRule="auto"/>
        <w:jc w:val="both"/>
        <w:rPr>
          <w:rFonts w:ascii="Montserrat Light" w:hAnsi="Montserrat Light"/>
          <w:sz w:val="18"/>
          <w:szCs w:val="18"/>
        </w:rPr>
      </w:pPr>
    </w:p>
    <w:p w14:paraId="6F95E2A1" w14:textId="30D8AE7E" w:rsidR="00BE6736" w:rsidRPr="00BE6736" w:rsidRDefault="7C013381" w:rsidP="00BE6736">
      <w:pPr>
        <w:spacing w:after="0" w:line="240" w:lineRule="auto"/>
        <w:jc w:val="both"/>
        <w:rPr>
          <w:rFonts w:ascii="Montserrat Light" w:hAnsi="Montserrat Light"/>
          <w:sz w:val="18"/>
          <w:szCs w:val="18"/>
        </w:rPr>
      </w:pPr>
      <w:r w:rsidRPr="7B097DF7">
        <w:rPr>
          <w:rFonts w:ascii="Montserrat Light" w:hAnsi="Montserrat Light"/>
          <w:sz w:val="18"/>
          <w:szCs w:val="18"/>
        </w:rPr>
        <w:t>Sarah Wilson</w:t>
      </w:r>
    </w:p>
    <w:p w14:paraId="642431EC" w14:textId="00F106D9" w:rsidR="00BE6736" w:rsidRPr="00BE6736" w:rsidRDefault="5DDF7FEF" w:rsidP="00BE6736">
      <w:pPr>
        <w:spacing w:after="0" w:line="240" w:lineRule="auto"/>
        <w:jc w:val="both"/>
        <w:rPr>
          <w:rFonts w:ascii="Montserrat Light" w:hAnsi="Montserrat Light"/>
          <w:sz w:val="18"/>
          <w:szCs w:val="18"/>
        </w:rPr>
      </w:pPr>
      <w:r w:rsidRPr="7B097DF7">
        <w:rPr>
          <w:rFonts w:ascii="Montserrat Light" w:hAnsi="Montserrat Light"/>
          <w:sz w:val="18"/>
          <w:szCs w:val="18"/>
        </w:rPr>
        <w:t>VP Communications &amp; Advocacy, Midscale &amp; Economy Brands</w:t>
      </w:r>
    </w:p>
    <w:p w14:paraId="43FF52BB" w14:textId="39A06AD7" w:rsidR="003B5098" w:rsidRPr="00BE6736" w:rsidRDefault="10D39357" w:rsidP="00BE6736">
      <w:pPr>
        <w:spacing w:after="0" w:line="240" w:lineRule="auto"/>
        <w:jc w:val="both"/>
        <w:rPr>
          <w:rFonts w:ascii="Montserrat Light" w:hAnsi="Montserrat Light"/>
          <w:sz w:val="18"/>
          <w:szCs w:val="18"/>
        </w:rPr>
      </w:pPr>
      <w:r w:rsidRPr="7B097DF7">
        <w:rPr>
          <w:rFonts w:ascii="Montserrat Light" w:hAnsi="Montserrat Light"/>
          <w:sz w:val="18"/>
          <w:szCs w:val="18"/>
        </w:rPr>
        <w:t>sarah.wilson@accor.com</w:t>
      </w:r>
    </w:p>
    <w:sectPr w:rsidR="003B5098" w:rsidRPr="00BE6736" w:rsidSect="00B76565">
      <w:pgSz w:w="11906" w:h="16838"/>
      <w:pgMar w:top="1440" w:right="1080" w:bottom="1440" w:left="108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133F" w14:textId="77777777" w:rsidR="001636DF" w:rsidRDefault="001636DF" w:rsidP="00F57F17">
      <w:pPr>
        <w:spacing w:after="0" w:line="240" w:lineRule="auto"/>
      </w:pPr>
      <w:r>
        <w:separator/>
      </w:r>
    </w:p>
  </w:endnote>
  <w:endnote w:type="continuationSeparator" w:id="0">
    <w:p w14:paraId="1B746578" w14:textId="77777777" w:rsidR="001636DF" w:rsidRDefault="001636DF" w:rsidP="00F57F17">
      <w:pPr>
        <w:spacing w:after="0" w:line="240" w:lineRule="auto"/>
      </w:pPr>
      <w:r>
        <w:continuationSeparator/>
      </w:r>
    </w:p>
  </w:endnote>
  <w:endnote w:type="continuationNotice" w:id="1">
    <w:p w14:paraId="5FE90D3F" w14:textId="77777777" w:rsidR="001636DF" w:rsidRDefault="0016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Light">
    <w:charset w:val="EE"/>
    <w:family w:val="auto"/>
    <w:pitch w:val="variable"/>
    <w:sig w:usb0="2000020F" w:usb1="00000003" w:usb2="00000000" w:usb3="00000000" w:csb0="00000197" w:csb1="00000000"/>
  </w:font>
  <w:font w:name="Montserrat SemiBold">
    <w:charset w:val="EE"/>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EA9D" w14:textId="77777777" w:rsidR="001636DF" w:rsidRDefault="001636DF" w:rsidP="00F57F17">
      <w:pPr>
        <w:spacing w:after="0" w:line="240" w:lineRule="auto"/>
      </w:pPr>
      <w:r>
        <w:separator/>
      </w:r>
    </w:p>
  </w:footnote>
  <w:footnote w:type="continuationSeparator" w:id="0">
    <w:p w14:paraId="121BF5C0" w14:textId="77777777" w:rsidR="001636DF" w:rsidRDefault="001636DF" w:rsidP="00F57F17">
      <w:pPr>
        <w:spacing w:after="0" w:line="240" w:lineRule="auto"/>
      </w:pPr>
      <w:r>
        <w:continuationSeparator/>
      </w:r>
    </w:p>
  </w:footnote>
  <w:footnote w:type="continuationNotice" w:id="1">
    <w:p w14:paraId="4AD9533F" w14:textId="77777777" w:rsidR="001636DF" w:rsidRDefault="00163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735"/>
    <w:multiLevelType w:val="hybridMultilevel"/>
    <w:tmpl w:val="A26A5488"/>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6614D"/>
    <w:multiLevelType w:val="hybridMultilevel"/>
    <w:tmpl w:val="20D4D218"/>
    <w:lvl w:ilvl="0" w:tplc="64CAF1FC">
      <w:start w:val="1"/>
      <w:numFmt w:val="bullet"/>
      <w:lvlText w:val="‑"/>
      <w:lvlJc w:val="left"/>
      <w:pPr>
        <w:ind w:left="720" w:hanging="360"/>
      </w:pPr>
      <w:rPr>
        <w:rFonts w:ascii="Segoe UI" w:hAnsi="Segoe UI" w:hint="default"/>
      </w:rPr>
    </w:lvl>
    <w:lvl w:ilvl="1" w:tplc="0D8886D6">
      <w:start w:val="1"/>
      <w:numFmt w:val="bullet"/>
      <w:lvlText w:val="o"/>
      <w:lvlJc w:val="left"/>
      <w:pPr>
        <w:ind w:left="1440" w:hanging="360"/>
      </w:pPr>
      <w:rPr>
        <w:rFonts w:ascii="Courier New" w:hAnsi="Courier New" w:hint="default"/>
      </w:rPr>
    </w:lvl>
    <w:lvl w:ilvl="2" w:tplc="5C046160">
      <w:start w:val="1"/>
      <w:numFmt w:val="bullet"/>
      <w:lvlText w:val=""/>
      <w:lvlJc w:val="left"/>
      <w:pPr>
        <w:ind w:left="2160" w:hanging="360"/>
      </w:pPr>
      <w:rPr>
        <w:rFonts w:ascii="Wingdings" w:hAnsi="Wingdings" w:hint="default"/>
      </w:rPr>
    </w:lvl>
    <w:lvl w:ilvl="3" w:tplc="01BA9F92">
      <w:start w:val="1"/>
      <w:numFmt w:val="bullet"/>
      <w:lvlText w:val=""/>
      <w:lvlJc w:val="left"/>
      <w:pPr>
        <w:ind w:left="2880" w:hanging="360"/>
      </w:pPr>
      <w:rPr>
        <w:rFonts w:ascii="Symbol" w:hAnsi="Symbol" w:hint="default"/>
      </w:rPr>
    </w:lvl>
    <w:lvl w:ilvl="4" w:tplc="32AC52CA">
      <w:start w:val="1"/>
      <w:numFmt w:val="bullet"/>
      <w:lvlText w:val="o"/>
      <w:lvlJc w:val="left"/>
      <w:pPr>
        <w:ind w:left="3600" w:hanging="360"/>
      </w:pPr>
      <w:rPr>
        <w:rFonts w:ascii="Courier New" w:hAnsi="Courier New" w:hint="default"/>
      </w:rPr>
    </w:lvl>
    <w:lvl w:ilvl="5" w:tplc="706422F4">
      <w:start w:val="1"/>
      <w:numFmt w:val="bullet"/>
      <w:lvlText w:val=""/>
      <w:lvlJc w:val="left"/>
      <w:pPr>
        <w:ind w:left="4320" w:hanging="360"/>
      </w:pPr>
      <w:rPr>
        <w:rFonts w:ascii="Wingdings" w:hAnsi="Wingdings" w:hint="default"/>
      </w:rPr>
    </w:lvl>
    <w:lvl w:ilvl="6" w:tplc="6D14F6A8">
      <w:start w:val="1"/>
      <w:numFmt w:val="bullet"/>
      <w:lvlText w:val=""/>
      <w:lvlJc w:val="left"/>
      <w:pPr>
        <w:ind w:left="5040" w:hanging="360"/>
      </w:pPr>
      <w:rPr>
        <w:rFonts w:ascii="Symbol" w:hAnsi="Symbol" w:hint="default"/>
      </w:rPr>
    </w:lvl>
    <w:lvl w:ilvl="7" w:tplc="47DC45AE">
      <w:start w:val="1"/>
      <w:numFmt w:val="bullet"/>
      <w:lvlText w:val="o"/>
      <w:lvlJc w:val="left"/>
      <w:pPr>
        <w:ind w:left="5760" w:hanging="360"/>
      </w:pPr>
      <w:rPr>
        <w:rFonts w:ascii="Courier New" w:hAnsi="Courier New" w:hint="default"/>
      </w:rPr>
    </w:lvl>
    <w:lvl w:ilvl="8" w:tplc="884C570A">
      <w:start w:val="1"/>
      <w:numFmt w:val="bullet"/>
      <w:lvlText w:val=""/>
      <w:lvlJc w:val="left"/>
      <w:pPr>
        <w:ind w:left="6480" w:hanging="360"/>
      </w:pPr>
      <w:rPr>
        <w:rFonts w:ascii="Wingdings" w:hAnsi="Wingdings" w:hint="default"/>
      </w:rPr>
    </w:lvl>
  </w:abstractNum>
  <w:abstractNum w:abstractNumId="2" w15:restartNumberingAfterBreak="0">
    <w:nsid w:val="09A53756"/>
    <w:multiLevelType w:val="multilevel"/>
    <w:tmpl w:val="174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1366"/>
    <w:multiLevelType w:val="multilevel"/>
    <w:tmpl w:val="CC52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D7422"/>
    <w:multiLevelType w:val="hybridMultilevel"/>
    <w:tmpl w:val="FB4E78B0"/>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75F6C"/>
    <w:multiLevelType w:val="hybridMultilevel"/>
    <w:tmpl w:val="05DC3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324390"/>
    <w:multiLevelType w:val="multilevel"/>
    <w:tmpl w:val="63C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3549F"/>
    <w:multiLevelType w:val="multilevel"/>
    <w:tmpl w:val="361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8522D"/>
    <w:multiLevelType w:val="multilevel"/>
    <w:tmpl w:val="8B0E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80C83"/>
    <w:multiLevelType w:val="multilevel"/>
    <w:tmpl w:val="7CA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2480F"/>
    <w:multiLevelType w:val="multilevel"/>
    <w:tmpl w:val="4C00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E1772"/>
    <w:multiLevelType w:val="multilevel"/>
    <w:tmpl w:val="278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73515"/>
    <w:multiLevelType w:val="multilevel"/>
    <w:tmpl w:val="3E0E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519CA"/>
    <w:multiLevelType w:val="multilevel"/>
    <w:tmpl w:val="284C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06D09"/>
    <w:multiLevelType w:val="multilevel"/>
    <w:tmpl w:val="8D5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F6F10"/>
    <w:multiLevelType w:val="hybridMultilevel"/>
    <w:tmpl w:val="225A3306"/>
    <w:lvl w:ilvl="0" w:tplc="FFFFFFFF">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E0964"/>
    <w:multiLevelType w:val="hybridMultilevel"/>
    <w:tmpl w:val="BF3AC320"/>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36BCA"/>
    <w:multiLevelType w:val="hybridMultilevel"/>
    <w:tmpl w:val="FB602860"/>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D49C4"/>
    <w:multiLevelType w:val="multilevel"/>
    <w:tmpl w:val="5C8C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813A4"/>
    <w:multiLevelType w:val="hybridMultilevel"/>
    <w:tmpl w:val="380471B0"/>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51C18"/>
    <w:multiLevelType w:val="multilevel"/>
    <w:tmpl w:val="FC2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D4FEE"/>
    <w:multiLevelType w:val="multilevel"/>
    <w:tmpl w:val="51EC3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80E90"/>
    <w:multiLevelType w:val="multilevel"/>
    <w:tmpl w:val="C12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074D2"/>
    <w:multiLevelType w:val="multilevel"/>
    <w:tmpl w:val="EFE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EB946"/>
    <w:multiLevelType w:val="hybridMultilevel"/>
    <w:tmpl w:val="FFFFFFFF"/>
    <w:lvl w:ilvl="0" w:tplc="156C4568">
      <w:start w:val="1"/>
      <w:numFmt w:val="decimal"/>
      <w:lvlText w:val="%1."/>
      <w:lvlJc w:val="left"/>
      <w:pPr>
        <w:ind w:left="720" w:hanging="360"/>
      </w:pPr>
    </w:lvl>
    <w:lvl w:ilvl="1" w:tplc="03AAE5F0">
      <w:start w:val="1"/>
      <w:numFmt w:val="lowerLetter"/>
      <w:lvlText w:val="%2."/>
      <w:lvlJc w:val="left"/>
      <w:pPr>
        <w:ind w:left="1440" w:hanging="360"/>
      </w:pPr>
    </w:lvl>
    <w:lvl w:ilvl="2" w:tplc="EA209052">
      <w:start w:val="1"/>
      <w:numFmt w:val="lowerRoman"/>
      <w:lvlText w:val="%3."/>
      <w:lvlJc w:val="right"/>
      <w:pPr>
        <w:ind w:left="2160" w:hanging="180"/>
      </w:pPr>
    </w:lvl>
    <w:lvl w:ilvl="3" w:tplc="3F1C8C70">
      <w:start w:val="1"/>
      <w:numFmt w:val="decimal"/>
      <w:lvlText w:val="%4."/>
      <w:lvlJc w:val="left"/>
      <w:pPr>
        <w:ind w:left="2880" w:hanging="360"/>
      </w:pPr>
    </w:lvl>
    <w:lvl w:ilvl="4" w:tplc="314A67DA">
      <w:start w:val="1"/>
      <w:numFmt w:val="lowerLetter"/>
      <w:lvlText w:val="%5."/>
      <w:lvlJc w:val="left"/>
      <w:pPr>
        <w:ind w:left="3600" w:hanging="360"/>
      </w:pPr>
    </w:lvl>
    <w:lvl w:ilvl="5" w:tplc="7D78F1DE">
      <w:start w:val="1"/>
      <w:numFmt w:val="lowerRoman"/>
      <w:lvlText w:val="%6."/>
      <w:lvlJc w:val="right"/>
      <w:pPr>
        <w:ind w:left="4320" w:hanging="180"/>
      </w:pPr>
    </w:lvl>
    <w:lvl w:ilvl="6" w:tplc="537E6F12">
      <w:start w:val="1"/>
      <w:numFmt w:val="decimal"/>
      <w:lvlText w:val="%7."/>
      <w:lvlJc w:val="left"/>
      <w:pPr>
        <w:ind w:left="5040" w:hanging="360"/>
      </w:pPr>
    </w:lvl>
    <w:lvl w:ilvl="7" w:tplc="6254B944">
      <w:start w:val="1"/>
      <w:numFmt w:val="lowerLetter"/>
      <w:lvlText w:val="%8."/>
      <w:lvlJc w:val="left"/>
      <w:pPr>
        <w:ind w:left="5760" w:hanging="360"/>
      </w:pPr>
    </w:lvl>
    <w:lvl w:ilvl="8" w:tplc="FBACBD7A">
      <w:start w:val="1"/>
      <w:numFmt w:val="lowerRoman"/>
      <w:lvlText w:val="%9."/>
      <w:lvlJc w:val="right"/>
      <w:pPr>
        <w:ind w:left="6480" w:hanging="180"/>
      </w:pPr>
    </w:lvl>
  </w:abstractNum>
  <w:abstractNum w:abstractNumId="25" w15:restartNumberingAfterBreak="0">
    <w:nsid w:val="5A996C06"/>
    <w:multiLevelType w:val="hybridMultilevel"/>
    <w:tmpl w:val="061EEB8A"/>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B58EC"/>
    <w:multiLevelType w:val="multilevel"/>
    <w:tmpl w:val="2CAC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B671A"/>
    <w:multiLevelType w:val="multilevel"/>
    <w:tmpl w:val="1C90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16718"/>
    <w:multiLevelType w:val="multilevel"/>
    <w:tmpl w:val="8830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56E18"/>
    <w:multiLevelType w:val="multilevel"/>
    <w:tmpl w:val="D144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B5AB7"/>
    <w:multiLevelType w:val="multilevel"/>
    <w:tmpl w:val="C77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A577C"/>
    <w:multiLevelType w:val="multilevel"/>
    <w:tmpl w:val="E7C6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706BE"/>
    <w:multiLevelType w:val="hybridMultilevel"/>
    <w:tmpl w:val="C1CE8BAE"/>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B749E"/>
    <w:multiLevelType w:val="multilevel"/>
    <w:tmpl w:val="3FE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921074"/>
    <w:multiLevelType w:val="hybridMultilevel"/>
    <w:tmpl w:val="AC20B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C273B2"/>
    <w:multiLevelType w:val="multilevel"/>
    <w:tmpl w:val="773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A7AB1"/>
    <w:multiLevelType w:val="multilevel"/>
    <w:tmpl w:val="306C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84B41"/>
    <w:multiLevelType w:val="multilevel"/>
    <w:tmpl w:val="9CD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8F11E8"/>
    <w:multiLevelType w:val="multilevel"/>
    <w:tmpl w:val="3A04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A2935"/>
    <w:multiLevelType w:val="multilevel"/>
    <w:tmpl w:val="141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557B3"/>
    <w:multiLevelType w:val="multilevel"/>
    <w:tmpl w:val="4CB4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67596"/>
    <w:multiLevelType w:val="multilevel"/>
    <w:tmpl w:val="79B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20898"/>
    <w:multiLevelType w:val="multilevel"/>
    <w:tmpl w:val="BC2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F21CB"/>
    <w:multiLevelType w:val="hybridMultilevel"/>
    <w:tmpl w:val="5A26EAF0"/>
    <w:lvl w:ilvl="0" w:tplc="7A300CA4">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931339">
    <w:abstractNumId w:val="28"/>
  </w:num>
  <w:num w:numId="2" w16cid:durableId="1321427125">
    <w:abstractNumId w:val="13"/>
  </w:num>
  <w:num w:numId="3" w16cid:durableId="1457748107">
    <w:abstractNumId w:val="19"/>
  </w:num>
  <w:num w:numId="4" w16cid:durableId="1477380947">
    <w:abstractNumId w:val="27"/>
  </w:num>
  <w:num w:numId="5" w16cid:durableId="1493569624">
    <w:abstractNumId w:val="1"/>
  </w:num>
  <w:num w:numId="6" w16cid:durableId="1695038657">
    <w:abstractNumId w:val="18"/>
  </w:num>
  <w:num w:numId="7" w16cid:durableId="1707291945">
    <w:abstractNumId w:val="4"/>
  </w:num>
  <w:num w:numId="8" w16cid:durableId="1734889683">
    <w:abstractNumId w:val="43"/>
  </w:num>
  <w:num w:numId="9" w16cid:durableId="17391697">
    <w:abstractNumId w:val="12"/>
  </w:num>
  <w:num w:numId="10" w16cid:durableId="1790270979">
    <w:abstractNumId w:val="24"/>
  </w:num>
  <w:num w:numId="11" w16cid:durableId="1851678405">
    <w:abstractNumId w:val="32"/>
  </w:num>
  <w:num w:numId="12" w16cid:durableId="1961110011">
    <w:abstractNumId w:val="40"/>
  </w:num>
  <w:num w:numId="13" w16cid:durableId="1967468154">
    <w:abstractNumId w:val="35"/>
  </w:num>
  <w:num w:numId="14" w16cid:durableId="258024528">
    <w:abstractNumId w:val="17"/>
  </w:num>
  <w:num w:numId="15" w16cid:durableId="326522690">
    <w:abstractNumId w:val="15"/>
  </w:num>
  <w:num w:numId="16" w16cid:durableId="390538487">
    <w:abstractNumId w:val="25"/>
  </w:num>
  <w:num w:numId="17" w16cid:durableId="424570001">
    <w:abstractNumId w:val="16"/>
  </w:num>
  <w:num w:numId="18" w16cid:durableId="538204485">
    <w:abstractNumId w:val="0"/>
  </w:num>
  <w:num w:numId="19" w16cid:durableId="54400611">
    <w:abstractNumId w:val="41"/>
  </w:num>
  <w:num w:numId="20" w16cid:durableId="616059686">
    <w:abstractNumId w:val="21"/>
  </w:num>
  <w:num w:numId="21" w16cid:durableId="754477167">
    <w:abstractNumId w:val="22"/>
  </w:num>
  <w:num w:numId="22" w16cid:durableId="250236737">
    <w:abstractNumId w:val="33"/>
  </w:num>
  <w:num w:numId="23" w16cid:durableId="1137143795">
    <w:abstractNumId w:val="11"/>
  </w:num>
  <w:num w:numId="24" w16cid:durableId="720134953">
    <w:abstractNumId w:val="2"/>
  </w:num>
  <w:num w:numId="25" w16cid:durableId="956720664">
    <w:abstractNumId w:val="3"/>
  </w:num>
  <w:num w:numId="26" w16cid:durableId="1844125810">
    <w:abstractNumId w:val="20"/>
  </w:num>
  <w:num w:numId="27" w16cid:durableId="1927037847">
    <w:abstractNumId w:val="8"/>
  </w:num>
  <w:num w:numId="28" w16cid:durableId="1046375347">
    <w:abstractNumId w:val="7"/>
  </w:num>
  <w:num w:numId="29" w16cid:durableId="1231044183">
    <w:abstractNumId w:val="37"/>
  </w:num>
  <w:num w:numId="30" w16cid:durableId="1214195119">
    <w:abstractNumId w:val="29"/>
  </w:num>
  <w:num w:numId="31" w16cid:durableId="1380668934">
    <w:abstractNumId w:val="39"/>
  </w:num>
  <w:num w:numId="32" w16cid:durableId="1852987864">
    <w:abstractNumId w:val="38"/>
  </w:num>
  <w:num w:numId="33" w16cid:durableId="1072123605">
    <w:abstractNumId w:val="26"/>
  </w:num>
  <w:num w:numId="34" w16cid:durableId="856433455">
    <w:abstractNumId w:val="34"/>
  </w:num>
  <w:num w:numId="35" w16cid:durableId="593131772">
    <w:abstractNumId w:val="42"/>
  </w:num>
  <w:num w:numId="36" w16cid:durableId="1610819398">
    <w:abstractNumId w:val="10"/>
  </w:num>
  <w:num w:numId="37" w16cid:durableId="221067370">
    <w:abstractNumId w:val="36"/>
  </w:num>
  <w:num w:numId="38" w16cid:durableId="42095660">
    <w:abstractNumId w:val="31"/>
  </w:num>
  <w:num w:numId="39" w16cid:durableId="1010836085">
    <w:abstractNumId w:val="30"/>
  </w:num>
  <w:num w:numId="40" w16cid:durableId="845098011">
    <w:abstractNumId w:val="6"/>
  </w:num>
  <w:num w:numId="41" w16cid:durableId="1646467104">
    <w:abstractNumId w:val="23"/>
  </w:num>
  <w:num w:numId="42" w16cid:durableId="124281009">
    <w:abstractNumId w:val="9"/>
  </w:num>
  <w:num w:numId="43" w16cid:durableId="1851096552">
    <w:abstractNumId w:val="14"/>
  </w:num>
  <w:num w:numId="44" w16cid:durableId="909583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36"/>
    <w:rsid w:val="0000125C"/>
    <w:rsid w:val="00002451"/>
    <w:rsid w:val="00004D5C"/>
    <w:rsid w:val="00010C0E"/>
    <w:rsid w:val="000156E3"/>
    <w:rsid w:val="00017C3A"/>
    <w:rsid w:val="00025CCF"/>
    <w:rsid w:val="00035040"/>
    <w:rsid w:val="0003723A"/>
    <w:rsid w:val="00042FD1"/>
    <w:rsid w:val="0005135E"/>
    <w:rsid w:val="0005380A"/>
    <w:rsid w:val="00054B12"/>
    <w:rsid w:val="000613D4"/>
    <w:rsid w:val="00062A86"/>
    <w:rsid w:val="00063A0B"/>
    <w:rsid w:val="00067C06"/>
    <w:rsid w:val="00073DEE"/>
    <w:rsid w:val="00077C7B"/>
    <w:rsid w:val="000805BF"/>
    <w:rsid w:val="000939EE"/>
    <w:rsid w:val="00093FBB"/>
    <w:rsid w:val="00094A19"/>
    <w:rsid w:val="00096891"/>
    <w:rsid w:val="000B0445"/>
    <w:rsid w:val="000B14E6"/>
    <w:rsid w:val="000B417D"/>
    <w:rsid w:val="000B50BB"/>
    <w:rsid w:val="000B6211"/>
    <w:rsid w:val="000C76BA"/>
    <w:rsid w:val="000D3CBD"/>
    <w:rsid w:val="000D491E"/>
    <w:rsid w:val="000D55B3"/>
    <w:rsid w:val="000E2C79"/>
    <w:rsid w:val="000E4710"/>
    <w:rsid w:val="000E66D1"/>
    <w:rsid w:val="000F4301"/>
    <w:rsid w:val="000F5383"/>
    <w:rsid w:val="001064BE"/>
    <w:rsid w:val="00110C65"/>
    <w:rsid w:val="00111517"/>
    <w:rsid w:val="00113A6F"/>
    <w:rsid w:val="00114C88"/>
    <w:rsid w:val="00116CE2"/>
    <w:rsid w:val="00116F37"/>
    <w:rsid w:val="00125337"/>
    <w:rsid w:val="00132742"/>
    <w:rsid w:val="0013327C"/>
    <w:rsid w:val="00137BFB"/>
    <w:rsid w:val="00140874"/>
    <w:rsid w:val="00142269"/>
    <w:rsid w:val="00144E31"/>
    <w:rsid w:val="00150088"/>
    <w:rsid w:val="00150161"/>
    <w:rsid w:val="00157108"/>
    <w:rsid w:val="00161DD9"/>
    <w:rsid w:val="0016237B"/>
    <w:rsid w:val="001636DF"/>
    <w:rsid w:val="001644DC"/>
    <w:rsid w:val="001660E4"/>
    <w:rsid w:val="00170494"/>
    <w:rsid w:val="00174CCB"/>
    <w:rsid w:val="00181930"/>
    <w:rsid w:val="00181B04"/>
    <w:rsid w:val="00183D80"/>
    <w:rsid w:val="00190403"/>
    <w:rsid w:val="00192160"/>
    <w:rsid w:val="001A2189"/>
    <w:rsid w:val="001A45A8"/>
    <w:rsid w:val="001A4930"/>
    <w:rsid w:val="001B1183"/>
    <w:rsid w:val="001B396E"/>
    <w:rsid w:val="001B45AD"/>
    <w:rsid w:val="001B5495"/>
    <w:rsid w:val="001C7BB8"/>
    <w:rsid w:val="001E0914"/>
    <w:rsid w:val="001E753C"/>
    <w:rsid w:val="001F1237"/>
    <w:rsid w:val="001F18CC"/>
    <w:rsid w:val="001F2C91"/>
    <w:rsid w:val="0020693C"/>
    <w:rsid w:val="00212FA7"/>
    <w:rsid w:val="00223AD5"/>
    <w:rsid w:val="00224272"/>
    <w:rsid w:val="00225FDB"/>
    <w:rsid w:val="00226E26"/>
    <w:rsid w:val="00231778"/>
    <w:rsid w:val="002350E6"/>
    <w:rsid w:val="00241D21"/>
    <w:rsid w:val="0024733C"/>
    <w:rsid w:val="00251EE3"/>
    <w:rsid w:val="0025548F"/>
    <w:rsid w:val="002644EC"/>
    <w:rsid w:val="00274060"/>
    <w:rsid w:val="00281798"/>
    <w:rsid w:val="00281A86"/>
    <w:rsid w:val="00284022"/>
    <w:rsid w:val="0028560B"/>
    <w:rsid w:val="00286E6F"/>
    <w:rsid w:val="00291D1A"/>
    <w:rsid w:val="00294717"/>
    <w:rsid w:val="00296F8F"/>
    <w:rsid w:val="002A0725"/>
    <w:rsid w:val="002A0A90"/>
    <w:rsid w:val="002A1C06"/>
    <w:rsid w:val="002A4916"/>
    <w:rsid w:val="002A53CC"/>
    <w:rsid w:val="002A6177"/>
    <w:rsid w:val="002B29FF"/>
    <w:rsid w:val="002B3446"/>
    <w:rsid w:val="002B7560"/>
    <w:rsid w:val="002B7991"/>
    <w:rsid w:val="002C580A"/>
    <w:rsid w:val="002D1F47"/>
    <w:rsid w:val="002D4E92"/>
    <w:rsid w:val="002F19AE"/>
    <w:rsid w:val="002F28D1"/>
    <w:rsid w:val="002F3FD7"/>
    <w:rsid w:val="002F43C5"/>
    <w:rsid w:val="002F770B"/>
    <w:rsid w:val="0030668F"/>
    <w:rsid w:val="00310EDC"/>
    <w:rsid w:val="003132D6"/>
    <w:rsid w:val="0031637F"/>
    <w:rsid w:val="003212A1"/>
    <w:rsid w:val="003301AF"/>
    <w:rsid w:val="00331501"/>
    <w:rsid w:val="003409FE"/>
    <w:rsid w:val="00341379"/>
    <w:rsid w:val="0034519A"/>
    <w:rsid w:val="00347B87"/>
    <w:rsid w:val="00352560"/>
    <w:rsid w:val="00352720"/>
    <w:rsid w:val="00352B83"/>
    <w:rsid w:val="0035364A"/>
    <w:rsid w:val="00361DF5"/>
    <w:rsid w:val="0036485C"/>
    <w:rsid w:val="00367398"/>
    <w:rsid w:val="0037529D"/>
    <w:rsid w:val="00375629"/>
    <w:rsid w:val="00380049"/>
    <w:rsid w:val="00380E63"/>
    <w:rsid w:val="00384824"/>
    <w:rsid w:val="003859DB"/>
    <w:rsid w:val="00394F11"/>
    <w:rsid w:val="003A2902"/>
    <w:rsid w:val="003B3F78"/>
    <w:rsid w:val="003B5098"/>
    <w:rsid w:val="003C1BCD"/>
    <w:rsid w:val="003C2931"/>
    <w:rsid w:val="003E4F23"/>
    <w:rsid w:val="003E54C5"/>
    <w:rsid w:val="003E6388"/>
    <w:rsid w:val="003F11A8"/>
    <w:rsid w:val="003F1C40"/>
    <w:rsid w:val="003F28BA"/>
    <w:rsid w:val="003F5F88"/>
    <w:rsid w:val="00402968"/>
    <w:rsid w:val="00403778"/>
    <w:rsid w:val="00415A73"/>
    <w:rsid w:val="00420972"/>
    <w:rsid w:val="004214BC"/>
    <w:rsid w:val="00431D41"/>
    <w:rsid w:val="00433285"/>
    <w:rsid w:val="00444E2C"/>
    <w:rsid w:val="00446714"/>
    <w:rsid w:val="00447DB3"/>
    <w:rsid w:val="00450B5A"/>
    <w:rsid w:val="00452D0B"/>
    <w:rsid w:val="004624CD"/>
    <w:rsid w:val="004634E5"/>
    <w:rsid w:val="004637BC"/>
    <w:rsid w:val="00464132"/>
    <w:rsid w:val="004703FB"/>
    <w:rsid w:val="00471FF1"/>
    <w:rsid w:val="004739B8"/>
    <w:rsid w:val="00473AD2"/>
    <w:rsid w:val="00476405"/>
    <w:rsid w:val="00476773"/>
    <w:rsid w:val="004925B7"/>
    <w:rsid w:val="00492C80"/>
    <w:rsid w:val="00492FDC"/>
    <w:rsid w:val="00493326"/>
    <w:rsid w:val="00493C9E"/>
    <w:rsid w:val="00493CA6"/>
    <w:rsid w:val="00496685"/>
    <w:rsid w:val="00496A92"/>
    <w:rsid w:val="004A37F3"/>
    <w:rsid w:val="004B2096"/>
    <w:rsid w:val="004C0086"/>
    <w:rsid w:val="004C433E"/>
    <w:rsid w:val="004D1A37"/>
    <w:rsid w:val="004D5D2D"/>
    <w:rsid w:val="004E6107"/>
    <w:rsid w:val="004F2E46"/>
    <w:rsid w:val="004F4FF3"/>
    <w:rsid w:val="005009AF"/>
    <w:rsid w:val="0050359F"/>
    <w:rsid w:val="00505DB4"/>
    <w:rsid w:val="0050DCA4"/>
    <w:rsid w:val="00514B4B"/>
    <w:rsid w:val="00516EBC"/>
    <w:rsid w:val="0052068D"/>
    <w:rsid w:val="00534A03"/>
    <w:rsid w:val="00541611"/>
    <w:rsid w:val="00543BDF"/>
    <w:rsid w:val="00543D3C"/>
    <w:rsid w:val="00554AD7"/>
    <w:rsid w:val="005635BF"/>
    <w:rsid w:val="00563ACD"/>
    <w:rsid w:val="00565C9F"/>
    <w:rsid w:val="005709F7"/>
    <w:rsid w:val="00570B2A"/>
    <w:rsid w:val="00572716"/>
    <w:rsid w:val="00574100"/>
    <w:rsid w:val="005752C6"/>
    <w:rsid w:val="00576FBA"/>
    <w:rsid w:val="00580749"/>
    <w:rsid w:val="00580F9F"/>
    <w:rsid w:val="005839EB"/>
    <w:rsid w:val="00592415"/>
    <w:rsid w:val="00595FC5"/>
    <w:rsid w:val="005A34F3"/>
    <w:rsid w:val="005B18D6"/>
    <w:rsid w:val="005B309D"/>
    <w:rsid w:val="005C50BD"/>
    <w:rsid w:val="005C5FAC"/>
    <w:rsid w:val="005C7D06"/>
    <w:rsid w:val="005D1829"/>
    <w:rsid w:val="005D28CA"/>
    <w:rsid w:val="005D294B"/>
    <w:rsid w:val="005E2DDC"/>
    <w:rsid w:val="005E6009"/>
    <w:rsid w:val="005F00EB"/>
    <w:rsid w:val="005F37AB"/>
    <w:rsid w:val="00600D60"/>
    <w:rsid w:val="00600E1C"/>
    <w:rsid w:val="00602D2E"/>
    <w:rsid w:val="006072F4"/>
    <w:rsid w:val="00612412"/>
    <w:rsid w:val="006129D1"/>
    <w:rsid w:val="00613757"/>
    <w:rsid w:val="00622074"/>
    <w:rsid w:val="00625192"/>
    <w:rsid w:val="00627D88"/>
    <w:rsid w:val="006301A0"/>
    <w:rsid w:val="006332D2"/>
    <w:rsid w:val="0064062E"/>
    <w:rsid w:val="00646B6D"/>
    <w:rsid w:val="00656A68"/>
    <w:rsid w:val="00664AA0"/>
    <w:rsid w:val="00666122"/>
    <w:rsid w:val="00667060"/>
    <w:rsid w:val="006671E2"/>
    <w:rsid w:val="00676E85"/>
    <w:rsid w:val="00681A26"/>
    <w:rsid w:val="00686E84"/>
    <w:rsid w:val="0069155D"/>
    <w:rsid w:val="006932BD"/>
    <w:rsid w:val="00694C24"/>
    <w:rsid w:val="00695E43"/>
    <w:rsid w:val="006967EC"/>
    <w:rsid w:val="006A444B"/>
    <w:rsid w:val="006B11CC"/>
    <w:rsid w:val="006B1F04"/>
    <w:rsid w:val="006B1FAC"/>
    <w:rsid w:val="006B1FF5"/>
    <w:rsid w:val="006B40F7"/>
    <w:rsid w:val="006C5B32"/>
    <w:rsid w:val="006E49A4"/>
    <w:rsid w:val="006F4BCF"/>
    <w:rsid w:val="00701ECC"/>
    <w:rsid w:val="00704856"/>
    <w:rsid w:val="007133B8"/>
    <w:rsid w:val="0072360C"/>
    <w:rsid w:val="00723B73"/>
    <w:rsid w:val="0073466B"/>
    <w:rsid w:val="00736AD6"/>
    <w:rsid w:val="00740134"/>
    <w:rsid w:val="0075098E"/>
    <w:rsid w:val="00762A5F"/>
    <w:rsid w:val="00763D96"/>
    <w:rsid w:val="0076669C"/>
    <w:rsid w:val="00767333"/>
    <w:rsid w:val="00777EE6"/>
    <w:rsid w:val="007834D4"/>
    <w:rsid w:val="0078458C"/>
    <w:rsid w:val="0078721E"/>
    <w:rsid w:val="00792117"/>
    <w:rsid w:val="00795E6F"/>
    <w:rsid w:val="007A0262"/>
    <w:rsid w:val="007A03E5"/>
    <w:rsid w:val="007A206A"/>
    <w:rsid w:val="007A4987"/>
    <w:rsid w:val="007A4BB6"/>
    <w:rsid w:val="007B5069"/>
    <w:rsid w:val="007C6E0A"/>
    <w:rsid w:val="007D4AEB"/>
    <w:rsid w:val="007D6A09"/>
    <w:rsid w:val="007E580E"/>
    <w:rsid w:val="007F0B5A"/>
    <w:rsid w:val="007F2E03"/>
    <w:rsid w:val="007F4393"/>
    <w:rsid w:val="007F4FEC"/>
    <w:rsid w:val="007F5B37"/>
    <w:rsid w:val="008023E2"/>
    <w:rsid w:val="00804BB7"/>
    <w:rsid w:val="008072FC"/>
    <w:rsid w:val="008074C3"/>
    <w:rsid w:val="00815459"/>
    <w:rsid w:val="00817733"/>
    <w:rsid w:val="00832B24"/>
    <w:rsid w:val="00836B28"/>
    <w:rsid w:val="0084271C"/>
    <w:rsid w:val="008429E3"/>
    <w:rsid w:val="0085270E"/>
    <w:rsid w:val="008528DC"/>
    <w:rsid w:val="00862CF4"/>
    <w:rsid w:val="0086310B"/>
    <w:rsid w:val="00864853"/>
    <w:rsid w:val="00867B54"/>
    <w:rsid w:val="0087336A"/>
    <w:rsid w:val="00873A65"/>
    <w:rsid w:val="00873AF3"/>
    <w:rsid w:val="00873C34"/>
    <w:rsid w:val="00874B22"/>
    <w:rsid w:val="00876723"/>
    <w:rsid w:val="00884119"/>
    <w:rsid w:val="00885F9F"/>
    <w:rsid w:val="00897610"/>
    <w:rsid w:val="008A371D"/>
    <w:rsid w:val="008A3F94"/>
    <w:rsid w:val="008A6E50"/>
    <w:rsid w:val="008B2FDE"/>
    <w:rsid w:val="008B34D0"/>
    <w:rsid w:val="008B62AB"/>
    <w:rsid w:val="008C15D9"/>
    <w:rsid w:val="008C23F7"/>
    <w:rsid w:val="008C3394"/>
    <w:rsid w:val="008C362F"/>
    <w:rsid w:val="008C3813"/>
    <w:rsid w:val="008C5AF9"/>
    <w:rsid w:val="008C7262"/>
    <w:rsid w:val="008D0DB5"/>
    <w:rsid w:val="008D276E"/>
    <w:rsid w:val="008D498C"/>
    <w:rsid w:val="008D50BC"/>
    <w:rsid w:val="008D7D65"/>
    <w:rsid w:val="008E088F"/>
    <w:rsid w:val="008E10C8"/>
    <w:rsid w:val="008E342C"/>
    <w:rsid w:val="008E6FE3"/>
    <w:rsid w:val="008F0BEB"/>
    <w:rsid w:val="008F149C"/>
    <w:rsid w:val="008F51D3"/>
    <w:rsid w:val="008F5F71"/>
    <w:rsid w:val="00906E44"/>
    <w:rsid w:val="00911ECD"/>
    <w:rsid w:val="00913A6E"/>
    <w:rsid w:val="0091789B"/>
    <w:rsid w:val="00920AE6"/>
    <w:rsid w:val="0093030F"/>
    <w:rsid w:val="00930344"/>
    <w:rsid w:val="00930EFF"/>
    <w:rsid w:val="009369B3"/>
    <w:rsid w:val="00951D0F"/>
    <w:rsid w:val="00964DBA"/>
    <w:rsid w:val="00982EB1"/>
    <w:rsid w:val="00983AD7"/>
    <w:rsid w:val="00984035"/>
    <w:rsid w:val="009A01AC"/>
    <w:rsid w:val="009A2E75"/>
    <w:rsid w:val="009A5097"/>
    <w:rsid w:val="009B0488"/>
    <w:rsid w:val="009B1592"/>
    <w:rsid w:val="009B1DE8"/>
    <w:rsid w:val="009B6659"/>
    <w:rsid w:val="009C0151"/>
    <w:rsid w:val="009C5F73"/>
    <w:rsid w:val="009D0F82"/>
    <w:rsid w:val="009E7F06"/>
    <w:rsid w:val="009F071F"/>
    <w:rsid w:val="009F09DC"/>
    <w:rsid w:val="009F24A0"/>
    <w:rsid w:val="00A07C03"/>
    <w:rsid w:val="00A216D5"/>
    <w:rsid w:val="00A21A6A"/>
    <w:rsid w:val="00A223C1"/>
    <w:rsid w:val="00A2693B"/>
    <w:rsid w:val="00A27F0D"/>
    <w:rsid w:val="00A30573"/>
    <w:rsid w:val="00A328A0"/>
    <w:rsid w:val="00A36284"/>
    <w:rsid w:val="00A368FE"/>
    <w:rsid w:val="00A4546E"/>
    <w:rsid w:val="00A4725A"/>
    <w:rsid w:val="00A50953"/>
    <w:rsid w:val="00A60802"/>
    <w:rsid w:val="00A62EBB"/>
    <w:rsid w:val="00A653DC"/>
    <w:rsid w:val="00A654DB"/>
    <w:rsid w:val="00A65991"/>
    <w:rsid w:val="00A668D6"/>
    <w:rsid w:val="00A704DF"/>
    <w:rsid w:val="00A726A1"/>
    <w:rsid w:val="00A73BCE"/>
    <w:rsid w:val="00A7479F"/>
    <w:rsid w:val="00A8107A"/>
    <w:rsid w:val="00A81483"/>
    <w:rsid w:val="00A8193A"/>
    <w:rsid w:val="00A82923"/>
    <w:rsid w:val="00A871CF"/>
    <w:rsid w:val="00A90D86"/>
    <w:rsid w:val="00A93E1E"/>
    <w:rsid w:val="00A94D54"/>
    <w:rsid w:val="00AA132C"/>
    <w:rsid w:val="00AA3665"/>
    <w:rsid w:val="00AB0AD4"/>
    <w:rsid w:val="00AB1A0E"/>
    <w:rsid w:val="00AB4415"/>
    <w:rsid w:val="00AB5A4D"/>
    <w:rsid w:val="00AB79EB"/>
    <w:rsid w:val="00AC050C"/>
    <w:rsid w:val="00AC1FD4"/>
    <w:rsid w:val="00AC53F1"/>
    <w:rsid w:val="00AC5F39"/>
    <w:rsid w:val="00AD3196"/>
    <w:rsid w:val="00AE7701"/>
    <w:rsid w:val="00AE7B5C"/>
    <w:rsid w:val="00AF0885"/>
    <w:rsid w:val="00AF15F7"/>
    <w:rsid w:val="00AF7C24"/>
    <w:rsid w:val="00B02F02"/>
    <w:rsid w:val="00B047D7"/>
    <w:rsid w:val="00B072F6"/>
    <w:rsid w:val="00B13429"/>
    <w:rsid w:val="00B200E1"/>
    <w:rsid w:val="00B26D6A"/>
    <w:rsid w:val="00B27192"/>
    <w:rsid w:val="00B3105D"/>
    <w:rsid w:val="00B37B43"/>
    <w:rsid w:val="00B4216E"/>
    <w:rsid w:val="00B42FAA"/>
    <w:rsid w:val="00B47481"/>
    <w:rsid w:val="00B5074F"/>
    <w:rsid w:val="00B50E60"/>
    <w:rsid w:val="00B51B58"/>
    <w:rsid w:val="00B56FED"/>
    <w:rsid w:val="00B620CC"/>
    <w:rsid w:val="00B65DCB"/>
    <w:rsid w:val="00B67C3B"/>
    <w:rsid w:val="00B738FC"/>
    <w:rsid w:val="00B76565"/>
    <w:rsid w:val="00B77370"/>
    <w:rsid w:val="00B831B9"/>
    <w:rsid w:val="00B853D2"/>
    <w:rsid w:val="00B93FD2"/>
    <w:rsid w:val="00B959E1"/>
    <w:rsid w:val="00BA34EE"/>
    <w:rsid w:val="00BA4B72"/>
    <w:rsid w:val="00BB61D0"/>
    <w:rsid w:val="00BB6E72"/>
    <w:rsid w:val="00BC6ECA"/>
    <w:rsid w:val="00BD0B27"/>
    <w:rsid w:val="00BD5082"/>
    <w:rsid w:val="00BD7E1D"/>
    <w:rsid w:val="00BE6736"/>
    <w:rsid w:val="00BE6ACD"/>
    <w:rsid w:val="00BF0F96"/>
    <w:rsid w:val="00C04608"/>
    <w:rsid w:val="00C052FA"/>
    <w:rsid w:val="00C07FBF"/>
    <w:rsid w:val="00C17138"/>
    <w:rsid w:val="00C21934"/>
    <w:rsid w:val="00C23E07"/>
    <w:rsid w:val="00C25232"/>
    <w:rsid w:val="00C35777"/>
    <w:rsid w:val="00C378EF"/>
    <w:rsid w:val="00C503DA"/>
    <w:rsid w:val="00C54851"/>
    <w:rsid w:val="00C54E59"/>
    <w:rsid w:val="00C56E32"/>
    <w:rsid w:val="00C744BF"/>
    <w:rsid w:val="00C759D2"/>
    <w:rsid w:val="00C77DD8"/>
    <w:rsid w:val="00C80EAC"/>
    <w:rsid w:val="00C83532"/>
    <w:rsid w:val="00C85C12"/>
    <w:rsid w:val="00C85CD2"/>
    <w:rsid w:val="00C86F30"/>
    <w:rsid w:val="00C90327"/>
    <w:rsid w:val="00C9202D"/>
    <w:rsid w:val="00C93021"/>
    <w:rsid w:val="00C948B0"/>
    <w:rsid w:val="00C9628A"/>
    <w:rsid w:val="00CA21C5"/>
    <w:rsid w:val="00CB0BBF"/>
    <w:rsid w:val="00CB4BD9"/>
    <w:rsid w:val="00CB5B0C"/>
    <w:rsid w:val="00CC1BBC"/>
    <w:rsid w:val="00CC35D6"/>
    <w:rsid w:val="00CC35DD"/>
    <w:rsid w:val="00CC3C72"/>
    <w:rsid w:val="00CC598B"/>
    <w:rsid w:val="00CD258E"/>
    <w:rsid w:val="00CD3EE0"/>
    <w:rsid w:val="00CD5BD8"/>
    <w:rsid w:val="00CD62FE"/>
    <w:rsid w:val="00CE08E7"/>
    <w:rsid w:val="00CE446B"/>
    <w:rsid w:val="00CE4CA2"/>
    <w:rsid w:val="00CE7299"/>
    <w:rsid w:val="00CE7E83"/>
    <w:rsid w:val="00CF5D69"/>
    <w:rsid w:val="00D027CD"/>
    <w:rsid w:val="00D04139"/>
    <w:rsid w:val="00D129EC"/>
    <w:rsid w:val="00D16CFD"/>
    <w:rsid w:val="00D222C8"/>
    <w:rsid w:val="00D24A77"/>
    <w:rsid w:val="00D34F0F"/>
    <w:rsid w:val="00D3716B"/>
    <w:rsid w:val="00D3724B"/>
    <w:rsid w:val="00D42881"/>
    <w:rsid w:val="00D5629F"/>
    <w:rsid w:val="00D5652F"/>
    <w:rsid w:val="00D566F2"/>
    <w:rsid w:val="00D56774"/>
    <w:rsid w:val="00D5723A"/>
    <w:rsid w:val="00D711FF"/>
    <w:rsid w:val="00D72966"/>
    <w:rsid w:val="00D76A68"/>
    <w:rsid w:val="00D93B07"/>
    <w:rsid w:val="00D95B47"/>
    <w:rsid w:val="00D97105"/>
    <w:rsid w:val="00DA0BC2"/>
    <w:rsid w:val="00DA3623"/>
    <w:rsid w:val="00DA732E"/>
    <w:rsid w:val="00DA78BC"/>
    <w:rsid w:val="00DB59E6"/>
    <w:rsid w:val="00DB61CA"/>
    <w:rsid w:val="00DD5DB5"/>
    <w:rsid w:val="00DD5F73"/>
    <w:rsid w:val="00DE2988"/>
    <w:rsid w:val="00DE3EA5"/>
    <w:rsid w:val="00DF11EA"/>
    <w:rsid w:val="00DF2F0E"/>
    <w:rsid w:val="00DF44E1"/>
    <w:rsid w:val="00DF465A"/>
    <w:rsid w:val="00E00D5E"/>
    <w:rsid w:val="00E00E1A"/>
    <w:rsid w:val="00E1025B"/>
    <w:rsid w:val="00E102F9"/>
    <w:rsid w:val="00E111C4"/>
    <w:rsid w:val="00E12949"/>
    <w:rsid w:val="00E15F76"/>
    <w:rsid w:val="00E24495"/>
    <w:rsid w:val="00E321B6"/>
    <w:rsid w:val="00E33C02"/>
    <w:rsid w:val="00E34A02"/>
    <w:rsid w:val="00E34A30"/>
    <w:rsid w:val="00E4254F"/>
    <w:rsid w:val="00E46CF2"/>
    <w:rsid w:val="00E5139B"/>
    <w:rsid w:val="00E653E0"/>
    <w:rsid w:val="00E676D1"/>
    <w:rsid w:val="00E70878"/>
    <w:rsid w:val="00E73F1F"/>
    <w:rsid w:val="00E8103A"/>
    <w:rsid w:val="00E813E9"/>
    <w:rsid w:val="00E97732"/>
    <w:rsid w:val="00EA3D4F"/>
    <w:rsid w:val="00EB1A3F"/>
    <w:rsid w:val="00EB40F1"/>
    <w:rsid w:val="00EB60DB"/>
    <w:rsid w:val="00EB6619"/>
    <w:rsid w:val="00EB6E04"/>
    <w:rsid w:val="00EC0F37"/>
    <w:rsid w:val="00EC748A"/>
    <w:rsid w:val="00ED4609"/>
    <w:rsid w:val="00ED5D2F"/>
    <w:rsid w:val="00EE31D4"/>
    <w:rsid w:val="00EE49F8"/>
    <w:rsid w:val="00EF7C67"/>
    <w:rsid w:val="00F001F5"/>
    <w:rsid w:val="00F00BF2"/>
    <w:rsid w:val="00F02838"/>
    <w:rsid w:val="00F03574"/>
    <w:rsid w:val="00F04667"/>
    <w:rsid w:val="00F055E9"/>
    <w:rsid w:val="00F07126"/>
    <w:rsid w:val="00F077CF"/>
    <w:rsid w:val="00F07E3D"/>
    <w:rsid w:val="00F149C2"/>
    <w:rsid w:val="00F20981"/>
    <w:rsid w:val="00F20A76"/>
    <w:rsid w:val="00F20AE1"/>
    <w:rsid w:val="00F33BB6"/>
    <w:rsid w:val="00F45A8B"/>
    <w:rsid w:val="00F45BAA"/>
    <w:rsid w:val="00F54B35"/>
    <w:rsid w:val="00F5640E"/>
    <w:rsid w:val="00F56EFE"/>
    <w:rsid w:val="00F57F17"/>
    <w:rsid w:val="00F63A13"/>
    <w:rsid w:val="00F66BB1"/>
    <w:rsid w:val="00F67F72"/>
    <w:rsid w:val="00F70B50"/>
    <w:rsid w:val="00F73CE0"/>
    <w:rsid w:val="00FA4BBE"/>
    <w:rsid w:val="00FA6AF3"/>
    <w:rsid w:val="00FA74DA"/>
    <w:rsid w:val="00FB05C2"/>
    <w:rsid w:val="00FB1ABA"/>
    <w:rsid w:val="00FC5D85"/>
    <w:rsid w:val="00FE0945"/>
    <w:rsid w:val="00FE11A2"/>
    <w:rsid w:val="00FE5FA2"/>
    <w:rsid w:val="00FE6A37"/>
    <w:rsid w:val="00FE7E8C"/>
    <w:rsid w:val="00FF13E2"/>
    <w:rsid w:val="00FF5534"/>
    <w:rsid w:val="00FF5C0A"/>
    <w:rsid w:val="0152F740"/>
    <w:rsid w:val="017492DB"/>
    <w:rsid w:val="01C603D8"/>
    <w:rsid w:val="02186F14"/>
    <w:rsid w:val="02487EF9"/>
    <w:rsid w:val="02F4CB08"/>
    <w:rsid w:val="041B2A39"/>
    <w:rsid w:val="045C2EAE"/>
    <w:rsid w:val="05258771"/>
    <w:rsid w:val="05C1CA3E"/>
    <w:rsid w:val="05F6DE52"/>
    <w:rsid w:val="05FACE6F"/>
    <w:rsid w:val="0682A004"/>
    <w:rsid w:val="069A68D2"/>
    <w:rsid w:val="07E38A7B"/>
    <w:rsid w:val="09105412"/>
    <w:rsid w:val="0A045220"/>
    <w:rsid w:val="0A7052F9"/>
    <w:rsid w:val="0B082DE4"/>
    <w:rsid w:val="0B093FC6"/>
    <w:rsid w:val="0B954538"/>
    <w:rsid w:val="0D189CE6"/>
    <w:rsid w:val="0D4565EE"/>
    <w:rsid w:val="0DC1B83F"/>
    <w:rsid w:val="0DF21FCD"/>
    <w:rsid w:val="0E520AEC"/>
    <w:rsid w:val="0F0370F8"/>
    <w:rsid w:val="0F8B47A6"/>
    <w:rsid w:val="1039A409"/>
    <w:rsid w:val="109270C8"/>
    <w:rsid w:val="10B9C9BD"/>
    <w:rsid w:val="10D39357"/>
    <w:rsid w:val="10DEC0E8"/>
    <w:rsid w:val="10FF0F8F"/>
    <w:rsid w:val="11405DFF"/>
    <w:rsid w:val="11842D19"/>
    <w:rsid w:val="1223E5EB"/>
    <w:rsid w:val="1478E9D4"/>
    <w:rsid w:val="161C1EB4"/>
    <w:rsid w:val="16272A31"/>
    <w:rsid w:val="165B5587"/>
    <w:rsid w:val="167B7530"/>
    <w:rsid w:val="1688D8BD"/>
    <w:rsid w:val="17102B01"/>
    <w:rsid w:val="17DB5BDC"/>
    <w:rsid w:val="18154F23"/>
    <w:rsid w:val="1816C923"/>
    <w:rsid w:val="185D6726"/>
    <w:rsid w:val="192B6092"/>
    <w:rsid w:val="195D90C2"/>
    <w:rsid w:val="19A63C3C"/>
    <w:rsid w:val="19CA15F9"/>
    <w:rsid w:val="1A573216"/>
    <w:rsid w:val="1A73C3DA"/>
    <w:rsid w:val="1AAA7985"/>
    <w:rsid w:val="1B2DE5A4"/>
    <w:rsid w:val="1BBAED09"/>
    <w:rsid w:val="1C3CCC45"/>
    <w:rsid w:val="1C546155"/>
    <w:rsid w:val="1CA69646"/>
    <w:rsid w:val="1CAAAADC"/>
    <w:rsid w:val="1CF5ABC2"/>
    <w:rsid w:val="1E1C91D3"/>
    <w:rsid w:val="1E1E09B2"/>
    <w:rsid w:val="1F6DD03A"/>
    <w:rsid w:val="1FEAE9EB"/>
    <w:rsid w:val="2002BBDC"/>
    <w:rsid w:val="2094C6FD"/>
    <w:rsid w:val="2211C04A"/>
    <w:rsid w:val="22456C6D"/>
    <w:rsid w:val="22FDD9AD"/>
    <w:rsid w:val="23492546"/>
    <w:rsid w:val="249B9293"/>
    <w:rsid w:val="24F36C1D"/>
    <w:rsid w:val="25398881"/>
    <w:rsid w:val="2593E449"/>
    <w:rsid w:val="270B5F57"/>
    <w:rsid w:val="274FCD41"/>
    <w:rsid w:val="279A2689"/>
    <w:rsid w:val="27B31530"/>
    <w:rsid w:val="282E0C6C"/>
    <w:rsid w:val="28E5C4CE"/>
    <w:rsid w:val="297A44F1"/>
    <w:rsid w:val="29B9E3D9"/>
    <w:rsid w:val="2A42BF1A"/>
    <w:rsid w:val="2A7A617B"/>
    <w:rsid w:val="2B0485F5"/>
    <w:rsid w:val="2B66C9EB"/>
    <w:rsid w:val="2B890144"/>
    <w:rsid w:val="2BB9409A"/>
    <w:rsid w:val="2C194E86"/>
    <w:rsid w:val="2C80D3A4"/>
    <w:rsid w:val="2C9015C3"/>
    <w:rsid w:val="2CDC0217"/>
    <w:rsid w:val="2D00020C"/>
    <w:rsid w:val="2D3BD14D"/>
    <w:rsid w:val="2DC5CC9E"/>
    <w:rsid w:val="2E4FCA23"/>
    <w:rsid w:val="2E614F72"/>
    <w:rsid w:val="2E8B6D4D"/>
    <w:rsid w:val="2F46A5D8"/>
    <w:rsid w:val="2FC0E497"/>
    <w:rsid w:val="3076A2D6"/>
    <w:rsid w:val="315DF2EB"/>
    <w:rsid w:val="33F5D3E0"/>
    <w:rsid w:val="3404A5DE"/>
    <w:rsid w:val="3493A21C"/>
    <w:rsid w:val="3501B292"/>
    <w:rsid w:val="35488B69"/>
    <w:rsid w:val="35B7FF99"/>
    <w:rsid w:val="3644B810"/>
    <w:rsid w:val="3677B9AA"/>
    <w:rsid w:val="3841D07A"/>
    <w:rsid w:val="384AC59D"/>
    <w:rsid w:val="38BB99F9"/>
    <w:rsid w:val="38BF3064"/>
    <w:rsid w:val="38D98975"/>
    <w:rsid w:val="399FB389"/>
    <w:rsid w:val="3A176C4C"/>
    <w:rsid w:val="3AA6E748"/>
    <w:rsid w:val="3AC3AFC7"/>
    <w:rsid w:val="3B2DF1DD"/>
    <w:rsid w:val="3B9B6D7C"/>
    <w:rsid w:val="3BD77C20"/>
    <w:rsid w:val="3C056337"/>
    <w:rsid w:val="3C384653"/>
    <w:rsid w:val="3CF177DB"/>
    <w:rsid w:val="3DD38F48"/>
    <w:rsid w:val="3DDF7BFD"/>
    <w:rsid w:val="3DF90147"/>
    <w:rsid w:val="3DFE9627"/>
    <w:rsid w:val="3E57309A"/>
    <w:rsid w:val="3EAABE3E"/>
    <w:rsid w:val="3EF44750"/>
    <w:rsid w:val="3F06F171"/>
    <w:rsid w:val="3F9EBCF5"/>
    <w:rsid w:val="3FEEF12C"/>
    <w:rsid w:val="401E876E"/>
    <w:rsid w:val="403D9E96"/>
    <w:rsid w:val="411ADE9E"/>
    <w:rsid w:val="411F319F"/>
    <w:rsid w:val="4201C6B9"/>
    <w:rsid w:val="42270574"/>
    <w:rsid w:val="42C78079"/>
    <w:rsid w:val="4337CCF7"/>
    <w:rsid w:val="435821B5"/>
    <w:rsid w:val="4362E392"/>
    <w:rsid w:val="4370F691"/>
    <w:rsid w:val="442C3644"/>
    <w:rsid w:val="44A93E51"/>
    <w:rsid w:val="469A411C"/>
    <w:rsid w:val="46E60F14"/>
    <w:rsid w:val="472D0788"/>
    <w:rsid w:val="47C65E62"/>
    <w:rsid w:val="480A019D"/>
    <w:rsid w:val="497A0113"/>
    <w:rsid w:val="4A6BB8CA"/>
    <w:rsid w:val="4B2673A3"/>
    <w:rsid w:val="4B8E4D92"/>
    <w:rsid w:val="4C09AAE9"/>
    <w:rsid w:val="4C838A7F"/>
    <w:rsid w:val="4D2D614D"/>
    <w:rsid w:val="4D63B723"/>
    <w:rsid w:val="4DB7459A"/>
    <w:rsid w:val="4E27ABEA"/>
    <w:rsid w:val="4EF82440"/>
    <w:rsid w:val="501C34E0"/>
    <w:rsid w:val="50288B73"/>
    <w:rsid w:val="503A2E18"/>
    <w:rsid w:val="50E4EAF1"/>
    <w:rsid w:val="518B91B0"/>
    <w:rsid w:val="519DE3CB"/>
    <w:rsid w:val="52004FC6"/>
    <w:rsid w:val="5251C934"/>
    <w:rsid w:val="533E2CBF"/>
    <w:rsid w:val="54452E6C"/>
    <w:rsid w:val="545BC4E5"/>
    <w:rsid w:val="549EA6BB"/>
    <w:rsid w:val="55079ABC"/>
    <w:rsid w:val="5598F860"/>
    <w:rsid w:val="561CEE72"/>
    <w:rsid w:val="56C4EA5F"/>
    <w:rsid w:val="570947B7"/>
    <w:rsid w:val="5772BBB6"/>
    <w:rsid w:val="579E5B0E"/>
    <w:rsid w:val="57C6417D"/>
    <w:rsid w:val="57D5D388"/>
    <w:rsid w:val="5872544E"/>
    <w:rsid w:val="5935FD25"/>
    <w:rsid w:val="5A03EEEB"/>
    <w:rsid w:val="5AA02508"/>
    <w:rsid w:val="5AFE3FBB"/>
    <w:rsid w:val="5BE12727"/>
    <w:rsid w:val="5BF0F3C5"/>
    <w:rsid w:val="5C213B77"/>
    <w:rsid w:val="5C6815FB"/>
    <w:rsid w:val="5D26E212"/>
    <w:rsid w:val="5D72AE7B"/>
    <w:rsid w:val="5DB40F6A"/>
    <w:rsid w:val="5DC690A0"/>
    <w:rsid w:val="5DDF7FEF"/>
    <w:rsid w:val="5EB59277"/>
    <w:rsid w:val="5F3D3DDA"/>
    <w:rsid w:val="5FFD11FB"/>
    <w:rsid w:val="601EC941"/>
    <w:rsid w:val="6061C2C2"/>
    <w:rsid w:val="628319C6"/>
    <w:rsid w:val="62DFBDA7"/>
    <w:rsid w:val="63A547AC"/>
    <w:rsid w:val="6440FDFE"/>
    <w:rsid w:val="656B5D5A"/>
    <w:rsid w:val="65EF89C4"/>
    <w:rsid w:val="668602B2"/>
    <w:rsid w:val="66876C73"/>
    <w:rsid w:val="671B60A6"/>
    <w:rsid w:val="6A42E1B6"/>
    <w:rsid w:val="6A883A45"/>
    <w:rsid w:val="6B4BA666"/>
    <w:rsid w:val="6B988E20"/>
    <w:rsid w:val="6C3ACE89"/>
    <w:rsid w:val="6C7559C0"/>
    <w:rsid w:val="6D0BB4C0"/>
    <w:rsid w:val="6DD7B78D"/>
    <w:rsid w:val="6DF0705E"/>
    <w:rsid w:val="6EF28017"/>
    <w:rsid w:val="6F4C702B"/>
    <w:rsid w:val="7043EDAE"/>
    <w:rsid w:val="70792D6B"/>
    <w:rsid w:val="70B476E7"/>
    <w:rsid w:val="70EC10F8"/>
    <w:rsid w:val="713367EF"/>
    <w:rsid w:val="716CD0B4"/>
    <w:rsid w:val="71E8FD95"/>
    <w:rsid w:val="71F3112C"/>
    <w:rsid w:val="7225642B"/>
    <w:rsid w:val="727DAD70"/>
    <w:rsid w:val="729AD4CA"/>
    <w:rsid w:val="72CF8D9B"/>
    <w:rsid w:val="73C0524B"/>
    <w:rsid w:val="7411593B"/>
    <w:rsid w:val="74B2FDFF"/>
    <w:rsid w:val="75062D92"/>
    <w:rsid w:val="753F5925"/>
    <w:rsid w:val="75670823"/>
    <w:rsid w:val="75D6D03F"/>
    <w:rsid w:val="76A95F1A"/>
    <w:rsid w:val="774CB77A"/>
    <w:rsid w:val="77C47BAA"/>
    <w:rsid w:val="78338AF8"/>
    <w:rsid w:val="794AC93C"/>
    <w:rsid w:val="795B72B5"/>
    <w:rsid w:val="798948DC"/>
    <w:rsid w:val="79DF9AB7"/>
    <w:rsid w:val="7A763D1C"/>
    <w:rsid w:val="7A9A5262"/>
    <w:rsid w:val="7AC79478"/>
    <w:rsid w:val="7B097DF7"/>
    <w:rsid w:val="7C013381"/>
    <w:rsid w:val="7C41D9E8"/>
    <w:rsid w:val="7CEB1C4E"/>
    <w:rsid w:val="7E3CDA64"/>
    <w:rsid w:val="7E6EE089"/>
    <w:rsid w:val="7E893608"/>
    <w:rsid w:val="7EBAC15D"/>
    <w:rsid w:val="7F5D4565"/>
    <w:rsid w:val="7F683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6100"/>
  <w15:chartTrackingRefBased/>
  <w15:docId w15:val="{50394FF1-A59F-4411-96F3-97973428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E6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6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673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673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673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67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67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67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673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673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673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673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673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673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67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67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67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6736"/>
    <w:rPr>
      <w:rFonts w:eastAsiaTheme="majorEastAsia" w:cstheme="majorBidi"/>
      <w:color w:val="272727" w:themeColor="text1" w:themeTint="D8"/>
    </w:rPr>
  </w:style>
  <w:style w:type="paragraph" w:styleId="Tytu">
    <w:name w:val="Title"/>
    <w:basedOn w:val="Normalny"/>
    <w:next w:val="Normalny"/>
    <w:link w:val="TytuZnak"/>
    <w:uiPriority w:val="10"/>
    <w:qFormat/>
    <w:rsid w:val="00BE6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67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673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67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6736"/>
    <w:pPr>
      <w:spacing w:before="160"/>
      <w:jc w:val="center"/>
    </w:pPr>
    <w:rPr>
      <w:i/>
      <w:iCs/>
      <w:color w:val="404040" w:themeColor="text1" w:themeTint="BF"/>
    </w:rPr>
  </w:style>
  <w:style w:type="character" w:customStyle="1" w:styleId="CytatZnak">
    <w:name w:val="Cytat Znak"/>
    <w:basedOn w:val="Domylnaczcionkaakapitu"/>
    <w:link w:val="Cytat"/>
    <w:uiPriority w:val="29"/>
    <w:rsid w:val="00BE6736"/>
    <w:rPr>
      <w:i/>
      <w:iCs/>
      <w:color w:val="404040" w:themeColor="text1" w:themeTint="BF"/>
    </w:rPr>
  </w:style>
  <w:style w:type="paragraph" w:styleId="Akapitzlist">
    <w:name w:val="List Paragraph"/>
    <w:basedOn w:val="Normalny"/>
    <w:uiPriority w:val="34"/>
    <w:qFormat/>
    <w:rsid w:val="00BE6736"/>
    <w:pPr>
      <w:ind w:left="720"/>
      <w:contextualSpacing/>
    </w:pPr>
  </w:style>
  <w:style w:type="character" w:styleId="Wyrnienieintensywne">
    <w:name w:val="Intense Emphasis"/>
    <w:basedOn w:val="Domylnaczcionkaakapitu"/>
    <w:uiPriority w:val="21"/>
    <w:qFormat/>
    <w:rsid w:val="00BE6736"/>
    <w:rPr>
      <w:i/>
      <w:iCs/>
      <w:color w:val="0F4761" w:themeColor="accent1" w:themeShade="BF"/>
    </w:rPr>
  </w:style>
  <w:style w:type="paragraph" w:styleId="Cytatintensywny">
    <w:name w:val="Intense Quote"/>
    <w:basedOn w:val="Normalny"/>
    <w:next w:val="Normalny"/>
    <w:link w:val="CytatintensywnyZnak"/>
    <w:uiPriority w:val="30"/>
    <w:qFormat/>
    <w:rsid w:val="00BE6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6736"/>
    <w:rPr>
      <w:i/>
      <w:iCs/>
      <w:color w:val="0F4761" w:themeColor="accent1" w:themeShade="BF"/>
    </w:rPr>
  </w:style>
  <w:style w:type="character" w:styleId="Odwoanieintensywne">
    <w:name w:val="Intense Reference"/>
    <w:basedOn w:val="Domylnaczcionkaakapitu"/>
    <w:uiPriority w:val="32"/>
    <w:qFormat/>
    <w:rsid w:val="00BE6736"/>
    <w:rPr>
      <w:b/>
      <w:bCs/>
      <w:smallCaps/>
      <w:color w:val="0F4761" w:themeColor="accent1" w:themeShade="BF"/>
      <w:spacing w:val="5"/>
    </w:rPr>
  </w:style>
  <w:style w:type="character" w:styleId="Hipercze">
    <w:name w:val="Hyperlink"/>
    <w:basedOn w:val="Domylnaczcionkaakapitu"/>
    <w:uiPriority w:val="99"/>
    <w:unhideWhenUsed/>
    <w:rsid w:val="00A668D6"/>
    <w:rPr>
      <w:color w:val="467886" w:themeColor="hyperlink"/>
      <w:u w:val="single"/>
    </w:rPr>
  </w:style>
  <w:style w:type="character" w:styleId="Nierozpoznanawzmianka">
    <w:name w:val="Unresolved Mention"/>
    <w:basedOn w:val="Domylnaczcionkaakapitu"/>
    <w:uiPriority w:val="99"/>
    <w:semiHidden/>
    <w:unhideWhenUsed/>
    <w:rsid w:val="00A668D6"/>
    <w:rPr>
      <w:color w:val="605E5C"/>
      <w:shd w:val="clear" w:color="auto" w:fill="E1DFDD"/>
    </w:rPr>
  </w:style>
  <w:style w:type="paragraph" w:styleId="Nagwek">
    <w:name w:val="header"/>
    <w:basedOn w:val="Normalny"/>
    <w:link w:val="NagwekZnak"/>
    <w:uiPriority w:val="99"/>
    <w:unhideWhenUsed/>
    <w:rsid w:val="00F57F1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57F17"/>
  </w:style>
  <w:style w:type="paragraph" w:styleId="Stopka">
    <w:name w:val="footer"/>
    <w:basedOn w:val="Normalny"/>
    <w:link w:val="StopkaZnak"/>
    <w:uiPriority w:val="99"/>
    <w:unhideWhenUsed/>
    <w:rsid w:val="00F57F1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57F17"/>
  </w:style>
  <w:style w:type="paragraph" w:styleId="Poprawka">
    <w:name w:val="Revision"/>
    <w:hidden/>
    <w:uiPriority w:val="99"/>
    <w:semiHidden/>
    <w:rsid w:val="00132742"/>
    <w:pPr>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rsid w:val="0052068D"/>
    <w:rPr>
      <w:color w:val="96607D" w:themeColor="followedHyperlink"/>
      <w:u w:val="single"/>
    </w:rPr>
  </w:style>
  <w:style w:type="paragraph" w:styleId="Tematkomentarza">
    <w:name w:val="annotation subject"/>
    <w:basedOn w:val="Tekstkomentarza"/>
    <w:next w:val="Tekstkomentarza"/>
    <w:link w:val="TematkomentarzaZnak"/>
    <w:uiPriority w:val="99"/>
    <w:semiHidden/>
    <w:unhideWhenUsed/>
    <w:rsid w:val="00CB4BD9"/>
    <w:rPr>
      <w:b/>
      <w:bCs/>
    </w:rPr>
  </w:style>
  <w:style w:type="character" w:customStyle="1" w:styleId="TematkomentarzaZnak">
    <w:name w:val="Temat komentarza Znak"/>
    <w:basedOn w:val="TekstkomentarzaZnak"/>
    <w:link w:val="Tematkomentarza"/>
    <w:uiPriority w:val="99"/>
    <w:semiHidden/>
    <w:rsid w:val="00CB4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3286">
      <w:bodyDiv w:val="1"/>
      <w:marLeft w:val="0"/>
      <w:marRight w:val="0"/>
      <w:marTop w:val="0"/>
      <w:marBottom w:val="0"/>
      <w:divBdr>
        <w:top w:val="none" w:sz="0" w:space="0" w:color="auto"/>
        <w:left w:val="none" w:sz="0" w:space="0" w:color="auto"/>
        <w:bottom w:val="none" w:sz="0" w:space="0" w:color="auto"/>
        <w:right w:val="none" w:sz="0" w:space="0" w:color="auto"/>
      </w:divBdr>
    </w:div>
    <w:div w:id="88045495">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80169971">
      <w:bodyDiv w:val="1"/>
      <w:marLeft w:val="0"/>
      <w:marRight w:val="0"/>
      <w:marTop w:val="0"/>
      <w:marBottom w:val="0"/>
      <w:divBdr>
        <w:top w:val="none" w:sz="0" w:space="0" w:color="auto"/>
        <w:left w:val="none" w:sz="0" w:space="0" w:color="auto"/>
        <w:bottom w:val="none" w:sz="0" w:space="0" w:color="auto"/>
        <w:right w:val="none" w:sz="0" w:space="0" w:color="auto"/>
      </w:divBdr>
    </w:div>
    <w:div w:id="751506007">
      <w:bodyDiv w:val="1"/>
      <w:marLeft w:val="0"/>
      <w:marRight w:val="0"/>
      <w:marTop w:val="0"/>
      <w:marBottom w:val="0"/>
      <w:divBdr>
        <w:top w:val="none" w:sz="0" w:space="0" w:color="auto"/>
        <w:left w:val="none" w:sz="0" w:space="0" w:color="auto"/>
        <w:bottom w:val="none" w:sz="0" w:space="0" w:color="auto"/>
        <w:right w:val="none" w:sz="0" w:space="0" w:color="auto"/>
      </w:divBdr>
    </w:div>
    <w:div w:id="1335836305">
      <w:bodyDiv w:val="1"/>
      <w:marLeft w:val="0"/>
      <w:marRight w:val="0"/>
      <w:marTop w:val="0"/>
      <w:marBottom w:val="0"/>
      <w:divBdr>
        <w:top w:val="none" w:sz="0" w:space="0" w:color="auto"/>
        <w:left w:val="none" w:sz="0" w:space="0" w:color="auto"/>
        <w:bottom w:val="none" w:sz="0" w:space="0" w:color="auto"/>
        <w:right w:val="none" w:sz="0" w:space="0" w:color="auto"/>
      </w:divBdr>
    </w:div>
    <w:div w:id="1694963741">
      <w:bodyDiv w:val="1"/>
      <w:marLeft w:val="0"/>
      <w:marRight w:val="0"/>
      <w:marTop w:val="0"/>
      <w:marBottom w:val="0"/>
      <w:divBdr>
        <w:top w:val="none" w:sz="0" w:space="0" w:color="auto"/>
        <w:left w:val="none" w:sz="0" w:space="0" w:color="auto"/>
        <w:bottom w:val="none" w:sz="0" w:space="0" w:color="auto"/>
        <w:right w:val="none" w:sz="0" w:space="0" w:color="auto"/>
      </w:divBdr>
    </w:div>
    <w:div w:id="1959136893">
      <w:bodyDiv w:val="1"/>
      <w:marLeft w:val="0"/>
      <w:marRight w:val="0"/>
      <w:marTop w:val="0"/>
      <w:marBottom w:val="0"/>
      <w:divBdr>
        <w:top w:val="none" w:sz="0" w:space="0" w:color="auto"/>
        <w:left w:val="none" w:sz="0" w:space="0" w:color="auto"/>
        <w:bottom w:val="none" w:sz="0" w:space="0" w:color="auto"/>
        <w:right w:val="none" w:sz="0" w:space="0" w:color="auto"/>
      </w:divBdr>
    </w:div>
    <w:div w:id="204174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votel.acco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votel.accor.com/a/en/novotel-experience/ocea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gnieszka.kalinowska@acco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all.accor.com/" TargetMode="External"/><Relationship Id="rId10" Type="http://schemas.openxmlformats.org/officeDocument/2006/relationships/image" Target="media/image1.jp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l.accor.com/" TargetMode="External"/></Relationships>
</file>

<file path=word/documenttasks/documenttasks1.xml><?xml version="1.0" encoding="utf-8"?>
<t:Tasks xmlns:t="http://schemas.microsoft.com/office/tasks/2019/documenttasks" xmlns:oel="http://schemas.microsoft.com/office/2019/extlst">
  <t:Task id="{06D8400C-9E6D-40AD-95C3-CF5A39A2C028}">
    <t:Anchor>
      <t:Comment id="625375247"/>
    </t:Anchor>
    <t:History>
      <t:Event id="{F5E0F508-0434-4B16-BEC2-2874264FD4D8}" time="2026-05-14T22:31:09.475Z">
        <t:Attribution userId="S::sarah.wilson@accor.com::2ff724b0-6460-4205-b164-254a9b3c8c52" userProvider="AD" userName="Sarah WILSON"/>
        <t:Anchor>
          <t:Comment id="625375247"/>
        </t:Anchor>
        <t:Create/>
      </t:Event>
      <t:Event id="{90017CC7-231E-4364-9D65-E0BE4553BE7F}" time="2026-05-14T22:31:09.475Z">
        <t:Attribution userId="S::sarah.wilson@accor.com::2ff724b0-6460-4205-b164-254a9b3c8c52" userProvider="AD" userName="Sarah WILSON"/>
        <t:Anchor>
          <t:Comment id="625375247"/>
        </t:Anchor>
        <t:Assign userId="S::Harry.GREIG@consulting-for.accor.com::953725aa-6af1-4092-b347-d6bd488407b0" userProvider="AD" userName="GREIG Harry (Consulting For ACCOR Hotels)"/>
      </t:Event>
      <t:Event id="{9E0F8F26-A282-450B-96C6-9BBBF0A3720F}" time="2026-05-14T22:31:09.475Z">
        <t:Attribution userId="S::sarah.wilson@accor.com::2ff724b0-6460-4205-b164-254a9b3c8c52" userProvider="AD" userName="Sarah WILSON"/>
        <t:Anchor>
          <t:Comment id="625375247"/>
        </t:Anchor>
        <t:SetTitle title="@GREIG Harry (Consulting For ACCOR Hotels) new suggestion? But I also like this: From Vision to Impact: Two Years Supporting the Longevity of Our Oceans Maybe this one as WWF will make us say WWF France and i'd rather not have France in the titl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EAE8F1BAE23042BD8DF0CF3218CD59" ma:contentTypeVersion="22" ma:contentTypeDescription="Utwórz nowy dokument." ma:contentTypeScope="" ma:versionID="0c3b70be2ce718e07819ced63a72b37b">
  <xsd:schema xmlns:xsd="http://www.w3.org/2001/XMLSchema" xmlns:xs="http://www.w3.org/2001/XMLSchema" xmlns:p="http://schemas.microsoft.com/office/2006/metadata/properties" xmlns:ns2="5ca971fe-e4c6-4342-b5d7-392493016001" xmlns:ns3="b71e9c60-7eb3-4c66-9d31-da639d8f895d" targetNamespace="http://schemas.microsoft.com/office/2006/metadata/properties" ma:root="true" ma:fieldsID="a9d1c09f2ecb1226450ab0a00d390948" ns2:_="" ns3:_="">
    <xsd:import namespace="5ca971fe-e4c6-4342-b5d7-392493016001"/>
    <xsd:import namespace="b71e9c60-7eb3-4c66-9d31-da639d8f89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971fe-e4c6-4342-b5d7-39249301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7a1b589a-3ad7-4df7-b6b5-7fb08430e4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e9c60-7eb3-4c66-9d31-da639d8f895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819d0e5c-9e56-4f17-b6d5-0d13a780c30d}" ma:internalName="TaxCatchAll" ma:showField="CatchAllData" ma:web="b71e9c60-7eb3-4c66-9d31-da639d8f8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a971fe-e4c6-4342-b5d7-392493016001">
      <Terms xmlns="http://schemas.microsoft.com/office/infopath/2007/PartnerControls"/>
    </lcf76f155ced4ddcb4097134ff3c332f>
    <TaxCatchAll xmlns="b71e9c60-7eb3-4c66-9d31-da639d8f895d" xsi:nil="true"/>
  </documentManagement>
</p:properties>
</file>

<file path=customXml/itemProps1.xml><?xml version="1.0" encoding="utf-8"?>
<ds:datastoreItem xmlns:ds="http://schemas.openxmlformats.org/officeDocument/2006/customXml" ds:itemID="{1B86EF14-F884-412D-91B6-DFC31F71D43F}">
  <ds:schemaRefs>
    <ds:schemaRef ds:uri="http://schemas.microsoft.com/sharepoint/v3/contenttype/forms"/>
  </ds:schemaRefs>
</ds:datastoreItem>
</file>

<file path=customXml/itemProps2.xml><?xml version="1.0" encoding="utf-8"?>
<ds:datastoreItem xmlns:ds="http://schemas.openxmlformats.org/officeDocument/2006/customXml" ds:itemID="{FCC80DC4-CFBD-45DB-AD7E-9C826264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971fe-e4c6-4342-b5d7-392493016001"/>
    <ds:schemaRef ds:uri="b71e9c60-7eb3-4c66-9d31-da639d8f8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AC39F-F3FB-47B6-9378-E39DAE3C4769}">
  <ds:schemaRefs>
    <ds:schemaRef ds:uri="http://schemas.microsoft.com/office/2006/metadata/properties"/>
    <ds:schemaRef ds:uri="http://schemas.microsoft.com/office/infopath/2007/PartnerControls"/>
    <ds:schemaRef ds:uri="5ca971fe-e4c6-4342-b5d7-392493016001"/>
    <ds:schemaRef ds:uri="b71e9c60-7eb3-4c66-9d31-da639d8f89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1700</Words>
  <Characters>10200</Characters>
  <Application>Microsoft Office Word</Application>
  <DocSecurity>0</DocSecurity>
  <Lines>85</Lines>
  <Paragraphs>23</Paragraphs>
  <ScaleCrop>false</ScaleCrop>
  <Company>ACCOR</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Sarah</dc:creator>
  <cp:keywords/>
  <dc:description/>
  <cp:lastModifiedBy>Florek, Wojciech</cp:lastModifiedBy>
  <cp:revision>81</cp:revision>
  <cp:lastPrinted>2026-05-16T06:21:00Z</cp:lastPrinted>
  <dcterms:created xsi:type="dcterms:W3CDTF">2026-05-30T01:00:00Z</dcterms:created>
  <dcterms:modified xsi:type="dcterms:W3CDTF">2026-06-08T11:57:00Z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0x01010020EAE8F1BAE23042BD8DF0CF3218CD59</vt:lpwstr>
  </property>
  <property fmtid="{D5CDD505-2E9C-101B-9397-08002B2CF9AE}" pid="3" name="MediaServiceImageTags">
    <vt:lpwstr/>
  </property>
  <property fmtid="{D5CDD505-2E9C-101B-9397-08002B2CF9AE}" pid="4" name="Order">
    <vt:r8>2749100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y fmtid="{D5CDD505-2E9C-101B-9397-08002B2CF9AE}" pid="12" name="GrammarlyDocumentId">
    <vt:lpwstr>a851b810-7d19-4662-92c5-eacdbda0c9a4</vt:lpwstr>
  </property>
</Properties>
</file>