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EA8B1" w14:textId="77777777" w:rsidR="00185D74" w:rsidRDefault="00875E23">
      <w:pPr>
        <w:pStyle w:val="BodyA"/>
        <w:spacing w:before="240" w:after="0"/>
        <w:jc w:val="center"/>
        <w:rPr>
          <w:rFonts w:ascii="Aptos Display Bold" w:eastAsia="Aptos Display Bold" w:hAnsi="Aptos Display Bold" w:cs="Aptos Display Bold"/>
          <w:sz w:val="44"/>
          <w:szCs w:val="44"/>
        </w:rPr>
      </w:pPr>
      <w:r>
        <w:rPr>
          <w:rFonts w:ascii="Times New Roman" w:hAnsi="Times New Roman"/>
          <w:b/>
          <w:bCs/>
          <w:i/>
          <w:iCs/>
          <w:noProof/>
          <w:sz w:val="96"/>
          <w:szCs w:val="96"/>
        </w:rPr>
        <w:drawing>
          <wp:anchor distT="0" distB="0" distL="0" distR="0" simplePos="0" relativeHeight="251660288" behindDoc="0" locked="0" layoutInCell="1" allowOverlap="1" wp14:anchorId="5873C108" wp14:editId="6BC134C2">
            <wp:simplePos x="0" y="0"/>
            <wp:positionH relativeFrom="page">
              <wp:posOffset>3053397</wp:posOffset>
            </wp:positionH>
            <wp:positionV relativeFrom="page">
              <wp:posOffset>899794</wp:posOffset>
            </wp:positionV>
            <wp:extent cx="1665605" cy="828675"/>
            <wp:effectExtent l="0" t="0" r="0" b="0"/>
            <wp:wrapTopAndBottom distT="0" distB="0"/>
            <wp:docPr id="1073741825" name="officeArt object" descr="logo ocesa"/>
            <wp:cNvGraphicFramePr/>
            <a:graphic xmlns:a="http://schemas.openxmlformats.org/drawingml/2006/main">
              <a:graphicData uri="http://schemas.openxmlformats.org/drawingml/2006/picture">
                <pic:pic xmlns:pic="http://schemas.openxmlformats.org/drawingml/2006/picture">
                  <pic:nvPicPr>
                    <pic:cNvPr id="1073741825" name="logo ocesa" descr="logo ocesa"/>
                    <pic:cNvPicPr>
                      <a:picLocks noChangeAspect="1"/>
                    </pic:cNvPicPr>
                  </pic:nvPicPr>
                  <pic:blipFill>
                    <a:blip r:embed="rId6"/>
                    <a:stretch>
                      <a:fillRect/>
                    </a:stretch>
                  </pic:blipFill>
                  <pic:spPr>
                    <a:xfrm>
                      <a:off x="0" y="0"/>
                      <a:ext cx="1665605" cy="828675"/>
                    </a:xfrm>
                    <a:prstGeom prst="rect">
                      <a:avLst/>
                    </a:prstGeom>
                    <a:ln w="12700" cap="flat">
                      <a:noFill/>
                      <a:miter lim="400000"/>
                    </a:ln>
                    <a:effectLst/>
                  </pic:spPr>
                </pic:pic>
              </a:graphicData>
            </a:graphic>
          </wp:anchor>
        </w:drawing>
      </w:r>
      <w:r>
        <w:rPr>
          <w:rFonts w:ascii="Aptos Display Bold" w:hAnsi="Aptos Display Bold"/>
          <w:sz w:val="44"/>
          <w:szCs w:val="44"/>
        </w:rPr>
        <w:t>MEME DEL REAL</w:t>
      </w:r>
    </w:p>
    <w:p w14:paraId="6F2A38A2" w14:textId="77777777" w:rsidR="00185D74" w:rsidRPr="007A68C2" w:rsidRDefault="00875E23">
      <w:pPr>
        <w:pStyle w:val="BodyA"/>
        <w:spacing w:after="120"/>
        <w:jc w:val="center"/>
        <w:rPr>
          <w:rFonts w:ascii="Aptos Display Bold" w:eastAsia="Aptos Display Bold" w:hAnsi="Aptos Display Bold" w:cs="Aptos Display Bold"/>
          <w:color w:val="auto"/>
          <w:sz w:val="44"/>
          <w:szCs w:val="44"/>
        </w:rPr>
      </w:pPr>
      <w:r w:rsidRPr="007A68C2">
        <w:rPr>
          <w:rFonts w:ascii="Aptos Display Bold" w:hAnsi="Aptos Display Bold"/>
          <w:color w:val="auto"/>
          <w:sz w:val="44"/>
          <w:szCs w:val="44"/>
        </w:rPr>
        <w:t>OTRO MEMETROPÓLITAN: MEME DEL REAL REGRESA AL TEATRO METROPÓLITAN</w:t>
      </w:r>
    </w:p>
    <w:p w14:paraId="41CB90BE" w14:textId="77777777" w:rsidR="00185D74" w:rsidRPr="007A68C2" w:rsidRDefault="00875E23">
      <w:pPr>
        <w:pStyle w:val="BodyA"/>
        <w:spacing w:before="240" w:after="120"/>
        <w:jc w:val="center"/>
        <w:rPr>
          <w:rFonts w:ascii="Aptos Display Bold" w:eastAsia="Aptos Display Bold" w:hAnsi="Aptos Display Bold" w:cs="Aptos Display Bold"/>
          <w:color w:val="auto"/>
          <w:sz w:val="32"/>
          <w:szCs w:val="32"/>
        </w:rPr>
      </w:pPr>
      <w:r w:rsidRPr="007A68C2">
        <w:rPr>
          <w:rFonts w:ascii="Aptos Display Bold" w:hAnsi="Aptos Display Bold"/>
          <w:color w:val="auto"/>
          <w:sz w:val="32"/>
          <w:szCs w:val="32"/>
        </w:rPr>
        <w:t>9 DE OCTUBRE – TEATRO METROPÓLITAN – CDMX</w:t>
      </w:r>
    </w:p>
    <w:p w14:paraId="397CA676" w14:textId="19658B57" w:rsidR="00185D74" w:rsidRDefault="00875E23" w:rsidP="00D84111">
      <w:pPr>
        <w:pStyle w:val="BodyA"/>
        <w:spacing w:before="240" w:after="0"/>
        <w:jc w:val="center"/>
        <w:rPr>
          <w:rFonts w:ascii="Aptos Display Bold" w:hAnsi="Aptos Display Bold"/>
          <w:sz w:val="32"/>
          <w:szCs w:val="32"/>
        </w:rPr>
      </w:pPr>
      <w:r>
        <w:rPr>
          <w:rFonts w:ascii="Aptos Display Bold" w:hAnsi="Aptos Display Bold"/>
          <w:sz w:val="32"/>
          <w:szCs w:val="32"/>
        </w:rPr>
        <w:t xml:space="preserve">Preventa Banamex: 5 de junio, 11:00 a.m. </w:t>
      </w:r>
    </w:p>
    <w:p w14:paraId="3B2CFC86" w14:textId="016FD1F2" w:rsidR="00D84111" w:rsidRDefault="00D84111" w:rsidP="00D84111">
      <w:pPr>
        <w:pStyle w:val="BodyA"/>
        <w:spacing w:after="120"/>
        <w:jc w:val="center"/>
        <w:rPr>
          <w:sz w:val="32"/>
          <w:szCs w:val="32"/>
        </w:rPr>
      </w:pPr>
      <w:r>
        <w:rPr>
          <w:rFonts w:ascii="Times New Roman" w:eastAsia="Times New Roman" w:hAnsi="Times New Roman" w:cs="Times New Roman"/>
          <w:b/>
          <w:bCs/>
          <w:i/>
          <w:iCs/>
          <w:noProof/>
          <w:sz w:val="96"/>
          <w:szCs w:val="96"/>
        </w:rPr>
        <w:drawing>
          <wp:anchor distT="0" distB="0" distL="0" distR="0" simplePos="0" relativeHeight="251659264" behindDoc="0" locked="0" layoutInCell="1" allowOverlap="1" wp14:anchorId="6E11E30C" wp14:editId="66BED609">
            <wp:simplePos x="0" y="0"/>
            <wp:positionH relativeFrom="margin">
              <wp:align>center</wp:align>
            </wp:positionH>
            <wp:positionV relativeFrom="page">
              <wp:posOffset>4456195</wp:posOffset>
            </wp:positionV>
            <wp:extent cx="4864100" cy="3244215"/>
            <wp:effectExtent l="0" t="0" r="0" b="0"/>
            <wp:wrapTopAndBottom distT="0" distB="0"/>
            <wp:docPr id="1073741826" name="officeArt object" descr="Imagen 1"/>
            <wp:cNvGraphicFramePr/>
            <a:graphic xmlns:a="http://schemas.openxmlformats.org/drawingml/2006/main">
              <a:graphicData uri="http://schemas.openxmlformats.org/drawingml/2006/picture">
                <pic:pic xmlns:pic="http://schemas.openxmlformats.org/drawingml/2006/picture">
                  <pic:nvPicPr>
                    <pic:cNvPr id="1073741826" name="Imagen 1" descr="Imagen 1"/>
                    <pic:cNvPicPr>
                      <a:picLocks noChangeAspect="1"/>
                    </pic:cNvPicPr>
                  </pic:nvPicPr>
                  <pic:blipFill>
                    <a:blip r:embed="rId7"/>
                    <a:stretch>
                      <a:fillRect/>
                    </a:stretch>
                  </pic:blipFill>
                  <pic:spPr>
                    <a:xfrm>
                      <a:off x="0" y="0"/>
                      <a:ext cx="4864100" cy="3244215"/>
                    </a:xfrm>
                    <a:prstGeom prst="rect">
                      <a:avLst/>
                    </a:prstGeom>
                    <a:ln w="12700" cap="flat">
                      <a:noFill/>
                      <a:miter lim="400000"/>
                    </a:ln>
                    <a:effectLst/>
                  </pic:spPr>
                </pic:pic>
              </a:graphicData>
            </a:graphic>
          </wp:anchor>
        </w:drawing>
      </w:r>
      <w:r>
        <w:rPr>
          <w:rFonts w:ascii="Aptos Display Bold" w:hAnsi="Aptos Display Bold"/>
          <w:sz w:val="32"/>
          <w:szCs w:val="32"/>
        </w:rPr>
        <w:t xml:space="preserve">Venta Genera: 6 de junio: </w:t>
      </w:r>
      <w:r w:rsidR="002E782F">
        <w:rPr>
          <w:rFonts w:ascii="Aptos Display Bold" w:hAnsi="Aptos Display Bold"/>
          <w:sz w:val="32"/>
          <w:szCs w:val="32"/>
        </w:rPr>
        <w:t xml:space="preserve">11:00 a.m. </w:t>
      </w:r>
    </w:p>
    <w:p w14:paraId="7E0AC3BF" w14:textId="77777777" w:rsidR="00185D74" w:rsidRDefault="00875E23">
      <w:pPr>
        <w:pStyle w:val="BodyA"/>
        <w:spacing w:before="240" w:after="120"/>
        <w:jc w:val="center"/>
      </w:pPr>
      <w:r>
        <w:rPr>
          <w:rFonts w:ascii="Aptos Display Bold" w:hAnsi="Aptos Display Bold"/>
        </w:rPr>
        <w:t>Reconocimiento Internacional:</w:t>
      </w:r>
      <w:r>
        <w:t xml:space="preserve"> Su debut solista, </w:t>
      </w:r>
      <w:r w:rsidRPr="00BD072E">
        <w:rPr>
          <w:rFonts w:ascii="Aptos Display" w:hAnsi="Aptos Display"/>
          <w:lang w:val="es-MX"/>
        </w:rPr>
        <w:t>La Monta</w:t>
      </w:r>
      <w:proofErr w:type="spellStart"/>
      <w:r>
        <w:rPr>
          <w:rFonts w:ascii="Aptos Display" w:hAnsi="Aptos Display"/>
        </w:rPr>
        <w:t>ña</w:t>
      </w:r>
      <w:proofErr w:type="spellEnd"/>
      <w:r>
        <w:rPr>
          <w:rFonts w:ascii="Aptos Display" w:hAnsi="Aptos Display"/>
        </w:rPr>
        <w:t xml:space="preserve"> Encendida</w:t>
      </w:r>
      <w:r>
        <w:t xml:space="preserve">, fue aclamado como uno de los mejores discos internacionales del año por la prestigiosa revista </w:t>
      </w:r>
      <w:r>
        <w:rPr>
          <w:rFonts w:ascii="Aptos Display" w:hAnsi="Aptos Display"/>
        </w:rPr>
        <w:t>Rolling Stone</w:t>
      </w:r>
      <w:r>
        <w:t>.</w:t>
      </w:r>
    </w:p>
    <w:p w14:paraId="7E047024" w14:textId="77777777" w:rsidR="00185D74" w:rsidRDefault="00875E23">
      <w:pPr>
        <w:pStyle w:val="BodyA"/>
        <w:spacing w:before="240" w:after="120"/>
        <w:jc w:val="center"/>
      </w:pPr>
      <w:r w:rsidRPr="00BD072E">
        <w:rPr>
          <w:rFonts w:ascii="Aptos Display Bold" w:hAnsi="Aptos Display Bold"/>
          <w:lang w:val="es-MX"/>
        </w:rPr>
        <w:t>Mente Creativa:</w:t>
      </w:r>
      <w:r>
        <w:t xml:space="preserve"> Más allá de su legado con </w:t>
      </w:r>
      <w:proofErr w:type="spellStart"/>
      <w:r>
        <w:t>Caf</w:t>
      </w:r>
      <w:proofErr w:type="spellEnd"/>
      <w:r>
        <w:rPr>
          <w:lang w:val="fr-FR"/>
        </w:rPr>
        <w:t xml:space="preserve">é </w:t>
      </w:r>
      <w:proofErr w:type="spellStart"/>
      <w:r>
        <w:t>Tacvba</w:t>
      </w:r>
      <w:proofErr w:type="spellEnd"/>
      <w:r>
        <w:t xml:space="preserve">, Meme es reconocido como uno de los productores y compositores más influyentes de </w:t>
      </w:r>
      <w:proofErr w:type="spellStart"/>
      <w:r>
        <w:t>Iberoam</w:t>
      </w:r>
      <w:proofErr w:type="spellEnd"/>
      <w:r>
        <w:rPr>
          <w:lang w:val="fr-FR"/>
        </w:rPr>
        <w:t>é</w:t>
      </w:r>
      <w:r w:rsidRPr="00BD072E">
        <w:rPr>
          <w:lang w:val="es-MX"/>
        </w:rPr>
        <w:t>rica.</w:t>
      </w:r>
    </w:p>
    <w:p w14:paraId="0B4F1BBA" w14:textId="7017F4E7" w:rsidR="00185D74" w:rsidRDefault="00875E23">
      <w:pPr>
        <w:pStyle w:val="BodyA"/>
        <w:spacing w:before="240" w:after="120"/>
        <w:jc w:val="both"/>
      </w:pPr>
      <w:r>
        <w:lastRenderedPageBreak/>
        <w:t xml:space="preserve">Emmanuel del Real, mejor conocido como </w:t>
      </w:r>
      <w:r>
        <w:rPr>
          <w:rFonts w:ascii="Aptos Display Bold" w:hAnsi="Aptos Display Bold"/>
        </w:rPr>
        <w:t>Meme</w:t>
      </w:r>
      <w:r>
        <w:t>, uno de los artistas con mayor influencia y presencia en la escena musical de nuestro país, está de regreso en la Ciudad de M</w:t>
      </w:r>
      <w:r>
        <w:rPr>
          <w:lang w:val="fr-FR"/>
        </w:rPr>
        <w:t>é</w:t>
      </w:r>
      <w:proofErr w:type="spellStart"/>
      <w:r>
        <w:t>xico</w:t>
      </w:r>
      <w:proofErr w:type="spellEnd"/>
      <w:r>
        <w:t xml:space="preserve"> después del éxito de su </w:t>
      </w:r>
      <w:r w:rsidRPr="007A68C2">
        <w:rPr>
          <w:color w:val="auto"/>
        </w:rPr>
        <w:t xml:space="preserve">primer </w:t>
      </w:r>
      <w:r w:rsidRPr="007A68C2">
        <w:rPr>
          <w:rFonts w:ascii="Aptos Bold" w:hAnsi="Aptos Bold"/>
          <w:color w:val="auto"/>
        </w:rPr>
        <w:t>Teatro Metrop</w:t>
      </w:r>
      <w:r w:rsidR="007A68C2" w:rsidRPr="007A68C2">
        <w:rPr>
          <w:rFonts w:ascii="Aptos Bold" w:hAnsi="Aptos Bold"/>
          <w:color w:val="auto"/>
        </w:rPr>
        <w:t>ó</w:t>
      </w:r>
      <w:r w:rsidRPr="007A68C2">
        <w:rPr>
          <w:rFonts w:ascii="Aptos Bold" w:hAnsi="Aptos Bold"/>
          <w:color w:val="auto"/>
        </w:rPr>
        <w:t>litan</w:t>
      </w:r>
      <w:r w:rsidRPr="007A68C2">
        <w:rPr>
          <w:color w:val="auto"/>
        </w:rPr>
        <w:t xml:space="preserve"> en </w:t>
      </w:r>
      <w:r>
        <w:t xml:space="preserve">febrero 2026, el cantante y compositor regresa para repetir este gran concierto a petición de sus fans. La cita para este reencuentro sonoro, </w:t>
      </w:r>
      <w:r w:rsidR="007A68C2">
        <w:rPr>
          <w:rFonts w:ascii="Aptos Display Italic" w:hAnsi="Aptos Display Italic"/>
          <w:color w:val="auto"/>
        </w:rPr>
        <w:t>o</w:t>
      </w:r>
      <w:r w:rsidRPr="007A68C2">
        <w:rPr>
          <w:rFonts w:ascii="Aptos Display Italic" w:hAnsi="Aptos Display Italic"/>
          <w:color w:val="auto"/>
        </w:rPr>
        <w:t xml:space="preserve">tro </w:t>
      </w:r>
      <w:proofErr w:type="spellStart"/>
      <w:r w:rsidRPr="007A68C2">
        <w:rPr>
          <w:rFonts w:ascii="Aptos Display Italic" w:hAnsi="Aptos Display Italic"/>
          <w:color w:val="auto"/>
        </w:rPr>
        <w:t>Memetropólitan</w:t>
      </w:r>
      <w:proofErr w:type="spellEnd"/>
      <w:r w:rsidRPr="007A68C2">
        <w:rPr>
          <w:rFonts w:ascii="Aptos Display Italic" w:hAnsi="Aptos Display Italic"/>
          <w:color w:val="auto"/>
        </w:rPr>
        <w:t>,</w:t>
      </w:r>
      <w:r w:rsidRPr="007A68C2">
        <w:rPr>
          <w:color w:val="auto"/>
        </w:rPr>
        <w:t xml:space="preserve"> </w:t>
      </w:r>
      <w:r>
        <w:t xml:space="preserve">será el próximo </w:t>
      </w:r>
      <w:r>
        <w:rPr>
          <w:rFonts w:ascii="Aptos Display Bold" w:hAnsi="Aptos Display Bold"/>
        </w:rPr>
        <w:t>9 de octubre</w:t>
      </w:r>
      <w:r>
        <w:t xml:space="preserve"> donde el músico desplegará la versatilidad y el talento que lo han consolidado como un referente indiscutible del rock alternativo.</w:t>
      </w:r>
    </w:p>
    <w:p w14:paraId="74E771C7" w14:textId="77777777" w:rsidR="00185D74" w:rsidRDefault="00875E23">
      <w:pPr>
        <w:pStyle w:val="BodyA"/>
        <w:spacing w:before="240" w:after="120"/>
        <w:jc w:val="right"/>
        <w:rPr>
          <w:rFonts w:ascii="Aptos Display Bold" w:eastAsia="Aptos Display Bold" w:hAnsi="Aptos Display Bold" w:cs="Aptos Display Bold"/>
        </w:rPr>
      </w:pPr>
      <w:r>
        <w:rPr>
          <w:rFonts w:ascii="Aptos Display Bold" w:hAnsi="Aptos Display Bold"/>
        </w:rPr>
        <w:t>MEME DEL REAL: LA MONTAÑA QUE SIGUE ENCENDIDA EN LA CAPITAL</w:t>
      </w:r>
    </w:p>
    <w:p w14:paraId="6E04DCDF" w14:textId="77777777" w:rsidR="00185D74" w:rsidRDefault="00875E23">
      <w:pPr>
        <w:pStyle w:val="BodyA"/>
        <w:spacing w:before="240" w:after="120"/>
        <w:jc w:val="both"/>
      </w:pPr>
      <w:r>
        <w:t>Tras d</w:t>
      </w:r>
      <w:r>
        <w:rPr>
          <w:lang w:val="fr-FR"/>
        </w:rPr>
        <w:t>é</w:t>
      </w:r>
      <w:proofErr w:type="spellStart"/>
      <w:r>
        <w:t>cadas</w:t>
      </w:r>
      <w:proofErr w:type="spellEnd"/>
      <w:r>
        <w:t xml:space="preserve"> de </w:t>
      </w:r>
      <w:r>
        <w:rPr>
          <w:lang w:val="fr-FR"/>
        </w:rPr>
        <w:t>é</w:t>
      </w:r>
      <w:proofErr w:type="spellStart"/>
      <w:r>
        <w:t>xitos</w:t>
      </w:r>
      <w:proofErr w:type="spellEnd"/>
      <w:r>
        <w:t xml:space="preserve">, el año pasado Meme sorprendió a la industria con su primera </w:t>
      </w:r>
      <w:proofErr w:type="spellStart"/>
      <w:r>
        <w:t>producció</w:t>
      </w:r>
      <w:proofErr w:type="spellEnd"/>
      <w:r w:rsidRPr="00BD072E">
        <w:rPr>
          <w:lang w:val="es-MX"/>
        </w:rPr>
        <w:t>n discogr</w:t>
      </w:r>
      <w:proofErr w:type="spellStart"/>
      <w:r>
        <w:t>áfica</w:t>
      </w:r>
      <w:proofErr w:type="spellEnd"/>
      <w:r>
        <w:t xml:space="preserve"> de larga duración como solista titulada </w:t>
      </w:r>
      <w:r w:rsidRPr="00BD072E">
        <w:rPr>
          <w:lang w:val="es-MX"/>
        </w:rPr>
        <w:t>La Monta</w:t>
      </w:r>
      <w:proofErr w:type="spellStart"/>
      <w:r>
        <w:t>ña</w:t>
      </w:r>
      <w:proofErr w:type="spellEnd"/>
      <w:r>
        <w:t xml:space="preserve"> Encendida. Esta propuesta no sólo capturó la esencia que el público ya amaba del artista, sino que expandió sus horizontes creativos, logrando posicionarse como uno de los mejores lanzamientos musicales en nuestro país. Su segunda presentación en el Metropólitan será un recorrido por la mente de un creador que ha dedicado su vida a perfeccionar el sonido de nuestra región. En una atmósfera íntima y majestuosa, los asistentes podrán ser testigos de cómo las canciones de </w:t>
      </w:r>
      <w:r w:rsidRPr="00BD072E">
        <w:rPr>
          <w:rFonts w:ascii="Aptos Display" w:hAnsi="Aptos Display"/>
          <w:lang w:val="es-MX"/>
        </w:rPr>
        <w:t>La Monta</w:t>
      </w:r>
      <w:proofErr w:type="spellStart"/>
      <w:r>
        <w:rPr>
          <w:rFonts w:ascii="Aptos Display" w:hAnsi="Aptos Display"/>
        </w:rPr>
        <w:t>ña</w:t>
      </w:r>
      <w:proofErr w:type="spellEnd"/>
      <w:r>
        <w:rPr>
          <w:rFonts w:ascii="Aptos Display" w:hAnsi="Aptos Display"/>
        </w:rPr>
        <w:t xml:space="preserve"> Encendida</w:t>
      </w:r>
      <w:r>
        <w:t xml:space="preserve"> cobran nueva vida, respaldadas por la experiencia de un artista que sabe conectar con las fibras más profundas de su audiencia.</w:t>
      </w:r>
    </w:p>
    <w:p w14:paraId="4B9A4156" w14:textId="77777777" w:rsidR="00185D74" w:rsidRDefault="00875E23">
      <w:pPr>
        <w:pStyle w:val="BodyA"/>
        <w:spacing w:before="240" w:after="120"/>
        <w:jc w:val="both"/>
      </w:pPr>
      <w:r>
        <w:t xml:space="preserve">Tecladista, cantante, guitarrista y productor, Meme del Real ha sido pieza clave de </w:t>
      </w:r>
      <w:proofErr w:type="spellStart"/>
      <w:r>
        <w:t>Caf</w:t>
      </w:r>
      <w:proofErr w:type="spellEnd"/>
      <w:r>
        <w:rPr>
          <w:lang w:val="fr-FR"/>
        </w:rPr>
        <w:t xml:space="preserve">é </w:t>
      </w:r>
      <w:proofErr w:type="spellStart"/>
      <w:r>
        <w:t>Tacvba</w:t>
      </w:r>
      <w:proofErr w:type="spellEnd"/>
      <w:r>
        <w:t xml:space="preserve"> desde sus inicios, pero su huella se extiende por todo el continente. A lo largo de su trayectoria, se ha desempeñado como el arquitecto </w:t>
      </w:r>
      <w:proofErr w:type="spellStart"/>
      <w:r>
        <w:t>detrá</w:t>
      </w:r>
      <w:proofErr w:type="spellEnd"/>
      <w:r>
        <w:rPr>
          <w:lang w:val="fr-FR"/>
        </w:rPr>
        <w:t>s de grandes é</w:t>
      </w:r>
      <w:proofErr w:type="spellStart"/>
      <w:r>
        <w:t>xitos</w:t>
      </w:r>
      <w:proofErr w:type="spellEnd"/>
      <w:r>
        <w:t xml:space="preserve"> de figuras como </w:t>
      </w:r>
      <w:r>
        <w:rPr>
          <w:rFonts w:ascii="Aptos Display Bold" w:hAnsi="Aptos Display Bold"/>
        </w:rPr>
        <w:t>Natalia Lafourcade, Julieta Venegas, Austin TV, Los Tres y Los Bunkers</w:t>
      </w:r>
      <w:r>
        <w:t>. Su capacidad para navegar entre g</w:t>
      </w:r>
      <w:r>
        <w:rPr>
          <w:lang w:val="fr-FR"/>
        </w:rPr>
        <w:t>é</w:t>
      </w:r>
      <w:proofErr w:type="spellStart"/>
      <w:r>
        <w:t>neros</w:t>
      </w:r>
      <w:proofErr w:type="spellEnd"/>
      <w:r>
        <w:t xml:space="preserve"> y su visión como arreglista y compositor de bandas sonoras lo sitúan como uno de los músicos contemporáneos más importantes del panorama iberoamericano.</w:t>
      </w:r>
    </w:p>
    <w:p w14:paraId="77C9507D" w14:textId="77777777" w:rsidR="00185D74" w:rsidRDefault="00875E23">
      <w:pPr>
        <w:pStyle w:val="BodyA"/>
        <w:spacing w:before="240" w:after="120"/>
        <w:jc w:val="right"/>
        <w:rPr>
          <w:rFonts w:ascii="Aptos Display Bold" w:eastAsia="Aptos Display Bold" w:hAnsi="Aptos Display Bold" w:cs="Aptos Display Bold"/>
        </w:rPr>
      </w:pPr>
      <w:r>
        <w:rPr>
          <w:rFonts w:ascii="Aptos Display Bold" w:hAnsi="Aptos Display Bold"/>
        </w:rPr>
        <w:t>RADIOGRAFÍA DE UN ICONO CONTEMPORÁ</w:t>
      </w:r>
      <w:r w:rsidRPr="00BD072E">
        <w:rPr>
          <w:rFonts w:ascii="Aptos Display Bold" w:hAnsi="Aptos Display Bold"/>
          <w:lang w:val="es-MX"/>
        </w:rPr>
        <w:t>NEO</w:t>
      </w:r>
    </w:p>
    <w:p w14:paraId="0121B9DC" w14:textId="77777777" w:rsidR="00185D74" w:rsidRDefault="00875E23">
      <w:pPr>
        <w:pStyle w:val="BodyA"/>
        <w:spacing w:before="240" w:after="120"/>
        <w:jc w:val="both"/>
      </w:pPr>
      <w:r>
        <w:t>Meme del Real se mantiene como una de las figuras más activas y escuchadas en M</w:t>
      </w:r>
      <w:r>
        <w:rPr>
          <w:lang w:val="fr-FR"/>
        </w:rPr>
        <w:t>é</w:t>
      </w:r>
      <w:proofErr w:type="spellStart"/>
      <w:r>
        <w:t>xico</w:t>
      </w:r>
      <w:proofErr w:type="spellEnd"/>
      <w:r>
        <w:rPr>
          <w:color w:val="FF2600"/>
        </w:rPr>
        <w:t>.</w:t>
      </w:r>
      <w:r>
        <w:t xml:space="preserve"> Si bien nuestro país es el epicentro de su impacto sonoro, su talento cruza fronteras con </w:t>
      </w:r>
      <w:r>
        <w:rPr>
          <w:lang w:val="fr-FR"/>
        </w:rPr>
        <w:t>é</w:t>
      </w:r>
      <w:proofErr w:type="spellStart"/>
      <w:r>
        <w:t>xito</w:t>
      </w:r>
      <w:proofErr w:type="spellEnd"/>
      <w:r>
        <w:t xml:space="preserve">, manteniendo una presencia constante en </w:t>
      </w:r>
      <w:proofErr w:type="spellStart"/>
      <w:r>
        <w:t>paí</w:t>
      </w:r>
      <w:proofErr w:type="spellEnd"/>
      <w:r w:rsidRPr="00BD072E">
        <w:rPr>
          <w:lang w:val="es-MX"/>
        </w:rPr>
        <w:t>ses como Estados Unidos, Chile, Colombia, Argentina, Per</w:t>
      </w:r>
      <w:proofErr w:type="spellStart"/>
      <w:r>
        <w:t>ú</w:t>
      </w:r>
      <w:proofErr w:type="spellEnd"/>
      <w:r>
        <w:t xml:space="preserve"> y España. Esta diversificación musical reafirma que la propuesta de Meme es un lenguaje universal que sigue conquistando nuevas latitudes.</w:t>
      </w:r>
    </w:p>
    <w:p w14:paraId="05E3D683" w14:textId="77777777" w:rsidR="00185D74" w:rsidRDefault="00875E23">
      <w:pPr>
        <w:pStyle w:val="BodyA"/>
        <w:spacing w:before="240" w:after="120"/>
        <w:jc w:val="both"/>
      </w:pPr>
      <w:r>
        <w:t xml:space="preserve">No pierdas la oportunidad de presenciar el regreso de uno de los grandes genios de nuestra música en un recinto a la altura de su legado. El </w:t>
      </w:r>
      <w:proofErr w:type="gramStart"/>
      <w:r>
        <w:t>show</w:t>
      </w:r>
      <w:proofErr w:type="gramEnd"/>
      <w:r>
        <w:t xml:space="preserve"> de Meme del Real en el </w:t>
      </w:r>
      <w:r>
        <w:lastRenderedPageBreak/>
        <w:t xml:space="preserve">Teatro Metropólitan promete ser una noche de conexión pura, donde el talento individual de uno de los músicos y productores mexicanos más queridos brillará con luz propia, demostrando por </w:t>
      </w:r>
      <w:proofErr w:type="spellStart"/>
      <w:r>
        <w:t>qu</w:t>
      </w:r>
      <w:proofErr w:type="spellEnd"/>
      <w:r>
        <w:rPr>
          <w:lang w:val="fr-FR"/>
        </w:rPr>
        <w:t xml:space="preserve">é </w:t>
      </w:r>
      <w:r>
        <w:t>su montaña sigue más encendida que nunca.</w:t>
      </w:r>
    </w:p>
    <w:p w14:paraId="10A90BCD" w14:textId="77777777" w:rsidR="00185D74" w:rsidRDefault="00875E23">
      <w:pPr>
        <w:pStyle w:val="BodyA"/>
        <w:spacing w:before="240" w:after="120"/>
        <w:jc w:val="both"/>
      </w:pPr>
      <w:r>
        <w:t xml:space="preserve">Los boletos estarán en preventa Banamex el 5 de junio, y un día </w:t>
      </w:r>
      <w:proofErr w:type="spellStart"/>
      <w:r>
        <w:t>despu</w:t>
      </w:r>
      <w:proofErr w:type="spellEnd"/>
      <w:r>
        <w:rPr>
          <w:lang w:val="fr-FR"/>
        </w:rPr>
        <w:t>é</w:t>
      </w:r>
      <w:r>
        <w:t xml:space="preserve">s los podrás adquirir en las taquillas del inmueble o a </w:t>
      </w:r>
      <w:proofErr w:type="spellStart"/>
      <w:r>
        <w:t>trav</w:t>
      </w:r>
      <w:proofErr w:type="spellEnd"/>
      <w:r>
        <w:rPr>
          <w:lang w:val="fr-FR"/>
        </w:rPr>
        <w:t>é</w:t>
      </w:r>
      <w:r>
        <w:t xml:space="preserve">s de </w:t>
      </w:r>
      <w:hyperlink r:id="rId8" w:history="1">
        <w:r>
          <w:rPr>
            <w:rStyle w:val="Hyperlink0"/>
          </w:rPr>
          <w:t>www.ticketmaster.com.mx</w:t>
        </w:r>
      </w:hyperlink>
      <w:r>
        <w:rPr>
          <w:rStyle w:val="None"/>
        </w:rPr>
        <w:t>.</w:t>
      </w:r>
    </w:p>
    <w:p w14:paraId="40367CE4" w14:textId="77777777" w:rsidR="00185D74" w:rsidRDefault="00185D74">
      <w:pPr>
        <w:pStyle w:val="BodyA"/>
        <w:spacing w:before="240" w:after="120"/>
        <w:jc w:val="both"/>
      </w:pPr>
    </w:p>
    <w:p w14:paraId="056200FE" w14:textId="77777777" w:rsidR="00185D74" w:rsidRDefault="00875E23">
      <w:pPr>
        <w:pStyle w:val="BodyA"/>
        <w:spacing w:before="240" w:after="120"/>
        <w:jc w:val="center"/>
        <w:rPr>
          <w:rStyle w:val="None"/>
          <w:rFonts w:ascii="Aptos Display Bold" w:eastAsia="Aptos Display Bold" w:hAnsi="Aptos Display Bold" w:cs="Aptos Display Bold"/>
        </w:rPr>
      </w:pPr>
      <w:r>
        <w:rPr>
          <w:rStyle w:val="None"/>
          <w:rFonts w:ascii="Aptos Display Bold" w:hAnsi="Aptos Display Bold"/>
        </w:rPr>
        <w:t>Visita las redes de MEME del Real</w:t>
      </w:r>
    </w:p>
    <w:p w14:paraId="1BCCC4E0" w14:textId="77777777" w:rsidR="00185D74" w:rsidRDefault="00875E23">
      <w:pPr>
        <w:pStyle w:val="BodyA"/>
        <w:spacing w:before="240" w:after="120"/>
        <w:jc w:val="center"/>
        <w:rPr>
          <w:rStyle w:val="None"/>
          <w:rFonts w:ascii="Aptos Display Bold" w:eastAsia="Aptos Display Bold" w:hAnsi="Aptos Display Bold" w:cs="Aptos Display Bold"/>
        </w:rPr>
      </w:pPr>
      <w:hyperlink r:id="rId9" w:history="1">
        <w:r>
          <w:rPr>
            <w:rStyle w:val="Hyperlink1"/>
          </w:rPr>
          <w:t>FACEBOOK</w:t>
        </w:r>
      </w:hyperlink>
      <w:r>
        <w:rPr>
          <w:rStyle w:val="None"/>
          <w:rFonts w:ascii="Aptos Display Bold" w:hAnsi="Aptos Display Bold"/>
        </w:rPr>
        <w:t xml:space="preserve"> | </w:t>
      </w:r>
      <w:hyperlink r:id="rId10" w:history="1">
        <w:r>
          <w:rPr>
            <w:rStyle w:val="Hyperlink1"/>
          </w:rPr>
          <w:t>INSTAGRAM</w:t>
        </w:r>
      </w:hyperlink>
      <w:r>
        <w:rPr>
          <w:rStyle w:val="None"/>
          <w:rFonts w:ascii="Aptos Display Bold" w:hAnsi="Aptos Display Bold"/>
        </w:rPr>
        <w:t xml:space="preserve"> </w:t>
      </w:r>
    </w:p>
    <w:p w14:paraId="19A98C7C" w14:textId="77777777" w:rsidR="00185D74" w:rsidRDefault="00185D74">
      <w:pPr>
        <w:pStyle w:val="BodyA"/>
        <w:spacing w:before="240" w:after="120"/>
        <w:jc w:val="center"/>
        <w:rPr>
          <w:rStyle w:val="None"/>
          <w:rFonts w:ascii="Aptos Display Bold" w:eastAsia="Aptos Display Bold" w:hAnsi="Aptos Display Bold" w:cs="Aptos Display Bold"/>
        </w:rPr>
      </w:pPr>
    </w:p>
    <w:p w14:paraId="187F32FD" w14:textId="77777777" w:rsidR="00185D74" w:rsidRDefault="00875E23">
      <w:pPr>
        <w:pStyle w:val="BodyA"/>
        <w:spacing w:before="240" w:after="120"/>
        <w:jc w:val="center"/>
        <w:rPr>
          <w:rStyle w:val="None"/>
          <w:rFonts w:ascii="Aptos Display Bold" w:eastAsia="Aptos Display Bold" w:hAnsi="Aptos Display Bold" w:cs="Aptos Display Bold"/>
        </w:rPr>
      </w:pPr>
      <w:r>
        <w:rPr>
          <w:rStyle w:val="None"/>
          <w:rFonts w:ascii="Aptos Display Bold" w:hAnsi="Aptos Display Bold"/>
        </w:rPr>
        <w:t>Conoce más sobre este y otros conciertos en:</w:t>
      </w:r>
    </w:p>
    <w:p w14:paraId="62D3C164" w14:textId="77777777" w:rsidR="00185D74" w:rsidRDefault="00875E23">
      <w:pPr>
        <w:pStyle w:val="BodyA"/>
        <w:spacing w:before="240" w:after="0"/>
        <w:jc w:val="center"/>
        <w:rPr>
          <w:rStyle w:val="None"/>
          <w:rFonts w:ascii="Aptos Display Bold" w:eastAsia="Aptos Display Bold" w:hAnsi="Aptos Display Bold" w:cs="Aptos Display Bold"/>
        </w:rPr>
      </w:pPr>
      <w:hyperlink r:id="rId11" w:history="1">
        <w:r>
          <w:rPr>
            <w:rStyle w:val="Hyperlink1"/>
          </w:rPr>
          <w:t>www.ocesa.com.mx</w:t>
        </w:r>
      </w:hyperlink>
      <w:r>
        <w:rPr>
          <w:rStyle w:val="None"/>
          <w:rFonts w:ascii="Aptos Display Bold" w:hAnsi="Aptos Display Bold"/>
        </w:rPr>
        <w:t xml:space="preserve"> </w:t>
      </w:r>
    </w:p>
    <w:p w14:paraId="70AEFCFB" w14:textId="77777777" w:rsidR="00185D74" w:rsidRDefault="00875E23">
      <w:pPr>
        <w:pStyle w:val="BodyA"/>
        <w:spacing w:after="0"/>
        <w:jc w:val="center"/>
        <w:rPr>
          <w:rStyle w:val="None"/>
          <w:rFonts w:ascii="Aptos Display Bold" w:eastAsia="Aptos Display Bold" w:hAnsi="Aptos Display Bold" w:cs="Aptos Display Bold"/>
        </w:rPr>
      </w:pPr>
      <w:hyperlink r:id="rId12" w:history="1">
        <w:r>
          <w:rPr>
            <w:rStyle w:val="Hyperlink1"/>
          </w:rPr>
          <w:t>www.facebook.com/ocesamx</w:t>
        </w:r>
      </w:hyperlink>
      <w:r>
        <w:rPr>
          <w:rStyle w:val="None"/>
          <w:rFonts w:ascii="Aptos Display Bold" w:hAnsi="Aptos Display Bold"/>
        </w:rPr>
        <w:t xml:space="preserve"> </w:t>
      </w:r>
    </w:p>
    <w:p w14:paraId="042C195B" w14:textId="77777777" w:rsidR="00185D74" w:rsidRDefault="00875E23">
      <w:pPr>
        <w:pStyle w:val="BodyA"/>
        <w:spacing w:after="0"/>
        <w:jc w:val="center"/>
        <w:rPr>
          <w:rStyle w:val="None"/>
          <w:rFonts w:ascii="Aptos Display Bold" w:eastAsia="Aptos Display Bold" w:hAnsi="Aptos Display Bold" w:cs="Aptos Display Bold"/>
        </w:rPr>
      </w:pPr>
      <w:hyperlink r:id="rId13" w:history="1">
        <w:r>
          <w:rPr>
            <w:rStyle w:val="Hyperlink1"/>
          </w:rPr>
          <w:t>www.x.com/ocesa_total</w:t>
        </w:r>
      </w:hyperlink>
      <w:r>
        <w:rPr>
          <w:rStyle w:val="None"/>
          <w:rFonts w:ascii="Aptos Display Bold" w:hAnsi="Aptos Display Bold"/>
        </w:rPr>
        <w:t xml:space="preserve"> </w:t>
      </w:r>
    </w:p>
    <w:p w14:paraId="2AD56864" w14:textId="77777777" w:rsidR="00185D74" w:rsidRDefault="00875E23">
      <w:pPr>
        <w:pStyle w:val="BodyA"/>
        <w:spacing w:after="0"/>
        <w:jc w:val="center"/>
        <w:rPr>
          <w:rStyle w:val="None"/>
          <w:rFonts w:ascii="Aptos Display Bold" w:eastAsia="Aptos Display Bold" w:hAnsi="Aptos Display Bold" w:cs="Aptos Display Bold"/>
        </w:rPr>
      </w:pPr>
      <w:hyperlink r:id="rId14" w:history="1">
        <w:r>
          <w:rPr>
            <w:rStyle w:val="Hyperlink1"/>
          </w:rPr>
          <w:t>www.instagram.com/ocesa</w:t>
        </w:r>
      </w:hyperlink>
      <w:r>
        <w:rPr>
          <w:rStyle w:val="None"/>
          <w:rFonts w:ascii="Aptos Display Bold" w:hAnsi="Aptos Display Bold"/>
        </w:rPr>
        <w:t xml:space="preserve"> </w:t>
      </w:r>
    </w:p>
    <w:p w14:paraId="58127DDF" w14:textId="77777777" w:rsidR="00185D74" w:rsidRDefault="00875E23">
      <w:pPr>
        <w:pStyle w:val="BodyA"/>
        <w:spacing w:after="0"/>
        <w:jc w:val="center"/>
      </w:pPr>
      <w:hyperlink r:id="rId15" w:history="1">
        <w:r>
          <w:rPr>
            <w:rStyle w:val="Hyperlink1"/>
          </w:rPr>
          <w:t>www.tiktok.com/@ocesamx</w:t>
        </w:r>
      </w:hyperlink>
      <w:r>
        <w:rPr>
          <w:rStyle w:val="None"/>
          <w:rFonts w:ascii="Aptos Display Bold" w:hAnsi="Aptos Display Bold"/>
        </w:rPr>
        <w:t xml:space="preserve"> </w:t>
      </w:r>
    </w:p>
    <w:sectPr w:rsidR="00185D74">
      <w:headerReference w:type="default" r:id="rId16"/>
      <w:footerReference w:type="default" r:id="rId17"/>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FA1BB" w14:textId="77777777" w:rsidR="002711B4" w:rsidRDefault="002711B4">
      <w:r>
        <w:separator/>
      </w:r>
    </w:p>
  </w:endnote>
  <w:endnote w:type="continuationSeparator" w:id="0">
    <w:p w14:paraId="59F75464" w14:textId="77777777" w:rsidR="002711B4" w:rsidRDefault="00271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ptos">
    <w:charset w:val="00"/>
    <w:family w:val="swiss"/>
    <w:pitch w:val="variable"/>
    <w:sig w:usb0="20000287" w:usb1="00000003" w:usb2="00000000" w:usb3="00000000" w:csb0="0000019F" w:csb1="00000000"/>
  </w:font>
  <w:font w:name="Aptos Display Bold">
    <w:altName w:val="Aptos Display"/>
    <w:charset w:val="00"/>
    <w:family w:val="roman"/>
    <w:pitch w:val="default"/>
  </w:font>
  <w:font w:name="Aptos Display">
    <w:charset w:val="00"/>
    <w:family w:val="swiss"/>
    <w:pitch w:val="variable"/>
    <w:sig w:usb0="20000287" w:usb1="00000003" w:usb2="00000000" w:usb3="00000000" w:csb0="0000019F" w:csb1="00000000"/>
  </w:font>
  <w:font w:name="Aptos Bold">
    <w:altName w:val="Aptos"/>
    <w:charset w:val="00"/>
    <w:family w:val="roman"/>
    <w:pitch w:val="default"/>
  </w:font>
  <w:font w:name="Aptos Display Italic">
    <w:altName w:val="Aptos Display"/>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BB21" w14:textId="77777777" w:rsidR="00185D74" w:rsidRDefault="00185D7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5A1E9" w14:textId="77777777" w:rsidR="002711B4" w:rsidRDefault="002711B4">
      <w:r>
        <w:separator/>
      </w:r>
    </w:p>
  </w:footnote>
  <w:footnote w:type="continuationSeparator" w:id="0">
    <w:p w14:paraId="4F5205D8" w14:textId="77777777" w:rsidR="002711B4" w:rsidRDefault="00271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5B099" w14:textId="77777777" w:rsidR="00185D74" w:rsidRDefault="00185D74">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D74"/>
    <w:rsid w:val="00185D74"/>
    <w:rsid w:val="002711B4"/>
    <w:rsid w:val="002E782F"/>
    <w:rsid w:val="00455B62"/>
    <w:rsid w:val="004C6817"/>
    <w:rsid w:val="007026BA"/>
    <w:rsid w:val="007A68C2"/>
    <w:rsid w:val="00875E23"/>
    <w:rsid w:val="00B728B3"/>
    <w:rsid w:val="00BD072E"/>
    <w:rsid w:val="00D841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10F78"/>
  <w15:docId w15:val="{9F9DD40B-38DE-4D70-A7C9-60C1023F7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pPr>
      <w:spacing w:after="160" w:line="278" w:lineRule="auto"/>
    </w:pPr>
    <w:rPr>
      <w:rFonts w:ascii="Aptos" w:hAnsi="Aptos" w:cs="Arial Unicode MS"/>
      <w:color w:val="000000"/>
      <w:kern w:val="2"/>
      <w:sz w:val="24"/>
      <w:szCs w:val="24"/>
      <w:u w:color="000000"/>
      <w:lang w:val="es-ES_tradnl"/>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467886"/>
      <w:u w:val="single" w:color="467886"/>
      <w:lang w:val="es-ES_tradnl"/>
    </w:rPr>
  </w:style>
  <w:style w:type="character" w:customStyle="1" w:styleId="Hyperlink1">
    <w:name w:val="Hyperlink.1"/>
    <w:basedOn w:val="None"/>
    <w:rPr>
      <w:rFonts w:ascii="Aptos Display Bold" w:eastAsia="Aptos Display Bold" w:hAnsi="Aptos Display Bold" w:cs="Aptos Display Bold"/>
      <w:outline w:val="0"/>
      <w:color w:val="467886"/>
      <w:u w:val="single" w:color="46788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icketmaster.com.mx" TargetMode="External"/><Relationship Id="rId13" Type="http://schemas.openxmlformats.org/officeDocument/2006/relationships/hyperlink" Target="http://www.x.com/ocesa_tota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facebook.com/ocesamx"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www.ocesa.com.mx" TargetMode="External"/><Relationship Id="rId5" Type="http://schemas.openxmlformats.org/officeDocument/2006/relationships/endnotes" Target="endnotes.xml"/><Relationship Id="rId15" Type="http://schemas.openxmlformats.org/officeDocument/2006/relationships/hyperlink" Target="http://www.tiktok.com/@ocesamx" TargetMode="External"/><Relationship Id="rId10" Type="http://schemas.openxmlformats.org/officeDocument/2006/relationships/hyperlink" Target="https://www.instagram.com/memetronic"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facebook.com/soynosoyMEME/" TargetMode="External"/><Relationship Id="rId14" Type="http://schemas.openxmlformats.org/officeDocument/2006/relationships/hyperlink" Target="http://www.instagram.com/ocesa" TargetMode="External"/></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628</Words>
  <Characters>3458</Characters>
  <Application>Microsoft Office Word</Application>
  <DocSecurity>4</DocSecurity>
  <Lines>28</Lines>
  <Paragraphs>8</Paragraphs>
  <ScaleCrop>false</ScaleCrop>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Arturo Ruiz Rodríguez</dc:creator>
  <cp:lastModifiedBy>Rafael Salinas González</cp:lastModifiedBy>
  <cp:revision>2</cp:revision>
  <dcterms:created xsi:type="dcterms:W3CDTF">2026-06-03T19:59:00Z</dcterms:created>
  <dcterms:modified xsi:type="dcterms:W3CDTF">2026-06-03T19:59:00Z</dcterms:modified>
</cp:coreProperties>
</file>