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83548" w14:textId="41F54BCE" w:rsidR="00BF0DB9" w:rsidRDefault="00186616" w:rsidP="00855B21">
      <w:pPr>
        <w:jc w:val="right"/>
        <w:rPr>
          <w:sz w:val="18"/>
          <w:szCs w:val="18"/>
        </w:rPr>
      </w:pPr>
      <w:r w:rsidRPr="0035537D">
        <w:rPr>
          <w:sz w:val="18"/>
          <w:szCs w:val="18"/>
        </w:rPr>
        <w:t>Informacja prasowa</w:t>
      </w:r>
    </w:p>
    <w:p w14:paraId="4306D834" w14:textId="77777777" w:rsidR="00076BFD" w:rsidRPr="0035537D" w:rsidRDefault="00076BFD" w:rsidP="00855B21">
      <w:pPr>
        <w:jc w:val="right"/>
        <w:rPr>
          <w:sz w:val="18"/>
          <w:szCs w:val="18"/>
        </w:rPr>
      </w:pPr>
    </w:p>
    <w:p w14:paraId="28E9A9A6" w14:textId="4542524B" w:rsidR="008B0D6C" w:rsidRDefault="008B0D6C" w:rsidP="008B0D6C">
      <w:pPr>
        <w:pStyle w:val="NormalnyWeb"/>
        <w:jc w:val="center"/>
        <w:rPr>
          <w:rFonts w:asciiTheme="minorHAnsi" w:hAnsiTheme="minorHAnsi"/>
          <w:b/>
          <w:bCs/>
        </w:rPr>
      </w:pPr>
      <w:r w:rsidRPr="008B0D6C">
        <w:rPr>
          <w:rFonts w:asciiTheme="minorHAnsi" w:hAnsiTheme="minorHAnsi"/>
          <w:b/>
          <w:bCs/>
        </w:rPr>
        <w:t>YOGA ABOVE THE CLOUDS I NOWY WYMIAR MIEJSKIEGO RELAKSU PONAD WARSZAWĄ</w:t>
      </w:r>
    </w:p>
    <w:p w14:paraId="6BAB97D7" w14:textId="28A0C232" w:rsidR="001B26B7" w:rsidRDefault="00274A9A" w:rsidP="002A6C38">
      <w:pPr>
        <w:pStyle w:val="NormalnyWeb"/>
        <w:jc w:val="both"/>
        <w:rPr>
          <w:rFonts w:asciiTheme="minorHAnsi" w:hAnsiTheme="minorHAnsi"/>
          <w:b/>
          <w:bCs/>
        </w:rPr>
      </w:pPr>
      <w:r w:rsidRPr="00274A9A">
        <w:rPr>
          <w:rFonts w:asciiTheme="minorHAnsi" w:hAnsiTheme="minorHAnsi"/>
        </w:rPr>
        <w:t xml:space="preserve">Warszawa, </w:t>
      </w:r>
      <w:r w:rsidR="00E25EE3">
        <w:rPr>
          <w:rFonts w:asciiTheme="minorHAnsi" w:hAnsiTheme="minorHAnsi"/>
        </w:rPr>
        <w:t>3</w:t>
      </w:r>
      <w:r w:rsidR="008B0D6C">
        <w:rPr>
          <w:rFonts w:asciiTheme="minorHAnsi" w:hAnsiTheme="minorHAnsi"/>
        </w:rPr>
        <w:t xml:space="preserve"> czerwca</w:t>
      </w:r>
      <w:r w:rsidR="00D160EF">
        <w:rPr>
          <w:rFonts w:asciiTheme="minorHAnsi" w:hAnsiTheme="minorHAnsi"/>
        </w:rPr>
        <w:t xml:space="preserve"> 2026</w:t>
      </w:r>
      <w:r w:rsidRPr="00274A9A">
        <w:rPr>
          <w:rFonts w:asciiTheme="minorHAnsi" w:hAnsiTheme="minorHAnsi"/>
        </w:rPr>
        <w:t xml:space="preserve"> r.</w:t>
      </w:r>
      <w:r w:rsidRPr="00274A9A">
        <w:rPr>
          <w:rFonts w:asciiTheme="minorHAnsi" w:hAnsiTheme="minorHAnsi"/>
          <w:b/>
          <w:bCs/>
        </w:rPr>
        <w:t xml:space="preserve"> – </w:t>
      </w:r>
      <w:r w:rsidR="006C08F9">
        <w:rPr>
          <w:rFonts w:asciiTheme="minorHAnsi" w:hAnsiTheme="minorHAnsi"/>
          <w:b/>
          <w:bCs/>
        </w:rPr>
        <w:t>C</w:t>
      </w:r>
      <w:r w:rsidR="00EB1D5E" w:rsidRPr="00EB1D5E">
        <w:rPr>
          <w:rFonts w:asciiTheme="minorHAnsi" w:hAnsiTheme="minorHAnsi"/>
          <w:b/>
          <w:bCs/>
        </w:rPr>
        <w:t>oraz więcej mieszkańców dużych miast szuka sposobów na chwilowe odcięcie się od nadmiaru bodźców, hałasu i codziennego pośpiechu. Jak pokazuj</w:t>
      </w:r>
      <w:r w:rsidR="00EB1D5E">
        <w:rPr>
          <w:rFonts w:asciiTheme="minorHAnsi" w:hAnsiTheme="minorHAnsi"/>
          <w:b/>
          <w:bCs/>
        </w:rPr>
        <w:t>ą badania</w:t>
      </w:r>
      <w:r w:rsidR="00EB1D5E" w:rsidRPr="00EB1D5E">
        <w:rPr>
          <w:rFonts w:asciiTheme="minorHAnsi" w:hAnsiTheme="minorHAnsi"/>
          <w:b/>
          <w:bCs/>
        </w:rPr>
        <w:t xml:space="preserve"> </w:t>
      </w:r>
      <w:proofErr w:type="spellStart"/>
      <w:r w:rsidR="00EB1D5E" w:rsidRPr="00EB1D5E">
        <w:rPr>
          <w:rFonts w:asciiTheme="minorHAnsi" w:hAnsiTheme="minorHAnsi"/>
          <w:b/>
          <w:bCs/>
        </w:rPr>
        <w:t>Highline</w:t>
      </w:r>
      <w:proofErr w:type="spellEnd"/>
      <w:r w:rsidR="00EB1D5E" w:rsidRPr="00EB1D5E">
        <w:rPr>
          <w:rFonts w:asciiTheme="minorHAnsi" w:hAnsiTheme="minorHAnsi"/>
          <w:b/>
          <w:bCs/>
        </w:rPr>
        <w:t xml:space="preserve"> Warsaw</w:t>
      </w:r>
      <w:r w:rsidR="00326BB2">
        <w:rPr>
          <w:rStyle w:val="Odwoanieprzypisudolnego"/>
          <w:rFonts w:asciiTheme="minorHAnsi" w:hAnsiTheme="minorHAnsi"/>
          <w:b/>
          <w:bCs/>
        </w:rPr>
        <w:footnoteReference w:id="2"/>
      </w:r>
      <w:r w:rsidR="00EB1D5E" w:rsidRPr="00EB1D5E">
        <w:rPr>
          <w:rFonts w:asciiTheme="minorHAnsi" w:hAnsiTheme="minorHAnsi"/>
          <w:b/>
          <w:bCs/>
        </w:rPr>
        <w:t>, aż 60% Polaków wskazuje kontakt z naturą jako jeden z najważniejszych sposobów relaksu, a 54% potrzebuje</w:t>
      </w:r>
      <w:r w:rsidR="006C08F9">
        <w:rPr>
          <w:rFonts w:asciiTheme="minorHAnsi" w:hAnsiTheme="minorHAnsi"/>
          <w:b/>
          <w:bCs/>
        </w:rPr>
        <w:t xml:space="preserve"> </w:t>
      </w:r>
      <w:r w:rsidR="00EB1D5E" w:rsidRPr="00EB1D5E">
        <w:rPr>
          <w:rFonts w:asciiTheme="minorHAnsi" w:hAnsiTheme="minorHAnsi"/>
          <w:b/>
          <w:bCs/>
        </w:rPr>
        <w:t xml:space="preserve">wyciszenia. Na tę potrzebę odpowiada cykl „Yoga </w:t>
      </w:r>
      <w:proofErr w:type="spellStart"/>
      <w:r w:rsidR="00EB1D5E" w:rsidRPr="00EB1D5E">
        <w:rPr>
          <w:rFonts w:asciiTheme="minorHAnsi" w:hAnsiTheme="minorHAnsi"/>
          <w:b/>
          <w:bCs/>
        </w:rPr>
        <w:t>Above</w:t>
      </w:r>
      <w:proofErr w:type="spellEnd"/>
      <w:r w:rsidR="00EB1D5E" w:rsidRPr="00EB1D5E">
        <w:rPr>
          <w:rFonts w:asciiTheme="minorHAnsi" w:hAnsiTheme="minorHAnsi"/>
          <w:b/>
          <w:bCs/>
        </w:rPr>
        <w:t xml:space="preserve"> The </w:t>
      </w:r>
      <w:proofErr w:type="spellStart"/>
      <w:r w:rsidR="00EB1D5E" w:rsidRPr="00EB1D5E">
        <w:rPr>
          <w:rFonts w:asciiTheme="minorHAnsi" w:hAnsiTheme="minorHAnsi"/>
          <w:b/>
          <w:bCs/>
        </w:rPr>
        <w:t>Clouds</w:t>
      </w:r>
      <w:proofErr w:type="spellEnd"/>
      <w:r w:rsidR="00EB1D5E" w:rsidRPr="00EB1D5E">
        <w:rPr>
          <w:rFonts w:asciiTheme="minorHAnsi" w:hAnsiTheme="minorHAnsi"/>
          <w:b/>
          <w:bCs/>
        </w:rPr>
        <w:t>”</w:t>
      </w:r>
      <w:r w:rsidR="00EB1D5E">
        <w:rPr>
          <w:rFonts w:asciiTheme="minorHAnsi" w:hAnsiTheme="minorHAnsi"/>
          <w:b/>
          <w:bCs/>
        </w:rPr>
        <w:t xml:space="preserve"> – </w:t>
      </w:r>
      <w:r w:rsidR="00EB1D5E" w:rsidRPr="00EB1D5E">
        <w:rPr>
          <w:rFonts w:asciiTheme="minorHAnsi" w:hAnsiTheme="minorHAnsi"/>
          <w:b/>
          <w:bCs/>
        </w:rPr>
        <w:t xml:space="preserve">kameralne sesje jogi na </w:t>
      </w:r>
      <w:r w:rsidR="00EB1D5E">
        <w:rPr>
          <w:rFonts w:asciiTheme="minorHAnsi" w:hAnsiTheme="minorHAnsi"/>
          <w:b/>
          <w:bCs/>
        </w:rPr>
        <w:t>tarasie widokowym</w:t>
      </w:r>
      <w:r w:rsidR="00EB1D5E" w:rsidRPr="00EB1D5E">
        <w:rPr>
          <w:rFonts w:asciiTheme="minorHAnsi" w:hAnsiTheme="minorHAnsi"/>
          <w:b/>
          <w:bCs/>
        </w:rPr>
        <w:t xml:space="preserve"> na szczycie </w:t>
      </w:r>
      <w:proofErr w:type="spellStart"/>
      <w:r w:rsidR="00EB1D5E" w:rsidRPr="00EB1D5E">
        <w:rPr>
          <w:rFonts w:asciiTheme="minorHAnsi" w:hAnsiTheme="minorHAnsi"/>
          <w:b/>
          <w:bCs/>
        </w:rPr>
        <w:t>Varso</w:t>
      </w:r>
      <w:proofErr w:type="spellEnd"/>
      <w:r w:rsidR="00EB1D5E" w:rsidRPr="00EB1D5E">
        <w:rPr>
          <w:rFonts w:asciiTheme="minorHAnsi" w:hAnsiTheme="minorHAnsi"/>
          <w:b/>
          <w:bCs/>
        </w:rPr>
        <w:t xml:space="preserve"> Tower, ponad 200 metrów nad miastem.</w:t>
      </w:r>
    </w:p>
    <w:p w14:paraId="7D002AA8" w14:textId="77777777" w:rsidR="00343F3F" w:rsidRPr="00343F3F" w:rsidRDefault="00343F3F" w:rsidP="00343F3F">
      <w:pPr>
        <w:pStyle w:val="NormalnyWeb"/>
        <w:jc w:val="both"/>
        <w:rPr>
          <w:rFonts w:asciiTheme="minorHAnsi" w:hAnsiTheme="minorHAnsi"/>
          <w:b/>
          <w:bCs/>
        </w:rPr>
      </w:pPr>
      <w:r w:rsidRPr="00343F3F">
        <w:rPr>
          <w:rFonts w:asciiTheme="minorHAnsi" w:hAnsiTheme="minorHAnsi"/>
          <w:b/>
          <w:bCs/>
        </w:rPr>
        <w:t>Więcej niż joga – poranny rytuał ponad Warszawą</w:t>
      </w:r>
    </w:p>
    <w:p w14:paraId="0DA59A11" w14:textId="5066AB85" w:rsidR="008C18AB" w:rsidRPr="008C18AB" w:rsidRDefault="008C18AB" w:rsidP="008C18AB">
      <w:pPr>
        <w:pStyle w:val="NormalnyWeb"/>
        <w:jc w:val="both"/>
        <w:rPr>
          <w:rFonts w:asciiTheme="minorHAnsi" w:hAnsiTheme="minorHAnsi"/>
        </w:rPr>
      </w:pPr>
      <w:r w:rsidRPr="008C18AB">
        <w:rPr>
          <w:rFonts w:asciiTheme="minorHAnsi" w:hAnsiTheme="minorHAnsi"/>
        </w:rPr>
        <w:t xml:space="preserve">„Yoga </w:t>
      </w:r>
      <w:proofErr w:type="spellStart"/>
      <w:r w:rsidRPr="008C18AB">
        <w:rPr>
          <w:rFonts w:asciiTheme="minorHAnsi" w:hAnsiTheme="minorHAnsi"/>
        </w:rPr>
        <w:t>Above</w:t>
      </w:r>
      <w:proofErr w:type="spellEnd"/>
      <w:r w:rsidRPr="008C18AB">
        <w:rPr>
          <w:rFonts w:asciiTheme="minorHAnsi" w:hAnsiTheme="minorHAnsi"/>
        </w:rPr>
        <w:t xml:space="preserve"> The </w:t>
      </w:r>
      <w:proofErr w:type="spellStart"/>
      <w:r w:rsidRPr="008C18AB">
        <w:rPr>
          <w:rFonts w:asciiTheme="minorHAnsi" w:hAnsiTheme="minorHAnsi"/>
        </w:rPr>
        <w:t>Clouds</w:t>
      </w:r>
      <w:proofErr w:type="spellEnd"/>
      <w:r w:rsidRPr="008C18AB">
        <w:rPr>
          <w:rFonts w:asciiTheme="minorHAnsi" w:hAnsiTheme="minorHAnsi"/>
        </w:rPr>
        <w:t xml:space="preserve">” to kameralny format łączący łagodną praktykę jogi, </w:t>
      </w:r>
      <w:r w:rsidR="006C08F9">
        <w:rPr>
          <w:rFonts w:asciiTheme="minorHAnsi" w:hAnsiTheme="minorHAnsi"/>
        </w:rPr>
        <w:t>ćwiczenia oddechowe,</w:t>
      </w:r>
      <w:r w:rsidRPr="008C18AB">
        <w:rPr>
          <w:rFonts w:asciiTheme="minorHAnsi" w:hAnsiTheme="minorHAnsi"/>
        </w:rPr>
        <w:t xml:space="preserve"> muzykę i doświadczenie miasta z zupełnie innej perspektywy. Letnie edycje odbywają się na otwartych tarasach widokowych </w:t>
      </w:r>
      <w:proofErr w:type="spellStart"/>
      <w:r w:rsidRPr="008C18AB">
        <w:rPr>
          <w:rFonts w:asciiTheme="minorHAnsi" w:hAnsiTheme="minorHAnsi"/>
        </w:rPr>
        <w:t>Highline</w:t>
      </w:r>
      <w:proofErr w:type="spellEnd"/>
      <w:r w:rsidRPr="008C18AB">
        <w:rPr>
          <w:rFonts w:asciiTheme="minorHAnsi" w:hAnsiTheme="minorHAnsi"/>
        </w:rPr>
        <w:t xml:space="preserve"> Warsaw, gdzie poranna panorama Warszawy staje się naturalnym elementem praktyki </w:t>
      </w:r>
      <w:r w:rsidR="00E25E67">
        <w:rPr>
          <w:rFonts w:asciiTheme="minorHAnsi" w:hAnsiTheme="minorHAnsi"/>
        </w:rPr>
        <w:t>i</w:t>
      </w:r>
      <w:r w:rsidRPr="008C18AB">
        <w:rPr>
          <w:rFonts w:asciiTheme="minorHAnsi" w:hAnsiTheme="minorHAnsi"/>
        </w:rPr>
        <w:t xml:space="preserve"> częścią całego doświadczenia.</w:t>
      </w:r>
    </w:p>
    <w:p w14:paraId="2514351A" w14:textId="77777777" w:rsidR="008C18AB" w:rsidRPr="008C18AB" w:rsidRDefault="008C18AB" w:rsidP="008C18AB">
      <w:pPr>
        <w:pStyle w:val="NormalnyWeb"/>
        <w:jc w:val="both"/>
        <w:rPr>
          <w:rFonts w:asciiTheme="minorHAnsi" w:hAnsiTheme="minorHAnsi"/>
        </w:rPr>
      </w:pPr>
      <w:r w:rsidRPr="008C18AB">
        <w:rPr>
          <w:rFonts w:asciiTheme="minorHAnsi" w:hAnsiTheme="minorHAnsi"/>
        </w:rPr>
        <w:t xml:space="preserve">Spotkania prowadzi </w:t>
      </w:r>
      <w:r w:rsidRPr="008C18AB">
        <w:rPr>
          <w:rFonts w:asciiTheme="minorHAnsi" w:hAnsiTheme="minorHAnsi"/>
          <w:b/>
          <w:bCs/>
        </w:rPr>
        <w:t>Patrycja Maria Ożóg-Tomala</w:t>
      </w:r>
      <w:r w:rsidRPr="008C18AB">
        <w:rPr>
          <w:rFonts w:asciiTheme="minorHAnsi" w:hAnsiTheme="minorHAnsi"/>
        </w:rPr>
        <w:t>, znana jako Patrycja Maria Joga. Program został zaprojektowany tak, aby był dostępny zarówno dla osób regularnie praktykujących, jak i tych, które dopiero szukają swojej formy relaksu. Sesja skupia się na spokojnym ruchu, pracy z oddechem i świadomym rozpoczęciu dnia – z dala od ekranów, miejskiego hałasu i codziennego tempa.</w:t>
      </w:r>
    </w:p>
    <w:p w14:paraId="1345DF65" w14:textId="6355CE1B" w:rsidR="008C18AB" w:rsidRPr="008C18AB" w:rsidRDefault="008C18AB" w:rsidP="008C18AB">
      <w:pPr>
        <w:pStyle w:val="NormalnyWeb"/>
        <w:jc w:val="both"/>
        <w:rPr>
          <w:rFonts w:asciiTheme="minorHAnsi" w:hAnsiTheme="minorHAnsi"/>
        </w:rPr>
      </w:pPr>
      <w:r w:rsidRPr="008C18AB">
        <w:rPr>
          <w:rFonts w:asciiTheme="minorHAnsi" w:hAnsiTheme="minorHAnsi"/>
        </w:rPr>
        <w:t xml:space="preserve">Dopełnieniem praktyki jest autorska muzyka na żywo od </w:t>
      </w:r>
      <w:r w:rsidRPr="008C18AB">
        <w:rPr>
          <w:rFonts w:asciiTheme="minorHAnsi" w:hAnsiTheme="minorHAnsi"/>
          <w:b/>
          <w:bCs/>
        </w:rPr>
        <w:t xml:space="preserve">DJ-a </w:t>
      </w:r>
      <w:proofErr w:type="spellStart"/>
      <w:r w:rsidRPr="008C18AB">
        <w:rPr>
          <w:rFonts w:asciiTheme="minorHAnsi" w:hAnsiTheme="minorHAnsi"/>
          <w:b/>
          <w:bCs/>
        </w:rPr>
        <w:t>Agri</w:t>
      </w:r>
      <w:proofErr w:type="spellEnd"/>
      <w:r w:rsidRPr="008C18AB">
        <w:rPr>
          <w:rFonts w:asciiTheme="minorHAnsi" w:hAnsiTheme="minorHAnsi"/>
        </w:rPr>
        <w:t xml:space="preserve">, wspólne śniadanie z widokiem na budzącą się stolicę oraz rytuały </w:t>
      </w:r>
      <w:proofErr w:type="spellStart"/>
      <w:r w:rsidRPr="008C18AB">
        <w:rPr>
          <w:rFonts w:asciiTheme="minorHAnsi" w:hAnsiTheme="minorHAnsi"/>
        </w:rPr>
        <w:t>beauty</w:t>
      </w:r>
      <w:proofErr w:type="spellEnd"/>
      <w:r w:rsidRPr="008C18AB">
        <w:rPr>
          <w:rFonts w:asciiTheme="minorHAnsi" w:hAnsiTheme="minorHAnsi"/>
        </w:rPr>
        <w:t xml:space="preserve"> przygotowane we współpracy z marką </w:t>
      </w:r>
      <w:r w:rsidRPr="008C18AB">
        <w:rPr>
          <w:rFonts w:asciiTheme="minorHAnsi" w:hAnsiTheme="minorHAnsi"/>
          <w:b/>
          <w:bCs/>
        </w:rPr>
        <w:t>AA LAAB</w:t>
      </w:r>
      <w:r w:rsidRPr="008C18AB">
        <w:rPr>
          <w:rFonts w:asciiTheme="minorHAnsi" w:hAnsiTheme="minorHAnsi"/>
        </w:rPr>
        <w:t xml:space="preserve">. Dzięki temu </w:t>
      </w:r>
      <w:r w:rsidR="00941383">
        <w:rPr>
          <w:rFonts w:asciiTheme="minorHAnsi" w:hAnsiTheme="minorHAnsi"/>
        </w:rPr>
        <w:t xml:space="preserve">każde spotkanie nie przypomina klasycznych zajęć fitness, ale coś więcej: jest </w:t>
      </w:r>
      <w:r w:rsidRPr="008C18AB">
        <w:rPr>
          <w:rFonts w:asciiTheme="minorHAnsi" w:hAnsiTheme="minorHAnsi"/>
        </w:rPr>
        <w:t>pełnym porannym doświadczeniem wellness – kameralnym, sensorycznym i osadzonym w miejskim kontekście.</w:t>
      </w:r>
    </w:p>
    <w:p w14:paraId="7A97DAF6" w14:textId="1EEDE064" w:rsidR="008C18AB" w:rsidRPr="008C18AB" w:rsidRDefault="008C18AB" w:rsidP="008C18AB">
      <w:pPr>
        <w:pStyle w:val="NormalnyWeb"/>
        <w:jc w:val="both"/>
        <w:rPr>
          <w:rFonts w:asciiTheme="minorHAnsi" w:hAnsiTheme="minorHAnsi"/>
        </w:rPr>
      </w:pPr>
      <w:r w:rsidRPr="008C18AB">
        <w:rPr>
          <w:rFonts w:asciiTheme="minorHAnsi" w:hAnsiTheme="minorHAnsi"/>
        </w:rPr>
        <w:t>„Praktyka jogi na tej wysokości działa inaczej. Miasto zostaje gdzieś daleko pod tobą, oddech się uspokaja, a ciało szybciej odnajduje balans</w:t>
      </w:r>
      <w:r w:rsidR="008A2F61">
        <w:rPr>
          <w:rFonts w:asciiTheme="minorHAnsi" w:hAnsiTheme="minorHAnsi"/>
        </w:rPr>
        <w:t>. To idealny początek dnia</w:t>
      </w:r>
      <w:r w:rsidRPr="008C18AB">
        <w:rPr>
          <w:rFonts w:asciiTheme="minorHAnsi" w:hAnsiTheme="minorHAnsi"/>
        </w:rPr>
        <w:t xml:space="preserve">” – wyjaśnia </w:t>
      </w:r>
      <w:r w:rsidRPr="008C18AB">
        <w:rPr>
          <w:rFonts w:asciiTheme="minorHAnsi" w:hAnsiTheme="minorHAnsi"/>
          <w:b/>
          <w:bCs/>
        </w:rPr>
        <w:t>Patrycja Maria Ożóg-Tomala.</w:t>
      </w:r>
    </w:p>
    <w:p w14:paraId="2F52FC22" w14:textId="77777777" w:rsidR="00343F3F" w:rsidRPr="00343F3F" w:rsidRDefault="00343F3F" w:rsidP="00343F3F">
      <w:pPr>
        <w:pStyle w:val="NormalnyWeb"/>
        <w:jc w:val="both"/>
        <w:rPr>
          <w:rFonts w:asciiTheme="minorHAnsi" w:hAnsiTheme="minorHAnsi"/>
          <w:b/>
          <w:bCs/>
        </w:rPr>
      </w:pPr>
      <w:r w:rsidRPr="00343F3F">
        <w:rPr>
          <w:rFonts w:asciiTheme="minorHAnsi" w:hAnsiTheme="minorHAnsi"/>
          <w:b/>
          <w:bCs/>
        </w:rPr>
        <w:lastRenderedPageBreak/>
        <w:t>Na wysokości szukamy tego, czego brakuje nam na co dzień</w:t>
      </w:r>
    </w:p>
    <w:p w14:paraId="1D9F7979" w14:textId="51D2D7ED" w:rsidR="00343F3F" w:rsidRPr="00343F3F" w:rsidRDefault="00343F3F" w:rsidP="00343F3F">
      <w:pPr>
        <w:pStyle w:val="NormalnyWeb"/>
        <w:jc w:val="both"/>
        <w:rPr>
          <w:rFonts w:asciiTheme="minorHAnsi" w:hAnsiTheme="minorHAnsi"/>
        </w:rPr>
      </w:pPr>
      <w:r w:rsidRPr="00343F3F">
        <w:rPr>
          <w:rFonts w:asciiTheme="minorHAnsi" w:hAnsiTheme="minorHAnsi"/>
        </w:rPr>
        <w:t xml:space="preserve">Wyniki raportu </w:t>
      </w:r>
      <w:proofErr w:type="spellStart"/>
      <w:r w:rsidR="008774BD">
        <w:rPr>
          <w:rFonts w:asciiTheme="minorHAnsi" w:hAnsiTheme="minorHAnsi"/>
        </w:rPr>
        <w:t>Highline</w:t>
      </w:r>
      <w:proofErr w:type="spellEnd"/>
      <w:r w:rsidR="008774BD">
        <w:rPr>
          <w:rFonts w:asciiTheme="minorHAnsi" w:hAnsiTheme="minorHAnsi"/>
        </w:rPr>
        <w:t xml:space="preserve"> Warsaw</w:t>
      </w:r>
      <w:r w:rsidRPr="00343F3F">
        <w:rPr>
          <w:rFonts w:asciiTheme="minorHAnsi" w:hAnsiTheme="minorHAnsi"/>
        </w:rPr>
        <w:t xml:space="preserve"> pokazują, że tarasy widokowe pełnią dziś znacznie więcej funkcji niż tylko turystyczną atrakcję. Dla wielu osób stają się sposobem na zmianę perspektywy, złapanie oddechu i doświadczenie miasta z dystansu.</w:t>
      </w:r>
    </w:p>
    <w:p w14:paraId="0A03D7A0" w14:textId="77777777" w:rsidR="00343F3F" w:rsidRPr="00343F3F" w:rsidRDefault="00343F3F" w:rsidP="00343F3F">
      <w:pPr>
        <w:pStyle w:val="NormalnyWeb"/>
        <w:jc w:val="both"/>
        <w:rPr>
          <w:rFonts w:asciiTheme="minorHAnsi" w:hAnsiTheme="minorHAnsi"/>
        </w:rPr>
      </w:pPr>
      <w:r w:rsidRPr="00343F3F">
        <w:rPr>
          <w:rFonts w:asciiTheme="minorHAnsi" w:hAnsiTheme="minorHAnsi"/>
        </w:rPr>
        <w:t xml:space="preserve">Aż 61% Polaków przebywających na tarasie widokowym odczuwa zachwyt, a wśród mieszkańców Warszawy jedną z najsilniejszych emocji jest poczucie wolności, wskazywane przez 53% respondentów. To właśnie połączenie wysokości, widoku i wyciszenia buduje wyjątkowy charakter letnich edycji „Yoga </w:t>
      </w:r>
      <w:proofErr w:type="spellStart"/>
      <w:r w:rsidRPr="00343F3F">
        <w:rPr>
          <w:rFonts w:asciiTheme="minorHAnsi" w:hAnsiTheme="minorHAnsi"/>
        </w:rPr>
        <w:t>Above</w:t>
      </w:r>
      <w:proofErr w:type="spellEnd"/>
      <w:r w:rsidRPr="00343F3F">
        <w:rPr>
          <w:rFonts w:asciiTheme="minorHAnsi" w:hAnsiTheme="minorHAnsi"/>
        </w:rPr>
        <w:t xml:space="preserve"> The </w:t>
      </w:r>
      <w:proofErr w:type="spellStart"/>
      <w:r w:rsidRPr="00343F3F">
        <w:rPr>
          <w:rFonts w:asciiTheme="minorHAnsi" w:hAnsiTheme="minorHAnsi"/>
        </w:rPr>
        <w:t>Clouds</w:t>
      </w:r>
      <w:proofErr w:type="spellEnd"/>
      <w:r w:rsidRPr="00343F3F">
        <w:rPr>
          <w:rFonts w:asciiTheme="minorHAnsi" w:hAnsiTheme="minorHAnsi"/>
        </w:rPr>
        <w:t>”.</w:t>
      </w:r>
    </w:p>
    <w:p w14:paraId="1887A799" w14:textId="77777777" w:rsidR="004C7E43" w:rsidRPr="004C7E43" w:rsidRDefault="00343F3F" w:rsidP="004C7E43">
      <w:pPr>
        <w:pStyle w:val="NormalnyWeb"/>
        <w:jc w:val="both"/>
        <w:rPr>
          <w:rFonts w:asciiTheme="minorHAnsi" w:hAnsiTheme="minorHAnsi"/>
        </w:rPr>
      </w:pPr>
      <w:r w:rsidRPr="00343F3F">
        <w:rPr>
          <w:rFonts w:asciiTheme="minorHAnsi" w:hAnsiTheme="minorHAnsi"/>
        </w:rPr>
        <w:t xml:space="preserve">„Coraz częściej obserwujemy, że mieszkańcy dużych miast szukają nie kolejnych atrakcji, ale doświadczeń, które pozwalają zwolnić i złapać oddech. Yoga </w:t>
      </w:r>
      <w:proofErr w:type="spellStart"/>
      <w:r w:rsidRPr="00343F3F">
        <w:rPr>
          <w:rFonts w:asciiTheme="minorHAnsi" w:hAnsiTheme="minorHAnsi"/>
        </w:rPr>
        <w:t>Above</w:t>
      </w:r>
      <w:proofErr w:type="spellEnd"/>
      <w:r w:rsidRPr="00343F3F">
        <w:rPr>
          <w:rFonts w:asciiTheme="minorHAnsi" w:hAnsiTheme="minorHAnsi"/>
        </w:rPr>
        <w:t xml:space="preserve"> The </w:t>
      </w:r>
      <w:proofErr w:type="spellStart"/>
      <w:r w:rsidRPr="00343F3F">
        <w:rPr>
          <w:rFonts w:asciiTheme="minorHAnsi" w:hAnsiTheme="minorHAnsi"/>
        </w:rPr>
        <w:t>Clouds</w:t>
      </w:r>
      <w:proofErr w:type="spellEnd"/>
      <w:r w:rsidRPr="00343F3F">
        <w:rPr>
          <w:rFonts w:asciiTheme="minorHAnsi" w:hAnsiTheme="minorHAnsi"/>
        </w:rPr>
        <w:t xml:space="preserve"> powstała właśnie z tej potrzeby. </w:t>
      </w:r>
      <w:proofErr w:type="spellStart"/>
      <w:r w:rsidR="004C7E43" w:rsidRPr="004C7E43">
        <w:rPr>
          <w:rFonts w:asciiTheme="minorHAnsi" w:hAnsiTheme="minorHAnsi"/>
        </w:rPr>
        <w:t>Highline</w:t>
      </w:r>
      <w:proofErr w:type="spellEnd"/>
      <w:r w:rsidR="004C7E43" w:rsidRPr="004C7E43">
        <w:rPr>
          <w:rFonts w:asciiTheme="minorHAnsi" w:hAnsiTheme="minorHAnsi"/>
        </w:rPr>
        <w:t xml:space="preserve"> Warsaw kojarzy się z widokiem, ale dla nas równie ważne jest to, co ten widok uruchamia – poczucie przestrzeni, wolności i oderwania od codziennego tempa. Letnie sesje jogi pokazują, że taras widokowy może być nie tylko miejscem zachwytu, ale też przestrzenią regeneracji i świadomego odpoczynku” – mówi </w:t>
      </w:r>
      <w:r w:rsidR="004C7E43" w:rsidRPr="004C7E43">
        <w:rPr>
          <w:rFonts w:asciiTheme="minorHAnsi" w:hAnsiTheme="minorHAnsi"/>
          <w:b/>
          <w:bCs/>
        </w:rPr>
        <w:t xml:space="preserve">Przemysław </w:t>
      </w:r>
      <w:proofErr w:type="spellStart"/>
      <w:r w:rsidR="004C7E43" w:rsidRPr="004C7E43">
        <w:rPr>
          <w:rFonts w:asciiTheme="minorHAnsi" w:hAnsiTheme="minorHAnsi"/>
          <w:b/>
          <w:bCs/>
        </w:rPr>
        <w:t>Konieczyński</w:t>
      </w:r>
      <w:proofErr w:type="spellEnd"/>
      <w:r w:rsidR="004C7E43" w:rsidRPr="004C7E43">
        <w:rPr>
          <w:rFonts w:asciiTheme="minorHAnsi" w:hAnsiTheme="minorHAnsi"/>
          <w:b/>
          <w:bCs/>
        </w:rPr>
        <w:t xml:space="preserve">, Dyrektor Generalny </w:t>
      </w:r>
      <w:proofErr w:type="spellStart"/>
      <w:r w:rsidR="004C7E43" w:rsidRPr="004C7E43">
        <w:rPr>
          <w:rFonts w:asciiTheme="minorHAnsi" w:hAnsiTheme="minorHAnsi"/>
          <w:b/>
          <w:bCs/>
        </w:rPr>
        <w:t>Highline</w:t>
      </w:r>
      <w:proofErr w:type="spellEnd"/>
      <w:r w:rsidR="004C7E43" w:rsidRPr="004C7E43">
        <w:rPr>
          <w:rFonts w:asciiTheme="minorHAnsi" w:hAnsiTheme="minorHAnsi"/>
          <w:b/>
          <w:bCs/>
        </w:rPr>
        <w:t xml:space="preserve"> Warsaw</w:t>
      </w:r>
      <w:r w:rsidR="004C7E43" w:rsidRPr="004C7E43">
        <w:rPr>
          <w:rFonts w:asciiTheme="minorHAnsi" w:hAnsiTheme="minorHAnsi"/>
        </w:rPr>
        <w:t>.</w:t>
      </w:r>
    </w:p>
    <w:p w14:paraId="27355533" w14:textId="77777777" w:rsidR="004C7E43" w:rsidRPr="004C7E43" w:rsidRDefault="004C7E43" w:rsidP="004C7E43">
      <w:pPr>
        <w:pStyle w:val="NormalnyWeb"/>
        <w:jc w:val="both"/>
        <w:rPr>
          <w:rFonts w:asciiTheme="minorHAnsi" w:hAnsiTheme="minorHAnsi"/>
        </w:rPr>
      </w:pPr>
      <w:r w:rsidRPr="004C7E43">
        <w:rPr>
          <w:rFonts w:asciiTheme="minorHAnsi" w:hAnsiTheme="minorHAnsi"/>
        </w:rPr>
        <w:t>Aby zachować kameralny i relaksujący charakter wydarzenia, liczba miejsc na każdą sesję jest ograniczona do około 20 uczestników. Kolejne letnie edycje odbędą się:</w:t>
      </w:r>
    </w:p>
    <w:p w14:paraId="44125D58" w14:textId="77777777" w:rsidR="004C7E43" w:rsidRPr="004C7E43" w:rsidRDefault="004C7E43" w:rsidP="004C7E43">
      <w:pPr>
        <w:pStyle w:val="NormalnyWeb"/>
        <w:numPr>
          <w:ilvl w:val="0"/>
          <w:numId w:val="2"/>
        </w:numPr>
        <w:jc w:val="both"/>
        <w:rPr>
          <w:rFonts w:asciiTheme="minorHAnsi" w:hAnsiTheme="minorHAnsi"/>
        </w:rPr>
      </w:pPr>
      <w:r w:rsidRPr="004C7E43">
        <w:rPr>
          <w:rFonts w:asciiTheme="minorHAnsi" w:hAnsiTheme="minorHAnsi"/>
          <w:b/>
          <w:bCs/>
        </w:rPr>
        <w:t>13 czerwca 2026</w:t>
      </w:r>
    </w:p>
    <w:p w14:paraId="0F93CE51" w14:textId="77777777" w:rsidR="004C7E43" w:rsidRPr="004C7E43" w:rsidRDefault="004C7E43" w:rsidP="004C7E43">
      <w:pPr>
        <w:pStyle w:val="NormalnyWeb"/>
        <w:numPr>
          <w:ilvl w:val="0"/>
          <w:numId w:val="2"/>
        </w:numPr>
        <w:jc w:val="both"/>
        <w:rPr>
          <w:rFonts w:asciiTheme="minorHAnsi" w:hAnsiTheme="minorHAnsi"/>
        </w:rPr>
      </w:pPr>
      <w:r w:rsidRPr="004C7E43">
        <w:rPr>
          <w:rFonts w:asciiTheme="minorHAnsi" w:hAnsiTheme="minorHAnsi"/>
          <w:b/>
          <w:bCs/>
        </w:rPr>
        <w:t>11 lipca 2026</w:t>
      </w:r>
    </w:p>
    <w:p w14:paraId="345EA8A2" w14:textId="77777777" w:rsidR="004C7E43" w:rsidRPr="004C7E43" w:rsidRDefault="004C7E43" w:rsidP="004C7E43">
      <w:pPr>
        <w:pStyle w:val="NormalnyWeb"/>
        <w:numPr>
          <w:ilvl w:val="0"/>
          <w:numId w:val="2"/>
        </w:numPr>
        <w:jc w:val="both"/>
        <w:rPr>
          <w:rFonts w:asciiTheme="minorHAnsi" w:hAnsiTheme="minorHAnsi"/>
        </w:rPr>
      </w:pPr>
      <w:r w:rsidRPr="004C7E43">
        <w:rPr>
          <w:rFonts w:asciiTheme="minorHAnsi" w:hAnsiTheme="minorHAnsi"/>
          <w:b/>
          <w:bCs/>
        </w:rPr>
        <w:t>22 sierpnia 2026</w:t>
      </w:r>
    </w:p>
    <w:p w14:paraId="2E7812F6" w14:textId="77777777" w:rsidR="004C7E43" w:rsidRPr="004C7E43" w:rsidRDefault="004C7E43" w:rsidP="004C7E43">
      <w:pPr>
        <w:pStyle w:val="NormalnyWeb"/>
        <w:numPr>
          <w:ilvl w:val="0"/>
          <w:numId w:val="2"/>
        </w:numPr>
        <w:jc w:val="both"/>
        <w:rPr>
          <w:rFonts w:asciiTheme="minorHAnsi" w:hAnsiTheme="minorHAnsi"/>
        </w:rPr>
      </w:pPr>
      <w:r w:rsidRPr="004C7E43">
        <w:rPr>
          <w:rFonts w:asciiTheme="minorHAnsi" w:hAnsiTheme="minorHAnsi"/>
          <w:b/>
          <w:bCs/>
        </w:rPr>
        <w:t>5 września 2026</w:t>
      </w:r>
    </w:p>
    <w:p w14:paraId="4F7C457A" w14:textId="0CD5D248" w:rsidR="004C7E43" w:rsidRPr="004C7E43" w:rsidRDefault="004C7E43" w:rsidP="004C7E43">
      <w:pPr>
        <w:pStyle w:val="NormalnyWeb"/>
        <w:jc w:val="both"/>
        <w:rPr>
          <w:rFonts w:asciiTheme="minorHAnsi" w:hAnsiTheme="minorHAnsi"/>
        </w:rPr>
      </w:pPr>
      <w:r w:rsidRPr="004C7E43">
        <w:rPr>
          <w:rFonts w:asciiTheme="minorHAnsi" w:hAnsiTheme="minorHAnsi"/>
        </w:rPr>
        <w:t xml:space="preserve">Informacje o dostępności miejsc oraz bilety można znaleźć w zakładce wydarzeń na stronie internetowej </w:t>
      </w:r>
      <w:hyperlink r:id="rId12" w:history="1">
        <w:proofErr w:type="spellStart"/>
        <w:r w:rsidRPr="004C7E43">
          <w:rPr>
            <w:rStyle w:val="Hipercze"/>
            <w:rFonts w:asciiTheme="minorHAnsi" w:hAnsiTheme="minorHAnsi"/>
          </w:rPr>
          <w:t>Highline</w:t>
        </w:r>
        <w:proofErr w:type="spellEnd"/>
        <w:r w:rsidRPr="004C7E43">
          <w:rPr>
            <w:rStyle w:val="Hipercze"/>
            <w:rFonts w:asciiTheme="minorHAnsi" w:hAnsiTheme="minorHAnsi"/>
          </w:rPr>
          <w:t xml:space="preserve"> Warsaw</w:t>
        </w:r>
      </w:hyperlink>
      <w:r w:rsidRPr="004C7E43">
        <w:rPr>
          <w:rFonts w:asciiTheme="minorHAnsi" w:hAnsiTheme="minorHAnsi"/>
        </w:rPr>
        <w:t>.</w:t>
      </w:r>
    </w:p>
    <w:p w14:paraId="35183553" w14:textId="6748F83F" w:rsidR="00BF0DB9" w:rsidRPr="0035537D" w:rsidRDefault="00E25EE3" w:rsidP="002A6C38">
      <w:pPr>
        <w:pStyle w:val="NormalnyWeb"/>
        <w:jc w:val="both"/>
      </w:pPr>
      <w:r>
        <w:pict w14:anchorId="3518355C">
          <v:rect id="_x0000_i1025" style="width:0;height:1.5pt" o:hralign="center" o:hrstd="t" o:hr="t" fillcolor="#a0a0a0" stroked="f"/>
        </w:pict>
      </w:r>
    </w:p>
    <w:p w14:paraId="35183554" w14:textId="77777777" w:rsidR="00BF0DB9" w:rsidRPr="0035537D" w:rsidRDefault="00186616">
      <w:pPr>
        <w:jc w:val="both"/>
        <w:rPr>
          <w:b/>
          <w:sz w:val="20"/>
          <w:szCs w:val="20"/>
        </w:rPr>
      </w:pPr>
      <w:r w:rsidRPr="0035537D">
        <w:rPr>
          <w:b/>
          <w:sz w:val="20"/>
          <w:szCs w:val="20"/>
        </w:rPr>
        <w:t xml:space="preserve">O </w:t>
      </w:r>
      <w:proofErr w:type="spellStart"/>
      <w:r w:rsidRPr="0035537D">
        <w:rPr>
          <w:b/>
          <w:sz w:val="20"/>
          <w:szCs w:val="20"/>
        </w:rPr>
        <w:t>Magnicity</w:t>
      </w:r>
      <w:proofErr w:type="spellEnd"/>
    </w:p>
    <w:p w14:paraId="3518355B" w14:textId="179C6FAD" w:rsidR="00BF0DB9" w:rsidRPr="00B117BE" w:rsidRDefault="00186616">
      <w:pPr>
        <w:jc w:val="both"/>
        <w:rPr>
          <w:sz w:val="20"/>
          <w:szCs w:val="20"/>
        </w:rPr>
      </w:pPr>
      <w:proofErr w:type="spellStart"/>
      <w:r w:rsidRPr="0035537D">
        <w:rPr>
          <w:sz w:val="20"/>
          <w:szCs w:val="20"/>
        </w:rPr>
        <w:t>Magnicity</w:t>
      </w:r>
      <w:proofErr w:type="spellEnd"/>
      <w:r w:rsidRPr="0035537D">
        <w:rPr>
          <w:sz w:val="20"/>
          <w:szCs w:val="20"/>
        </w:rPr>
        <w:t xml:space="preserve"> to światowy lider w dziedzinie miejskiej rozrywki na wysokościach i jedna z nielicznych firm na świecie specjalizujących się w zarządzaniu panoramicznymi punktami widokowymi. W jej portfolio znajduje się m.in. taras widokowy Paris Montparnasse (Wieża Montparnasse) w Paryżu, wieża telewizyjna Berliner </w:t>
      </w:r>
      <w:proofErr w:type="spellStart"/>
      <w:r w:rsidRPr="0035537D">
        <w:rPr>
          <w:sz w:val="20"/>
          <w:szCs w:val="20"/>
        </w:rPr>
        <w:t>Fernsehturm</w:t>
      </w:r>
      <w:proofErr w:type="spellEnd"/>
      <w:r w:rsidRPr="0035537D">
        <w:rPr>
          <w:sz w:val="20"/>
          <w:szCs w:val="20"/>
        </w:rPr>
        <w:t xml:space="preserve"> w Berlinie, 360 Chicago w dawnym John Hancock Center w Chicago oraz </w:t>
      </w:r>
      <w:proofErr w:type="spellStart"/>
      <w:r w:rsidRPr="0035537D">
        <w:rPr>
          <w:sz w:val="20"/>
          <w:szCs w:val="20"/>
        </w:rPr>
        <w:t>Euromast</w:t>
      </w:r>
      <w:proofErr w:type="spellEnd"/>
      <w:r w:rsidRPr="0035537D">
        <w:rPr>
          <w:sz w:val="20"/>
          <w:szCs w:val="20"/>
        </w:rPr>
        <w:t xml:space="preserve"> i </w:t>
      </w:r>
      <w:proofErr w:type="spellStart"/>
      <w:r w:rsidRPr="0035537D">
        <w:rPr>
          <w:sz w:val="20"/>
          <w:szCs w:val="20"/>
        </w:rPr>
        <w:t>Zalmhaven</w:t>
      </w:r>
      <w:proofErr w:type="spellEnd"/>
      <w:r w:rsidRPr="0035537D">
        <w:rPr>
          <w:sz w:val="20"/>
          <w:szCs w:val="20"/>
        </w:rPr>
        <w:t xml:space="preserve"> I w Rotterdamie. Latem 2025 r. firma otwor</w:t>
      </w:r>
      <w:r w:rsidR="00D510B7">
        <w:rPr>
          <w:sz w:val="20"/>
          <w:szCs w:val="20"/>
        </w:rPr>
        <w:t>zyła</w:t>
      </w:r>
      <w:r w:rsidRPr="0035537D">
        <w:rPr>
          <w:sz w:val="20"/>
          <w:szCs w:val="20"/>
        </w:rPr>
        <w:t xml:space="preserve"> swoją szóstą lokalizację – na szczycie </w:t>
      </w:r>
      <w:proofErr w:type="spellStart"/>
      <w:r w:rsidRPr="0035537D">
        <w:rPr>
          <w:sz w:val="20"/>
          <w:szCs w:val="20"/>
        </w:rPr>
        <w:t>Varso</w:t>
      </w:r>
      <w:proofErr w:type="spellEnd"/>
      <w:r w:rsidRPr="0035537D">
        <w:rPr>
          <w:sz w:val="20"/>
          <w:szCs w:val="20"/>
        </w:rPr>
        <w:t xml:space="preserve"> Tower, najwyższego wieżowca Unii Europejskiej.</w:t>
      </w:r>
      <w:r w:rsidRPr="0035537D">
        <w:rPr>
          <w:b/>
          <w:sz w:val="20"/>
          <w:szCs w:val="20"/>
        </w:rPr>
        <w:t xml:space="preserve"> </w:t>
      </w:r>
      <w:r w:rsidRPr="0035537D">
        <w:rPr>
          <w:sz w:val="20"/>
          <w:szCs w:val="20"/>
        </w:rPr>
        <w:t xml:space="preserve">Projekt Spiral Tower to część strategii CSR </w:t>
      </w:r>
      <w:proofErr w:type="spellStart"/>
      <w:r w:rsidRPr="0035537D">
        <w:rPr>
          <w:sz w:val="20"/>
          <w:szCs w:val="20"/>
        </w:rPr>
        <w:t>Magnicity</w:t>
      </w:r>
      <w:proofErr w:type="spellEnd"/>
      <w:r w:rsidRPr="0035537D">
        <w:rPr>
          <w:sz w:val="20"/>
          <w:szCs w:val="20"/>
        </w:rPr>
        <w:t xml:space="preserve">, skoncentrowanej na odpowiedzialnej turystyce miejskiej, z poszanowaniem środowiska i lokalnych społeczności. </w:t>
      </w:r>
      <w:proofErr w:type="spellStart"/>
      <w:r w:rsidRPr="0035537D">
        <w:rPr>
          <w:sz w:val="20"/>
          <w:szCs w:val="20"/>
        </w:rPr>
        <w:t>Magnicity</w:t>
      </w:r>
      <w:proofErr w:type="spellEnd"/>
      <w:r w:rsidRPr="0035537D">
        <w:rPr>
          <w:sz w:val="20"/>
          <w:szCs w:val="20"/>
        </w:rPr>
        <w:t xml:space="preserve"> to nie tylko spektakularny widok – to podróż przez wielowymiarowe doświadczenia, w których lokalni i zagraniczni goście odkrywają miasto w całej jego okazałości – historii, kulturze i stylu. Miejsca </w:t>
      </w:r>
      <w:proofErr w:type="spellStart"/>
      <w:r w:rsidRPr="0035537D">
        <w:rPr>
          <w:sz w:val="20"/>
          <w:szCs w:val="20"/>
        </w:rPr>
        <w:t>Magnicity</w:t>
      </w:r>
      <w:proofErr w:type="spellEnd"/>
      <w:r w:rsidRPr="0035537D">
        <w:rPr>
          <w:sz w:val="20"/>
          <w:szCs w:val="20"/>
        </w:rPr>
        <w:t xml:space="preserve"> łączą edukację, nowe technologie, emocjonujące atrakcje, wystawy i wydarzenia specjalne, tworząc niezapomniane przeżycia. W 202</w:t>
      </w:r>
      <w:r w:rsidR="00071559">
        <w:rPr>
          <w:sz w:val="20"/>
          <w:szCs w:val="20"/>
        </w:rPr>
        <w:t xml:space="preserve">5 </w:t>
      </w:r>
      <w:r w:rsidRPr="0035537D">
        <w:rPr>
          <w:sz w:val="20"/>
          <w:szCs w:val="20"/>
        </w:rPr>
        <w:t xml:space="preserve">roku, </w:t>
      </w:r>
      <w:r w:rsidR="00071559">
        <w:rPr>
          <w:sz w:val="20"/>
          <w:szCs w:val="20"/>
        </w:rPr>
        <w:t xml:space="preserve">po otwarciu nowej lokalizacji w </w:t>
      </w:r>
      <w:r w:rsidR="00071559">
        <w:rPr>
          <w:sz w:val="20"/>
          <w:szCs w:val="20"/>
        </w:rPr>
        <w:lastRenderedPageBreak/>
        <w:t xml:space="preserve">Warszawie, </w:t>
      </w:r>
      <w:r w:rsidRPr="0035537D">
        <w:rPr>
          <w:sz w:val="20"/>
          <w:szCs w:val="20"/>
        </w:rPr>
        <w:t xml:space="preserve">zatrudniając </w:t>
      </w:r>
      <w:r w:rsidR="00AC3BC3">
        <w:rPr>
          <w:sz w:val="20"/>
          <w:szCs w:val="20"/>
        </w:rPr>
        <w:t>4</w:t>
      </w:r>
      <w:r w:rsidRPr="0035537D">
        <w:rPr>
          <w:sz w:val="20"/>
          <w:szCs w:val="20"/>
        </w:rPr>
        <w:t xml:space="preserve">50 pracowników, </w:t>
      </w:r>
      <w:proofErr w:type="spellStart"/>
      <w:r w:rsidRPr="0035537D">
        <w:rPr>
          <w:sz w:val="20"/>
          <w:szCs w:val="20"/>
        </w:rPr>
        <w:t>Magnicity</w:t>
      </w:r>
      <w:proofErr w:type="spellEnd"/>
      <w:r w:rsidRPr="0035537D">
        <w:rPr>
          <w:sz w:val="20"/>
          <w:szCs w:val="20"/>
        </w:rPr>
        <w:t xml:space="preserve"> przyjęło ponad 3 miliony odwiedzających. Więcej informacji: </w:t>
      </w:r>
      <w:hyperlink r:id="rId13">
        <w:r w:rsidRPr="0035537D">
          <w:rPr>
            <w:sz w:val="20"/>
            <w:szCs w:val="20"/>
            <w:u w:val="single"/>
          </w:rPr>
          <w:t>www.magnicity.com</w:t>
        </w:r>
      </w:hyperlink>
    </w:p>
    <w:sectPr w:rsidR="00BF0DB9" w:rsidRPr="00B117BE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001DA6" w14:textId="77777777" w:rsidR="00527DAA" w:rsidRDefault="00527DAA">
      <w:pPr>
        <w:spacing w:after="0" w:line="240" w:lineRule="auto"/>
      </w:pPr>
      <w:r>
        <w:separator/>
      </w:r>
    </w:p>
  </w:endnote>
  <w:endnote w:type="continuationSeparator" w:id="0">
    <w:p w14:paraId="306FB94A" w14:textId="77777777" w:rsidR="00527DAA" w:rsidRDefault="00527DAA">
      <w:pPr>
        <w:spacing w:after="0" w:line="240" w:lineRule="auto"/>
      </w:pPr>
      <w:r>
        <w:continuationSeparator/>
      </w:r>
    </w:p>
  </w:endnote>
  <w:endnote w:type="continuationNotice" w:id="1">
    <w:p w14:paraId="06ABEB37" w14:textId="77777777" w:rsidR="00527DAA" w:rsidRDefault="00527D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8355E" w14:textId="77777777" w:rsidR="00BF0DB9" w:rsidRDefault="00BF0DB9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W w:w="9060" w:type="dxa"/>
      <w:tblLayout w:type="fixed"/>
      <w:tblCellMar>
        <w:left w:w="115" w:type="dxa"/>
        <w:right w:w="115" w:type="dxa"/>
      </w:tblCellMar>
      <w:tblLook w:val="0600" w:firstRow="0" w:lastRow="0" w:firstColumn="0" w:lastColumn="0" w:noHBand="1" w:noVBand="1"/>
    </w:tblPr>
    <w:tblGrid>
      <w:gridCol w:w="3020"/>
      <w:gridCol w:w="3020"/>
      <w:gridCol w:w="3020"/>
    </w:tblGrid>
    <w:tr w:rsidR="00BF0DB9" w14:paraId="35183562" w14:textId="77777777">
      <w:trPr>
        <w:trHeight w:val="300"/>
      </w:trPr>
      <w:tc>
        <w:tcPr>
          <w:tcW w:w="3020" w:type="dxa"/>
        </w:tcPr>
        <w:p w14:paraId="3518355F" w14:textId="77777777" w:rsidR="00BF0DB9" w:rsidRDefault="00BF0D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ind w:left="-115"/>
            <w:rPr>
              <w:color w:val="000000"/>
            </w:rPr>
          </w:pPr>
        </w:p>
      </w:tc>
      <w:tc>
        <w:tcPr>
          <w:tcW w:w="3020" w:type="dxa"/>
        </w:tcPr>
        <w:p w14:paraId="35183560" w14:textId="77777777" w:rsidR="00BF0DB9" w:rsidRDefault="00BF0D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color w:val="000000"/>
            </w:rPr>
          </w:pPr>
        </w:p>
      </w:tc>
      <w:tc>
        <w:tcPr>
          <w:tcW w:w="3020" w:type="dxa"/>
        </w:tcPr>
        <w:p w14:paraId="35183561" w14:textId="77777777" w:rsidR="00BF0DB9" w:rsidRDefault="00BF0D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ind w:right="-115"/>
            <w:jc w:val="right"/>
            <w:rPr>
              <w:color w:val="000000"/>
            </w:rPr>
          </w:pPr>
        </w:p>
      </w:tc>
    </w:tr>
  </w:tbl>
  <w:p w14:paraId="35183563" w14:textId="77777777" w:rsidR="00BF0DB9" w:rsidRDefault="00BF0D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5D2F04" w14:textId="77777777" w:rsidR="00527DAA" w:rsidRDefault="00527DAA">
      <w:pPr>
        <w:spacing w:after="0" w:line="240" w:lineRule="auto"/>
      </w:pPr>
      <w:r>
        <w:separator/>
      </w:r>
    </w:p>
  </w:footnote>
  <w:footnote w:type="continuationSeparator" w:id="0">
    <w:p w14:paraId="638B63B7" w14:textId="77777777" w:rsidR="00527DAA" w:rsidRDefault="00527DAA">
      <w:pPr>
        <w:spacing w:after="0" w:line="240" w:lineRule="auto"/>
      </w:pPr>
      <w:r>
        <w:continuationSeparator/>
      </w:r>
    </w:p>
  </w:footnote>
  <w:footnote w:type="continuationNotice" w:id="1">
    <w:p w14:paraId="61E281B3" w14:textId="77777777" w:rsidR="00527DAA" w:rsidRDefault="00527DAA">
      <w:pPr>
        <w:spacing w:after="0" w:line="240" w:lineRule="auto"/>
      </w:pPr>
    </w:p>
  </w:footnote>
  <w:footnote w:id="2">
    <w:p w14:paraId="1ABB0044" w14:textId="77777777" w:rsidR="00326BB2" w:rsidRPr="002A6C38" w:rsidRDefault="00326BB2" w:rsidP="00326BB2">
      <w:pPr>
        <w:pStyle w:val="NormalnyWeb"/>
        <w:jc w:val="both"/>
        <w:rPr>
          <w:rFonts w:asciiTheme="minorHAnsi" w:hAnsi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326BB2">
        <w:rPr>
          <w:rFonts w:asciiTheme="minorHAnsi" w:hAnsiTheme="minorHAnsi"/>
          <w:sz w:val="20"/>
          <w:szCs w:val="20"/>
        </w:rPr>
        <w:t>Badanie przeprowadzono metodą CAWI w sierpniu 2025 r. Próba badawcza objęła 1000 osób w wieku 16–65 lat – 500 mieszkańców Warszawy oraz 500 Polaków z całego kraju, którzy w ciągu ostatniego roku odbyli podróż turystyczną z noclegiem. Celem było poznanie postaw wobec tarasów widokowych i ich roli w wizerunku miast.</w:t>
      </w:r>
    </w:p>
    <w:p w14:paraId="6F48A086" w14:textId="1305F93D" w:rsidR="00326BB2" w:rsidRDefault="00326BB2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8355D" w14:textId="77777777" w:rsidR="00BF0DB9" w:rsidRDefault="0018661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i/>
        <w:noProof/>
        <w:color w:val="000000"/>
      </w:rPr>
      <w:drawing>
        <wp:inline distT="0" distB="0" distL="0" distR="0" wp14:anchorId="35183564" wp14:editId="35183565">
          <wp:extent cx="1093618" cy="991393"/>
          <wp:effectExtent l="0" t="0" r="0" b="0"/>
          <wp:docPr id="1140715730" name="image1.jpg" descr="Obraz zawierający tekst, Czcionka, plakat, design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Obraz zawierający tekst, Czcionka, plakat, design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3618" cy="9913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501DB"/>
    <w:multiLevelType w:val="multilevel"/>
    <w:tmpl w:val="954E7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636F89"/>
    <w:multiLevelType w:val="multilevel"/>
    <w:tmpl w:val="67FA5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4691870">
    <w:abstractNumId w:val="0"/>
  </w:num>
  <w:num w:numId="2" w16cid:durableId="754593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DB9"/>
    <w:rsid w:val="000129BF"/>
    <w:rsid w:val="000171B8"/>
    <w:rsid w:val="00022198"/>
    <w:rsid w:val="00032990"/>
    <w:rsid w:val="00033F1E"/>
    <w:rsid w:val="00040981"/>
    <w:rsid w:val="00071559"/>
    <w:rsid w:val="00073BF9"/>
    <w:rsid w:val="00073EC9"/>
    <w:rsid w:val="00075117"/>
    <w:rsid w:val="00076BFD"/>
    <w:rsid w:val="00086BDA"/>
    <w:rsid w:val="00091C27"/>
    <w:rsid w:val="000A6D04"/>
    <w:rsid w:val="000A6F48"/>
    <w:rsid w:val="000B2DFB"/>
    <w:rsid w:val="000B412D"/>
    <w:rsid w:val="000C12D0"/>
    <w:rsid w:val="000C3A84"/>
    <w:rsid w:val="000D15CC"/>
    <w:rsid w:val="000D2A61"/>
    <w:rsid w:val="000E2939"/>
    <w:rsid w:val="000F4B8E"/>
    <w:rsid w:val="000F5EA8"/>
    <w:rsid w:val="00101D1D"/>
    <w:rsid w:val="001144C8"/>
    <w:rsid w:val="00123CBC"/>
    <w:rsid w:val="00123D6B"/>
    <w:rsid w:val="001371D3"/>
    <w:rsid w:val="00143AEC"/>
    <w:rsid w:val="001527F1"/>
    <w:rsid w:val="00167609"/>
    <w:rsid w:val="001712B9"/>
    <w:rsid w:val="00186616"/>
    <w:rsid w:val="001902C4"/>
    <w:rsid w:val="00193F4F"/>
    <w:rsid w:val="001B0DE2"/>
    <w:rsid w:val="001B26B7"/>
    <w:rsid w:val="001C1E95"/>
    <w:rsid w:val="001C2BBA"/>
    <w:rsid w:val="001E2084"/>
    <w:rsid w:val="00211511"/>
    <w:rsid w:val="0021186A"/>
    <w:rsid w:val="002208D0"/>
    <w:rsid w:val="00223472"/>
    <w:rsid w:val="00224BC0"/>
    <w:rsid w:val="00231501"/>
    <w:rsid w:val="00235743"/>
    <w:rsid w:val="00245309"/>
    <w:rsid w:val="00250996"/>
    <w:rsid w:val="0026638E"/>
    <w:rsid w:val="002712EA"/>
    <w:rsid w:val="00274A9A"/>
    <w:rsid w:val="002776AE"/>
    <w:rsid w:val="00283BBA"/>
    <w:rsid w:val="00293E97"/>
    <w:rsid w:val="002A13AA"/>
    <w:rsid w:val="002A4866"/>
    <w:rsid w:val="002A6C38"/>
    <w:rsid w:val="002C4318"/>
    <w:rsid w:val="002C6A5D"/>
    <w:rsid w:val="002D2E2E"/>
    <w:rsid w:val="002D3E16"/>
    <w:rsid w:val="0030450D"/>
    <w:rsid w:val="003230C1"/>
    <w:rsid w:val="00326BB2"/>
    <w:rsid w:val="0034145E"/>
    <w:rsid w:val="00343ED5"/>
    <w:rsid w:val="00343F3F"/>
    <w:rsid w:val="0035537D"/>
    <w:rsid w:val="003642F7"/>
    <w:rsid w:val="003974D4"/>
    <w:rsid w:val="003B0504"/>
    <w:rsid w:val="003B7695"/>
    <w:rsid w:val="003D7490"/>
    <w:rsid w:val="003E5DBA"/>
    <w:rsid w:val="003F1446"/>
    <w:rsid w:val="003F531F"/>
    <w:rsid w:val="0040274D"/>
    <w:rsid w:val="004077EF"/>
    <w:rsid w:val="00424C07"/>
    <w:rsid w:val="004344B0"/>
    <w:rsid w:val="00441D0E"/>
    <w:rsid w:val="00447292"/>
    <w:rsid w:val="00451080"/>
    <w:rsid w:val="0048585F"/>
    <w:rsid w:val="004927E3"/>
    <w:rsid w:val="004A0C83"/>
    <w:rsid w:val="004B705A"/>
    <w:rsid w:val="004C03CA"/>
    <w:rsid w:val="004C7E43"/>
    <w:rsid w:val="004D4C3D"/>
    <w:rsid w:val="004D6782"/>
    <w:rsid w:val="0050368F"/>
    <w:rsid w:val="00520481"/>
    <w:rsid w:val="00527DAA"/>
    <w:rsid w:val="0053503B"/>
    <w:rsid w:val="00541D2E"/>
    <w:rsid w:val="005446AA"/>
    <w:rsid w:val="00545404"/>
    <w:rsid w:val="005755B7"/>
    <w:rsid w:val="00580A4B"/>
    <w:rsid w:val="00587693"/>
    <w:rsid w:val="00595593"/>
    <w:rsid w:val="005A6F75"/>
    <w:rsid w:val="005A774E"/>
    <w:rsid w:val="005B345C"/>
    <w:rsid w:val="005B6807"/>
    <w:rsid w:val="005B751A"/>
    <w:rsid w:val="005E0A29"/>
    <w:rsid w:val="005E0F1F"/>
    <w:rsid w:val="005E5B0A"/>
    <w:rsid w:val="005F4723"/>
    <w:rsid w:val="00613874"/>
    <w:rsid w:val="00626054"/>
    <w:rsid w:val="00634F2F"/>
    <w:rsid w:val="0064131D"/>
    <w:rsid w:val="00647AC6"/>
    <w:rsid w:val="00662F9E"/>
    <w:rsid w:val="00691EFE"/>
    <w:rsid w:val="006A4B7C"/>
    <w:rsid w:val="006B49DD"/>
    <w:rsid w:val="006C08F9"/>
    <w:rsid w:val="006C6A20"/>
    <w:rsid w:val="006D4477"/>
    <w:rsid w:val="006E2962"/>
    <w:rsid w:val="006E6CA1"/>
    <w:rsid w:val="006F4866"/>
    <w:rsid w:val="0072268B"/>
    <w:rsid w:val="007256BC"/>
    <w:rsid w:val="00732250"/>
    <w:rsid w:val="007557B0"/>
    <w:rsid w:val="00755CEB"/>
    <w:rsid w:val="0076753E"/>
    <w:rsid w:val="0077514A"/>
    <w:rsid w:val="00797951"/>
    <w:rsid w:val="007A3B87"/>
    <w:rsid w:val="007A7476"/>
    <w:rsid w:val="007B0A08"/>
    <w:rsid w:val="007F0882"/>
    <w:rsid w:val="007F2696"/>
    <w:rsid w:val="00806295"/>
    <w:rsid w:val="00810954"/>
    <w:rsid w:val="008178BF"/>
    <w:rsid w:val="00852550"/>
    <w:rsid w:val="008526C2"/>
    <w:rsid w:val="00855B21"/>
    <w:rsid w:val="00863969"/>
    <w:rsid w:val="008774BD"/>
    <w:rsid w:val="0088018A"/>
    <w:rsid w:val="008850C6"/>
    <w:rsid w:val="00894339"/>
    <w:rsid w:val="008977A5"/>
    <w:rsid w:val="008A2F61"/>
    <w:rsid w:val="008B0D35"/>
    <w:rsid w:val="008B0D6C"/>
    <w:rsid w:val="008C0935"/>
    <w:rsid w:val="008C18AB"/>
    <w:rsid w:val="008C4F05"/>
    <w:rsid w:val="008C5377"/>
    <w:rsid w:val="008D62C9"/>
    <w:rsid w:val="008F15FC"/>
    <w:rsid w:val="008F309D"/>
    <w:rsid w:val="008F3CFB"/>
    <w:rsid w:val="009162A9"/>
    <w:rsid w:val="00922EE1"/>
    <w:rsid w:val="0092495D"/>
    <w:rsid w:val="0093076E"/>
    <w:rsid w:val="0093259D"/>
    <w:rsid w:val="00941383"/>
    <w:rsid w:val="00942A8F"/>
    <w:rsid w:val="009501DC"/>
    <w:rsid w:val="00957B43"/>
    <w:rsid w:val="00962770"/>
    <w:rsid w:val="00977701"/>
    <w:rsid w:val="00995174"/>
    <w:rsid w:val="009B5DDE"/>
    <w:rsid w:val="009B70B1"/>
    <w:rsid w:val="009C229C"/>
    <w:rsid w:val="009C2D0C"/>
    <w:rsid w:val="009E0CF9"/>
    <w:rsid w:val="009E3AE2"/>
    <w:rsid w:val="009F0E62"/>
    <w:rsid w:val="00A02089"/>
    <w:rsid w:val="00A02D8C"/>
    <w:rsid w:val="00A10977"/>
    <w:rsid w:val="00A27A61"/>
    <w:rsid w:val="00A41ED2"/>
    <w:rsid w:val="00A56643"/>
    <w:rsid w:val="00A8478A"/>
    <w:rsid w:val="00A91158"/>
    <w:rsid w:val="00A91D82"/>
    <w:rsid w:val="00A91E8A"/>
    <w:rsid w:val="00A921E9"/>
    <w:rsid w:val="00A957CB"/>
    <w:rsid w:val="00AA1900"/>
    <w:rsid w:val="00AC2881"/>
    <w:rsid w:val="00AC3BC3"/>
    <w:rsid w:val="00AE5A0C"/>
    <w:rsid w:val="00AF129C"/>
    <w:rsid w:val="00B117BE"/>
    <w:rsid w:val="00B17795"/>
    <w:rsid w:val="00B261FB"/>
    <w:rsid w:val="00B33805"/>
    <w:rsid w:val="00B33BAF"/>
    <w:rsid w:val="00B3512A"/>
    <w:rsid w:val="00B566D6"/>
    <w:rsid w:val="00B57FA6"/>
    <w:rsid w:val="00B73315"/>
    <w:rsid w:val="00B7594B"/>
    <w:rsid w:val="00B86EFE"/>
    <w:rsid w:val="00B90569"/>
    <w:rsid w:val="00B92B13"/>
    <w:rsid w:val="00BA1D91"/>
    <w:rsid w:val="00BB5A39"/>
    <w:rsid w:val="00BC40AD"/>
    <w:rsid w:val="00BD2791"/>
    <w:rsid w:val="00BE478B"/>
    <w:rsid w:val="00BF0DB9"/>
    <w:rsid w:val="00BF530C"/>
    <w:rsid w:val="00BF56F8"/>
    <w:rsid w:val="00C0718C"/>
    <w:rsid w:val="00C1488D"/>
    <w:rsid w:val="00C14E25"/>
    <w:rsid w:val="00C4016F"/>
    <w:rsid w:val="00C432A2"/>
    <w:rsid w:val="00C664D0"/>
    <w:rsid w:val="00C71A4E"/>
    <w:rsid w:val="00C73FD5"/>
    <w:rsid w:val="00C75453"/>
    <w:rsid w:val="00C86B1A"/>
    <w:rsid w:val="00C87CB6"/>
    <w:rsid w:val="00CE5144"/>
    <w:rsid w:val="00CF4B21"/>
    <w:rsid w:val="00CF6905"/>
    <w:rsid w:val="00D067DA"/>
    <w:rsid w:val="00D160EF"/>
    <w:rsid w:val="00D16841"/>
    <w:rsid w:val="00D23222"/>
    <w:rsid w:val="00D317DF"/>
    <w:rsid w:val="00D510B7"/>
    <w:rsid w:val="00D62F95"/>
    <w:rsid w:val="00D7111F"/>
    <w:rsid w:val="00D7555D"/>
    <w:rsid w:val="00D81777"/>
    <w:rsid w:val="00DA11DD"/>
    <w:rsid w:val="00DA2334"/>
    <w:rsid w:val="00DA48E2"/>
    <w:rsid w:val="00DA748A"/>
    <w:rsid w:val="00DB5A40"/>
    <w:rsid w:val="00DF0F07"/>
    <w:rsid w:val="00DF1BD1"/>
    <w:rsid w:val="00E1553C"/>
    <w:rsid w:val="00E2268A"/>
    <w:rsid w:val="00E25E67"/>
    <w:rsid w:val="00E25EE3"/>
    <w:rsid w:val="00E36E64"/>
    <w:rsid w:val="00E543DF"/>
    <w:rsid w:val="00E6128D"/>
    <w:rsid w:val="00E70419"/>
    <w:rsid w:val="00EA11CA"/>
    <w:rsid w:val="00EA2586"/>
    <w:rsid w:val="00EB1D5E"/>
    <w:rsid w:val="00EB655E"/>
    <w:rsid w:val="00EB7981"/>
    <w:rsid w:val="00EC3D82"/>
    <w:rsid w:val="00EC418D"/>
    <w:rsid w:val="00EF63F9"/>
    <w:rsid w:val="00EF708E"/>
    <w:rsid w:val="00F06039"/>
    <w:rsid w:val="00F14DAE"/>
    <w:rsid w:val="00F17391"/>
    <w:rsid w:val="00F17B63"/>
    <w:rsid w:val="00F2383B"/>
    <w:rsid w:val="00F30730"/>
    <w:rsid w:val="00F3441D"/>
    <w:rsid w:val="00F405DF"/>
    <w:rsid w:val="00F506BA"/>
    <w:rsid w:val="00F66356"/>
    <w:rsid w:val="00F6761C"/>
    <w:rsid w:val="00F723D0"/>
    <w:rsid w:val="00F75697"/>
    <w:rsid w:val="00F9506D"/>
    <w:rsid w:val="00F96449"/>
    <w:rsid w:val="00F97E18"/>
    <w:rsid w:val="00FA2A4E"/>
    <w:rsid w:val="00FB78C2"/>
    <w:rsid w:val="00FC6D16"/>
    <w:rsid w:val="00FE388F"/>
    <w:rsid w:val="00FE69F2"/>
    <w:rsid w:val="00FE7174"/>
    <w:rsid w:val="00FF26F4"/>
    <w:rsid w:val="00FF4BD2"/>
    <w:rsid w:val="01D4BC66"/>
    <w:rsid w:val="06184429"/>
    <w:rsid w:val="0948B71F"/>
    <w:rsid w:val="15FE41A6"/>
    <w:rsid w:val="1E61775E"/>
    <w:rsid w:val="239F9684"/>
    <w:rsid w:val="2C7F9EDE"/>
    <w:rsid w:val="2CB94469"/>
    <w:rsid w:val="2FB37D66"/>
    <w:rsid w:val="3627AB55"/>
    <w:rsid w:val="385FAB01"/>
    <w:rsid w:val="3C7F6010"/>
    <w:rsid w:val="3CF63B96"/>
    <w:rsid w:val="3E614860"/>
    <w:rsid w:val="4EF25577"/>
    <w:rsid w:val="4F3BDFC8"/>
    <w:rsid w:val="594C8E9E"/>
    <w:rsid w:val="61DF4F59"/>
    <w:rsid w:val="6355582B"/>
    <w:rsid w:val="67F3D641"/>
    <w:rsid w:val="7005096E"/>
    <w:rsid w:val="7DCAD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5183548"/>
  <w15:docId w15:val="{5E109AD5-5587-4035-BDF1-D101031F2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Aptos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83A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3A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3A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3A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3A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3A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3A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3A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3A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483A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483A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3A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3A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3AC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3AC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3A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3A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3A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3ACE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rsid w:val="00483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Pr>
      <w:color w:val="595959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3A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3A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3A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83A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3AC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3A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3AC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3AC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83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3ACE"/>
  </w:style>
  <w:style w:type="paragraph" w:styleId="Stopka">
    <w:name w:val="footer"/>
    <w:basedOn w:val="Normalny"/>
    <w:link w:val="StopkaZnak"/>
    <w:uiPriority w:val="99"/>
    <w:unhideWhenUsed/>
    <w:rsid w:val="00483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3ACE"/>
  </w:style>
  <w:style w:type="paragraph" w:styleId="NormalnyWeb">
    <w:name w:val="Normal (Web)"/>
    <w:basedOn w:val="Normalny"/>
    <w:uiPriority w:val="99"/>
    <w:unhideWhenUsed/>
    <w:rsid w:val="00A574FD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574F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74F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59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059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59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59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5964"/>
    <w:rPr>
      <w:b/>
      <w:bCs/>
      <w:sz w:val="20"/>
      <w:szCs w:val="20"/>
    </w:rPr>
  </w:style>
  <w:style w:type="paragraph" w:customStyle="1" w:styleId="pf0">
    <w:name w:val="pf0"/>
    <w:basedOn w:val="Normalny"/>
    <w:rsid w:val="0070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705FF8"/>
    <w:rPr>
      <w:rFonts w:ascii="Segoe UI" w:hAnsi="Segoe UI" w:cs="Segoe UI" w:hint="default"/>
      <w:sz w:val="18"/>
      <w:szCs w:val="18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/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Pogrubienie">
    <w:name w:val="Strong"/>
    <w:basedOn w:val="Domylnaczcionkaakapitu"/>
    <w:uiPriority w:val="22"/>
    <w:qFormat/>
    <w:rsid w:val="0088018A"/>
    <w:rPr>
      <w:b/>
      <w:bCs/>
    </w:rPr>
  </w:style>
  <w:style w:type="character" w:styleId="Uwydatnienie">
    <w:name w:val="Emphasis"/>
    <w:basedOn w:val="Domylnaczcionkaakapitu"/>
    <w:uiPriority w:val="20"/>
    <w:qFormat/>
    <w:rsid w:val="0088018A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5A3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5A3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5A39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A41ED2"/>
    <w:rPr>
      <w:color w:val="96607D" w:themeColor="followedHyperlink"/>
      <w:u w:val="single"/>
    </w:rPr>
  </w:style>
  <w:style w:type="paragraph" w:styleId="Poprawka">
    <w:name w:val="Revision"/>
    <w:hidden/>
    <w:uiPriority w:val="99"/>
    <w:semiHidden/>
    <w:rsid w:val="00863969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6BB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6BB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26B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50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9982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143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039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468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071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416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57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2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10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2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0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magnicity.com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highlinewarsaw.com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2qSwsOF6qKze0054LQmWXBJkiw==">CgMxLjA4AHIhMWpCeVgtdURvZ2MtSjR2bXVjcDQxRHl4cE9WaDFPVkFE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120B83B6D6B546A923149B9A53186C" ma:contentTypeVersion="11" ma:contentTypeDescription="Crée un document." ma:contentTypeScope="" ma:versionID="c20aa36d66107b3854a7a7ea9638b3ac">
  <xsd:schema xmlns:xsd="http://www.w3.org/2001/XMLSchema" xmlns:xs="http://www.w3.org/2001/XMLSchema" xmlns:p="http://schemas.microsoft.com/office/2006/metadata/properties" xmlns:ns3="04b0037a-dfa5-4e33-a420-d12f658addb8" targetNamespace="http://schemas.microsoft.com/office/2006/metadata/properties" ma:root="true" ma:fieldsID="0f16685ae52adf3bbe495f8203d956fd" ns3:_="">
    <xsd:import namespace="04b0037a-dfa5-4e33-a420-d12f658addb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0037a-dfa5-4e33-a420-d12f658addb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b0037a-dfa5-4e33-a420-d12f658addb8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B4A3FD2-0427-4A9C-97FB-194F76C344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1DB388-F911-4732-8A9F-BB3F520ED9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b0037a-dfa5-4e33-a420-d12f658add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D92217-2E46-4E95-9C3B-5210FB5227E7}">
  <ds:schemaRefs>
    <ds:schemaRef ds:uri="http://schemas.microsoft.com/office/2006/metadata/properties"/>
    <ds:schemaRef ds:uri="http://schemas.microsoft.com/office/infopath/2007/PartnerControls"/>
    <ds:schemaRef ds:uri="04b0037a-dfa5-4e33-a420-d12f658addb8"/>
  </ds:schemaRefs>
</ds:datastoreItem>
</file>

<file path=customXml/itemProps5.xml><?xml version="1.0" encoding="utf-8"?>
<ds:datastoreItem xmlns:ds="http://schemas.openxmlformats.org/officeDocument/2006/customXml" ds:itemID="{7F9A095D-5C14-4B26-B06D-F7F3D62F8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642</Words>
  <Characters>4112</Characters>
  <Application>Microsoft Office Word</Application>
  <DocSecurity>0</DocSecurity>
  <Lines>34</Lines>
  <Paragraphs>9</Paragraphs>
  <ScaleCrop>false</ScaleCrop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Florek, Wojciech</dc:creator>
  <cp:keywords/>
  <cp:lastModifiedBy>Florek, Wojciech</cp:lastModifiedBy>
  <cp:revision>16</cp:revision>
  <cp:lastPrinted>2025-09-22T17:34:00Z</cp:lastPrinted>
  <dcterms:created xsi:type="dcterms:W3CDTF">2026-06-02T09:06:00Z</dcterms:created>
  <dcterms:modified xsi:type="dcterms:W3CDTF">2026-06-03T11:56:00Z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92f15e1a-fe00-4a3b-9d42-859751884945</vt:lpwstr>
  </property>
  <property fmtid="{D5CDD505-2E9C-101B-9397-08002B2CF9AE}" pid="3" name="ContentTypeId">
    <vt:lpwstr>0x0101004B120B83B6D6B546A923149B9A53186C</vt:lpwstr>
  </property>
</Properties>
</file>