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A6D8" w14:textId="77777777" w:rsidR="00772474" w:rsidRPr="009021E9" w:rsidRDefault="00772474" w:rsidP="00772474">
      <w:pPr>
        <w:pStyle w:val="NormalnyWeb"/>
        <w:shd w:val="clear" w:color="auto" w:fill="FFFFFF"/>
        <w:spacing w:line="360" w:lineRule="auto"/>
        <w:jc w:val="right"/>
        <w:rPr>
          <w:rFonts w:ascii="Arial" w:hAnsi="Arial" w:cs="Arial"/>
          <w:noProof/>
        </w:rPr>
      </w:pPr>
      <w:r w:rsidRPr="009021E9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0B9A84F" wp14:editId="3E762FB4">
            <wp:simplePos x="0" y="0"/>
            <wp:positionH relativeFrom="column">
              <wp:posOffset>5167630</wp:posOffset>
            </wp:positionH>
            <wp:positionV relativeFrom="paragraph">
              <wp:posOffset>-13970</wp:posOffset>
            </wp:positionV>
            <wp:extent cx="1073150" cy="1073150"/>
            <wp:effectExtent l="0" t="0" r="0" b="0"/>
            <wp:wrapNone/>
            <wp:docPr id="3" name="Obraz 3" descr="Klienci - Ever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ienci - Ever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738902" w14:textId="77777777" w:rsidR="00772474" w:rsidRPr="009021E9" w:rsidRDefault="00772474" w:rsidP="00772474">
      <w:pPr>
        <w:pStyle w:val="NormalnyWeb"/>
        <w:shd w:val="clear" w:color="auto" w:fill="FFFFFF"/>
        <w:spacing w:line="360" w:lineRule="auto"/>
        <w:jc w:val="right"/>
        <w:rPr>
          <w:rFonts w:ascii="Arial" w:hAnsi="Arial" w:cs="Arial"/>
          <w:noProof/>
        </w:rPr>
      </w:pPr>
    </w:p>
    <w:p w14:paraId="398937F7" w14:textId="77777777" w:rsidR="00772474" w:rsidRPr="009021E9" w:rsidRDefault="00772474" w:rsidP="00772474">
      <w:pPr>
        <w:spacing w:line="360" w:lineRule="auto"/>
        <w:rPr>
          <w:rFonts w:ascii="Arial" w:eastAsia="Times New Roman" w:hAnsi="Arial" w:cs="Arial"/>
          <w:sz w:val="28"/>
          <w:szCs w:val="28"/>
          <w:lang w:val="pl-PL" w:eastAsia="pl-PL"/>
        </w:rPr>
      </w:pPr>
    </w:p>
    <w:p w14:paraId="71F3A611" w14:textId="77777777" w:rsidR="005134E1" w:rsidRPr="009021E9" w:rsidRDefault="00772474" w:rsidP="005134E1">
      <w:pPr>
        <w:spacing w:line="360" w:lineRule="auto"/>
        <w:jc w:val="center"/>
        <w:rPr>
          <w:rFonts w:ascii="Arial" w:eastAsia="Times New Roman" w:hAnsi="Arial" w:cs="Arial"/>
          <w:b/>
          <w:bCs/>
          <w:color w:val="0F4761" w:themeColor="accent1" w:themeShade="BF"/>
          <w:sz w:val="24"/>
          <w:szCs w:val="24"/>
          <w:lang w:val="pl-PL"/>
        </w:rPr>
      </w:pPr>
      <w:r w:rsidRPr="009021E9">
        <w:rPr>
          <w:rFonts w:ascii="Arial" w:hAnsi="Arial" w:cs="Arial"/>
          <w:sz w:val="28"/>
          <w:szCs w:val="28"/>
          <w:lang w:val="pl-PL"/>
        </w:rPr>
        <w:br/>
      </w:r>
      <w:r w:rsidR="005134E1" w:rsidRPr="009021E9">
        <w:rPr>
          <w:rFonts w:ascii="Arial" w:eastAsia="Times New Roman" w:hAnsi="Arial" w:cs="Arial"/>
          <w:b/>
          <w:bCs/>
          <w:color w:val="0F4761" w:themeColor="accent1" w:themeShade="BF"/>
          <w:sz w:val="24"/>
          <w:szCs w:val="24"/>
          <w:lang w:val="pl-PL"/>
        </w:rPr>
        <w:t>Szpital Medicover z najlepszym wynikiem akredytacji Ministra Zdrowia w Polsce</w:t>
      </w:r>
    </w:p>
    <w:p w14:paraId="71F12C6F" w14:textId="6B6C489D" w:rsidR="00AC7401" w:rsidRPr="009021E9" w:rsidRDefault="00AC7401" w:rsidP="00AC7401">
      <w:pPr>
        <w:spacing w:line="360" w:lineRule="auto"/>
        <w:jc w:val="both"/>
        <w:rPr>
          <w:rFonts w:ascii="Arial" w:hAnsi="Arial" w:cs="Arial"/>
          <w:b/>
          <w:bCs/>
          <w:lang w:val="pl-PL"/>
        </w:rPr>
      </w:pPr>
      <w:r w:rsidRPr="009021E9">
        <w:rPr>
          <w:rFonts w:ascii="Arial" w:hAnsi="Arial" w:cs="Arial"/>
          <w:b/>
          <w:bCs/>
          <w:lang w:val="pl-PL"/>
        </w:rPr>
        <w:t>Szpital Medicover w Warszawie po raz piąty uzyskał akredytację Ministra Zdrowia, osiągając poziom 96% zgodności ze standardami akredytacyjnymi - najwyższy wynik w</w:t>
      </w:r>
      <w:r w:rsidR="00D320C9" w:rsidRPr="009021E9">
        <w:rPr>
          <w:rFonts w:ascii="Arial" w:hAnsi="Arial" w:cs="Arial"/>
          <w:b/>
          <w:bCs/>
          <w:lang w:val="pl-PL"/>
        </w:rPr>
        <w:t> </w:t>
      </w:r>
      <w:r w:rsidRPr="009021E9">
        <w:rPr>
          <w:rFonts w:ascii="Arial" w:hAnsi="Arial" w:cs="Arial"/>
          <w:b/>
          <w:bCs/>
          <w:lang w:val="pl-PL"/>
        </w:rPr>
        <w:t>kraju. To potwierdzenie spełniania najwyższych standardów jakości i bezpieczeństwa opieki medycznej.</w:t>
      </w:r>
    </w:p>
    <w:p w14:paraId="4C429490" w14:textId="77777777" w:rsidR="00AC7401" w:rsidRPr="009021E9" w:rsidRDefault="00AC7401" w:rsidP="00AC7401">
      <w:pPr>
        <w:spacing w:line="360" w:lineRule="auto"/>
        <w:jc w:val="both"/>
        <w:rPr>
          <w:rFonts w:ascii="Arial" w:hAnsi="Arial" w:cs="Arial"/>
          <w:lang w:val="pl-PL"/>
        </w:rPr>
      </w:pPr>
      <w:r w:rsidRPr="009021E9">
        <w:rPr>
          <w:rFonts w:ascii="Arial" w:hAnsi="Arial" w:cs="Arial"/>
          <w:lang w:val="pl-PL"/>
        </w:rPr>
        <w:t>Wielospecjalistyczny Szpital Medicover, zlokalizowany na warszawskim Wilanowie, po raz kolejny znalazł się w gronie placówek akredytowanych przez Ministra Zdrowia. Certyfikat stanowi obiektywne potwierdzenie wysokiej jakości udzielanych świadczeń oraz skutecznych procedur zapewniających bezpieczeństwo pacjentów.</w:t>
      </w:r>
    </w:p>
    <w:p w14:paraId="314A2411" w14:textId="37193AFC" w:rsidR="00AC7401" w:rsidRPr="009021E9" w:rsidRDefault="00AC7401" w:rsidP="00AC7401">
      <w:pPr>
        <w:spacing w:line="360" w:lineRule="auto"/>
        <w:jc w:val="both"/>
        <w:rPr>
          <w:rFonts w:ascii="Arial" w:hAnsi="Arial" w:cs="Arial"/>
          <w:lang w:val="pl-PL"/>
        </w:rPr>
      </w:pPr>
      <w:r w:rsidRPr="009021E9">
        <w:rPr>
          <w:rFonts w:ascii="Arial" w:hAnsi="Arial" w:cs="Arial"/>
          <w:i/>
          <w:iCs/>
          <w:lang w:val="pl-PL"/>
        </w:rPr>
        <w:t>Uzyskany wynik potwierdza, że nasze standardy kliniczne są spójne, dobrze ugruntowane i</w:t>
      </w:r>
      <w:r w:rsidR="005134E1" w:rsidRPr="009021E9">
        <w:rPr>
          <w:rFonts w:ascii="Arial" w:hAnsi="Arial" w:cs="Arial"/>
          <w:i/>
          <w:iCs/>
          <w:lang w:val="pl-PL"/>
        </w:rPr>
        <w:t> </w:t>
      </w:r>
      <w:r w:rsidRPr="009021E9">
        <w:rPr>
          <w:rFonts w:ascii="Arial" w:hAnsi="Arial" w:cs="Arial"/>
          <w:i/>
          <w:iCs/>
          <w:lang w:val="pl-PL"/>
        </w:rPr>
        <w:t>konsekwentnie realizowane w codziennej praktyce medycznej. Akredytacja to nie tylko formalna ocena, ale przede wszystkim realny dowód na to, że pacjent znajduje się w centrum naszych działań, a bezpieczeństwo terapii i skuteczność leczenia pozostają naszym najwyższym priorytetem</w:t>
      </w:r>
      <w:r w:rsidRPr="009021E9">
        <w:rPr>
          <w:rFonts w:ascii="Arial" w:hAnsi="Arial" w:cs="Arial"/>
          <w:lang w:val="pl-PL"/>
        </w:rPr>
        <w:t xml:space="preserve"> - podkreśla </w:t>
      </w:r>
      <w:r w:rsidRPr="009021E9">
        <w:rPr>
          <w:rFonts w:ascii="Arial" w:hAnsi="Arial" w:cs="Arial"/>
          <w:b/>
          <w:bCs/>
          <w:lang w:val="pl-PL"/>
        </w:rPr>
        <w:t>lek. Krzysztof Przyśliwski, Dyrektor Medyczny Szpitala Medicover</w:t>
      </w:r>
      <w:r w:rsidRPr="009021E9">
        <w:rPr>
          <w:rFonts w:ascii="Arial" w:hAnsi="Arial" w:cs="Arial"/>
          <w:lang w:val="pl-PL"/>
        </w:rPr>
        <w:t>.</w:t>
      </w:r>
    </w:p>
    <w:p w14:paraId="04566C28" w14:textId="290E3365" w:rsidR="00AC7401" w:rsidRPr="009021E9" w:rsidRDefault="00AC7401" w:rsidP="00AC7401">
      <w:pPr>
        <w:spacing w:line="360" w:lineRule="auto"/>
        <w:jc w:val="both"/>
        <w:rPr>
          <w:rFonts w:ascii="Arial" w:hAnsi="Arial" w:cs="Arial"/>
          <w:lang w:val="pl-PL"/>
        </w:rPr>
      </w:pPr>
      <w:r w:rsidRPr="009021E9">
        <w:rPr>
          <w:rFonts w:ascii="Arial" w:hAnsi="Arial" w:cs="Arial"/>
          <w:lang w:val="pl-PL"/>
        </w:rPr>
        <w:t>Akredytacja Ministra Zdrowia jest jednym z najważniejszych wyznaczników jakości w ochronie zdrowia i ważnym kryterium przy wyborze placówki medycznej. Przyznawana jest jednostkom spełniającym rygorystyczne standardy określone przez Centrum Monitorowania Jakości w</w:t>
      </w:r>
      <w:r w:rsidR="005134E1" w:rsidRPr="009021E9">
        <w:rPr>
          <w:rFonts w:ascii="Arial" w:hAnsi="Arial" w:cs="Arial"/>
          <w:lang w:val="pl-PL"/>
        </w:rPr>
        <w:t> </w:t>
      </w:r>
      <w:r w:rsidRPr="009021E9">
        <w:rPr>
          <w:rFonts w:ascii="Arial" w:hAnsi="Arial" w:cs="Arial"/>
          <w:lang w:val="pl-PL"/>
        </w:rPr>
        <w:t>Ochronie Zdrowia. Dla pacjentów oznacza to pewność wysokiego poziomu bezpieczeństwa leczenia, respektowania ich praw, dostępu do wykwalifikowanego personelu oraz nowoczesnego zaplecza diagnostycznego i terapeutycznego, a także stosowania skutecznych procedur zapobiegania zakażeniom i leczenia bólu.</w:t>
      </w:r>
    </w:p>
    <w:p w14:paraId="027FF50E" w14:textId="77777777" w:rsidR="00AC7401" w:rsidRPr="009021E9" w:rsidRDefault="00AC7401" w:rsidP="00AC7401">
      <w:pPr>
        <w:spacing w:line="360" w:lineRule="auto"/>
        <w:jc w:val="both"/>
        <w:rPr>
          <w:rFonts w:ascii="Arial" w:hAnsi="Arial" w:cs="Arial"/>
          <w:lang w:val="pl-PL"/>
        </w:rPr>
      </w:pPr>
      <w:r w:rsidRPr="009021E9">
        <w:rPr>
          <w:rFonts w:ascii="Arial" w:hAnsi="Arial" w:cs="Arial"/>
          <w:i/>
          <w:iCs/>
          <w:lang w:val="pl-PL"/>
        </w:rPr>
        <w:t>Osiągnięcie 96% zgodności ze standardami akredytacyjnymi oraz najwyższego wyniku w kraju to efekt systematycznej pracy całego zespołu i konsekwentnego budowania kultury jakości. Traktujemy akredytację jako realne narzędzie rozwoju organizacji i dalszego doskonalenia opieki nad pacjentem</w:t>
      </w:r>
      <w:r w:rsidRPr="009021E9">
        <w:rPr>
          <w:rFonts w:ascii="Arial" w:hAnsi="Arial" w:cs="Arial"/>
          <w:lang w:val="pl-PL"/>
        </w:rPr>
        <w:t xml:space="preserve"> - mówi </w:t>
      </w:r>
      <w:r w:rsidRPr="009021E9">
        <w:rPr>
          <w:rFonts w:ascii="Arial" w:hAnsi="Arial" w:cs="Arial"/>
          <w:b/>
          <w:bCs/>
          <w:lang w:val="pl-PL"/>
        </w:rPr>
        <w:t>Beata Teodorczuk, p.o. Dyrektora Operacyjnego Szpitala Medicover</w:t>
      </w:r>
      <w:r w:rsidRPr="009021E9">
        <w:rPr>
          <w:rFonts w:ascii="Arial" w:hAnsi="Arial" w:cs="Arial"/>
          <w:lang w:val="pl-PL"/>
        </w:rPr>
        <w:t>.</w:t>
      </w:r>
    </w:p>
    <w:p w14:paraId="01E8C83F" w14:textId="2CBD376C" w:rsidR="00AC7401" w:rsidRPr="009021E9" w:rsidRDefault="00AC7401" w:rsidP="00AC7401">
      <w:pPr>
        <w:spacing w:line="360" w:lineRule="auto"/>
        <w:jc w:val="both"/>
        <w:rPr>
          <w:rFonts w:ascii="Arial" w:hAnsi="Arial" w:cs="Arial"/>
          <w:lang w:val="pl-PL"/>
        </w:rPr>
      </w:pPr>
      <w:r w:rsidRPr="009021E9">
        <w:rPr>
          <w:rFonts w:ascii="Arial" w:hAnsi="Arial" w:cs="Arial"/>
          <w:lang w:val="pl-PL"/>
        </w:rPr>
        <w:lastRenderedPageBreak/>
        <w:t xml:space="preserve">Proces akredytacyjny ma charakter dobrowolny i obejmuje kompleksową ocenę funkcjonowania placówki, w tym m.in. ciągłość i kompleksowość leczenia, organizację opieki nad pacjentem, profilaktykę i kontrolę zakażeń, przestrzeganie praw pacjenta oraz stosowanie procedur klinicznych i zarządzanie jakością. Aby uzyskać akredytację, szpital musi osiągnąć co najmniej 75% zgodności ze standardami, a przyznany certyfikat obowiązuje przez </w:t>
      </w:r>
      <w:r w:rsidR="009021E9">
        <w:rPr>
          <w:rFonts w:ascii="Arial" w:hAnsi="Arial" w:cs="Arial"/>
          <w:lang w:val="pl-PL"/>
        </w:rPr>
        <w:t>cztery</w:t>
      </w:r>
      <w:r w:rsidRPr="009021E9">
        <w:rPr>
          <w:rFonts w:ascii="Arial" w:hAnsi="Arial" w:cs="Arial"/>
          <w:lang w:val="pl-PL"/>
        </w:rPr>
        <w:t xml:space="preserve"> lata. W Polsce działa obecnie 898 szpitali, z czego 236 posiada certyfikat akredytacyjny.</w:t>
      </w:r>
    </w:p>
    <w:p w14:paraId="5A56C82B" w14:textId="77777777" w:rsidR="00AC7401" w:rsidRPr="00AC7401" w:rsidRDefault="00AC7401" w:rsidP="00AC7401">
      <w:pPr>
        <w:spacing w:line="360" w:lineRule="auto"/>
        <w:jc w:val="both"/>
        <w:rPr>
          <w:rFonts w:ascii="Arial" w:hAnsi="Arial" w:cs="Arial"/>
          <w:lang w:val="pl-PL"/>
        </w:rPr>
      </w:pPr>
      <w:r w:rsidRPr="009021E9">
        <w:rPr>
          <w:rFonts w:ascii="Arial" w:hAnsi="Arial" w:cs="Arial"/>
          <w:lang w:val="pl-PL"/>
        </w:rPr>
        <w:t>Uzyskany przez Szpital Medicover wynik stanowi potwierdzenie konsekwentnie realizowanej strategii opartej na jakości, bezpieczeństwie oraz nowoczesnym podejściu do opieki zdrowotnej, odpowiadającym na potrzeby pacjentów i najwyższe standardy medyczne.</w:t>
      </w:r>
    </w:p>
    <w:p w14:paraId="67C42DD0" w14:textId="77777777" w:rsidR="000C4590" w:rsidRPr="00967537" w:rsidRDefault="000C4590" w:rsidP="00967537">
      <w:pPr>
        <w:spacing w:line="360" w:lineRule="auto"/>
        <w:jc w:val="both"/>
        <w:rPr>
          <w:rFonts w:ascii="Arial" w:hAnsi="Arial" w:cs="Arial"/>
          <w:lang w:val="pl-PL"/>
        </w:rPr>
      </w:pPr>
    </w:p>
    <w:sectPr w:rsidR="000C4590" w:rsidRPr="00967537" w:rsidSect="00772474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B8738" w14:textId="77777777" w:rsidR="008506C3" w:rsidRDefault="008506C3">
      <w:pPr>
        <w:spacing w:after="0" w:line="240" w:lineRule="auto"/>
      </w:pPr>
      <w:r>
        <w:separator/>
      </w:r>
    </w:p>
  </w:endnote>
  <w:endnote w:type="continuationSeparator" w:id="0">
    <w:p w14:paraId="3FDF341C" w14:textId="77777777" w:rsidR="008506C3" w:rsidRDefault="00850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0772474" w14:paraId="6296D7FC" w14:textId="77777777" w:rsidTr="74BAB6F0">
      <w:tc>
        <w:tcPr>
          <w:tcW w:w="3135" w:type="dxa"/>
        </w:tcPr>
        <w:p w14:paraId="673FC865" w14:textId="77777777" w:rsidR="00772474" w:rsidRDefault="00772474" w:rsidP="74BAB6F0">
          <w:pPr>
            <w:pStyle w:val="Nagwek"/>
            <w:ind w:left="-115"/>
          </w:pPr>
        </w:p>
      </w:tc>
      <w:tc>
        <w:tcPr>
          <w:tcW w:w="3135" w:type="dxa"/>
        </w:tcPr>
        <w:p w14:paraId="14F7ADE6" w14:textId="77777777" w:rsidR="00772474" w:rsidRDefault="00772474" w:rsidP="74BAB6F0">
          <w:pPr>
            <w:pStyle w:val="Nagwek"/>
            <w:jc w:val="center"/>
          </w:pPr>
        </w:p>
      </w:tc>
      <w:tc>
        <w:tcPr>
          <w:tcW w:w="3135" w:type="dxa"/>
        </w:tcPr>
        <w:p w14:paraId="7CD716E9" w14:textId="77777777" w:rsidR="00772474" w:rsidRDefault="00772474" w:rsidP="74BAB6F0">
          <w:pPr>
            <w:pStyle w:val="Nagwek"/>
            <w:ind w:right="-115"/>
            <w:jc w:val="right"/>
          </w:pPr>
        </w:p>
      </w:tc>
    </w:tr>
  </w:tbl>
  <w:p w14:paraId="4FE8DBC0" w14:textId="77777777" w:rsidR="00772474" w:rsidRDefault="00772474" w:rsidP="74BAB6F0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5EA600" wp14:editId="68130D3D">
          <wp:simplePos x="0" y="0"/>
          <wp:positionH relativeFrom="column">
            <wp:posOffset>1917700</wp:posOffset>
          </wp:positionH>
          <wp:positionV relativeFrom="paragraph">
            <wp:posOffset>-165100</wp:posOffset>
          </wp:positionV>
          <wp:extent cx="1943735" cy="673100"/>
          <wp:effectExtent l="0" t="0" r="0" b="0"/>
          <wp:wrapNone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52051" w14:textId="77777777" w:rsidR="008506C3" w:rsidRDefault="008506C3">
      <w:pPr>
        <w:spacing w:after="0" w:line="240" w:lineRule="auto"/>
      </w:pPr>
      <w:r>
        <w:separator/>
      </w:r>
    </w:p>
  </w:footnote>
  <w:footnote w:type="continuationSeparator" w:id="0">
    <w:p w14:paraId="0C83A29A" w14:textId="77777777" w:rsidR="008506C3" w:rsidRDefault="00850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0772474" w14:paraId="0B575F5F" w14:textId="77777777" w:rsidTr="74BAB6F0">
      <w:tc>
        <w:tcPr>
          <w:tcW w:w="3135" w:type="dxa"/>
        </w:tcPr>
        <w:p w14:paraId="3326CFEF" w14:textId="77777777" w:rsidR="00772474" w:rsidRDefault="00772474" w:rsidP="74BAB6F0">
          <w:pPr>
            <w:pStyle w:val="Nagwek"/>
            <w:ind w:left="-115"/>
          </w:pPr>
        </w:p>
      </w:tc>
      <w:tc>
        <w:tcPr>
          <w:tcW w:w="3135" w:type="dxa"/>
        </w:tcPr>
        <w:p w14:paraId="7303CEAD" w14:textId="77777777" w:rsidR="00772474" w:rsidRDefault="00772474" w:rsidP="74BAB6F0">
          <w:pPr>
            <w:pStyle w:val="Nagwek"/>
            <w:jc w:val="center"/>
          </w:pPr>
        </w:p>
      </w:tc>
      <w:tc>
        <w:tcPr>
          <w:tcW w:w="3135" w:type="dxa"/>
        </w:tcPr>
        <w:p w14:paraId="741CAE4B" w14:textId="77777777" w:rsidR="00772474" w:rsidRDefault="00772474" w:rsidP="74BAB6F0">
          <w:pPr>
            <w:pStyle w:val="Nagwek"/>
            <w:ind w:right="-115"/>
            <w:jc w:val="right"/>
          </w:pPr>
        </w:p>
      </w:tc>
    </w:tr>
  </w:tbl>
  <w:p w14:paraId="31F2772F" w14:textId="77777777" w:rsidR="00772474" w:rsidRDefault="00772474" w:rsidP="74BAB6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317B7"/>
    <w:multiLevelType w:val="multilevel"/>
    <w:tmpl w:val="F47E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B0DE1"/>
    <w:multiLevelType w:val="hybridMultilevel"/>
    <w:tmpl w:val="64ACA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83F09"/>
    <w:multiLevelType w:val="multilevel"/>
    <w:tmpl w:val="01D0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834093">
    <w:abstractNumId w:val="1"/>
  </w:num>
  <w:num w:numId="2" w16cid:durableId="1103453534">
    <w:abstractNumId w:val="2"/>
  </w:num>
  <w:num w:numId="3" w16cid:durableId="80774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74"/>
    <w:rsid w:val="000C4590"/>
    <w:rsid w:val="001349C7"/>
    <w:rsid w:val="0023481D"/>
    <w:rsid w:val="00264B7E"/>
    <w:rsid w:val="00456273"/>
    <w:rsid w:val="005134E1"/>
    <w:rsid w:val="006F3160"/>
    <w:rsid w:val="00772474"/>
    <w:rsid w:val="008506C3"/>
    <w:rsid w:val="008872DE"/>
    <w:rsid w:val="009021E9"/>
    <w:rsid w:val="00967537"/>
    <w:rsid w:val="00AC7401"/>
    <w:rsid w:val="00C77FF0"/>
    <w:rsid w:val="00D142B2"/>
    <w:rsid w:val="00D320C9"/>
    <w:rsid w:val="00E00D5E"/>
    <w:rsid w:val="00E949AF"/>
    <w:rsid w:val="00EA21F3"/>
    <w:rsid w:val="00F7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5E5B"/>
  <w15:chartTrackingRefBased/>
  <w15:docId w15:val="{B3B9A42E-A1F3-41E9-B5C0-39D23764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474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2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2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2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2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2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2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2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2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2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2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2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2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24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24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24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24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24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24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2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2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2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2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2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24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24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24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2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24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247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77247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72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474"/>
    <w:rPr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72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474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Sadluk-Wiśniewska Marta</dc:creator>
  <cp:keywords/>
  <dc:description/>
  <cp:lastModifiedBy>Sadluk-Wiśniewska Marta</cp:lastModifiedBy>
  <cp:revision>4</cp:revision>
  <dcterms:created xsi:type="dcterms:W3CDTF">2026-05-27T08:37:00Z</dcterms:created>
  <dcterms:modified xsi:type="dcterms:W3CDTF">2026-05-27T14:12:00Z</dcterms:modified>
</cp:coreProperties>
</file>