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6DF8" w14:textId="77777777" w:rsidR="00455CE9" w:rsidRDefault="00BA526E" w:rsidP="00455CE9">
      <w:pPr>
        <w:jc w:val="center"/>
      </w:pPr>
      <w:r>
        <w:rPr>
          <w:noProof/>
        </w:rPr>
        <w:drawing>
          <wp:inline distT="0" distB="0" distL="0" distR="0" wp14:anchorId="382DB845" wp14:editId="0817C25B">
            <wp:extent cx="1759040" cy="768389"/>
            <wp:effectExtent l="0" t="0" r="0" b="0"/>
            <wp:docPr id="12790012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001261" name="Imagen 12790012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040" cy="7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D4927" w14:textId="77777777" w:rsidR="00455CE9" w:rsidRDefault="00455CE9" w:rsidP="00455CE9">
      <w:pPr>
        <w:jc w:val="center"/>
        <w:rPr>
          <w:sz w:val="32"/>
          <w:szCs w:val="32"/>
        </w:rPr>
      </w:pPr>
      <w:r w:rsidRPr="00455CE9">
        <w:rPr>
          <w:b/>
          <w:bCs/>
          <w:sz w:val="40"/>
          <w:szCs w:val="40"/>
        </w:rPr>
        <w:t>SODA STEREO</w:t>
      </w:r>
      <w:r>
        <w:rPr>
          <w:sz w:val="32"/>
          <w:szCs w:val="32"/>
        </w:rPr>
        <w:t xml:space="preserve"> </w:t>
      </w:r>
    </w:p>
    <w:p w14:paraId="2AB78A46" w14:textId="57BC9AE6" w:rsidR="00AB14C8" w:rsidRPr="00482D82" w:rsidRDefault="00AB14C8" w:rsidP="00455CE9">
      <w:pPr>
        <w:jc w:val="center"/>
        <w:rPr>
          <w:b/>
          <w:bCs/>
          <w:sz w:val="40"/>
          <w:szCs w:val="40"/>
        </w:rPr>
      </w:pPr>
      <w:r w:rsidRPr="00482D82">
        <w:rPr>
          <w:b/>
          <w:bCs/>
          <w:sz w:val="40"/>
          <w:szCs w:val="40"/>
        </w:rPr>
        <w:t>ECOS</w:t>
      </w:r>
    </w:p>
    <w:p w14:paraId="5D8B892A" w14:textId="4BBC9754" w:rsidR="00774501" w:rsidRDefault="00774501" w:rsidP="00455CE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UNA NUEVA OPORTUNIDAD: </w:t>
      </w:r>
      <w:r w:rsidR="00455CE9" w:rsidRPr="00455CE9">
        <w:rPr>
          <w:b/>
          <w:bCs/>
          <w:sz w:val="40"/>
          <w:szCs w:val="40"/>
        </w:rPr>
        <w:t xml:space="preserve">NUEVA FECHA </w:t>
      </w:r>
    </w:p>
    <w:p w14:paraId="41D615B8" w14:textId="17B0326F" w:rsidR="00455CE9" w:rsidRPr="00455CE9" w:rsidRDefault="00455CE9" w:rsidP="00455CE9">
      <w:pPr>
        <w:jc w:val="center"/>
        <w:rPr>
          <w:sz w:val="32"/>
          <w:szCs w:val="32"/>
        </w:rPr>
      </w:pPr>
      <w:r w:rsidRPr="00455CE9">
        <w:rPr>
          <w:b/>
          <w:bCs/>
          <w:sz w:val="40"/>
          <w:szCs w:val="40"/>
        </w:rPr>
        <w:t>EN CDMX</w:t>
      </w:r>
    </w:p>
    <w:p w14:paraId="189A5410" w14:textId="4333BE74" w:rsidR="00BA526E" w:rsidRPr="00BA526E" w:rsidRDefault="00BA526E" w:rsidP="00BA526E">
      <w:pPr>
        <w:jc w:val="center"/>
        <w:rPr>
          <w:b/>
          <w:bCs/>
        </w:rPr>
      </w:pPr>
      <w:r w:rsidRPr="00BA526E">
        <w:rPr>
          <w:b/>
          <w:bCs/>
        </w:rPr>
        <w:t>23 DE NOVIEMBRE – PALACIO DE LOS DEPORTES</w:t>
      </w:r>
    </w:p>
    <w:p w14:paraId="53EA2558" w14:textId="49821835" w:rsidR="00BA526E" w:rsidRPr="00BA526E" w:rsidRDefault="00BA526E" w:rsidP="00BA526E">
      <w:pPr>
        <w:jc w:val="center"/>
        <w:rPr>
          <w:b/>
          <w:bCs/>
        </w:rPr>
      </w:pPr>
      <w:r w:rsidRPr="00BA526E">
        <w:rPr>
          <w:b/>
          <w:bCs/>
        </w:rPr>
        <w:t>PREVENTA BANAMEX: 5 DE JUNIO</w:t>
      </w:r>
    </w:p>
    <w:p w14:paraId="50D461B7" w14:textId="462CD6D0" w:rsidR="00BA526E" w:rsidRPr="00BA526E" w:rsidRDefault="1C9344F7" w:rsidP="00BA526E">
      <w:r>
        <w:t xml:space="preserve">Soda Stereo anuncia su regreso a México con </w:t>
      </w:r>
      <w:r w:rsidR="00774501">
        <w:t>una nueva fecha</w:t>
      </w:r>
      <w:r>
        <w:t>: 23 de noviembre</w:t>
      </w:r>
      <w:r w:rsidR="60736380">
        <w:t xml:space="preserve"> en </w:t>
      </w:r>
      <w:r w:rsidR="68F93440">
        <w:t>la capital del país</w:t>
      </w:r>
      <w:r>
        <w:t>, como parte de</w:t>
      </w:r>
      <w:r w:rsidR="00AB14C8">
        <w:t xml:space="preserve"> su Gira</w:t>
      </w:r>
      <w:r>
        <w:t xml:space="preserve"> </w:t>
      </w:r>
      <w:r w:rsidRPr="00CC0DCD">
        <w:rPr>
          <w:b/>
          <w:bCs/>
          <w:i/>
          <w:iCs/>
        </w:rPr>
        <w:t>Ecos</w:t>
      </w:r>
      <w:r>
        <w:t xml:space="preserve">, una experiencia en vivo que ha conectado a la banda con su público y </w:t>
      </w:r>
      <w:r w:rsidR="60736380">
        <w:t>las n</w:t>
      </w:r>
      <w:r>
        <w:t>uevas generaciones. Luego de una serie de</w:t>
      </w:r>
      <w:r w:rsidR="60736380">
        <w:t xml:space="preserve"> exitosas</w:t>
      </w:r>
      <w:r>
        <w:t xml:space="preserve"> presentaciones en</w:t>
      </w:r>
      <w:r w:rsidR="1BDA2259">
        <w:t xml:space="preserve"> abril pasado en</w:t>
      </w:r>
      <w:r>
        <w:t xml:space="preserve"> el </w:t>
      </w:r>
      <w:r w:rsidRPr="08D70196">
        <w:rPr>
          <w:b/>
          <w:bCs/>
        </w:rPr>
        <w:t>Palacio de los Deportes</w:t>
      </w:r>
      <w:r>
        <w:t xml:space="preserve">, donde registraron </w:t>
      </w:r>
      <w:r w:rsidRPr="08D70196">
        <w:rPr>
          <w:b/>
          <w:bCs/>
        </w:rPr>
        <w:t>funciones agotadas</w:t>
      </w:r>
      <w:r>
        <w:t xml:space="preserve"> y convocaron a miles de asistentes, el proyecto reafirma su impacto en el país</w:t>
      </w:r>
      <w:r w:rsidR="60736380">
        <w:t xml:space="preserve"> con la apertura de estos nuevos </w:t>
      </w:r>
      <w:proofErr w:type="gramStart"/>
      <w:r w:rsidR="60736380">
        <w:t>shows</w:t>
      </w:r>
      <w:proofErr w:type="gramEnd"/>
      <w:r>
        <w:t xml:space="preserve">. </w:t>
      </w:r>
    </w:p>
    <w:p w14:paraId="7EB5954C" w14:textId="0DBDF715" w:rsidR="00BA526E" w:rsidRDefault="00BA526E" w:rsidP="00BA526E">
      <w:r w:rsidRPr="00BA526E">
        <w:t xml:space="preserve">El alcance de estos conciertos se ha reflejado en una alta demanda sostenida y en la manera en que el público ha vuelto a encontrarse con el repertorio de la banda en un formato actual. Tras agotar múltiples fechas y superar los </w:t>
      </w:r>
      <w:r w:rsidR="00482D82">
        <w:rPr>
          <w:b/>
          <w:bCs/>
        </w:rPr>
        <w:t>5</w:t>
      </w:r>
      <w:r w:rsidRPr="00BA526E">
        <w:rPr>
          <w:b/>
          <w:bCs/>
        </w:rPr>
        <w:t>00 mil boletos vendidos en su regreso a los escenarios</w:t>
      </w:r>
      <w:r w:rsidRPr="00BA526E">
        <w:t xml:space="preserve">, Soda Stereo mantiene un vínculo activo con su audiencia. </w:t>
      </w:r>
    </w:p>
    <w:p w14:paraId="663F365B" w14:textId="594A8D1C" w:rsidR="00455CE9" w:rsidRPr="00455CE9" w:rsidRDefault="00455CE9" w:rsidP="00455CE9">
      <w:r w:rsidRPr="00455CE9">
        <w:t xml:space="preserve">Tras un debut destacado en Argentina, donde </w:t>
      </w:r>
      <w:r w:rsidRPr="00455CE9">
        <w:rPr>
          <w:i/>
          <w:iCs/>
        </w:rPr>
        <w:t>Ecos</w:t>
      </w:r>
      <w:r w:rsidRPr="00455CE9">
        <w:t xml:space="preserve"> inició su recorrido con funciones agotadas en el Movistar Arena y una respuesta contundente del público, la gira ha extendido ese impulso a nivel regional. Este fenómeno se ha reflejado en toda América Latina, incluyendo México, donde la demanda ha impulsado la </w:t>
      </w:r>
      <w:r w:rsidRPr="00455CE9">
        <w:rPr>
          <w:b/>
          <w:bCs/>
        </w:rPr>
        <w:t xml:space="preserve">apertura de nuevas fechas, llevando el total a </w:t>
      </w:r>
      <w:r w:rsidR="00684274">
        <w:rPr>
          <w:b/>
          <w:bCs/>
        </w:rPr>
        <w:t xml:space="preserve">ocho </w:t>
      </w:r>
      <w:r w:rsidRPr="00455CE9">
        <w:rPr>
          <w:b/>
          <w:bCs/>
        </w:rPr>
        <w:t>presentaciones</w:t>
      </w:r>
      <w:r w:rsidRPr="00455CE9">
        <w:t xml:space="preserve"> entre Ciudad de México, Guadalajara y Monterrey</w:t>
      </w:r>
      <w:r>
        <w:t xml:space="preserve">. El país se posiciona como </w:t>
      </w:r>
      <w:r w:rsidRPr="00455CE9">
        <w:t xml:space="preserve">un territorio clave que concentra el 22% de </w:t>
      </w:r>
      <w:r>
        <w:t xml:space="preserve">los </w:t>
      </w:r>
      <w:r w:rsidRPr="00455CE9">
        <w:t xml:space="preserve">oyentes globales </w:t>
      </w:r>
      <w:r>
        <w:t>de Soda Stereo, lo</w:t>
      </w:r>
      <w:r w:rsidRPr="00455CE9">
        <w:t xml:space="preserve"> que perfila este regreso como uno de los momentos más significativos </w:t>
      </w:r>
      <w:r>
        <w:t xml:space="preserve">y esperados de </w:t>
      </w:r>
      <w:r w:rsidRPr="00455CE9">
        <w:rPr>
          <w:b/>
          <w:bCs/>
          <w:i/>
          <w:iCs/>
        </w:rPr>
        <w:t>Ecos</w:t>
      </w:r>
      <w:r w:rsidRPr="00455CE9">
        <w:t>.</w:t>
      </w:r>
    </w:p>
    <w:p w14:paraId="7F39AED8" w14:textId="77777777" w:rsidR="00BA526E" w:rsidRDefault="00BA526E" w:rsidP="00BA526E">
      <w:r w:rsidRPr="00BA526E">
        <w:t xml:space="preserve">La narrativa que acompaña al proyecto continúa resonando a través de su propio manifiesto: </w:t>
      </w:r>
      <w:r w:rsidRPr="00A067DC">
        <w:rPr>
          <w:i/>
          <w:iCs/>
        </w:rPr>
        <w:t xml:space="preserve">Imaginemos un lugar donde lo irreal se vuelve real, donde nos </w:t>
      </w:r>
      <w:r w:rsidRPr="00A067DC">
        <w:rPr>
          <w:i/>
          <w:iCs/>
        </w:rPr>
        <w:lastRenderedPageBreak/>
        <w:t>transportamos a momentos soñados y los deseos se convierten en realidad, permitiéndonos, gracias a la tecnología, vivir el reencuentro más esperado. La banda que nunca se fue, la que marcó la historia del rock en español y que unió a generaciones enteras a través de sus canciones, vuelve a latir más fuerte que nunca.</w:t>
      </w:r>
    </w:p>
    <w:p w14:paraId="3003CB2B" w14:textId="12A23016" w:rsidR="00BA526E" w:rsidRDefault="00BA526E" w:rsidP="00BA526E">
      <w:r>
        <w:t xml:space="preserve">Asegura tus boletos durante la Preventa Banamex el </w:t>
      </w:r>
      <w:r w:rsidR="005C08A3">
        <w:t>5</w:t>
      </w:r>
      <w:r>
        <w:t xml:space="preserve"> de junio o bien, en la venta general que se liberará un día después, el </w:t>
      </w:r>
      <w:r w:rsidR="005C08A3">
        <w:t>6</w:t>
      </w:r>
      <w:r>
        <w:t xml:space="preserve"> de junio, a través de Ticketmaster o en la taquilla del inmueble.</w:t>
      </w:r>
    </w:p>
    <w:p w14:paraId="07AA6C27" w14:textId="77777777" w:rsidR="00BA526E" w:rsidRPr="00BA526E" w:rsidRDefault="00BA526E" w:rsidP="00BA526E"/>
    <w:p w14:paraId="62F58D1A" w14:textId="77777777" w:rsidR="00BA526E" w:rsidRDefault="00BA526E" w:rsidP="00BA526E">
      <w:pPr>
        <w:jc w:val="center"/>
        <w:rPr>
          <w:b/>
          <w:bCs/>
        </w:rPr>
      </w:pPr>
      <w:r w:rsidRPr="00BA526E">
        <w:rPr>
          <w:b/>
          <w:bCs/>
        </w:rPr>
        <w:t>Gustavo, Charly y Zeta juntos en el mismo escenario, y con la misma energía de siempre.</w:t>
      </w:r>
    </w:p>
    <w:p w14:paraId="02472C84" w14:textId="77777777" w:rsidR="00BA526E" w:rsidRPr="00BA526E" w:rsidRDefault="00BA526E" w:rsidP="00BA526E">
      <w:pPr>
        <w:jc w:val="center"/>
      </w:pPr>
    </w:p>
    <w:p w14:paraId="495BBD5B" w14:textId="77777777" w:rsidR="00BA526E" w:rsidRPr="00BA526E" w:rsidRDefault="00BA526E" w:rsidP="00BA526E">
      <w:pPr>
        <w:jc w:val="center"/>
      </w:pPr>
      <w:r w:rsidRPr="00BA526E">
        <w:rPr>
          <w:b/>
          <w:bCs/>
        </w:rPr>
        <w:t>Conecta con Soda Stereo:</w:t>
      </w:r>
    </w:p>
    <w:p w14:paraId="5F7C1C74" w14:textId="77777777" w:rsidR="00BA526E" w:rsidRPr="00BA526E" w:rsidRDefault="00BA526E" w:rsidP="00BA526E">
      <w:pPr>
        <w:jc w:val="center"/>
      </w:pPr>
      <w:hyperlink r:id="rId6" w:history="1">
        <w:r w:rsidRPr="00BA526E">
          <w:rPr>
            <w:rStyle w:val="Hipervnculo"/>
            <w:b/>
            <w:bCs/>
          </w:rPr>
          <w:t>YOUTUBE</w:t>
        </w:r>
      </w:hyperlink>
      <w:r w:rsidRPr="00BA526E">
        <w:rPr>
          <w:b/>
          <w:bCs/>
        </w:rPr>
        <w:t> | </w:t>
      </w:r>
      <w:hyperlink r:id="rId7" w:history="1">
        <w:r w:rsidRPr="00BA526E">
          <w:rPr>
            <w:rStyle w:val="Hipervnculo"/>
            <w:b/>
            <w:bCs/>
          </w:rPr>
          <w:t>FACEBOOK</w:t>
        </w:r>
      </w:hyperlink>
      <w:r w:rsidRPr="00BA526E">
        <w:rPr>
          <w:b/>
          <w:bCs/>
        </w:rPr>
        <w:t> | </w:t>
      </w:r>
      <w:hyperlink r:id="rId8" w:history="1">
        <w:r w:rsidRPr="00BA526E">
          <w:rPr>
            <w:rStyle w:val="Hipervnculo"/>
            <w:b/>
            <w:bCs/>
          </w:rPr>
          <w:t>INSTAGRAM</w:t>
        </w:r>
      </w:hyperlink>
    </w:p>
    <w:p w14:paraId="375C8A86" w14:textId="77777777" w:rsidR="00BA526E" w:rsidRPr="00BA526E" w:rsidRDefault="00BA526E" w:rsidP="00BA526E">
      <w:pPr>
        <w:jc w:val="center"/>
      </w:pPr>
      <w:r w:rsidRPr="00BA526E">
        <w:rPr>
          <w:b/>
          <w:bCs/>
        </w:rPr>
        <w:t>Conoce más de este y otros conciertos en:</w:t>
      </w:r>
    </w:p>
    <w:p w14:paraId="743AFE3C" w14:textId="77777777" w:rsidR="00BA526E" w:rsidRPr="00BA526E" w:rsidRDefault="00BA526E" w:rsidP="00BA526E">
      <w:pPr>
        <w:jc w:val="center"/>
      </w:pPr>
      <w:hyperlink r:id="rId9" w:history="1">
        <w:r w:rsidRPr="00BA526E">
          <w:rPr>
            <w:rStyle w:val="Hipervnculo"/>
            <w:b/>
            <w:bCs/>
          </w:rPr>
          <w:t>www.ocesa.com.mx</w:t>
        </w:r>
      </w:hyperlink>
    </w:p>
    <w:p w14:paraId="20EEF640" w14:textId="7016FA30" w:rsidR="00E712B0" w:rsidRDefault="00E712B0" w:rsidP="00D66461">
      <w:pPr>
        <w:jc w:val="center"/>
      </w:pPr>
      <w:hyperlink r:id="rId10" w:history="1">
        <w:r w:rsidRPr="003056CA">
          <w:rPr>
            <w:rStyle w:val="Hipervnculo"/>
            <w:b/>
            <w:bCs/>
          </w:rPr>
          <w:t>www.facebook.com/ocesamx</w:t>
        </w:r>
      </w:hyperlink>
    </w:p>
    <w:p w14:paraId="2A073267" w14:textId="0AA0355C" w:rsidR="00CB229B" w:rsidRPr="00CB229B" w:rsidRDefault="000856B8" w:rsidP="00D66461">
      <w:pPr>
        <w:jc w:val="center"/>
        <w:rPr>
          <w:b/>
          <w:bCs/>
        </w:rPr>
      </w:pPr>
      <w:hyperlink r:id="rId11" w:history="1">
        <w:r w:rsidRPr="003056CA">
          <w:rPr>
            <w:rStyle w:val="Hipervnculo"/>
            <w:b/>
            <w:bCs/>
          </w:rPr>
          <w:t>www.x.com/ocesa_total</w:t>
        </w:r>
      </w:hyperlink>
    </w:p>
    <w:p w14:paraId="7524C476" w14:textId="0BB14094" w:rsidR="00BA526E" w:rsidRPr="00CB229B" w:rsidRDefault="00BA526E" w:rsidP="00D66461">
      <w:pPr>
        <w:jc w:val="center"/>
        <w:rPr>
          <w:b/>
          <w:bCs/>
        </w:rPr>
      </w:pPr>
      <w:hyperlink r:id="rId12" w:history="1">
        <w:r w:rsidRPr="00CB229B">
          <w:rPr>
            <w:rStyle w:val="Hipervnculo"/>
            <w:b/>
            <w:bCs/>
          </w:rPr>
          <w:t>www.instagram.com/ocesa</w:t>
        </w:r>
      </w:hyperlink>
    </w:p>
    <w:p w14:paraId="1E91DC07" w14:textId="77777777" w:rsidR="00BA526E" w:rsidRPr="00CB229B" w:rsidRDefault="00BA526E" w:rsidP="00BA526E">
      <w:pPr>
        <w:jc w:val="center"/>
        <w:rPr>
          <w:b/>
          <w:bCs/>
        </w:rPr>
      </w:pPr>
      <w:hyperlink r:id="rId13" w:history="1">
        <w:r w:rsidRPr="00CB229B">
          <w:rPr>
            <w:rStyle w:val="Hipervnculo"/>
            <w:b/>
            <w:bCs/>
          </w:rPr>
          <w:t>www.tiktok.com/@ocesamx</w:t>
        </w:r>
      </w:hyperlink>
    </w:p>
    <w:p w14:paraId="051FE0E3" w14:textId="77777777" w:rsidR="00BA526E" w:rsidRPr="00BA526E" w:rsidRDefault="00BA526E" w:rsidP="00BA526E">
      <w:pPr>
        <w:jc w:val="center"/>
      </w:pPr>
    </w:p>
    <w:p w14:paraId="318FB184" w14:textId="77777777" w:rsidR="00BA526E" w:rsidRDefault="00BA526E" w:rsidP="00BA526E"/>
    <w:sectPr w:rsidR="00BA5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0E9C"/>
    <w:multiLevelType w:val="multilevel"/>
    <w:tmpl w:val="29F6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26AC6"/>
    <w:multiLevelType w:val="multilevel"/>
    <w:tmpl w:val="D54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269DB"/>
    <w:multiLevelType w:val="multilevel"/>
    <w:tmpl w:val="AF42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8582895">
    <w:abstractNumId w:val="0"/>
  </w:num>
  <w:num w:numId="2" w16cid:durableId="1278293720">
    <w:abstractNumId w:val="2"/>
  </w:num>
  <w:num w:numId="3" w16cid:durableId="40947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6E"/>
    <w:rsid w:val="00014DF2"/>
    <w:rsid w:val="000227F0"/>
    <w:rsid w:val="000856B8"/>
    <w:rsid w:val="000A247D"/>
    <w:rsid w:val="001D2BCD"/>
    <w:rsid w:val="00287F0E"/>
    <w:rsid w:val="00455CE9"/>
    <w:rsid w:val="00482D82"/>
    <w:rsid w:val="004C6817"/>
    <w:rsid w:val="005C08A3"/>
    <w:rsid w:val="00684274"/>
    <w:rsid w:val="006A68E7"/>
    <w:rsid w:val="00774501"/>
    <w:rsid w:val="00813563"/>
    <w:rsid w:val="009F7EBC"/>
    <w:rsid w:val="00A067DC"/>
    <w:rsid w:val="00AB14C8"/>
    <w:rsid w:val="00AE7762"/>
    <w:rsid w:val="00AF7E35"/>
    <w:rsid w:val="00BA526E"/>
    <w:rsid w:val="00CB229B"/>
    <w:rsid w:val="00CC0DCD"/>
    <w:rsid w:val="00D66461"/>
    <w:rsid w:val="00E712B0"/>
    <w:rsid w:val="00EC1E3F"/>
    <w:rsid w:val="08D70196"/>
    <w:rsid w:val="1BDA2259"/>
    <w:rsid w:val="1C9344F7"/>
    <w:rsid w:val="60736380"/>
    <w:rsid w:val="68F93440"/>
    <w:rsid w:val="70F3D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727A"/>
  <w15:chartTrackingRefBased/>
  <w15:docId w15:val="{8B8D9096-0380-468C-A8A5-09F1D329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5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2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2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2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2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2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2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2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2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2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2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26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A52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526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64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odastereo/" TargetMode="External"/><Relationship Id="rId13" Type="http://schemas.openxmlformats.org/officeDocument/2006/relationships/hyperlink" Target="http://www.tiktok.com/@ocesa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odastereo/" TargetMode="External"/><Relationship Id="rId12" Type="http://schemas.openxmlformats.org/officeDocument/2006/relationships/hyperlink" Target="http://www.instagram.com/oce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@SodaStereo" TargetMode="External"/><Relationship Id="rId11" Type="http://schemas.openxmlformats.org/officeDocument/2006/relationships/hyperlink" Target="http://www.x.com/ocesa_tot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acebook.com/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2474</Characters>
  <Application>Microsoft Office Word</Application>
  <DocSecurity>4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Arantza Diaz Ramirez</dc:creator>
  <cp:keywords/>
  <dc:description/>
  <cp:lastModifiedBy>Rafael Salinas González</cp:lastModifiedBy>
  <cp:revision>2</cp:revision>
  <dcterms:created xsi:type="dcterms:W3CDTF">2026-06-02T19:49:00Z</dcterms:created>
  <dcterms:modified xsi:type="dcterms:W3CDTF">2026-06-02T19:49:00Z</dcterms:modified>
</cp:coreProperties>
</file>