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3CE5DDC9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66824C6C">
        <w:rPr>
          <w:rFonts w:ascii="Calibri" w:eastAsia="Calibri" w:hAnsi="Calibri" w:cs="Calibri"/>
          <w:b/>
          <w:bCs/>
        </w:rPr>
        <w:t xml:space="preserve">Lisboa, </w:t>
      </w:r>
      <w:r w:rsidR="2B9D6BAB" w:rsidRPr="66824C6C">
        <w:rPr>
          <w:rFonts w:ascii="Calibri" w:eastAsia="Calibri" w:hAnsi="Calibri" w:cs="Calibri"/>
          <w:b/>
          <w:bCs/>
        </w:rPr>
        <w:t>0</w:t>
      </w:r>
      <w:r w:rsidR="00FE7B05">
        <w:rPr>
          <w:rFonts w:ascii="Calibri" w:eastAsia="Calibri" w:hAnsi="Calibri" w:cs="Calibri"/>
          <w:b/>
          <w:bCs/>
        </w:rPr>
        <w:t>2</w:t>
      </w:r>
      <w:r w:rsidRPr="66824C6C">
        <w:rPr>
          <w:rFonts w:ascii="Calibri" w:eastAsia="Calibri" w:hAnsi="Calibri" w:cs="Calibri"/>
          <w:b/>
          <w:bCs/>
        </w:rPr>
        <w:t>.0</w:t>
      </w:r>
      <w:r w:rsidR="0BBD1F33" w:rsidRPr="66824C6C">
        <w:rPr>
          <w:rFonts w:ascii="Calibri" w:eastAsia="Calibri" w:hAnsi="Calibri" w:cs="Calibri"/>
          <w:b/>
          <w:bCs/>
        </w:rPr>
        <w:t>6</w:t>
      </w:r>
      <w:r w:rsidRPr="66824C6C">
        <w:rPr>
          <w:rFonts w:ascii="Calibri" w:eastAsia="Calibri" w:hAnsi="Calibri" w:cs="Calibri"/>
          <w:b/>
          <w:bCs/>
        </w:rPr>
        <w:t>.202</w:t>
      </w:r>
      <w:r w:rsidR="7CD0A042" w:rsidRPr="66824C6C">
        <w:rPr>
          <w:rFonts w:ascii="Calibri" w:eastAsia="Calibri" w:hAnsi="Calibri" w:cs="Calibri"/>
          <w:b/>
          <w:bCs/>
        </w:rPr>
        <w:t>6</w:t>
      </w:r>
    </w:p>
    <w:p w14:paraId="475154F1" w14:textId="77777777" w:rsidR="00BE7A4C" w:rsidRDefault="00BE7A4C" w:rsidP="0071404B">
      <w:pPr>
        <w:spacing w:line="360" w:lineRule="auto"/>
        <w:rPr>
          <w:rFonts w:ascii="Calibri" w:eastAsia="Calibri" w:hAnsi="Calibri" w:cs="Calibri"/>
          <w:b/>
          <w:sz w:val="18"/>
          <w:szCs w:val="18"/>
        </w:rPr>
      </w:pPr>
    </w:p>
    <w:p w14:paraId="3B4316F7" w14:textId="52366B9E" w:rsidR="005D7A76" w:rsidRDefault="005D7A76" w:rsidP="30A771DC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highlight w:val="yellow"/>
          <w:u w:val="single"/>
        </w:rPr>
      </w:pPr>
      <w:bookmarkStart w:id="0" w:name="_heading=h.gjdgxs"/>
      <w:bookmarkEnd w:id="0"/>
      <w:r w:rsidRPr="30A771DC">
        <w:rPr>
          <w:rFonts w:ascii="Calibri" w:eastAsia="Calibri" w:hAnsi="Calibri" w:cs="Calibri"/>
          <w:sz w:val="22"/>
          <w:szCs w:val="22"/>
          <w:u w:val="single"/>
        </w:rPr>
        <w:t>Peças</w:t>
      </w:r>
      <w:r w:rsidR="00837403" w:rsidRPr="30A771DC">
        <w:rPr>
          <w:rFonts w:ascii="Calibri" w:eastAsia="Calibri" w:hAnsi="Calibri" w:cs="Calibri"/>
          <w:sz w:val="22"/>
          <w:szCs w:val="22"/>
          <w:u w:val="single"/>
        </w:rPr>
        <w:t xml:space="preserve"> icónicas dos anos 90 e 2000</w:t>
      </w:r>
      <w:r w:rsidRPr="30A771DC">
        <w:rPr>
          <w:rFonts w:ascii="Calibri" w:eastAsia="Calibri" w:hAnsi="Calibri" w:cs="Calibri"/>
          <w:sz w:val="22"/>
          <w:szCs w:val="22"/>
          <w:u w:val="single"/>
        </w:rPr>
        <w:t xml:space="preserve"> em exposição na Worten Colombo</w:t>
      </w:r>
    </w:p>
    <w:p w14:paraId="4E17E970" w14:textId="4C5B47A5" w:rsidR="1B98C46E" w:rsidRPr="00FE7B05" w:rsidRDefault="5225E4A5" w:rsidP="66824C6C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00FE7B05">
        <w:rPr>
          <w:rFonts w:ascii="Calibri" w:eastAsia="Calibri" w:hAnsi="Calibri" w:cs="Calibri"/>
          <w:b/>
          <w:bCs/>
          <w:sz w:val="40"/>
          <w:szCs w:val="40"/>
        </w:rPr>
        <w:t>MUSEU WORTEN RECORDA 30 ANOS DE TECNOLOGIA</w:t>
      </w:r>
      <w:r w:rsidR="7B546C81" w:rsidRPr="00FE7B05">
        <w:rPr>
          <w:rFonts w:ascii="Calibri" w:eastAsia="Calibri" w:hAnsi="Calibri" w:cs="Calibri"/>
          <w:b/>
          <w:bCs/>
          <w:sz w:val="40"/>
          <w:szCs w:val="40"/>
        </w:rPr>
        <w:t xml:space="preserve"> E </w:t>
      </w:r>
      <w:r w:rsidR="7018F98A" w:rsidRPr="00FE7B05">
        <w:rPr>
          <w:rFonts w:ascii="Calibri" w:eastAsia="Calibri" w:hAnsi="Calibri" w:cs="Calibri"/>
          <w:b/>
          <w:bCs/>
          <w:sz w:val="40"/>
          <w:szCs w:val="40"/>
        </w:rPr>
        <w:t>CONVIDA TODOS A COLABORAR</w:t>
      </w:r>
    </w:p>
    <w:p w14:paraId="3D9C5217" w14:textId="0B142FD8" w:rsidR="4817E4AB" w:rsidRPr="00521300" w:rsidRDefault="4817E4AB" w:rsidP="77474E9C">
      <w:pPr>
        <w:pStyle w:val="ListParagraph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 w:rsidRPr="66824C6C">
        <w:rPr>
          <w:b/>
          <w:bCs/>
          <w:color w:val="000000" w:themeColor="text1"/>
          <w:sz w:val="20"/>
          <w:szCs w:val="20"/>
        </w:rPr>
        <w:t xml:space="preserve">Worten </w:t>
      </w:r>
      <w:r w:rsidR="645216E5" w:rsidRPr="66824C6C">
        <w:rPr>
          <w:b/>
          <w:bCs/>
          <w:color w:val="000000" w:themeColor="text1"/>
          <w:sz w:val="20"/>
          <w:szCs w:val="20"/>
        </w:rPr>
        <w:t>lanç</w:t>
      </w:r>
      <w:r w:rsidRPr="66824C6C">
        <w:rPr>
          <w:b/>
          <w:bCs/>
          <w:color w:val="000000" w:themeColor="text1"/>
          <w:sz w:val="20"/>
          <w:szCs w:val="20"/>
        </w:rPr>
        <w:t xml:space="preserve">a museu digital dedicado aos últimos 30 anos da tecnologia, que vai </w:t>
      </w:r>
      <w:r w:rsidR="636BB7A3" w:rsidRPr="66824C6C">
        <w:rPr>
          <w:b/>
          <w:bCs/>
          <w:color w:val="000000" w:themeColor="text1"/>
          <w:sz w:val="20"/>
          <w:szCs w:val="20"/>
        </w:rPr>
        <w:t>crescer com o contributo do</w:t>
      </w:r>
      <w:r w:rsidR="12253F2C" w:rsidRPr="66824C6C">
        <w:rPr>
          <w:b/>
          <w:bCs/>
          <w:color w:val="000000" w:themeColor="text1"/>
          <w:sz w:val="20"/>
          <w:szCs w:val="20"/>
        </w:rPr>
        <w:t xml:space="preserve"> público</w:t>
      </w:r>
      <w:r w:rsidR="250E9250" w:rsidRPr="66824C6C">
        <w:rPr>
          <w:b/>
          <w:bCs/>
          <w:color w:val="000000" w:themeColor="text1"/>
          <w:sz w:val="20"/>
          <w:szCs w:val="20"/>
        </w:rPr>
        <w:t>, através da partilha de fotografias, histórias e memórias associadas a equipamentos antigos</w:t>
      </w:r>
      <w:r w:rsidR="636BB7A3" w:rsidRPr="66824C6C">
        <w:rPr>
          <w:b/>
          <w:bCs/>
          <w:color w:val="000000" w:themeColor="text1"/>
          <w:sz w:val="20"/>
          <w:szCs w:val="20"/>
        </w:rPr>
        <w:t>;</w:t>
      </w:r>
    </w:p>
    <w:p w14:paraId="7EDF18BD" w14:textId="0CAD86B2" w:rsidR="3DC5B9DA" w:rsidRPr="00FE7B05" w:rsidRDefault="3DC5B9DA" w:rsidP="66824C6C">
      <w:pPr>
        <w:pStyle w:val="ListParagraph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 w:rsidRPr="00FE7B05">
        <w:rPr>
          <w:b/>
          <w:bCs/>
          <w:color w:val="000000" w:themeColor="text1"/>
          <w:sz w:val="20"/>
          <w:szCs w:val="20"/>
        </w:rPr>
        <w:t>Todos podem fazer parte d</w:t>
      </w:r>
      <w:r w:rsidR="625C35C5" w:rsidRPr="00FE7B05">
        <w:rPr>
          <w:b/>
          <w:bCs/>
          <w:color w:val="000000" w:themeColor="text1"/>
          <w:sz w:val="20"/>
          <w:szCs w:val="20"/>
        </w:rPr>
        <w:t>este</w:t>
      </w:r>
      <w:r w:rsidRPr="00FE7B05">
        <w:rPr>
          <w:b/>
          <w:bCs/>
          <w:color w:val="000000" w:themeColor="text1"/>
          <w:sz w:val="20"/>
          <w:szCs w:val="20"/>
        </w:rPr>
        <w:t xml:space="preserve"> museu, partilhando as suas relíquias </w:t>
      </w:r>
      <w:r w:rsidR="2AFFE6D1" w:rsidRPr="00FE7B05">
        <w:rPr>
          <w:b/>
          <w:bCs/>
          <w:color w:val="000000" w:themeColor="text1"/>
          <w:sz w:val="20"/>
          <w:szCs w:val="20"/>
        </w:rPr>
        <w:t>e</w:t>
      </w:r>
      <w:r w:rsidR="23284217" w:rsidRPr="00FE7B05">
        <w:rPr>
          <w:b/>
          <w:bCs/>
          <w:color w:val="000000" w:themeColor="text1"/>
          <w:sz w:val="20"/>
          <w:szCs w:val="20"/>
        </w:rPr>
        <w:t xml:space="preserve"> </w:t>
      </w:r>
      <w:r w:rsidRPr="00FE7B05">
        <w:rPr>
          <w:b/>
          <w:bCs/>
          <w:color w:val="000000" w:themeColor="text1"/>
          <w:sz w:val="20"/>
          <w:szCs w:val="20"/>
        </w:rPr>
        <w:t>a sua visã</w:t>
      </w:r>
      <w:r w:rsidR="21F6AFB6" w:rsidRPr="00FE7B05">
        <w:rPr>
          <w:b/>
          <w:bCs/>
          <w:color w:val="000000" w:themeColor="text1"/>
          <w:sz w:val="20"/>
          <w:szCs w:val="20"/>
        </w:rPr>
        <w:t xml:space="preserve">o </w:t>
      </w:r>
      <w:r w:rsidRPr="00FE7B05">
        <w:rPr>
          <w:b/>
          <w:bCs/>
          <w:color w:val="000000" w:themeColor="text1"/>
          <w:sz w:val="20"/>
          <w:szCs w:val="20"/>
        </w:rPr>
        <w:t>para a tecnologia dos próximos</w:t>
      </w:r>
      <w:r w:rsidR="71BC272A" w:rsidRPr="00FE7B05">
        <w:rPr>
          <w:b/>
          <w:bCs/>
          <w:color w:val="000000" w:themeColor="text1"/>
          <w:sz w:val="20"/>
          <w:szCs w:val="20"/>
        </w:rPr>
        <w:t xml:space="preserve"> 30 anos</w:t>
      </w:r>
      <w:r w:rsidR="39600A0C" w:rsidRPr="00FE7B05">
        <w:rPr>
          <w:b/>
          <w:bCs/>
          <w:color w:val="000000" w:themeColor="text1"/>
          <w:sz w:val="20"/>
          <w:szCs w:val="20"/>
        </w:rPr>
        <w:t xml:space="preserve">, ajudando, assim, </w:t>
      </w:r>
      <w:r w:rsidR="00B73D69" w:rsidRPr="00FE7B05">
        <w:rPr>
          <w:b/>
          <w:bCs/>
          <w:color w:val="000000" w:themeColor="text1"/>
          <w:sz w:val="20"/>
          <w:szCs w:val="20"/>
        </w:rPr>
        <w:t>o maior museu digital de tecnologia em Portugal</w:t>
      </w:r>
      <w:r w:rsidR="39600A0C" w:rsidRPr="00FE7B05">
        <w:rPr>
          <w:b/>
          <w:bCs/>
          <w:color w:val="000000" w:themeColor="text1"/>
          <w:sz w:val="20"/>
          <w:szCs w:val="20"/>
        </w:rPr>
        <w:t>;</w:t>
      </w:r>
    </w:p>
    <w:p w14:paraId="1EC4B518" w14:textId="4A76098A" w:rsidR="37784CF7" w:rsidRPr="00521300" w:rsidRDefault="37784CF7" w:rsidP="30A771DC">
      <w:pPr>
        <w:pStyle w:val="ListParagraph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 w:rsidRPr="30A771DC">
        <w:rPr>
          <w:b/>
          <w:bCs/>
          <w:color w:val="000000" w:themeColor="text1"/>
          <w:sz w:val="20"/>
          <w:szCs w:val="20"/>
        </w:rPr>
        <w:t>Inauguração será marcada por instalação física e interativa temporária que será possível visitar na loja do Centro Colombo</w:t>
      </w:r>
      <w:r w:rsidR="00196CBC" w:rsidRPr="30A771DC">
        <w:rPr>
          <w:b/>
          <w:bCs/>
          <w:color w:val="000000" w:themeColor="text1"/>
          <w:sz w:val="20"/>
          <w:szCs w:val="20"/>
        </w:rPr>
        <w:t>;</w:t>
      </w:r>
    </w:p>
    <w:p w14:paraId="76A61307" w14:textId="354F42F1" w:rsidR="00123D25" w:rsidRPr="00521300" w:rsidRDefault="00196CBC" w:rsidP="17578370">
      <w:pPr>
        <w:pStyle w:val="ListParagraph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 w:rsidRPr="30A771DC">
        <w:rPr>
          <w:b/>
          <w:bCs/>
          <w:color w:val="000000" w:themeColor="text1"/>
          <w:sz w:val="20"/>
          <w:szCs w:val="20"/>
        </w:rPr>
        <w:t xml:space="preserve">Museu terá coleção exclusiva, inspirada na cultura </w:t>
      </w:r>
      <w:r w:rsidRPr="30A771DC">
        <w:rPr>
          <w:b/>
          <w:bCs/>
          <w:i/>
          <w:iCs/>
          <w:color w:val="000000" w:themeColor="text1"/>
          <w:sz w:val="20"/>
          <w:szCs w:val="20"/>
        </w:rPr>
        <w:t>tech</w:t>
      </w:r>
      <w:r w:rsidRPr="30A771DC">
        <w:rPr>
          <w:b/>
          <w:bCs/>
          <w:color w:val="000000" w:themeColor="text1"/>
          <w:sz w:val="20"/>
          <w:szCs w:val="20"/>
        </w:rPr>
        <w:t xml:space="preserve"> dos anos 90 e 2000, com t-shirts</w:t>
      </w:r>
      <w:r w:rsidR="2BE3F47C" w:rsidRPr="30A771DC">
        <w:rPr>
          <w:b/>
          <w:bCs/>
          <w:color w:val="000000" w:themeColor="text1"/>
          <w:sz w:val="20"/>
          <w:szCs w:val="20"/>
        </w:rPr>
        <w:t xml:space="preserve"> e </w:t>
      </w:r>
      <w:r w:rsidRPr="30A771DC">
        <w:rPr>
          <w:b/>
          <w:bCs/>
          <w:color w:val="000000" w:themeColor="text1"/>
          <w:sz w:val="20"/>
          <w:szCs w:val="20"/>
        </w:rPr>
        <w:t xml:space="preserve">tote bags disponíveis para compra online e na loja do Colombo; </w:t>
      </w:r>
    </w:p>
    <w:p w14:paraId="4A27EBC8" w14:textId="45150037" w:rsidR="00123D25" w:rsidRPr="00521300" w:rsidRDefault="70883575" w:rsidP="1C22366F">
      <w:pPr>
        <w:pStyle w:val="ListParagraph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 w:rsidRPr="00521300">
        <w:rPr>
          <w:b/>
          <w:bCs/>
          <w:color w:val="000000" w:themeColor="text1"/>
          <w:sz w:val="20"/>
          <w:szCs w:val="20"/>
        </w:rPr>
        <w:t xml:space="preserve">Projeto reforça o papel da Worten na democratização da tecnologia em Portugal nas últimas três décadas. </w:t>
      </w:r>
    </w:p>
    <w:p w14:paraId="4FD8344F" w14:textId="77777777" w:rsidR="007251D1" w:rsidRDefault="007251D1" w:rsidP="00993A05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27E6023" w14:textId="7B211E6F" w:rsidR="00FA43CA" w:rsidRDefault="0B243145" w:rsidP="00993A05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78C72EE9">
        <w:rPr>
          <w:rFonts w:ascii="Calibri" w:eastAsia="Calibri" w:hAnsi="Calibri" w:cs="Calibri"/>
          <w:sz w:val="20"/>
          <w:szCs w:val="20"/>
        </w:rPr>
        <w:t xml:space="preserve">A Worten assinala 30 anos de história com a inauguração do Museu Worten, um </w:t>
      </w:r>
      <w:r w:rsidR="576B129F" w:rsidRPr="78C72EE9">
        <w:rPr>
          <w:rFonts w:ascii="Calibri" w:eastAsia="Calibri" w:hAnsi="Calibri" w:cs="Calibri"/>
          <w:sz w:val="20"/>
          <w:szCs w:val="20"/>
        </w:rPr>
        <w:t xml:space="preserve">espaço de curadoria digital dedicado à </w:t>
      </w:r>
      <w:r w:rsidR="59E59B6A" w:rsidRPr="78C72EE9">
        <w:rPr>
          <w:rFonts w:ascii="Calibri" w:eastAsia="Calibri" w:hAnsi="Calibri" w:cs="Calibri"/>
          <w:sz w:val="20"/>
          <w:szCs w:val="20"/>
        </w:rPr>
        <w:t>evolução</w:t>
      </w:r>
      <w:r w:rsidR="576B129F" w:rsidRPr="78C72EE9">
        <w:rPr>
          <w:rFonts w:ascii="Calibri" w:eastAsia="Calibri" w:hAnsi="Calibri" w:cs="Calibri"/>
          <w:sz w:val="20"/>
          <w:szCs w:val="20"/>
        </w:rPr>
        <w:t xml:space="preserve"> da tecnologia tal como foi vivida pelos portugueses ao longo das últimas décadas. </w:t>
      </w:r>
      <w:r w:rsidR="21021A49" w:rsidRPr="78C72EE9">
        <w:rPr>
          <w:rFonts w:ascii="Calibri" w:eastAsia="Calibri" w:hAnsi="Calibri" w:cs="Calibri"/>
          <w:sz w:val="20"/>
          <w:szCs w:val="20"/>
        </w:rPr>
        <w:t>Além da</w:t>
      </w:r>
      <w:r w:rsidR="7B704DC8" w:rsidRPr="78C72EE9">
        <w:rPr>
          <w:rFonts w:ascii="Calibri" w:eastAsia="Calibri" w:hAnsi="Calibri" w:cs="Calibri"/>
          <w:sz w:val="20"/>
          <w:szCs w:val="20"/>
        </w:rPr>
        <w:t xml:space="preserve"> </w:t>
      </w:r>
      <w:r w:rsidRPr="78C72EE9">
        <w:rPr>
          <w:rFonts w:ascii="Calibri" w:eastAsia="Calibri" w:hAnsi="Calibri" w:cs="Calibri"/>
          <w:sz w:val="20"/>
          <w:szCs w:val="20"/>
        </w:rPr>
        <w:t xml:space="preserve">instalação física </w:t>
      </w:r>
      <w:r w:rsidR="2D6359DD" w:rsidRPr="78C72EE9">
        <w:rPr>
          <w:rFonts w:ascii="Calibri" w:eastAsia="Calibri" w:hAnsi="Calibri" w:cs="Calibri"/>
          <w:sz w:val="20"/>
          <w:szCs w:val="20"/>
        </w:rPr>
        <w:t xml:space="preserve">e interativa </w:t>
      </w:r>
      <w:r w:rsidRPr="78C72EE9">
        <w:rPr>
          <w:rFonts w:ascii="Calibri" w:eastAsia="Calibri" w:hAnsi="Calibri" w:cs="Calibri"/>
          <w:sz w:val="20"/>
          <w:szCs w:val="20"/>
        </w:rPr>
        <w:t>temporária</w:t>
      </w:r>
      <w:r w:rsidR="21021A49" w:rsidRPr="78C72EE9">
        <w:rPr>
          <w:rFonts w:ascii="Calibri" w:eastAsia="Calibri" w:hAnsi="Calibri" w:cs="Calibri"/>
          <w:sz w:val="20"/>
          <w:szCs w:val="20"/>
        </w:rPr>
        <w:t>,</w:t>
      </w:r>
      <w:r w:rsidR="4B12A17A" w:rsidRPr="78C72EE9">
        <w:rPr>
          <w:rFonts w:ascii="Calibri" w:eastAsia="Calibri" w:hAnsi="Calibri" w:cs="Calibri"/>
          <w:sz w:val="20"/>
          <w:szCs w:val="20"/>
        </w:rPr>
        <w:t xml:space="preserve"> </w:t>
      </w:r>
      <w:r w:rsidRPr="78C72EE9">
        <w:rPr>
          <w:rFonts w:ascii="Calibri" w:eastAsia="Calibri" w:hAnsi="Calibri" w:cs="Calibri"/>
          <w:sz w:val="20"/>
          <w:szCs w:val="20"/>
        </w:rPr>
        <w:t xml:space="preserve">na </w:t>
      </w:r>
      <w:r w:rsidR="4B12A17A" w:rsidRPr="78C72EE9">
        <w:rPr>
          <w:rFonts w:ascii="Calibri" w:eastAsia="Calibri" w:hAnsi="Calibri" w:cs="Calibri"/>
          <w:sz w:val="20"/>
          <w:szCs w:val="20"/>
        </w:rPr>
        <w:t>Worten</w:t>
      </w:r>
      <w:r w:rsidRPr="78C72EE9">
        <w:rPr>
          <w:rFonts w:ascii="Calibri" w:eastAsia="Calibri" w:hAnsi="Calibri" w:cs="Calibri"/>
          <w:sz w:val="20"/>
          <w:szCs w:val="20"/>
        </w:rPr>
        <w:t xml:space="preserve"> Colombo</w:t>
      </w:r>
      <w:r w:rsidR="7B704DC8" w:rsidRPr="78C72EE9">
        <w:rPr>
          <w:rFonts w:ascii="Calibri" w:eastAsia="Calibri" w:hAnsi="Calibri" w:cs="Calibri"/>
          <w:sz w:val="20"/>
          <w:szCs w:val="20"/>
        </w:rPr>
        <w:t xml:space="preserve">, </w:t>
      </w:r>
      <w:r w:rsidR="21021A49" w:rsidRPr="78C72EE9">
        <w:rPr>
          <w:rFonts w:ascii="Calibri" w:eastAsia="Calibri" w:hAnsi="Calibri" w:cs="Calibri"/>
          <w:sz w:val="20"/>
          <w:szCs w:val="20"/>
        </w:rPr>
        <w:t xml:space="preserve">o museu </w:t>
      </w:r>
      <w:r w:rsidR="697EA5D2" w:rsidRPr="78C72EE9">
        <w:rPr>
          <w:rFonts w:ascii="Calibri" w:eastAsia="Calibri" w:hAnsi="Calibri" w:cs="Calibri"/>
          <w:sz w:val="20"/>
          <w:szCs w:val="20"/>
        </w:rPr>
        <w:t xml:space="preserve">será, sobretudo, </w:t>
      </w:r>
      <w:r w:rsidR="21021A49" w:rsidRPr="78C72EE9">
        <w:rPr>
          <w:rFonts w:ascii="Calibri" w:eastAsia="Calibri" w:hAnsi="Calibri" w:cs="Calibri"/>
          <w:sz w:val="20"/>
          <w:szCs w:val="20"/>
        </w:rPr>
        <w:t>digita</w:t>
      </w:r>
      <w:r w:rsidR="19B54A84" w:rsidRPr="78C72EE9">
        <w:rPr>
          <w:rFonts w:ascii="Calibri" w:eastAsia="Calibri" w:hAnsi="Calibri" w:cs="Calibri"/>
          <w:sz w:val="20"/>
          <w:szCs w:val="20"/>
        </w:rPr>
        <w:t xml:space="preserve">l, </w:t>
      </w:r>
      <w:r w:rsidR="514BAC21" w:rsidRPr="78C72EE9">
        <w:rPr>
          <w:rFonts w:ascii="Calibri" w:eastAsia="Calibri" w:hAnsi="Calibri" w:cs="Calibri"/>
          <w:sz w:val="20"/>
          <w:szCs w:val="20"/>
        </w:rPr>
        <w:t xml:space="preserve">ficando acessível </w:t>
      </w:r>
      <w:r w:rsidR="047D07F8" w:rsidRPr="78C72EE9">
        <w:rPr>
          <w:rFonts w:ascii="Calibri" w:eastAsia="Calibri" w:hAnsi="Calibri" w:cs="Calibri"/>
          <w:sz w:val="20"/>
          <w:szCs w:val="20"/>
        </w:rPr>
        <w:t xml:space="preserve">através de uma </w:t>
      </w:r>
      <w:r w:rsidR="047D07F8" w:rsidRPr="78C72EE9">
        <w:rPr>
          <w:rFonts w:ascii="Calibri" w:eastAsia="Calibri" w:hAnsi="Calibri" w:cs="Calibri"/>
          <w:i/>
          <w:iCs/>
          <w:sz w:val="20"/>
          <w:szCs w:val="20"/>
        </w:rPr>
        <w:t>landing page</w:t>
      </w:r>
      <w:r w:rsidR="047D07F8" w:rsidRPr="78C72EE9">
        <w:rPr>
          <w:rFonts w:ascii="Calibri" w:eastAsia="Calibri" w:hAnsi="Calibri" w:cs="Calibri"/>
          <w:sz w:val="20"/>
          <w:szCs w:val="20"/>
        </w:rPr>
        <w:t xml:space="preserve"> no</w:t>
      </w:r>
      <w:r w:rsidR="6DF5931A" w:rsidRPr="78C72EE9">
        <w:rPr>
          <w:rFonts w:ascii="Calibri" w:eastAsia="Calibri" w:hAnsi="Calibri" w:cs="Calibri"/>
          <w:sz w:val="20"/>
          <w:szCs w:val="20"/>
        </w:rPr>
        <w:t xml:space="preserve"> site da </w:t>
      </w:r>
      <w:hyperlink r:id="rId11">
        <w:r w:rsidR="6DF5931A" w:rsidRPr="78C72EE9">
          <w:rPr>
            <w:rStyle w:val="Hyperlink"/>
            <w:rFonts w:ascii="Calibri" w:eastAsia="Calibri" w:hAnsi="Calibri" w:cs="Calibri"/>
            <w:sz w:val="20"/>
            <w:szCs w:val="20"/>
          </w:rPr>
          <w:t>Worten</w:t>
        </w:r>
        <w:r w:rsidR="2CA85EC4" w:rsidRPr="78C72EE9">
          <w:rPr>
            <w:rStyle w:val="Hyperlink"/>
            <w:rFonts w:ascii="Calibri" w:eastAsia="Calibri" w:hAnsi="Calibri" w:cs="Calibri"/>
            <w:sz w:val="20"/>
            <w:szCs w:val="20"/>
          </w:rPr>
          <w:t>,</w:t>
        </w:r>
      </w:hyperlink>
      <w:r w:rsidR="6DF5931A" w:rsidRPr="78C72EE9">
        <w:rPr>
          <w:rFonts w:ascii="Calibri" w:eastAsia="Calibri" w:hAnsi="Calibri" w:cs="Calibri"/>
          <w:sz w:val="20"/>
          <w:szCs w:val="20"/>
        </w:rPr>
        <w:t xml:space="preserve"> </w:t>
      </w:r>
      <w:r w:rsidR="19B54A84" w:rsidRPr="78C72EE9">
        <w:rPr>
          <w:rFonts w:ascii="Calibri" w:eastAsia="Calibri" w:hAnsi="Calibri" w:cs="Calibri"/>
          <w:sz w:val="20"/>
          <w:szCs w:val="20"/>
        </w:rPr>
        <w:t xml:space="preserve">reunindo </w:t>
      </w:r>
      <w:r w:rsidRPr="78C72EE9">
        <w:rPr>
          <w:rFonts w:ascii="Calibri" w:eastAsia="Calibri" w:hAnsi="Calibri" w:cs="Calibri"/>
          <w:sz w:val="20"/>
          <w:szCs w:val="20"/>
        </w:rPr>
        <w:t>produtos icónicos que marcaram diferentes gerações</w:t>
      </w:r>
      <w:r w:rsidR="0DF752FE" w:rsidRPr="78C72EE9">
        <w:rPr>
          <w:rFonts w:ascii="Calibri" w:eastAsia="Calibri" w:hAnsi="Calibri" w:cs="Calibri"/>
          <w:sz w:val="20"/>
          <w:szCs w:val="20"/>
        </w:rPr>
        <w:t xml:space="preserve"> – d</w:t>
      </w:r>
      <w:r w:rsidR="20F2C7FE" w:rsidRPr="78C72EE9">
        <w:rPr>
          <w:rFonts w:ascii="Calibri" w:eastAsia="Calibri" w:hAnsi="Calibri" w:cs="Calibri"/>
          <w:sz w:val="20"/>
          <w:szCs w:val="20"/>
        </w:rPr>
        <w:t xml:space="preserve">esde </w:t>
      </w:r>
      <w:r w:rsidR="7D0F384F" w:rsidRPr="78C72EE9">
        <w:rPr>
          <w:rFonts w:ascii="Calibri" w:eastAsia="Calibri" w:hAnsi="Calibri" w:cs="Calibri"/>
          <w:sz w:val="20"/>
          <w:szCs w:val="20"/>
        </w:rPr>
        <w:t>televisores, consolas, computadores, telemóveis, eletrodomésticos e muito mais</w:t>
      </w:r>
      <w:r w:rsidR="19B54A84" w:rsidRPr="78C72EE9">
        <w:rPr>
          <w:rFonts w:ascii="Calibri" w:eastAsia="Calibri" w:hAnsi="Calibri" w:cs="Calibri"/>
          <w:sz w:val="20"/>
          <w:szCs w:val="20"/>
        </w:rPr>
        <w:t xml:space="preserve">. </w:t>
      </w:r>
      <w:r w:rsidR="20F2C7FE" w:rsidRPr="78C72EE9">
        <w:rPr>
          <w:rFonts w:ascii="Calibri" w:eastAsia="Calibri" w:hAnsi="Calibri" w:cs="Calibri"/>
          <w:sz w:val="20"/>
          <w:szCs w:val="20"/>
        </w:rPr>
        <w:t>Cada peça exposta é apresentada como uma obra que representa um momento de viragem tecnológica e cultural</w:t>
      </w:r>
      <w:r w:rsidR="2F0A993C" w:rsidRPr="78C72EE9">
        <w:rPr>
          <w:rFonts w:ascii="Calibri" w:eastAsia="Calibri" w:hAnsi="Calibri" w:cs="Calibri"/>
          <w:sz w:val="20"/>
          <w:szCs w:val="20"/>
        </w:rPr>
        <w:t xml:space="preserve"> e que </w:t>
      </w:r>
      <w:r w:rsidR="5AC96575" w:rsidRPr="78C72EE9">
        <w:rPr>
          <w:rFonts w:ascii="Calibri" w:eastAsia="Calibri" w:hAnsi="Calibri" w:cs="Calibri"/>
          <w:sz w:val="20"/>
          <w:szCs w:val="20"/>
        </w:rPr>
        <w:t xml:space="preserve">teve </w:t>
      </w:r>
      <w:r w:rsidR="2F0A993C" w:rsidRPr="78C72EE9">
        <w:rPr>
          <w:rFonts w:ascii="Calibri" w:eastAsia="Calibri" w:hAnsi="Calibri" w:cs="Calibri"/>
          <w:sz w:val="20"/>
          <w:szCs w:val="20"/>
        </w:rPr>
        <w:t xml:space="preserve">um significado especial, não só para fãs de tecnologia, mas </w:t>
      </w:r>
      <w:r w:rsidR="106D9B91" w:rsidRPr="78C72EE9">
        <w:rPr>
          <w:rFonts w:ascii="Calibri" w:eastAsia="Calibri" w:hAnsi="Calibri" w:cs="Calibri"/>
          <w:sz w:val="20"/>
          <w:szCs w:val="20"/>
        </w:rPr>
        <w:t xml:space="preserve">para </w:t>
      </w:r>
      <w:r w:rsidR="524F5C90" w:rsidRPr="78C72EE9">
        <w:rPr>
          <w:rFonts w:ascii="Calibri" w:eastAsia="Calibri" w:hAnsi="Calibri" w:cs="Calibri"/>
          <w:sz w:val="20"/>
          <w:szCs w:val="20"/>
        </w:rPr>
        <w:t>a vida de todos nós</w:t>
      </w:r>
      <w:r w:rsidR="2CB2A142" w:rsidRPr="78C72EE9">
        <w:rPr>
          <w:rFonts w:ascii="Calibri" w:eastAsia="Calibri" w:hAnsi="Calibri" w:cs="Calibri"/>
          <w:sz w:val="20"/>
          <w:szCs w:val="20"/>
        </w:rPr>
        <w:t>.</w:t>
      </w:r>
    </w:p>
    <w:p w14:paraId="2814E303" w14:textId="095F7E36" w:rsidR="00157FCB" w:rsidRDefault="00157FCB" w:rsidP="00D31B71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9F5C01E" w14:textId="6C4DBB12" w:rsidR="00AD5E0A" w:rsidRDefault="23754C66" w:rsidP="2F87BD1C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36498432">
        <w:rPr>
          <w:rFonts w:ascii="Calibri" w:eastAsia="Calibri" w:hAnsi="Calibri" w:cs="Calibri"/>
          <w:sz w:val="20"/>
          <w:szCs w:val="20"/>
        </w:rPr>
        <w:t xml:space="preserve">Mais do que uma exposição de equipamentos, o Museu Worten pretende contar a história dos portugueses através da tecnologia, reunindo objetos que marcaram </w:t>
      </w:r>
      <w:r w:rsidR="10822A40" w:rsidRPr="36498432">
        <w:rPr>
          <w:rFonts w:ascii="Calibri" w:eastAsia="Calibri" w:hAnsi="Calibri" w:cs="Calibri"/>
          <w:sz w:val="20"/>
          <w:szCs w:val="20"/>
        </w:rPr>
        <w:t>a vida dos portugueses</w:t>
      </w:r>
      <w:r w:rsidR="7595DCC5" w:rsidRPr="36498432">
        <w:rPr>
          <w:rFonts w:ascii="Calibri" w:eastAsia="Calibri" w:hAnsi="Calibri" w:cs="Calibri"/>
          <w:sz w:val="20"/>
          <w:szCs w:val="20"/>
        </w:rPr>
        <w:t>,</w:t>
      </w:r>
      <w:r w:rsidRPr="36498432">
        <w:rPr>
          <w:rFonts w:ascii="Calibri" w:eastAsia="Calibri" w:hAnsi="Calibri" w:cs="Calibri"/>
          <w:sz w:val="20"/>
          <w:szCs w:val="20"/>
        </w:rPr>
        <w:t xml:space="preserve"> </w:t>
      </w:r>
      <w:r w:rsidR="077B190E" w:rsidRPr="36498432">
        <w:rPr>
          <w:rFonts w:ascii="Calibri" w:eastAsia="Calibri" w:hAnsi="Calibri" w:cs="Calibri"/>
          <w:sz w:val="20"/>
          <w:szCs w:val="20"/>
        </w:rPr>
        <w:t xml:space="preserve">desde os </w:t>
      </w:r>
      <w:r w:rsidRPr="36498432">
        <w:rPr>
          <w:rFonts w:ascii="Calibri" w:eastAsia="Calibri" w:hAnsi="Calibri" w:cs="Calibri"/>
          <w:sz w:val="20"/>
          <w:szCs w:val="20"/>
        </w:rPr>
        <w:t xml:space="preserve">primeiros </w:t>
      </w:r>
      <w:r w:rsidRPr="36498432">
        <w:rPr>
          <w:rFonts w:ascii="Calibri" w:eastAsia="Calibri" w:hAnsi="Calibri" w:cs="Calibri"/>
          <w:b/>
          <w:bCs/>
          <w:sz w:val="20"/>
          <w:szCs w:val="20"/>
        </w:rPr>
        <w:t>telemóveis</w:t>
      </w:r>
      <w:r w:rsidR="7595DCC5" w:rsidRPr="36498432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402BCA28" w:rsidRPr="36498432">
        <w:rPr>
          <w:rFonts w:ascii="Calibri" w:eastAsia="Calibri" w:hAnsi="Calibri" w:cs="Calibri"/>
          <w:sz w:val="20"/>
          <w:szCs w:val="20"/>
        </w:rPr>
        <w:t xml:space="preserve">que </w:t>
      </w:r>
      <w:r w:rsidR="0E577ABE" w:rsidRPr="36498432">
        <w:rPr>
          <w:rFonts w:ascii="Calibri" w:eastAsia="Calibri" w:hAnsi="Calibri" w:cs="Calibri"/>
          <w:sz w:val="20"/>
          <w:szCs w:val="20"/>
        </w:rPr>
        <w:t>se banalizaram nas mãos dos portugueses</w:t>
      </w:r>
      <w:r w:rsidR="59A4726C" w:rsidRPr="36498432">
        <w:rPr>
          <w:rFonts w:ascii="Calibri" w:eastAsia="Calibri" w:hAnsi="Calibri" w:cs="Calibri"/>
          <w:sz w:val="20"/>
          <w:szCs w:val="20"/>
        </w:rPr>
        <w:t>,</w:t>
      </w:r>
      <w:r w:rsidR="7595DCC5" w:rsidRPr="36498432">
        <w:rPr>
          <w:rFonts w:ascii="Calibri" w:eastAsia="Calibri" w:hAnsi="Calibri" w:cs="Calibri"/>
          <w:sz w:val="20"/>
          <w:szCs w:val="20"/>
        </w:rPr>
        <w:t xml:space="preserve"> </w:t>
      </w:r>
      <w:r w:rsidR="7C80A02E" w:rsidRPr="36498432">
        <w:rPr>
          <w:rFonts w:ascii="Calibri" w:eastAsia="Calibri" w:hAnsi="Calibri" w:cs="Calibri"/>
          <w:sz w:val="20"/>
          <w:szCs w:val="20"/>
        </w:rPr>
        <w:t>como o Nokia 3310</w:t>
      </w:r>
      <w:r w:rsidR="20D57FF4" w:rsidRPr="36498432">
        <w:rPr>
          <w:rFonts w:ascii="Calibri" w:eastAsia="Calibri" w:hAnsi="Calibri" w:cs="Calibri"/>
          <w:sz w:val="20"/>
          <w:szCs w:val="20"/>
        </w:rPr>
        <w:t>;</w:t>
      </w:r>
      <w:r w:rsidRPr="36498432">
        <w:rPr>
          <w:rFonts w:ascii="Calibri" w:eastAsia="Calibri" w:hAnsi="Calibri" w:cs="Calibri"/>
          <w:sz w:val="20"/>
          <w:szCs w:val="20"/>
        </w:rPr>
        <w:t xml:space="preserve"> </w:t>
      </w:r>
      <w:r w:rsidRPr="36498432">
        <w:rPr>
          <w:rFonts w:ascii="Calibri" w:eastAsia="Calibri" w:hAnsi="Calibri" w:cs="Calibri"/>
          <w:b/>
          <w:bCs/>
          <w:sz w:val="20"/>
          <w:szCs w:val="20"/>
        </w:rPr>
        <w:t>consolas</w:t>
      </w:r>
      <w:r w:rsidR="4198FF57" w:rsidRPr="36498432">
        <w:rPr>
          <w:rFonts w:ascii="Calibri" w:eastAsia="Calibri" w:hAnsi="Calibri" w:cs="Calibri"/>
          <w:sz w:val="20"/>
          <w:szCs w:val="20"/>
        </w:rPr>
        <w:t>,</w:t>
      </w:r>
      <w:r w:rsidR="7595DCC5" w:rsidRPr="36498432">
        <w:rPr>
          <w:rFonts w:ascii="Calibri" w:eastAsia="Calibri" w:hAnsi="Calibri" w:cs="Calibri"/>
          <w:sz w:val="20"/>
          <w:szCs w:val="20"/>
        </w:rPr>
        <w:t xml:space="preserve"> c</w:t>
      </w:r>
      <w:r w:rsidR="7C80A02E" w:rsidRPr="36498432">
        <w:rPr>
          <w:rFonts w:ascii="Calibri" w:eastAsia="Calibri" w:hAnsi="Calibri" w:cs="Calibri"/>
          <w:sz w:val="20"/>
          <w:szCs w:val="20"/>
        </w:rPr>
        <w:t>om</w:t>
      </w:r>
      <w:r w:rsidR="0971FFEE" w:rsidRPr="36498432">
        <w:rPr>
          <w:rFonts w:ascii="Calibri" w:eastAsia="Calibri" w:hAnsi="Calibri" w:cs="Calibri"/>
          <w:sz w:val="20"/>
          <w:szCs w:val="20"/>
        </w:rPr>
        <w:t>o a Nintendo Game Boy ou a PlayStation 1</w:t>
      </w:r>
      <w:r w:rsidR="3D9583BE" w:rsidRPr="36498432">
        <w:rPr>
          <w:rFonts w:ascii="Calibri" w:eastAsia="Calibri" w:hAnsi="Calibri" w:cs="Calibri"/>
          <w:sz w:val="20"/>
          <w:szCs w:val="20"/>
        </w:rPr>
        <w:t xml:space="preserve">; </w:t>
      </w:r>
      <w:r w:rsidRPr="36498432">
        <w:rPr>
          <w:rFonts w:ascii="Calibri" w:eastAsia="Calibri" w:hAnsi="Calibri" w:cs="Calibri"/>
          <w:sz w:val="20"/>
          <w:szCs w:val="20"/>
        </w:rPr>
        <w:t xml:space="preserve">os </w:t>
      </w:r>
      <w:r w:rsidRPr="36498432">
        <w:rPr>
          <w:rFonts w:ascii="Calibri" w:eastAsia="Calibri" w:hAnsi="Calibri" w:cs="Calibri"/>
          <w:b/>
          <w:bCs/>
          <w:sz w:val="20"/>
          <w:szCs w:val="20"/>
        </w:rPr>
        <w:t xml:space="preserve">computadores </w:t>
      </w:r>
      <w:r w:rsidRPr="36498432">
        <w:rPr>
          <w:rFonts w:ascii="Calibri" w:eastAsia="Calibri" w:hAnsi="Calibri" w:cs="Calibri"/>
          <w:sz w:val="20"/>
          <w:szCs w:val="20"/>
        </w:rPr>
        <w:t>que trouxeram a internet para casa</w:t>
      </w:r>
      <w:r w:rsidR="07DEADAC" w:rsidRPr="36498432">
        <w:rPr>
          <w:rFonts w:ascii="Calibri" w:eastAsia="Calibri" w:hAnsi="Calibri" w:cs="Calibri"/>
          <w:sz w:val="20"/>
          <w:szCs w:val="20"/>
        </w:rPr>
        <w:t>;</w:t>
      </w:r>
      <w:r w:rsidR="7595DCC5" w:rsidRPr="36498432">
        <w:rPr>
          <w:rFonts w:ascii="Calibri" w:eastAsia="Calibri" w:hAnsi="Calibri" w:cs="Calibri"/>
          <w:sz w:val="20"/>
          <w:szCs w:val="20"/>
        </w:rPr>
        <w:t xml:space="preserve"> </w:t>
      </w:r>
      <w:r w:rsidR="02A9A7DF" w:rsidRPr="36498432">
        <w:rPr>
          <w:rFonts w:ascii="Calibri" w:eastAsia="Calibri" w:hAnsi="Calibri" w:cs="Calibri"/>
          <w:sz w:val="20"/>
          <w:szCs w:val="20"/>
        </w:rPr>
        <w:t xml:space="preserve">como </w:t>
      </w:r>
      <w:r w:rsidR="7595DCC5" w:rsidRPr="36498432">
        <w:rPr>
          <w:rFonts w:ascii="Calibri" w:eastAsia="Calibri" w:hAnsi="Calibri" w:cs="Calibri"/>
          <w:sz w:val="20"/>
          <w:szCs w:val="20"/>
        </w:rPr>
        <w:t xml:space="preserve">o </w:t>
      </w:r>
      <w:r w:rsidR="02A9A7DF" w:rsidRPr="36498432">
        <w:rPr>
          <w:rFonts w:ascii="Calibri" w:eastAsia="Calibri" w:hAnsi="Calibri" w:cs="Calibri"/>
          <w:sz w:val="20"/>
          <w:szCs w:val="20"/>
        </w:rPr>
        <w:t xml:space="preserve">Apple iMac G3 ou o </w:t>
      </w:r>
      <w:r w:rsidR="2F2D69E3" w:rsidRPr="36498432">
        <w:rPr>
          <w:rFonts w:ascii="Calibri" w:eastAsia="Calibri" w:hAnsi="Calibri" w:cs="Calibri"/>
          <w:sz w:val="20"/>
          <w:szCs w:val="20"/>
        </w:rPr>
        <w:t>Compaq Presario 2500</w:t>
      </w:r>
      <w:r w:rsidR="77590BEF" w:rsidRPr="36498432">
        <w:rPr>
          <w:rFonts w:ascii="Calibri" w:eastAsia="Calibri" w:hAnsi="Calibri" w:cs="Calibri"/>
          <w:sz w:val="20"/>
          <w:szCs w:val="20"/>
        </w:rPr>
        <w:t>;</w:t>
      </w:r>
      <w:r w:rsidR="7595DCC5" w:rsidRPr="36498432">
        <w:rPr>
          <w:rFonts w:ascii="Calibri" w:eastAsia="Calibri" w:hAnsi="Calibri" w:cs="Calibri"/>
          <w:sz w:val="20"/>
          <w:szCs w:val="20"/>
        </w:rPr>
        <w:t xml:space="preserve"> </w:t>
      </w:r>
      <w:r w:rsidRPr="36498432">
        <w:rPr>
          <w:rFonts w:ascii="Calibri" w:eastAsia="Calibri" w:hAnsi="Calibri" w:cs="Calibri"/>
          <w:sz w:val="20"/>
          <w:szCs w:val="20"/>
        </w:rPr>
        <w:t xml:space="preserve">ou aos </w:t>
      </w:r>
      <w:r w:rsidRPr="36498432">
        <w:rPr>
          <w:rFonts w:ascii="Calibri" w:eastAsia="Calibri" w:hAnsi="Calibri" w:cs="Calibri"/>
          <w:b/>
          <w:bCs/>
          <w:sz w:val="20"/>
          <w:szCs w:val="20"/>
        </w:rPr>
        <w:t>pequenos eletrodomésticos</w:t>
      </w:r>
      <w:r w:rsidRPr="36498432">
        <w:rPr>
          <w:rFonts w:ascii="Calibri" w:eastAsia="Calibri" w:hAnsi="Calibri" w:cs="Calibri"/>
          <w:sz w:val="20"/>
          <w:szCs w:val="20"/>
        </w:rPr>
        <w:t xml:space="preserve"> que </w:t>
      </w:r>
      <w:r w:rsidR="07611152" w:rsidRPr="36498432">
        <w:rPr>
          <w:rFonts w:ascii="Calibri" w:eastAsia="Calibri" w:hAnsi="Calibri" w:cs="Calibri"/>
          <w:sz w:val="20"/>
          <w:szCs w:val="20"/>
        </w:rPr>
        <w:t>invadiram o nosso</w:t>
      </w:r>
      <w:r w:rsidRPr="36498432">
        <w:rPr>
          <w:rFonts w:ascii="Calibri" w:eastAsia="Calibri" w:hAnsi="Calibri" w:cs="Calibri"/>
          <w:sz w:val="20"/>
          <w:szCs w:val="20"/>
        </w:rPr>
        <w:t xml:space="preserve"> quotidiano</w:t>
      </w:r>
      <w:r w:rsidR="458C3227" w:rsidRPr="36498432">
        <w:rPr>
          <w:rFonts w:ascii="Calibri" w:eastAsia="Calibri" w:hAnsi="Calibri" w:cs="Calibri"/>
          <w:sz w:val="20"/>
          <w:szCs w:val="20"/>
        </w:rPr>
        <w:t>,</w:t>
      </w:r>
      <w:r w:rsidR="7595DCC5" w:rsidRPr="36498432">
        <w:rPr>
          <w:rFonts w:ascii="Calibri" w:eastAsia="Calibri" w:hAnsi="Calibri" w:cs="Calibri"/>
          <w:sz w:val="20"/>
          <w:szCs w:val="20"/>
        </w:rPr>
        <w:t xml:space="preserve"> desde batedeiras</w:t>
      </w:r>
      <w:r w:rsidR="24882B29" w:rsidRPr="36498432">
        <w:rPr>
          <w:rFonts w:ascii="Calibri" w:eastAsia="Calibri" w:hAnsi="Calibri" w:cs="Calibri"/>
          <w:sz w:val="20"/>
          <w:szCs w:val="20"/>
        </w:rPr>
        <w:t xml:space="preserve"> a facas </w:t>
      </w:r>
      <w:r w:rsidR="7595DCC5" w:rsidRPr="36498432">
        <w:rPr>
          <w:rFonts w:ascii="Calibri" w:eastAsia="Calibri" w:hAnsi="Calibri" w:cs="Calibri"/>
          <w:sz w:val="20"/>
          <w:szCs w:val="20"/>
        </w:rPr>
        <w:t>elétricas</w:t>
      </w:r>
      <w:r w:rsidRPr="36498432">
        <w:rPr>
          <w:rFonts w:ascii="Calibri" w:eastAsia="Calibri" w:hAnsi="Calibri" w:cs="Calibri"/>
          <w:sz w:val="20"/>
          <w:szCs w:val="20"/>
        </w:rPr>
        <w:t xml:space="preserve">. </w:t>
      </w:r>
    </w:p>
    <w:p w14:paraId="69287B71" w14:textId="298D2768" w:rsidR="00AD5E0A" w:rsidRDefault="00AD5E0A" w:rsidP="78666E8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AE8A0B1" w14:textId="1AEEC158" w:rsidR="00AD5E0A" w:rsidRDefault="00664BA2" w:rsidP="66824C6C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66824C6C">
        <w:rPr>
          <w:rFonts w:ascii="Calibri" w:eastAsia="Calibri" w:hAnsi="Calibri" w:cs="Calibri"/>
          <w:sz w:val="20"/>
          <w:szCs w:val="20"/>
        </w:rPr>
        <w:t>Pensado como um espaço vivo e participativo, o projeto convida também os portugueses a ajudar a construir este arquivo digital da tecnologia em Portugal, através da partilha de fotografias, histórias e memórias associadas a equipamentos antigos que ainda tenham em casa</w:t>
      </w:r>
      <w:r w:rsidR="00E67280" w:rsidRPr="66824C6C">
        <w:rPr>
          <w:rFonts w:ascii="Calibri" w:eastAsia="Calibri" w:hAnsi="Calibri" w:cs="Calibri"/>
          <w:sz w:val="20"/>
          <w:szCs w:val="20"/>
        </w:rPr>
        <w:t xml:space="preserve"> e</w:t>
      </w:r>
      <w:r w:rsidRPr="66824C6C">
        <w:rPr>
          <w:rFonts w:ascii="Calibri" w:eastAsia="Calibri" w:hAnsi="Calibri" w:cs="Calibri"/>
          <w:sz w:val="20"/>
          <w:szCs w:val="20"/>
        </w:rPr>
        <w:t xml:space="preserve"> </w:t>
      </w:r>
      <w:r w:rsidR="00AD5E0A" w:rsidRPr="66824C6C">
        <w:rPr>
          <w:rFonts w:ascii="Calibri" w:eastAsia="Calibri" w:hAnsi="Calibri" w:cs="Calibri"/>
          <w:sz w:val="20"/>
          <w:szCs w:val="20"/>
        </w:rPr>
        <w:t xml:space="preserve">que poderão ficar </w:t>
      </w:r>
      <w:r w:rsidR="44FFF4C1" w:rsidRPr="66824C6C">
        <w:rPr>
          <w:rFonts w:ascii="Calibri" w:eastAsia="Calibri" w:hAnsi="Calibri" w:cs="Calibri"/>
          <w:sz w:val="20"/>
          <w:szCs w:val="20"/>
        </w:rPr>
        <w:t>imortalizadas</w:t>
      </w:r>
      <w:r w:rsidR="00AD5E0A" w:rsidRPr="66824C6C">
        <w:rPr>
          <w:rFonts w:ascii="Calibri" w:eastAsia="Calibri" w:hAnsi="Calibri" w:cs="Calibri"/>
          <w:sz w:val="20"/>
          <w:szCs w:val="20"/>
        </w:rPr>
        <w:t xml:space="preserve"> no</w:t>
      </w:r>
      <w:r w:rsidR="00FD26CE" w:rsidRPr="66824C6C">
        <w:rPr>
          <w:rFonts w:ascii="Calibri" w:eastAsia="Calibri" w:hAnsi="Calibri" w:cs="Calibri"/>
          <w:sz w:val="20"/>
          <w:szCs w:val="20"/>
        </w:rPr>
        <w:t xml:space="preserve"> </w:t>
      </w:r>
      <w:r w:rsidR="00E67280" w:rsidRPr="66824C6C">
        <w:rPr>
          <w:rFonts w:ascii="Calibri" w:eastAsia="Calibri" w:hAnsi="Calibri" w:cs="Calibri"/>
          <w:sz w:val="20"/>
          <w:szCs w:val="20"/>
        </w:rPr>
        <w:t>espaço digital do Museu</w:t>
      </w:r>
      <w:r w:rsidR="0A2B4718" w:rsidRPr="66824C6C">
        <w:rPr>
          <w:rFonts w:ascii="Calibri" w:eastAsia="Calibri" w:hAnsi="Calibri" w:cs="Calibri"/>
          <w:sz w:val="20"/>
          <w:szCs w:val="20"/>
        </w:rPr>
        <w:t>, identificadas com o nome do participante</w:t>
      </w:r>
      <w:r w:rsidR="00FD26CE" w:rsidRPr="66824C6C">
        <w:rPr>
          <w:rFonts w:ascii="Calibri" w:eastAsia="Calibri" w:hAnsi="Calibri" w:cs="Calibri"/>
          <w:sz w:val="20"/>
          <w:szCs w:val="20"/>
        </w:rPr>
        <w:t>.</w:t>
      </w:r>
      <w:r w:rsidR="25FFFEF5" w:rsidRPr="66824C6C">
        <w:rPr>
          <w:rFonts w:ascii="Calibri" w:eastAsia="Calibri" w:hAnsi="Calibri" w:cs="Calibri"/>
          <w:sz w:val="20"/>
          <w:szCs w:val="20"/>
        </w:rPr>
        <w:t xml:space="preserve"> O contributo do público </w:t>
      </w:r>
      <w:r w:rsidR="0555D331" w:rsidRPr="66824C6C">
        <w:rPr>
          <w:rFonts w:ascii="Calibri" w:eastAsia="Calibri" w:hAnsi="Calibri" w:cs="Calibri"/>
          <w:sz w:val="20"/>
          <w:szCs w:val="20"/>
        </w:rPr>
        <w:t xml:space="preserve">deverá </w:t>
      </w:r>
      <w:r w:rsidR="25FFFEF5" w:rsidRPr="66824C6C">
        <w:rPr>
          <w:rFonts w:ascii="Calibri" w:eastAsia="Calibri" w:hAnsi="Calibri" w:cs="Calibri"/>
          <w:sz w:val="20"/>
          <w:szCs w:val="20"/>
        </w:rPr>
        <w:t xml:space="preserve">ser feito </w:t>
      </w:r>
      <w:r w:rsidR="2DE1AC54" w:rsidRPr="66824C6C">
        <w:rPr>
          <w:rFonts w:ascii="Calibri" w:eastAsia="Calibri" w:hAnsi="Calibri" w:cs="Calibri"/>
          <w:sz w:val="20"/>
          <w:szCs w:val="20"/>
        </w:rPr>
        <w:t>exclusivamente</w:t>
      </w:r>
      <w:r w:rsidR="53712724" w:rsidRPr="66824C6C">
        <w:rPr>
          <w:rFonts w:ascii="Calibri" w:eastAsia="Calibri" w:hAnsi="Calibri" w:cs="Calibri"/>
          <w:sz w:val="20"/>
          <w:szCs w:val="20"/>
        </w:rPr>
        <w:t xml:space="preserve"> </w:t>
      </w:r>
      <w:r w:rsidR="2DE1AC54" w:rsidRPr="66824C6C">
        <w:rPr>
          <w:rFonts w:ascii="Calibri" w:eastAsia="Calibri" w:hAnsi="Calibri" w:cs="Calibri"/>
          <w:sz w:val="20"/>
          <w:szCs w:val="20"/>
        </w:rPr>
        <w:t xml:space="preserve">no </w:t>
      </w:r>
      <w:r w:rsidR="25FFFEF5" w:rsidRPr="66824C6C">
        <w:rPr>
          <w:rFonts w:ascii="Calibri" w:eastAsia="Calibri" w:hAnsi="Calibri" w:cs="Calibri"/>
          <w:sz w:val="20"/>
          <w:szCs w:val="20"/>
        </w:rPr>
        <w:t>site do Museu</w:t>
      </w:r>
      <w:r w:rsidR="3F4860EB" w:rsidRPr="66824C6C">
        <w:rPr>
          <w:rFonts w:ascii="Calibri" w:eastAsia="Calibri" w:hAnsi="Calibri" w:cs="Calibri"/>
          <w:sz w:val="20"/>
          <w:szCs w:val="20"/>
        </w:rPr>
        <w:t xml:space="preserve">, </w:t>
      </w:r>
      <w:r w:rsidR="382EECFF" w:rsidRPr="66824C6C">
        <w:rPr>
          <w:rFonts w:ascii="Calibri" w:eastAsia="Calibri" w:hAnsi="Calibri" w:cs="Calibri"/>
          <w:sz w:val="20"/>
          <w:szCs w:val="20"/>
        </w:rPr>
        <w:t xml:space="preserve">carregando as fotografias </w:t>
      </w:r>
      <w:r w:rsidR="3F4860EB" w:rsidRPr="66824C6C">
        <w:rPr>
          <w:rFonts w:ascii="Calibri" w:eastAsia="Calibri" w:hAnsi="Calibri" w:cs="Calibri"/>
          <w:sz w:val="20"/>
          <w:szCs w:val="20"/>
        </w:rPr>
        <w:t>na secção “</w:t>
      </w:r>
      <w:r w:rsidR="29DACF0F" w:rsidRPr="66824C6C">
        <w:rPr>
          <w:rFonts w:ascii="Calibri" w:eastAsia="Calibri" w:hAnsi="Calibri" w:cs="Calibri"/>
          <w:sz w:val="20"/>
          <w:szCs w:val="20"/>
        </w:rPr>
        <w:t>Partilhar foto</w:t>
      </w:r>
      <w:r w:rsidR="3F4860EB" w:rsidRPr="66824C6C">
        <w:rPr>
          <w:rFonts w:ascii="Calibri" w:eastAsia="Calibri" w:hAnsi="Calibri" w:cs="Calibri"/>
          <w:sz w:val="20"/>
          <w:szCs w:val="20"/>
        </w:rPr>
        <w:t>”.</w:t>
      </w:r>
      <w:r w:rsidR="0DC638A9" w:rsidRPr="66824C6C">
        <w:rPr>
          <w:rFonts w:ascii="Calibri" w:eastAsia="Calibri" w:hAnsi="Calibri" w:cs="Calibri"/>
          <w:sz w:val="20"/>
          <w:szCs w:val="20"/>
        </w:rPr>
        <w:t xml:space="preserve"> </w:t>
      </w:r>
    </w:p>
    <w:p w14:paraId="4455B6D1" w14:textId="77777777" w:rsidR="00157FCB" w:rsidRPr="00157FCB" w:rsidRDefault="00157FCB" w:rsidP="00157FC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75349C4" w14:textId="56517F49" w:rsidR="00157FCB" w:rsidRPr="00157FCB" w:rsidRDefault="006375C0" w:rsidP="00157FC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30A771DC">
        <w:rPr>
          <w:rFonts w:ascii="Calibri" w:eastAsia="Calibri" w:hAnsi="Calibri" w:cs="Calibri"/>
          <w:sz w:val="20"/>
          <w:szCs w:val="20"/>
        </w:rPr>
        <w:t xml:space="preserve">A </w:t>
      </w:r>
      <w:r w:rsidR="00157FCB" w:rsidRPr="30A771DC">
        <w:rPr>
          <w:rFonts w:ascii="Calibri" w:eastAsia="Calibri" w:hAnsi="Calibri" w:cs="Calibri"/>
          <w:sz w:val="20"/>
          <w:szCs w:val="20"/>
        </w:rPr>
        <w:t xml:space="preserve">exposição </w:t>
      </w:r>
      <w:r w:rsidRPr="30A771DC">
        <w:rPr>
          <w:rFonts w:ascii="Calibri" w:eastAsia="Calibri" w:hAnsi="Calibri" w:cs="Calibri"/>
          <w:sz w:val="20"/>
          <w:szCs w:val="20"/>
        </w:rPr>
        <w:t xml:space="preserve">física decorre </w:t>
      </w:r>
      <w:r w:rsidR="00157FCB" w:rsidRPr="30A771DC">
        <w:rPr>
          <w:rFonts w:ascii="Calibri" w:eastAsia="Calibri" w:hAnsi="Calibri" w:cs="Calibri"/>
          <w:sz w:val="20"/>
          <w:szCs w:val="20"/>
        </w:rPr>
        <w:t>na loja Worten do</w:t>
      </w:r>
      <w:r w:rsidRPr="30A771DC">
        <w:rPr>
          <w:rFonts w:ascii="Calibri" w:eastAsia="Calibri" w:hAnsi="Calibri" w:cs="Calibri"/>
          <w:sz w:val="20"/>
          <w:szCs w:val="20"/>
        </w:rPr>
        <w:t xml:space="preserve"> Centro</w:t>
      </w:r>
      <w:r w:rsidR="00157FCB" w:rsidRPr="30A771DC">
        <w:rPr>
          <w:rFonts w:ascii="Calibri" w:eastAsia="Calibri" w:hAnsi="Calibri" w:cs="Calibri"/>
          <w:sz w:val="20"/>
          <w:szCs w:val="20"/>
        </w:rPr>
        <w:t xml:space="preserve"> Colombo, com diferentes áreas dedicadas ao gaming, televisão, informática, mobile, áudio e pequenos domésticos. O espaço inclui várias experiências interativas, permitindo aos visitantes voltar a jogar Snake num Nokia original, experimentar uma Nintendo 64 ou revisitar o Windows 98.</w:t>
      </w:r>
    </w:p>
    <w:p w14:paraId="4141B5E0" w14:textId="1F00D1F5" w:rsidR="00157FCB" w:rsidRPr="00157FCB" w:rsidRDefault="00157FCB" w:rsidP="00157FC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0CFCFEF" w14:textId="55E1E3C2" w:rsidR="00FE7B05" w:rsidRDefault="00E4146E" w:rsidP="00FE7B05">
      <w:pPr>
        <w:spacing w:line="360" w:lineRule="auto"/>
        <w:jc w:val="both"/>
        <w:rPr>
          <w:rFonts w:ascii="Calibri" w:eastAsia="Calibri" w:hAnsi="Calibri" w:cs="Calibri"/>
          <w:sz w:val="20"/>
          <w:szCs w:val="20"/>
          <w:highlight w:val="yellow"/>
        </w:rPr>
      </w:pPr>
      <w:r w:rsidRPr="640A0C07">
        <w:rPr>
          <w:rFonts w:ascii="Calibri" w:eastAsia="Calibri" w:hAnsi="Calibri" w:cs="Calibri"/>
          <w:sz w:val="20"/>
          <w:szCs w:val="20"/>
        </w:rPr>
        <w:t>Associado ao projeto</w:t>
      </w:r>
      <w:r w:rsidR="00157FCB" w:rsidRPr="640A0C07">
        <w:rPr>
          <w:rFonts w:ascii="Calibri" w:eastAsia="Calibri" w:hAnsi="Calibri" w:cs="Calibri"/>
          <w:sz w:val="20"/>
          <w:szCs w:val="20"/>
        </w:rPr>
        <w:t>, a Worten criou ainda uma coleção exclusiva de merchandising inspirada na estética e cultura tecnológica dos anos 90 e 2000</w:t>
      </w:r>
      <w:r w:rsidR="006D7E39" w:rsidRPr="640A0C07">
        <w:rPr>
          <w:rFonts w:ascii="Calibri" w:eastAsia="Calibri" w:hAnsi="Calibri" w:cs="Calibri"/>
          <w:sz w:val="20"/>
          <w:szCs w:val="20"/>
        </w:rPr>
        <w:t xml:space="preserve"> e na estética visual do próprio museu. A coleção inclui t-shirts em algodão</w:t>
      </w:r>
      <w:r w:rsidR="008F7E21" w:rsidRPr="640A0C07">
        <w:rPr>
          <w:rFonts w:ascii="Calibri" w:eastAsia="Calibri" w:hAnsi="Calibri" w:cs="Calibri"/>
          <w:sz w:val="20"/>
          <w:szCs w:val="20"/>
        </w:rPr>
        <w:t xml:space="preserve">, com </w:t>
      </w:r>
      <w:r w:rsidR="00787385" w:rsidRPr="640A0C07">
        <w:rPr>
          <w:rFonts w:ascii="Calibri" w:eastAsia="Calibri" w:hAnsi="Calibri" w:cs="Calibri"/>
          <w:sz w:val="20"/>
          <w:szCs w:val="20"/>
        </w:rPr>
        <w:t xml:space="preserve">um </w:t>
      </w:r>
      <w:r w:rsidR="008F7E21" w:rsidRPr="640A0C07">
        <w:rPr>
          <w:rFonts w:ascii="Calibri" w:eastAsia="Calibri" w:hAnsi="Calibri" w:cs="Calibri"/>
          <w:sz w:val="20"/>
          <w:szCs w:val="20"/>
        </w:rPr>
        <w:t xml:space="preserve">design retro, disponíveis </w:t>
      </w:r>
      <w:r w:rsidR="00D227D8" w:rsidRPr="640A0C07">
        <w:rPr>
          <w:rFonts w:ascii="Calibri" w:eastAsia="Calibri" w:hAnsi="Calibri" w:cs="Calibri"/>
          <w:sz w:val="20"/>
          <w:szCs w:val="20"/>
        </w:rPr>
        <w:t>em três modelos</w:t>
      </w:r>
      <w:r w:rsidR="008F7E21" w:rsidRPr="640A0C07">
        <w:rPr>
          <w:rFonts w:ascii="Calibri" w:eastAsia="Calibri" w:hAnsi="Calibri" w:cs="Calibri"/>
          <w:sz w:val="20"/>
          <w:szCs w:val="20"/>
        </w:rPr>
        <w:t xml:space="preserve">, </w:t>
      </w:r>
      <w:r w:rsidR="001D471D" w:rsidRPr="640A0C07">
        <w:rPr>
          <w:rFonts w:ascii="Calibri" w:eastAsia="Calibri" w:hAnsi="Calibri" w:cs="Calibri"/>
          <w:sz w:val="20"/>
          <w:szCs w:val="20"/>
        </w:rPr>
        <w:t>além de uma tote bag</w:t>
      </w:r>
      <w:r w:rsidR="007855F5" w:rsidRPr="640A0C07">
        <w:rPr>
          <w:rFonts w:ascii="Calibri" w:eastAsia="Calibri" w:hAnsi="Calibri" w:cs="Calibri"/>
          <w:sz w:val="20"/>
          <w:szCs w:val="20"/>
        </w:rPr>
        <w:t>,</w:t>
      </w:r>
      <w:r w:rsidR="00301D15" w:rsidRPr="640A0C07">
        <w:rPr>
          <w:rFonts w:ascii="Calibri" w:eastAsia="Calibri" w:hAnsi="Calibri" w:cs="Calibri"/>
          <w:sz w:val="20"/>
          <w:szCs w:val="20"/>
        </w:rPr>
        <w:t xml:space="preserve"> em </w:t>
      </w:r>
      <w:r w:rsidR="001D471D" w:rsidRPr="640A0C07">
        <w:rPr>
          <w:rFonts w:ascii="Calibri" w:eastAsia="Calibri" w:hAnsi="Calibri" w:cs="Calibri"/>
          <w:sz w:val="20"/>
          <w:szCs w:val="20"/>
        </w:rPr>
        <w:t>dois modelos diferentes,</w:t>
      </w:r>
      <w:r w:rsidR="00301D15" w:rsidRPr="640A0C07">
        <w:rPr>
          <w:rFonts w:ascii="Calibri" w:eastAsia="Calibri" w:hAnsi="Calibri" w:cs="Calibri"/>
          <w:sz w:val="20"/>
          <w:szCs w:val="20"/>
        </w:rPr>
        <w:t xml:space="preserve"> alusiva a equipamentos e códigos culturais da época</w:t>
      </w:r>
      <w:r w:rsidR="006D7E39" w:rsidRPr="640A0C07">
        <w:rPr>
          <w:rFonts w:ascii="Calibri" w:eastAsia="Calibri" w:hAnsi="Calibri" w:cs="Calibri"/>
          <w:sz w:val="20"/>
          <w:szCs w:val="20"/>
        </w:rPr>
        <w:t xml:space="preserve">. Pensadas como verdadeiros objetos de coleção, as peças recuperam a nostalgia associada à tecnologia que marcou várias gerações, transformando-a em elementos de lifestyle contemporâneo. A coleção estará disponível para compra </w:t>
      </w:r>
      <w:r w:rsidR="00F2620F" w:rsidRPr="640A0C07">
        <w:rPr>
          <w:rFonts w:ascii="Calibri" w:eastAsia="Calibri" w:hAnsi="Calibri" w:cs="Calibri"/>
          <w:sz w:val="20"/>
          <w:szCs w:val="20"/>
        </w:rPr>
        <w:t>na Worten Colombo,</w:t>
      </w:r>
      <w:r w:rsidR="006D7E39" w:rsidRPr="640A0C07">
        <w:rPr>
          <w:rFonts w:ascii="Calibri" w:eastAsia="Calibri" w:hAnsi="Calibri" w:cs="Calibri"/>
          <w:sz w:val="20"/>
          <w:szCs w:val="20"/>
        </w:rPr>
        <w:t xml:space="preserve"> no espaço físico da exposição, e também online</w:t>
      </w:r>
      <w:r w:rsidR="0073783D" w:rsidRPr="640A0C07">
        <w:rPr>
          <w:rFonts w:ascii="Calibri" w:eastAsia="Calibri" w:hAnsi="Calibri" w:cs="Calibri"/>
          <w:sz w:val="20"/>
          <w:szCs w:val="20"/>
        </w:rPr>
        <w:t>, através do site da Worten.</w:t>
      </w:r>
      <w:r w:rsidR="002B1630" w:rsidRPr="640A0C07">
        <w:rPr>
          <w:rFonts w:ascii="Calibri" w:eastAsia="Calibri" w:hAnsi="Calibri" w:cs="Calibri"/>
          <w:sz w:val="20"/>
          <w:szCs w:val="20"/>
        </w:rPr>
        <w:t xml:space="preserve"> </w:t>
      </w:r>
    </w:p>
    <w:p w14:paraId="76963AC0" w14:textId="01323BE0" w:rsidR="00885575" w:rsidRDefault="00885575" w:rsidP="640A0C07">
      <w:pPr>
        <w:spacing w:line="360" w:lineRule="auto"/>
        <w:jc w:val="both"/>
        <w:rPr>
          <w:rFonts w:ascii="Calibri" w:eastAsia="Calibri" w:hAnsi="Calibri" w:cs="Calibri"/>
          <w:sz w:val="20"/>
          <w:szCs w:val="20"/>
          <w:highlight w:val="yellow"/>
        </w:rPr>
      </w:pPr>
    </w:p>
    <w:p w14:paraId="6B60F7DE" w14:textId="0AB6EF52" w:rsidR="36A0FC86" w:rsidRDefault="36A0FC86" w:rsidP="66824C6C">
      <w:pPr>
        <w:spacing w:line="36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66824C6C">
        <w:rPr>
          <w:rFonts w:ascii="Calibri" w:eastAsia="Calibri" w:hAnsi="Calibri" w:cs="Calibri"/>
          <w:i/>
          <w:iCs/>
          <w:sz w:val="20"/>
          <w:szCs w:val="20"/>
        </w:rPr>
        <w:t>“O Museu Worten celebra não apenas a evolução da tecnologia, mas também a forma como ela passou a fazer parte da vida dos</w:t>
      </w:r>
    </w:p>
    <w:p w14:paraId="249BC4E2" w14:textId="13AB03AF" w:rsidR="36A0FC86" w:rsidRDefault="36A0FC86" w:rsidP="66824C6C">
      <w:pPr>
        <w:spacing w:line="36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66824C6C">
        <w:rPr>
          <w:rFonts w:ascii="Calibri" w:eastAsia="Calibri" w:hAnsi="Calibri" w:cs="Calibri"/>
          <w:i/>
          <w:iCs/>
          <w:sz w:val="20"/>
          <w:szCs w:val="20"/>
        </w:rPr>
        <w:t>portugueses ao longo das últimas três décadas. Muitos destes equipamentos representam momentos em família, memórias</w:t>
      </w:r>
    </w:p>
    <w:p w14:paraId="073B4CF7" w14:textId="66667CF2" w:rsidR="36A0FC86" w:rsidRDefault="36A0FC86" w:rsidP="66824C6C">
      <w:pPr>
        <w:spacing w:line="36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66824C6C">
        <w:rPr>
          <w:rFonts w:ascii="Calibri" w:eastAsia="Calibri" w:hAnsi="Calibri" w:cs="Calibri"/>
          <w:i/>
          <w:iCs/>
          <w:sz w:val="20"/>
          <w:szCs w:val="20"/>
        </w:rPr>
        <w:t>partilhadas e, muitas vezes, a primeira vez que uma determinada tecnologia ou equipamento entrou numa casa portuguesa. Este</w:t>
      </w:r>
    </w:p>
    <w:p w14:paraId="53B26584" w14:textId="43021A94" w:rsidR="36A0FC86" w:rsidRDefault="36A0FC86" w:rsidP="66824C6C">
      <w:pPr>
        <w:spacing w:line="360" w:lineRule="auto"/>
        <w:jc w:val="both"/>
      </w:pPr>
      <w:r w:rsidRPr="66824C6C">
        <w:rPr>
          <w:rFonts w:ascii="Calibri" w:eastAsia="Calibri" w:hAnsi="Calibri" w:cs="Calibri"/>
          <w:i/>
          <w:iCs/>
          <w:sz w:val="20"/>
          <w:szCs w:val="20"/>
        </w:rPr>
        <w:t xml:space="preserve">projeto nasce precisamente dessa ligação emocional à tecnologia e ao que ela representa na sociedade, e do papel que a Worten teve na democratização da inovação tecnológica em Portugal, tornando-a mais acessível e parte do dia a dia de todos nós.”, </w:t>
      </w:r>
      <w:r w:rsidRPr="66824C6C">
        <w:rPr>
          <w:rFonts w:ascii="Calibri" w:eastAsia="Calibri" w:hAnsi="Calibri" w:cs="Calibri"/>
          <w:sz w:val="20"/>
          <w:szCs w:val="20"/>
        </w:rPr>
        <w:t>afirma</w:t>
      </w:r>
      <w:r w:rsidRPr="66824C6C">
        <w:rPr>
          <w:rFonts w:ascii="Calibri" w:eastAsia="Calibri" w:hAnsi="Calibri" w:cs="Calibri"/>
          <w:b/>
          <w:bCs/>
          <w:sz w:val="20"/>
          <w:szCs w:val="20"/>
        </w:rPr>
        <w:t xml:space="preserve"> Andreia Vaz, Head of Brand &amp; CX da Worten.</w:t>
      </w:r>
    </w:p>
    <w:p w14:paraId="7B10B438" w14:textId="03052BEE" w:rsidR="00885575" w:rsidRDefault="00885575" w:rsidP="78C72EE9">
      <w:p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6D6AADA6" w14:textId="0D474966" w:rsidR="00885575" w:rsidRDefault="57161635" w:rsidP="78C72EE9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78C72EE9">
        <w:rPr>
          <w:rFonts w:ascii="Calibri" w:eastAsia="Calibri" w:hAnsi="Calibri" w:cs="Calibri"/>
          <w:sz w:val="20"/>
          <w:szCs w:val="20"/>
        </w:rPr>
        <w:t>Com conceito, criatividade e produção assinados pela FUEL, o Museu Worten cruza a experiência digital com uma instalação física e interativa, reforçando o posicionamento da Worten enquanto marca que acompanhou várias gerações de portugueses ao longo da evolução tecnológica dos últimos 30 anos. Ao transformar produtos icónicos em peças de memória coletiva, o projeto afirma também o papel da marca como uma das grandes portas de entrada da tecnologia em Portugal e evidencia a forma como esta foi mudando e moldando a maneira como vivemos, comunicamos e nos divertimos.</w:t>
      </w:r>
    </w:p>
    <w:p w14:paraId="0B74E07A" w14:textId="6912D40F" w:rsidR="00885575" w:rsidRDefault="00885575" w:rsidP="78C72EE9">
      <w:p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78568152" w14:textId="77777777" w:rsidR="00885575" w:rsidRDefault="00885575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Lift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2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1A56A3B7" w14:textId="1EEA1C91" w:rsidR="00B377E7" w:rsidRPr="00B377E7" w:rsidRDefault="00CC25A6" w:rsidP="0062399C">
      <w:pPr>
        <w:spacing w:line="360" w:lineRule="auto"/>
        <w:ind w:right="18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3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377E7" w:rsidRPr="00B377E7" w:rsidSect="006C5D0F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3ECAB" w14:textId="77777777" w:rsidR="00610E11" w:rsidRDefault="00610E11">
      <w:r>
        <w:separator/>
      </w:r>
    </w:p>
  </w:endnote>
  <w:endnote w:type="continuationSeparator" w:id="0">
    <w:p w14:paraId="7CCB6D73" w14:textId="77777777" w:rsidR="00610E11" w:rsidRDefault="00610E11">
      <w:r>
        <w:continuationSeparator/>
      </w:r>
    </w:p>
  </w:endnote>
  <w:endnote w:type="continuationNotice" w:id="1">
    <w:p w14:paraId="6F35BD88" w14:textId="77777777" w:rsidR="00610E11" w:rsidRDefault="00610E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BB3AE15-D285-4BE6-B8E0-F00C7A39DC65}"/>
    <w:embedBold r:id="rId2" w:fontKey="{52A32FE8-6DF1-42D9-9367-5D6F7A221466}"/>
  </w:font>
  <w:font w:name="Lucida Grande">
    <w:altName w:val="Segoe UI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A2269AC-CA1D-4CD1-96E6-DF7A4A1C4B76}"/>
    <w:embedBold r:id="rId4" w:fontKey="{58AD9CD4-275A-4388-B1D8-0EDC6B087B52}"/>
    <w:embedItalic r:id="rId5" w:fontKey="{FD4ED5CC-0878-45FB-B54E-C74574E54B3D}"/>
    <w:embedBoldItalic r:id="rId6" w:fontKey="{B6C13D39-F3FD-4B39-81C7-DBCDAA3852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1C3A821-8DA3-475E-BDF2-2B2DDDF845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4071AF0-2E39-4FE4-8345-F928BA8A9CA7}"/>
    <w:embedItalic r:id="rId9" w:fontKey="{271AEC12-39C2-4F14-9FA9-DFF8BFBF133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4213B686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tângulo 21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stroked="f" w14:anchorId="262D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>
              <v:textbox inset="2.53958mm,1.2694mm,2.53958mm,1.2694mm">
                <w:txbxContent>
                  <w:p w:rsidR="00BE7A4C" w:rsidRDefault="00CC25A6" w14:paraId="709141E5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tângulo 1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stroked="f" w14:anchorId="70EBA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1FBD260B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36693B5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tângulo 2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stroked="f" w14:anchorId="0664C8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>
              <v:textbox inset="2.53958mm,1.2694mm,2.53958mm,1.2694mm">
                <w:txbxContent>
                  <w:p w:rsidR="00BE7A4C" w:rsidRDefault="00CC25A6" w14:paraId="27B37CE8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tângulo 14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stroked="f" w14:anchorId="6CAB21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3B33E80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5158720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320350460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rect id="Retângulo 15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stroked="f" w14:anchorId="166826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>
              <v:textbox inset="2.53958mm,1.2694mm,2.53958mm,1.2694mm">
                <w:txbxContent>
                  <w:p w:rsidR="00BE7A4C" w:rsidRDefault="00CC25A6" w14:paraId="21BA70B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088215C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40435" w14:textId="77777777" w:rsidR="00610E11" w:rsidRDefault="00610E11">
      <w:r>
        <w:separator/>
      </w:r>
    </w:p>
  </w:footnote>
  <w:footnote w:type="continuationSeparator" w:id="0">
    <w:p w14:paraId="3D88887A" w14:textId="77777777" w:rsidR="00610E11" w:rsidRDefault="00610E11">
      <w:r>
        <w:continuationSeparator/>
      </w:r>
    </w:p>
  </w:footnote>
  <w:footnote w:type="continuationNotice" w:id="1">
    <w:p w14:paraId="287F1EC7" w14:textId="77777777" w:rsidR="00610E11" w:rsidRDefault="00610E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rect id="Retângulo 17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w14:anchorId="23777E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>
              <v:textbox inset="2.53958mm,1.2694mm,2.53958mm,1.2694mm">
                <w:txbxContent>
                  <w:p w:rsidR="00BE7A4C" w:rsidRDefault="00CC25A6" w14:paraId="24050200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rect id="Retângulo 18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stroked="f" w14:anchorId="37A5B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4D098CB6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0268037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983066652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1132459395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B7605"/>
    <w:multiLevelType w:val="hybridMultilevel"/>
    <w:tmpl w:val="99D4FB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3"/>
  </w:num>
  <w:num w:numId="2" w16cid:durableId="1629509286">
    <w:abstractNumId w:val="2"/>
  </w:num>
  <w:num w:numId="3" w16cid:durableId="352270099">
    <w:abstractNumId w:val="0"/>
  </w:num>
  <w:num w:numId="4" w16cid:durableId="79105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297D"/>
    <w:rsid w:val="00013492"/>
    <w:rsid w:val="00015686"/>
    <w:rsid w:val="00022AB8"/>
    <w:rsid w:val="000257E0"/>
    <w:rsid w:val="000260E8"/>
    <w:rsid w:val="0002674D"/>
    <w:rsid w:val="000368AD"/>
    <w:rsid w:val="00036F3D"/>
    <w:rsid w:val="00037460"/>
    <w:rsid w:val="000377C9"/>
    <w:rsid w:val="000411AA"/>
    <w:rsid w:val="0004164E"/>
    <w:rsid w:val="00041F17"/>
    <w:rsid w:val="000448B0"/>
    <w:rsid w:val="0004567C"/>
    <w:rsid w:val="00047A62"/>
    <w:rsid w:val="00051973"/>
    <w:rsid w:val="00051FB6"/>
    <w:rsid w:val="000529B5"/>
    <w:rsid w:val="000537F5"/>
    <w:rsid w:val="00055DF0"/>
    <w:rsid w:val="000603A1"/>
    <w:rsid w:val="00061844"/>
    <w:rsid w:val="00061E94"/>
    <w:rsid w:val="00072508"/>
    <w:rsid w:val="00073AEF"/>
    <w:rsid w:val="000761CE"/>
    <w:rsid w:val="0007757C"/>
    <w:rsid w:val="0008115C"/>
    <w:rsid w:val="000815C8"/>
    <w:rsid w:val="00081B10"/>
    <w:rsid w:val="00082FD1"/>
    <w:rsid w:val="0008320E"/>
    <w:rsid w:val="000844D9"/>
    <w:rsid w:val="000846A1"/>
    <w:rsid w:val="00087083"/>
    <w:rsid w:val="00091279"/>
    <w:rsid w:val="00093F25"/>
    <w:rsid w:val="000941C3"/>
    <w:rsid w:val="000944AB"/>
    <w:rsid w:val="00094A26"/>
    <w:rsid w:val="000972F0"/>
    <w:rsid w:val="000A0221"/>
    <w:rsid w:val="000A13EB"/>
    <w:rsid w:val="000A5BD2"/>
    <w:rsid w:val="000B01F1"/>
    <w:rsid w:val="000B16D6"/>
    <w:rsid w:val="000B2347"/>
    <w:rsid w:val="000B2D90"/>
    <w:rsid w:val="000B670E"/>
    <w:rsid w:val="000C1799"/>
    <w:rsid w:val="000C29DD"/>
    <w:rsid w:val="000C334F"/>
    <w:rsid w:val="000C57BD"/>
    <w:rsid w:val="000C78A9"/>
    <w:rsid w:val="000D08FB"/>
    <w:rsid w:val="000D2818"/>
    <w:rsid w:val="000D3580"/>
    <w:rsid w:val="000E463D"/>
    <w:rsid w:val="000E480D"/>
    <w:rsid w:val="000E7C74"/>
    <w:rsid w:val="000F4A9B"/>
    <w:rsid w:val="0010017E"/>
    <w:rsid w:val="001023A7"/>
    <w:rsid w:val="00102E74"/>
    <w:rsid w:val="00107E63"/>
    <w:rsid w:val="00117164"/>
    <w:rsid w:val="00123D25"/>
    <w:rsid w:val="001276D7"/>
    <w:rsid w:val="001317D9"/>
    <w:rsid w:val="00131A18"/>
    <w:rsid w:val="00136373"/>
    <w:rsid w:val="0013730A"/>
    <w:rsid w:val="001401AA"/>
    <w:rsid w:val="00142676"/>
    <w:rsid w:val="00143307"/>
    <w:rsid w:val="00157FCB"/>
    <w:rsid w:val="001602AF"/>
    <w:rsid w:val="0016033D"/>
    <w:rsid w:val="00160446"/>
    <w:rsid w:val="00163B43"/>
    <w:rsid w:val="00170D78"/>
    <w:rsid w:val="001717D2"/>
    <w:rsid w:val="00171A74"/>
    <w:rsid w:val="001742DA"/>
    <w:rsid w:val="00176F49"/>
    <w:rsid w:val="00181280"/>
    <w:rsid w:val="001817BC"/>
    <w:rsid w:val="00184319"/>
    <w:rsid w:val="00184E6D"/>
    <w:rsid w:val="00187556"/>
    <w:rsid w:val="00187AC2"/>
    <w:rsid w:val="00191B18"/>
    <w:rsid w:val="00191F24"/>
    <w:rsid w:val="00196468"/>
    <w:rsid w:val="00196CBC"/>
    <w:rsid w:val="001A34F3"/>
    <w:rsid w:val="001A3D77"/>
    <w:rsid w:val="001B0785"/>
    <w:rsid w:val="001B10BB"/>
    <w:rsid w:val="001B423E"/>
    <w:rsid w:val="001B5B44"/>
    <w:rsid w:val="001C075A"/>
    <w:rsid w:val="001C6805"/>
    <w:rsid w:val="001C7C01"/>
    <w:rsid w:val="001D2E77"/>
    <w:rsid w:val="001D3ECB"/>
    <w:rsid w:val="001D471D"/>
    <w:rsid w:val="001D4745"/>
    <w:rsid w:val="001D4D72"/>
    <w:rsid w:val="001D52E1"/>
    <w:rsid w:val="001D5F0A"/>
    <w:rsid w:val="001D5F16"/>
    <w:rsid w:val="001E1CAE"/>
    <w:rsid w:val="001E1D84"/>
    <w:rsid w:val="001E4A05"/>
    <w:rsid w:val="001E596D"/>
    <w:rsid w:val="001F67A8"/>
    <w:rsid w:val="001F78DA"/>
    <w:rsid w:val="002056E7"/>
    <w:rsid w:val="0020570D"/>
    <w:rsid w:val="00206731"/>
    <w:rsid w:val="00210BB0"/>
    <w:rsid w:val="00210F3F"/>
    <w:rsid w:val="00215080"/>
    <w:rsid w:val="00215B80"/>
    <w:rsid w:val="00215DA5"/>
    <w:rsid w:val="00220729"/>
    <w:rsid w:val="00222CC5"/>
    <w:rsid w:val="00222DC3"/>
    <w:rsid w:val="00222EB4"/>
    <w:rsid w:val="0022512A"/>
    <w:rsid w:val="002266EA"/>
    <w:rsid w:val="002314CA"/>
    <w:rsid w:val="002325F9"/>
    <w:rsid w:val="0023281A"/>
    <w:rsid w:val="00233200"/>
    <w:rsid w:val="00234113"/>
    <w:rsid w:val="00235449"/>
    <w:rsid w:val="002410EA"/>
    <w:rsid w:val="00241E24"/>
    <w:rsid w:val="00243F90"/>
    <w:rsid w:val="00244731"/>
    <w:rsid w:val="002448A7"/>
    <w:rsid w:val="002458E4"/>
    <w:rsid w:val="00245B09"/>
    <w:rsid w:val="002473A4"/>
    <w:rsid w:val="00250212"/>
    <w:rsid w:val="0025479A"/>
    <w:rsid w:val="00265661"/>
    <w:rsid w:val="00265936"/>
    <w:rsid w:val="00265E6F"/>
    <w:rsid w:val="00266D9F"/>
    <w:rsid w:val="00277168"/>
    <w:rsid w:val="00281DD4"/>
    <w:rsid w:val="00286A6A"/>
    <w:rsid w:val="002937BE"/>
    <w:rsid w:val="002A0511"/>
    <w:rsid w:val="002A1504"/>
    <w:rsid w:val="002A15A2"/>
    <w:rsid w:val="002A52FE"/>
    <w:rsid w:val="002A58D6"/>
    <w:rsid w:val="002A59E4"/>
    <w:rsid w:val="002A5DB3"/>
    <w:rsid w:val="002A7F6C"/>
    <w:rsid w:val="002B0CC8"/>
    <w:rsid w:val="002B1630"/>
    <w:rsid w:val="002B2DC6"/>
    <w:rsid w:val="002B4485"/>
    <w:rsid w:val="002B6683"/>
    <w:rsid w:val="002B7E3E"/>
    <w:rsid w:val="002B7E77"/>
    <w:rsid w:val="002C008A"/>
    <w:rsid w:val="002C1652"/>
    <w:rsid w:val="002C19C0"/>
    <w:rsid w:val="002C250C"/>
    <w:rsid w:val="002C6C33"/>
    <w:rsid w:val="002D041F"/>
    <w:rsid w:val="002D1628"/>
    <w:rsid w:val="002D59A1"/>
    <w:rsid w:val="002D7C13"/>
    <w:rsid w:val="002E3125"/>
    <w:rsid w:val="002E3B17"/>
    <w:rsid w:val="002E4066"/>
    <w:rsid w:val="002E7B19"/>
    <w:rsid w:val="002F10DA"/>
    <w:rsid w:val="002F110F"/>
    <w:rsid w:val="002F584C"/>
    <w:rsid w:val="002F5966"/>
    <w:rsid w:val="002F72F9"/>
    <w:rsid w:val="00301D15"/>
    <w:rsid w:val="003035A4"/>
    <w:rsid w:val="0030420E"/>
    <w:rsid w:val="00304DC1"/>
    <w:rsid w:val="0030514E"/>
    <w:rsid w:val="00305EE9"/>
    <w:rsid w:val="00306788"/>
    <w:rsid w:val="00307DF5"/>
    <w:rsid w:val="003103E8"/>
    <w:rsid w:val="00310B30"/>
    <w:rsid w:val="00312AA4"/>
    <w:rsid w:val="00312EBC"/>
    <w:rsid w:val="00314412"/>
    <w:rsid w:val="00314E30"/>
    <w:rsid w:val="00315AE6"/>
    <w:rsid w:val="00315AF7"/>
    <w:rsid w:val="00316A9A"/>
    <w:rsid w:val="00316CEB"/>
    <w:rsid w:val="00317351"/>
    <w:rsid w:val="00317A12"/>
    <w:rsid w:val="00322AF5"/>
    <w:rsid w:val="00323C40"/>
    <w:rsid w:val="00327066"/>
    <w:rsid w:val="00330B73"/>
    <w:rsid w:val="00333CEB"/>
    <w:rsid w:val="0033515B"/>
    <w:rsid w:val="00336B0C"/>
    <w:rsid w:val="00337E34"/>
    <w:rsid w:val="003417D0"/>
    <w:rsid w:val="00345579"/>
    <w:rsid w:val="00354356"/>
    <w:rsid w:val="003547FE"/>
    <w:rsid w:val="00362915"/>
    <w:rsid w:val="00362E9A"/>
    <w:rsid w:val="00363668"/>
    <w:rsid w:val="0036413A"/>
    <w:rsid w:val="0036496F"/>
    <w:rsid w:val="00366CFB"/>
    <w:rsid w:val="0037049D"/>
    <w:rsid w:val="00371886"/>
    <w:rsid w:val="0037590D"/>
    <w:rsid w:val="00376530"/>
    <w:rsid w:val="0037789F"/>
    <w:rsid w:val="00381CE8"/>
    <w:rsid w:val="00384612"/>
    <w:rsid w:val="0038557C"/>
    <w:rsid w:val="0039014D"/>
    <w:rsid w:val="003912D5"/>
    <w:rsid w:val="003942C0"/>
    <w:rsid w:val="003964E7"/>
    <w:rsid w:val="00396DBA"/>
    <w:rsid w:val="00397E22"/>
    <w:rsid w:val="003A115E"/>
    <w:rsid w:val="003A3348"/>
    <w:rsid w:val="003A4032"/>
    <w:rsid w:val="003A489C"/>
    <w:rsid w:val="003A4BC8"/>
    <w:rsid w:val="003B1693"/>
    <w:rsid w:val="003B177E"/>
    <w:rsid w:val="003B1CCB"/>
    <w:rsid w:val="003B1E6C"/>
    <w:rsid w:val="003B2488"/>
    <w:rsid w:val="003B31FB"/>
    <w:rsid w:val="003B4A20"/>
    <w:rsid w:val="003B5307"/>
    <w:rsid w:val="003B636F"/>
    <w:rsid w:val="003C1169"/>
    <w:rsid w:val="003C14B6"/>
    <w:rsid w:val="003C4193"/>
    <w:rsid w:val="003C4DD5"/>
    <w:rsid w:val="003C67CA"/>
    <w:rsid w:val="003C724B"/>
    <w:rsid w:val="003C7B13"/>
    <w:rsid w:val="003D2DDF"/>
    <w:rsid w:val="003D5D91"/>
    <w:rsid w:val="003D5E1C"/>
    <w:rsid w:val="003D609F"/>
    <w:rsid w:val="003E0189"/>
    <w:rsid w:val="003E126C"/>
    <w:rsid w:val="003E231B"/>
    <w:rsid w:val="003E4092"/>
    <w:rsid w:val="003E5870"/>
    <w:rsid w:val="003E7CAA"/>
    <w:rsid w:val="003F0F7D"/>
    <w:rsid w:val="003F65D3"/>
    <w:rsid w:val="00401551"/>
    <w:rsid w:val="00403F17"/>
    <w:rsid w:val="0040461D"/>
    <w:rsid w:val="00406B34"/>
    <w:rsid w:val="004076C9"/>
    <w:rsid w:val="00411C29"/>
    <w:rsid w:val="00413081"/>
    <w:rsid w:val="00414AA1"/>
    <w:rsid w:val="00414DBB"/>
    <w:rsid w:val="00414E3E"/>
    <w:rsid w:val="00420A21"/>
    <w:rsid w:val="004211ED"/>
    <w:rsid w:val="00424F7C"/>
    <w:rsid w:val="00425425"/>
    <w:rsid w:val="0042566E"/>
    <w:rsid w:val="004302AD"/>
    <w:rsid w:val="00430905"/>
    <w:rsid w:val="00430CF5"/>
    <w:rsid w:val="00432370"/>
    <w:rsid w:val="00434A5D"/>
    <w:rsid w:val="0043591C"/>
    <w:rsid w:val="00435C8D"/>
    <w:rsid w:val="0044046C"/>
    <w:rsid w:val="00440945"/>
    <w:rsid w:val="0044100E"/>
    <w:rsid w:val="004423E2"/>
    <w:rsid w:val="00442531"/>
    <w:rsid w:val="00442A9F"/>
    <w:rsid w:val="00443184"/>
    <w:rsid w:val="004433DD"/>
    <w:rsid w:val="00444059"/>
    <w:rsid w:val="00445B00"/>
    <w:rsid w:val="00446553"/>
    <w:rsid w:val="00446E10"/>
    <w:rsid w:val="004475B8"/>
    <w:rsid w:val="00451A79"/>
    <w:rsid w:val="00453A48"/>
    <w:rsid w:val="0045590E"/>
    <w:rsid w:val="00455AD6"/>
    <w:rsid w:val="00457272"/>
    <w:rsid w:val="00460581"/>
    <w:rsid w:val="00462906"/>
    <w:rsid w:val="004633E5"/>
    <w:rsid w:val="004657BA"/>
    <w:rsid w:val="00467328"/>
    <w:rsid w:val="00470C1D"/>
    <w:rsid w:val="004714CC"/>
    <w:rsid w:val="004737D8"/>
    <w:rsid w:val="00473DE2"/>
    <w:rsid w:val="00475C65"/>
    <w:rsid w:val="004836DD"/>
    <w:rsid w:val="00494562"/>
    <w:rsid w:val="00495501"/>
    <w:rsid w:val="00495824"/>
    <w:rsid w:val="00497AD1"/>
    <w:rsid w:val="00497ED4"/>
    <w:rsid w:val="004A2AD9"/>
    <w:rsid w:val="004A3219"/>
    <w:rsid w:val="004A4935"/>
    <w:rsid w:val="004B01B7"/>
    <w:rsid w:val="004B0397"/>
    <w:rsid w:val="004B0DA8"/>
    <w:rsid w:val="004B323C"/>
    <w:rsid w:val="004B6D6A"/>
    <w:rsid w:val="004C6196"/>
    <w:rsid w:val="004C7B8D"/>
    <w:rsid w:val="004D0E61"/>
    <w:rsid w:val="004D3D06"/>
    <w:rsid w:val="004D7AFE"/>
    <w:rsid w:val="004E03CE"/>
    <w:rsid w:val="004E206E"/>
    <w:rsid w:val="004E3DF1"/>
    <w:rsid w:val="004E5544"/>
    <w:rsid w:val="004F29FE"/>
    <w:rsid w:val="004F4205"/>
    <w:rsid w:val="004F621E"/>
    <w:rsid w:val="00501227"/>
    <w:rsid w:val="005050AA"/>
    <w:rsid w:val="005104C6"/>
    <w:rsid w:val="005132EC"/>
    <w:rsid w:val="005156EF"/>
    <w:rsid w:val="005159CC"/>
    <w:rsid w:val="005159DD"/>
    <w:rsid w:val="005177E2"/>
    <w:rsid w:val="00521090"/>
    <w:rsid w:val="00521300"/>
    <w:rsid w:val="00521A92"/>
    <w:rsid w:val="005224AF"/>
    <w:rsid w:val="005224F4"/>
    <w:rsid w:val="00522889"/>
    <w:rsid w:val="00525B69"/>
    <w:rsid w:val="00526350"/>
    <w:rsid w:val="00527057"/>
    <w:rsid w:val="0053133F"/>
    <w:rsid w:val="00531CF2"/>
    <w:rsid w:val="00533376"/>
    <w:rsid w:val="0053658B"/>
    <w:rsid w:val="005414B4"/>
    <w:rsid w:val="0054262D"/>
    <w:rsid w:val="005460E6"/>
    <w:rsid w:val="00551A62"/>
    <w:rsid w:val="00552D29"/>
    <w:rsid w:val="0055465B"/>
    <w:rsid w:val="00556F39"/>
    <w:rsid w:val="00562F9A"/>
    <w:rsid w:val="005677D6"/>
    <w:rsid w:val="005707CA"/>
    <w:rsid w:val="00571559"/>
    <w:rsid w:val="00572ABB"/>
    <w:rsid w:val="00573073"/>
    <w:rsid w:val="005740DC"/>
    <w:rsid w:val="00577C0B"/>
    <w:rsid w:val="00580491"/>
    <w:rsid w:val="005808F2"/>
    <w:rsid w:val="0058772F"/>
    <w:rsid w:val="00590F9C"/>
    <w:rsid w:val="005940B2"/>
    <w:rsid w:val="00595632"/>
    <w:rsid w:val="00597735"/>
    <w:rsid w:val="005A003D"/>
    <w:rsid w:val="005A02CC"/>
    <w:rsid w:val="005A46BF"/>
    <w:rsid w:val="005A5839"/>
    <w:rsid w:val="005A6D6B"/>
    <w:rsid w:val="005A7631"/>
    <w:rsid w:val="005B2200"/>
    <w:rsid w:val="005B2417"/>
    <w:rsid w:val="005B3AD2"/>
    <w:rsid w:val="005B5A96"/>
    <w:rsid w:val="005C3809"/>
    <w:rsid w:val="005C452A"/>
    <w:rsid w:val="005C4841"/>
    <w:rsid w:val="005C4948"/>
    <w:rsid w:val="005C58B2"/>
    <w:rsid w:val="005C6A6E"/>
    <w:rsid w:val="005D3A4F"/>
    <w:rsid w:val="005D6B13"/>
    <w:rsid w:val="005D7513"/>
    <w:rsid w:val="005D7A76"/>
    <w:rsid w:val="005E0656"/>
    <w:rsid w:val="005E0812"/>
    <w:rsid w:val="005E3036"/>
    <w:rsid w:val="005E3451"/>
    <w:rsid w:val="005E65E5"/>
    <w:rsid w:val="005F0E85"/>
    <w:rsid w:val="005F241F"/>
    <w:rsid w:val="005F4CAA"/>
    <w:rsid w:val="005F5787"/>
    <w:rsid w:val="005F5A94"/>
    <w:rsid w:val="00600BDF"/>
    <w:rsid w:val="0061005B"/>
    <w:rsid w:val="00610CA4"/>
    <w:rsid w:val="00610E11"/>
    <w:rsid w:val="00613835"/>
    <w:rsid w:val="00614C33"/>
    <w:rsid w:val="0062399C"/>
    <w:rsid w:val="00623E42"/>
    <w:rsid w:val="006248B9"/>
    <w:rsid w:val="00625123"/>
    <w:rsid w:val="00625652"/>
    <w:rsid w:val="00626F91"/>
    <w:rsid w:val="00627632"/>
    <w:rsid w:val="006278DF"/>
    <w:rsid w:val="00631EEA"/>
    <w:rsid w:val="00633ACF"/>
    <w:rsid w:val="00635080"/>
    <w:rsid w:val="00637557"/>
    <w:rsid w:val="006375C0"/>
    <w:rsid w:val="00637B17"/>
    <w:rsid w:val="00641911"/>
    <w:rsid w:val="00643B1B"/>
    <w:rsid w:val="00643D9B"/>
    <w:rsid w:val="00646170"/>
    <w:rsid w:val="006538CD"/>
    <w:rsid w:val="006560F1"/>
    <w:rsid w:val="00657EA0"/>
    <w:rsid w:val="00660CF2"/>
    <w:rsid w:val="00661376"/>
    <w:rsid w:val="00664BA2"/>
    <w:rsid w:val="006651BB"/>
    <w:rsid w:val="00666F39"/>
    <w:rsid w:val="0066768E"/>
    <w:rsid w:val="006704CD"/>
    <w:rsid w:val="0067151D"/>
    <w:rsid w:val="00672396"/>
    <w:rsid w:val="00672873"/>
    <w:rsid w:val="0067341A"/>
    <w:rsid w:val="00673BFB"/>
    <w:rsid w:val="00674A11"/>
    <w:rsid w:val="00675A0F"/>
    <w:rsid w:val="00677870"/>
    <w:rsid w:val="006778C7"/>
    <w:rsid w:val="00677A1A"/>
    <w:rsid w:val="00681B95"/>
    <w:rsid w:val="00683139"/>
    <w:rsid w:val="00684E32"/>
    <w:rsid w:val="00685A91"/>
    <w:rsid w:val="00686DB2"/>
    <w:rsid w:val="00687616"/>
    <w:rsid w:val="0069086B"/>
    <w:rsid w:val="00695DFD"/>
    <w:rsid w:val="006A00CB"/>
    <w:rsid w:val="006B1323"/>
    <w:rsid w:val="006B35E1"/>
    <w:rsid w:val="006B43C0"/>
    <w:rsid w:val="006C23CD"/>
    <w:rsid w:val="006C2503"/>
    <w:rsid w:val="006C35C4"/>
    <w:rsid w:val="006C3D7A"/>
    <w:rsid w:val="006C5D0F"/>
    <w:rsid w:val="006C7AE0"/>
    <w:rsid w:val="006D143E"/>
    <w:rsid w:val="006D1858"/>
    <w:rsid w:val="006D5E0E"/>
    <w:rsid w:val="006D7E39"/>
    <w:rsid w:val="006E1DD4"/>
    <w:rsid w:val="006E5E25"/>
    <w:rsid w:val="006E7CFD"/>
    <w:rsid w:val="006F1F4A"/>
    <w:rsid w:val="006F2F5C"/>
    <w:rsid w:val="006F56DF"/>
    <w:rsid w:val="006F76C4"/>
    <w:rsid w:val="007008BA"/>
    <w:rsid w:val="007021C4"/>
    <w:rsid w:val="00702614"/>
    <w:rsid w:val="007027CF"/>
    <w:rsid w:val="00705CD7"/>
    <w:rsid w:val="00711B76"/>
    <w:rsid w:val="00712E91"/>
    <w:rsid w:val="0071404B"/>
    <w:rsid w:val="00715AD4"/>
    <w:rsid w:val="00720191"/>
    <w:rsid w:val="007220AF"/>
    <w:rsid w:val="007251D1"/>
    <w:rsid w:val="00733BB0"/>
    <w:rsid w:val="00734BDE"/>
    <w:rsid w:val="007360EC"/>
    <w:rsid w:val="0073783D"/>
    <w:rsid w:val="00741D1D"/>
    <w:rsid w:val="007435BB"/>
    <w:rsid w:val="00745CEA"/>
    <w:rsid w:val="0075185E"/>
    <w:rsid w:val="00751EFE"/>
    <w:rsid w:val="00756DA9"/>
    <w:rsid w:val="00760824"/>
    <w:rsid w:val="00761BC2"/>
    <w:rsid w:val="007637CA"/>
    <w:rsid w:val="0076476A"/>
    <w:rsid w:val="00764985"/>
    <w:rsid w:val="00772CBC"/>
    <w:rsid w:val="0077361D"/>
    <w:rsid w:val="00773802"/>
    <w:rsid w:val="0077420D"/>
    <w:rsid w:val="00783FAD"/>
    <w:rsid w:val="00785257"/>
    <w:rsid w:val="007855F5"/>
    <w:rsid w:val="00786B4B"/>
    <w:rsid w:val="00787385"/>
    <w:rsid w:val="00787D25"/>
    <w:rsid w:val="007901CB"/>
    <w:rsid w:val="007916C4"/>
    <w:rsid w:val="00791E58"/>
    <w:rsid w:val="0079216F"/>
    <w:rsid w:val="00794235"/>
    <w:rsid w:val="00794477"/>
    <w:rsid w:val="00795878"/>
    <w:rsid w:val="007979B2"/>
    <w:rsid w:val="007A074C"/>
    <w:rsid w:val="007A3C2C"/>
    <w:rsid w:val="007A48FB"/>
    <w:rsid w:val="007A62B3"/>
    <w:rsid w:val="007A642E"/>
    <w:rsid w:val="007AD201"/>
    <w:rsid w:val="007B5260"/>
    <w:rsid w:val="007B5F00"/>
    <w:rsid w:val="007C2ED4"/>
    <w:rsid w:val="007C68D5"/>
    <w:rsid w:val="007C69DA"/>
    <w:rsid w:val="007D0B46"/>
    <w:rsid w:val="007D0DA3"/>
    <w:rsid w:val="007D1BB9"/>
    <w:rsid w:val="007D2B0C"/>
    <w:rsid w:val="007E0874"/>
    <w:rsid w:val="007E1ABF"/>
    <w:rsid w:val="007E39AC"/>
    <w:rsid w:val="007E53C5"/>
    <w:rsid w:val="007E6DF2"/>
    <w:rsid w:val="007F1F8C"/>
    <w:rsid w:val="007F3FB7"/>
    <w:rsid w:val="007F5AD6"/>
    <w:rsid w:val="007F72F2"/>
    <w:rsid w:val="00812DEA"/>
    <w:rsid w:val="008142B3"/>
    <w:rsid w:val="008150F5"/>
    <w:rsid w:val="00822B3E"/>
    <w:rsid w:val="00822F86"/>
    <w:rsid w:val="00823662"/>
    <w:rsid w:val="00824397"/>
    <w:rsid w:val="0082684C"/>
    <w:rsid w:val="00830CF3"/>
    <w:rsid w:val="00837403"/>
    <w:rsid w:val="00843F52"/>
    <w:rsid w:val="008463F5"/>
    <w:rsid w:val="008478E6"/>
    <w:rsid w:val="00850311"/>
    <w:rsid w:val="00850D3D"/>
    <w:rsid w:val="0085366B"/>
    <w:rsid w:val="008604ED"/>
    <w:rsid w:val="00862136"/>
    <w:rsid w:val="00863F69"/>
    <w:rsid w:val="008644E8"/>
    <w:rsid w:val="00865220"/>
    <w:rsid w:val="00866882"/>
    <w:rsid w:val="00867DD5"/>
    <w:rsid w:val="00870ABB"/>
    <w:rsid w:val="00872203"/>
    <w:rsid w:val="00876132"/>
    <w:rsid w:val="00876CB1"/>
    <w:rsid w:val="0087722E"/>
    <w:rsid w:val="00884525"/>
    <w:rsid w:val="00885575"/>
    <w:rsid w:val="008869AF"/>
    <w:rsid w:val="00890E7F"/>
    <w:rsid w:val="00891405"/>
    <w:rsid w:val="00891EB4"/>
    <w:rsid w:val="00893A8C"/>
    <w:rsid w:val="00895042"/>
    <w:rsid w:val="00896C7A"/>
    <w:rsid w:val="008A1D9D"/>
    <w:rsid w:val="008A356E"/>
    <w:rsid w:val="008A3BEE"/>
    <w:rsid w:val="008A706A"/>
    <w:rsid w:val="008B12AB"/>
    <w:rsid w:val="008B2602"/>
    <w:rsid w:val="008B2DAB"/>
    <w:rsid w:val="008B3956"/>
    <w:rsid w:val="008B4735"/>
    <w:rsid w:val="008C3100"/>
    <w:rsid w:val="008C3F30"/>
    <w:rsid w:val="008D01F4"/>
    <w:rsid w:val="008D11A8"/>
    <w:rsid w:val="008D221F"/>
    <w:rsid w:val="008D3BA5"/>
    <w:rsid w:val="008D3BB7"/>
    <w:rsid w:val="008D5077"/>
    <w:rsid w:val="008D7EA0"/>
    <w:rsid w:val="008E369F"/>
    <w:rsid w:val="008E4775"/>
    <w:rsid w:val="008F05D2"/>
    <w:rsid w:val="008F2754"/>
    <w:rsid w:val="008F716C"/>
    <w:rsid w:val="008F7E21"/>
    <w:rsid w:val="0090076A"/>
    <w:rsid w:val="0090103C"/>
    <w:rsid w:val="00905634"/>
    <w:rsid w:val="00912644"/>
    <w:rsid w:val="00913823"/>
    <w:rsid w:val="00913BC5"/>
    <w:rsid w:val="0091414D"/>
    <w:rsid w:val="00915486"/>
    <w:rsid w:val="00915570"/>
    <w:rsid w:val="009171D9"/>
    <w:rsid w:val="00922945"/>
    <w:rsid w:val="00925483"/>
    <w:rsid w:val="009257B4"/>
    <w:rsid w:val="00927680"/>
    <w:rsid w:val="009306C5"/>
    <w:rsid w:val="00930B63"/>
    <w:rsid w:val="009457C1"/>
    <w:rsid w:val="00946157"/>
    <w:rsid w:val="00950386"/>
    <w:rsid w:val="00950D51"/>
    <w:rsid w:val="00950EB3"/>
    <w:rsid w:val="00951BA2"/>
    <w:rsid w:val="00954F50"/>
    <w:rsid w:val="00965273"/>
    <w:rsid w:val="009655B4"/>
    <w:rsid w:val="0097087C"/>
    <w:rsid w:val="00971C0B"/>
    <w:rsid w:val="009724F6"/>
    <w:rsid w:val="00972749"/>
    <w:rsid w:val="00972AAC"/>
    <w:rsid w:val="00973785"/>
    <w:rsid w:val="009751B4"/>
    <w:rsid w:val="00977535"/>
    <w:rsid w:val="009872A5"/>
    <w:rsid w:val="00993205"/>
    <w:rsid w:val="00993A05"/>
    <w:rsid w:val="00996AD3"/>
    <w:rsid w:val="009A02EE"/>
    <w:rsid w:val="009A2516"/>
    <w:rsid w:val="009A4E5E"/>
    <w:rsid w:val="009A5FDD"/>
    <w:rsid w:val="009A647C"/>
    <w:rsid w:val="009A7D19"/>
    <w:rsid w:val="009B4397"/>
    <w:rsid w:val="009B59C4"/>
    <w:rsid w:val="009B79B0"/>
    <w:rsid w:val="009C227C"/>
    <w:rsid w:val="009C499B"/>
    <w:rsid w:val="009C4A7F"/>
    <w:rsid w:val="009C6611"/>
    <w:rsid w:val="009D36B2"/>
    <w:rsid w:val="009D4BE4"/>
    <w:rsid w:val="009D6CA7"/>
    <w:rsid w:val="009E2B44"/>
    <w:rsid w:val="009E2FFC"/>
    <w:rsid w:val="009E5279"/>
    <w:rsid w:val="009F15FC"/>
    <w:rsid w:val="009F3C0D"/>
    <w:rsid w:val="009F5EB8"/>
    <w:rsid w:val="009F6AE8"/>
    <w:rsid w:val="009F6B5C"/>
    <w:rsid w:val="009F6C8B"/>
    <w:rsid w:val="00A00196"/>
    <w:rsid w:val="00A02785"/>
    <w:rsid w:val="00A04C8D"/>
    <w:rsid w:val="00A074AB"/>
    <w:rsid w:val="00A078AD"/>
    <w:rsid w:val="00A11859"/>
    <w:rsid w:val="00A171B7"/>
    <w:rsid w:val="00A22773"/>
    <w:rsid w:val="00A24327"/>
    <w:rsid w:val="00A24F86"/>
    <w:rsid w:val="00A3065C"/>
    <w:rsid w:val="00A34735"/>
    <w:rsid w:val="00A34DDC"/>
    <w:rsid w:val="00A36A8B"/>
    <w:rsid w:val="00A4255D"/>
    <w:rsid w:val="00A42A06"/>
    <w:rsid w:val="00A43E22"/>
    <w:rsid w:val="00A458E6"/>
    <w:rsid w:val="00A459AF"/>
    <w:rsid w:val="00A46E05"/>
    <w:rsid w:val="00A52029"/>
    <w:rsid w:val="00A5568F"/>
    <w:rsid w:val="00A575A6"/>
    <w:rsid w:val="00A60BA4"/>
    <w:rsid w:val="00A60CBA"/>
    <w:rsid w:val="00A61E9E"/>
    <w:rsid w:val="00A62FD6"/>
    <w:rsid w:val="00A654C1"/>
    <w:rsid w:val="00A66E1B"/>
    <w:rsid w:val="00A70615"/>
    <w:rsid w:val="00A74C16"/>
    <w:rsid w:val="00A7546F"/>
    <w:rsid w:val="00A754C3"/>
    <w:rsid w:val="00A75C5F"/>
    <w:rsid w:val="00A76D2F"/>
    <w:rsid w:val="00A77313"/>
    <w:rsid w:val="00A813F8"/>
    <w:rsid w:val="00A81B79"/>
    <w:rsid w:val="00A847EA"/>
    <w:rsid w:val="00A87781"/>
    <w:rsid w:val="00A903EC"/>
    <w:rsid w:val="00A90939"/>
    <w:rsid w:val="00A90BB5"/>
    <w:rsid w:val="00A92F60"/>
    <w:rsid w:val="00A96844"/>
    <w:rsid w:val="00A968F4"/>
    <w:rsid w:val="00AA1DC2"/>
    <w:rsid w:val="00AA3283"/>
    <w:rsid w:val="00AA44C4"/>
    <w:rsid w:val="00AB1AE0"/>
    <w:rsid w:val="00AB4DC9"/>
    <w:rsid w:val="00AC05B2"/>
    <w:rsid w:val="00AC275E"/>
    <w:rsid w:val="00AD5330"/>
    <w:rsid w:val="00AD5E0A"/>
    <w:rsid w:val="00AD61CA"/>
    <w:rsid w:val="00AE214F"/>
    <w:rsid w:val="00AE2E22"/>
    <w:rsid w:val="00AE3982"/>
    <w:rsid w:val="00AE65A2"/>
    <w:rsid w:val="00AE66A4"/>
    <w:rsid w:val="00AE7C63"/>
    <w:rsid w:val="00AF11AB"/>
    <w:rsid w:val="00AF39A9"/>
    <w:rsid w:val="00AF3AB8"/>
    <w:rsid w:val="00AF5698"/>
    <w:rsid w:val="00AF792C"/>
    <w:rsid w:val="00B0266B"/>
    <w:rsid w:val="00B027D8"/>
    <w:rsid w:val="00B03609"/>
    <w:rsid w:val="00B07C38"/>
    <w:rsid w:val="00B125F8"/>
    <w:rsid w:val="00B1281F"/>
    <w:rsid w:val="00B12CD7"/>
    <w:rsid w:val="00B159A4"/>
    <w:rsid w:val="00B17F28"/>
    <w:rsid w:val="00B20EA6"/>
    <w:rsid w:val="00B22A05"/>
    <w:rsid w:val="00B23BDB"/>
    <w:rsid w:val="00B24F66"/>
    <w:rsid w:val="00B25FDA"/>
    <w:rsid w:val="00B320F8"/>
    <w:rsid w:val="00B32908"/>
    <w:rsid w:val="00B32C52"/>
    <w:rsid w:val="00B330E9"/>
    <w:rsid w:val="00B33AC6"/>
    <w:rsid w:val="00B34F42"/>
    <w:rsid w:val="00B36D2E"/>
    <w:rsid w:val="00B377E7"/>
    <w:rsid w:val="00B43D58"/>
    <w:rsid w:val="00B4564E"/>
    <w:rsid w:val="00B505D7"/>
    <w:rsid w:val="00B546E9"/>
    <w:rsid w:val="00B55FD7"/>
    <w:rsid w:val="00B60708"/>
    <w:rsid w:val="00B60884"/>
    <w:rsid w:val="00B622E9"/>
    <w:rsid w:val="00B6234F"/>
    <w:rsid w:val="00B62F40"/>
    <w:rsid w:val="00B70309"/>
    <w:rsid w:val="00B713B1"/>
    <w:rsid w:val="00B71EFE"/>
    <w:rsid w:val="00B727B3"/>
    <w:rsid w:val="00B73D69"/>
    <w:rsid w:val="00B75694"/>
    <w:rsid w:val="00B827D3"/>
    <w:rsid w:val="00B82F90"/>
    <w:rsid w:val="00B837EE"/>
    <w:rsid w:val="00B8586C"/>
    <w:rsid w:val="00B86181"/>
    <w:rsid w:val="00B91025"/>
    <w:rsid w:val="00B91F61"/>
    <w:rsid w:val="00B92CA8"/>
    <w:rsid w:val="00B92EDF"/>
    <w:rsid w:val="00B93A8B"/>
    <w:rsid w:val="00B94289"/>
    <w:rsid w:val="00B95395"/>
    <w:rsid w:val="00BA0390"/>
    <w:rsid w:val="00BA1DA4"/>
    <w:rsid w:val="00BA571F"/>
    <w:rsid w:val="00BA722A"/>
    <w:rsid w:val="00BA7F93"/>
    <w:rsid w:val="00BB0C02"/>
    <w:rsid w:val="00BB1D2B"/>
    <w:rsid w:val="00BB2163"/>
    <w:rsid w:val="00BB4950"/>
    <w:rsid w:val="00BB6DC8"/>
    <w:rsid w:val="00BC0104"/>
    <w:rsid w:val="00BC18EB"/>
    <w:rsid w:val="00BC5DE7"/>
    <w:rsid w:val="00BD1048"/>
    <w:rsid w:val="00BD1E21"/>
    <w:rsid w:val="00BD2B3B"/>
    <w:rsid w:val="00BD5EAA"/>
    <w:rsid w:val="00BD625F"/>
    <w:rsid w:val="00BD7E0B"/>
    <w:rsid w:val="00BD7F7F"/>
    <w:rsid w:val="00BE2261"/>
    <w:rsid w:val="00BE2527"/>
    <w:rsid w:val="00BE6DD1"/>
    <w:rsid w:val="00BE78EE"/>
    <w:rsid w:val="00BE7A4C"/>
    <w:rsid w:val="00BF10E0"/>
    <w:rsid w:val="00BF22C5"/>
    <w:rsid w:val="00BF249E"/>
    <w:rsid w:val="00BF38F2"/>
    <w:rsid w:val="00C00459"/>
    <w:rsid w:val="00C015A2"/>
    <w:rsid w:val="00C04048"/>
    <w:rsid w:val="00C0567E"/>
    <w:rsid w:val="00C06976"/>
    <w:rsid w:val="00C07833"/>
    <w:rsid w:val="00C106D2"/>
    <w:rsid w:val="00C13857"/>
    <w:rsid w:val="00C13A7F"/>
    <w:rsid w:val="00C1450E"/>
    <w:rsid w:val="00C167C2"/>
    <w:rsid w:val="00C17078"/>
    <w:rsid w:val="00C21924"/>
    <w:rsid w:val="00C22BC2"/>
    <w:rsid w:val="00C238A4"/>
    <w:rsid w:val="00C25003"/>
    <w:rsid w:val="00C257AB"/>
    <w:rsid w:val="00C261BB"/>
    <w:rsid w:val="00C27957"/>
    <w:rsid w:val="00C30B43"/>
    <w:rsid w:val="00C4025B"/>
    <w:rsid w:val="00C43AA0"/>
    <w:rsid w:val="00C43E3F"/>
    <w:rsid w:val="00C56976"/>
    <w:rsid w:val="00C655C6"/>
    <w:rsid w:val="00C6633D"/>
    <w:rsid w:val="00C66406"/>
    <w:rsid w:val="00C672C5"/>
    <w:rsid w:val="00C677ED"/>
    <w:rsid w:val="00C70521"/>
    <w:rsid w:val="00C7096D"/>
    <w:rsid w:val="00C70BE4"/>
    <w:rsid w:val="00C72CCC"/>
    <w:rsid w:val="00C7507B"/>
    <w:rsid w:val="00C75F9A"/>
    <w:rsid w:val="00C76DE6"/>
    <w:rsid w:val="00C77DCB"/>
    <w:rsid w:val="00C826EB"/>
    <w:rsid w:val="00C82969"/>
    <w:rsid w:val="00C84183"/>
    <w:rsid w:val="00C917B9"/>
    <w:rsid w:val="00C9515E"/>
    <w:rsid w:val="00C95A13"/>
    <w:rsid w:val="00C960BB"/>
    <w:rsid w:val="00C971E9"/>
    <w:rsid w:val="00C97C90"/>
    <w:rsid w:val="00CA127F"/>
    <w:rsid w:val="00CA2A14"/>
    <w:rsid w:val="00CA3A7C"/>
    <w:rsid w:val="00CA404D"/>
    <w:rsid w:val="00CA43D5"/>
    <w:rsid w:val="00CA573C"/>
    <w:rsid w:val="00CA632B"/>
    <w:rsid w:val="00CA6584"/>
    <w:rsid w:val="00CA729F"/>
    <w:rsid w:val="00CB01E0"/>
    <w:rsid w:val="00CB124E"/>
    <w:rsid w:val="00CB4503"/>
    <w:rsid w:val="00CB6BD5"/>
    <w:rsid w:val="00CC0121"/>
    <w:rsid w:val="00CC01FE"/>
    <w:rsid w:val="00CC127A"/>
    <w:rsid w:val="00CC232B"/>
    <w:rsid w:val="00CC25A2"/>
    <w:rsid w:val="00CC25A6"/>
    <w:rsid w:val="00CC2E17"/>
    <w:rsid w:val="00CC53B5"/>
    <w:rsid w:val="00CC6A50"/>
    <w:rsid w:val="00CD325C"/>
    <w:rsid w:val="00CD7706"/>
    <w:rsid w:val="00CE03EE"/>
    <w:rsid w:val="00CE1F3E"/>
    <w:rsid w:val="00CE4940"/>
    <w:rsid w:val="00CE6101"/>
    <w:rsid w:val="00CF0530"/>
    <w:rsid w:val="00CF0C45"/>
    <w:rsid w:val="00CF19B7"/>
    <w:rsid w:val="00CF54D0"/>
    <w:rsid w:val="00CF72A4"/>
    <w:rsid w:val="00D00647"/>
    <w:rsid w:val="00D02FA4"/>
    <w:rsid w:val="00D04988"/>
    <w:rsid w:val="00D11579"/>
    <w:rsid w:val="00D227D8"/>
    <w:rsid w:val="00D23A92"/>
    <w:rsid w:val="00D24F8A"/>
    <w:rsid w:val="00D2572D"/>
    <w:rsid w:val="00D26898"/>
    <w:rsid w:val="00D27866"/>
    <w:rsid w:val="00D30BA8"/>
    <w:rsid w:val="00D31B71"/>
    <w:rsid w:val="00D31D18"/>
    <w:rsid w:val="00D3232B"/>
    <w:rsid w:val="00D327AA"/>
    <w:rsid w:val="00D32837"/>
    <w:rsid w:val="00D32EE9"/>
    <w:rsid w:val="00D33A96"/>
    <w:rsid w:val="00D3644C"/>
    <w:rsid w:val="00D36B3F"/>
    <w:rsid w:val="00D37128"/>
    <w:rsid w:val="00D4054D"/>
    <w:rsid w:val="00D40D83"/>
    <w:rsid w:val="00D437F2"/>
    <w:rsid w:val="00D445FC"/>
    <w:rsid w:val="00D44B1A"/>
    <w:rsid w:val="00D47B59"/>
    <w:rsid w:val="00D50533"/>
    <w:rsid w:val="00D51003"/>
    <w:rsid w:val="00D51DB1"/>
    <w:rsid w:val="00D52444"/>
    <w:rsid w:val="00D56F30"/>
    <w:rsid w:val="00D5735C"/>
    <w:rsid w:val="00D62398"/>
    <w:rsid w:val="00D6243D"/>
    <w:rsid w:val="00D626BB"/>
    <w:rsid w:val="00D66F09"/>
    <w:rsid w:val="00D67326"/>
    <w:rsid w:val="00D7078B"/>
    <w:rsid w:val="00D71E66"/>
    <w:rsid w:val="00D71EB8"/>
    <w:rsid w:val="00D73F39"/>
    <w:rsid w:val="00D767F6"/>
    <w:rsid w:val="00D83DB3"/>
    <w:rsid w:val="00D84E54"/>
    <w:rsid w:val="00D86363"/>
    <w:rsid w:val="00D87377"/>
    <w:rsid w:val="00D9476C"/>
    <w:rsid w:val="00D9746D"/>
    <w:rsid w:val="00DA0BF7"/>
    <w:rsid w:val="00DA0DED"/>
    <w:rsid w:val="00DA1863"/>
    <w:rsid w:val="00DA39CE"/>
    <w:rsid w:val="00DA3B10"/>
    <w:rsid w:val="00DA3E82"/>
    <w:rsid w:val="00DA51A0"/>
    <w:rsid w:val="00DA7A08"/>
    <w:rsid w:val="00DB2123"/>
    <w:rsid w:val="00DB3B87"/>
    <w:rsid w:val="00DB4AE9"/>
    <w:rsid w:val="00DC0D8F"/>
    <w:rsid w:val="00DC14DE"/>
    <w:rsid w:val="00DC160B"/>
    <w:rsid w:val="00DC1E93"/>
    <w:rsid w:val="00DC2543"/>
    <w:rsid w:val="00DC6D35"/>
    <w:rsid w:val="00DC79CC"/>
    <w:rsid w:val="00DD5665"/>
    <w:rsid w:val="00DE0AE7"/>
    <w:rsid w:val="00DE1E0D"/>
    <w:rsid w:val="00DE206C"/>
    <w:rsid w:val="00DE3FD3"/>
    <w:rsid w:val="00DE48CA"/>
    <w:rsid w:val="00DE5335"/>
    <w:rsid w:val="00DE586A"/>
    <w:rsid w:val="00DF02CE"/>
    <w:rsid w:val="00DF03B6"/>
    <w:rsid w:val="00DF4234"/>
    <w:rsid w:val="00DF70BB"/>
    <w:rsid w:val="00E0123F"/>
    <w:rsid w:val="00E0211A"/>
    <w:rsid w:val="00E052AD"/>
    <w:rsid w:val="00E06414"/>
    <w:rsid w:val="00E14871"/>
    <w:rsid w:val="00E1660E"/>
    <w:rsid w:val="00E17376"/>
    <w:rsid w:val="00E24BD6"/>
    <w:rsid w:val="00E2674F"/>
    <w:rsid w:val="00E309FF"/>
    <w:rsid w:val="00E31C1F"/>
    <w:rsid w:val="00E31D74"/>
    <w:rsid w:val="00E37A5F"/>
    <w:rsid w:val="00E4146E"/>
    <w:rsid w:val="00E4442D"/>
    <w:rsid w:val="00E452BA"/>
    <w:rsid w:val="00E473D9"/>
    <w:rsid w:val="00E47465"/>
    <w:rsid w:val="00E47AA3"/>
    <w:rsid w:val="00E47F0A"/>
    <w:rsid w:val="00E50FBE"/>
    <w:rsid w:val="00E5239B"/>
    <w:rsid w:val="00E52FCD"/>
    <w:rsid w:val="00E54A3C"/>
    <w:rsid w:val="00E54D6A"/>
    <w:rsid w:val="00E6012B"/>
    <w:rsid w:val="00E601F3"/>
    <w:rsid w:val="00E602FE"/>
    <w:rsid w:val="00E6033F"/>
    <w:rsid w:val="00E6202C"/>
    <w:rsid w:val="00E66C8A"/>
    <w:rsid w:val="00E67280"/>
    <w:rsid w:val="00E75997"/>
    <w:rsid w:val="00E77A3A"/>
    <w:rsid w:val="00E80630"/>
    <w:rsid w:val="00E826DC"/>
    <w:rsid w:val="00E83887"/>
    <w:rsid w:val="00E84403"/>
    <w:rsid w:val="00E87810"/>
    <w:rsid w:val="00E87DC3"/>
    <w:rsid w:val="00E90DCD"/>
    <w:rsid w:val="00E91EFC"/>
    <w:rsid w:val="00E92982"/>
    <w:rsid w:val="00E9407E"/>
    <w:rsid w:val="00E972F0"/>
    <w:rsid w:val="00E97F8C"/>
    <w:rsid w:val="00EA0012"/>
    <w:rsid w:val="00EA0806"/>
    <w:rsid w:val="00EA0D06"/>
    <w:rsid w:val="00EA1F2F"/>
    <w:rsid w:val="00EA3074"/>
    <w:rsid w:val="00EA47FF"/>
    <w:rsid w:val="00EA61AF"/>
    <w:rsid w:val="00EB5B36"/>
    <w:rsid w:val="00EB7B0E"/>
    <w:rsid w:val="00EC03DD"/>
    <w:rsid w:val="00EC0951"/>
    <w:rsid w:val="00EC16BC"/>
    <w:rsid w:val="00EC30FF"/>
    <w:rsid w:val="00EC4D10"/>
    <w:rsid w:val="00EC709B"/>
    <w:rsid w:val="00ED0FF6"/>
    <w:rsid w:val="00ED3784"/>
    <w:rsid w:val="00ED73A6"/>
    <w:rsid w:val="00EE2986"/>
    <w:rsid w:val="00EE2E17"/>
    <w:rsid w:val="00EE4F9D"/>
    <w:rsid w:val="00EE5B88"/>
    <w:rsid w:val="00EE7998"/>
    <w:rsid w:val="00EF1358"/>
    <w:rsid w:val="00EF1CE7"/>
    <w:rsid w:val="00EF3740"/>
    <w:rsid w:val="00EF443D"/>
    <w:rsid w:val="00EF4BB3"/>
    <w:rsid w:val="00EF6296"/>
    <w:rsid w:val="00F0335E"/>
    <w:rsid w:val="00F074C6"/>
    <w:rsid w:val="00F10CB8"/>
    <w:rsid w:val="00F11899"/>
    <w:rsid w:val="00F11E71"/>
    <w:rsid w:val="00F12B4E"/>
    <w:rsid w:val="00F136C1"/>
    <w:rsid w:val="00F13782"/>
    <w:rsid w:val="00F14B3B"/>
    <w:rsid w:val="00F200D9"/>
    <w:rsid w:val="00F21B9C"/>
    <w:rsid w:val="00F22F21"/>
    <w:rsid w:val="00F23903"/>
    <w:rsid w:val="00F2620F"/>
    <w:rsid w:val="00F31909"/>
    <w:rsid w:val="00F344B2"/>
    <w:rsid w:val="00F35557"/>
    <w:rsid w:val="00F360E8"/>
    <w:rsid w:val="00F53B3A"/>
    <w:rsid w:val="00F60C32"/>
    <w:rsid w:val="00F6377D"/>
    <w:rsid w:val="00F63DC0"/>
    <w:rsid w:val="00F6441A"/>
    <w:rsid w:val="00F64A4B"/>
    <w:rsid w:val="00F657D9"/>
    <w:rsid w:val="00F667AA"/>
    <w:rsid w:val="00F67632"/>
    <w:rsid w:val="00F71DED"/>
    <w:rsid w:val="00F73987"/>
    <w:rsid w:val="00F7451D"/>
    <w:rsid w:val="00F76BF8"/>
    <w:rsid w:val="00F771DD"/>
    <w:rsid w:val="00F80213"/>
    <w:rsid w:val="00F8032A"/>
    <w:rsid w:val="00F804DA"/>
    <w:rsid w:val="00F80E13"/>
    <w:rsid w:val="00F83D11"/>
    <w:rsid w:val="00F84003"/>
    <w:rsid w:val="00F85CC3"/>
    <w:rsid w:val="00F905BC"/>
    <w:rsid w:val="00F906AF"/>
    <w:rsid w:val="00F93BB5"/>
    <w:rsid w:val="00F96506"/>
    <w:rsid w:val="00FA12E7"/>
    <w:rsid w:val="00FA33FF"/>
    <w:rsid w:val="00FA3A51"/>
    <w:rsid w:val="00FA43CA"/>
    <w:rsid w:val="00FA4550"/>
    <w:rsid w:val="00FA4EF6"/>
    <w:rsid w:val="00FA7EE8"/>
    <w:rsid w:val="00FB1E7A"/>
    <w:rsid w:val="00FB2F4B"/>
    <w:rsid w:val="00FB5660"/>
    <w:rsid w:val="00FB677A"/>
    <w:rsid w:val="00FC00FE"/>
    <w:rsid w:val="00FC1804"/>
    <w:rsid w:val="00FC3E1A"/>
    <w:rsid w:val="00FC55ED"/>
    <w:rsid w:val="00FC6F91"/>
    <w:rsid w:val="00FD050E"/>
    <w:rsid w:val="00FD26CE"/>
    <w:rsid w:val="00FD2922"/>
    <w:rsid w:val="00FD2E1C"/>
    <w:rsid w:val="00FD717B"/>
    <w:rsid w:val="00FD7530"/>
    <w:rsid w:val="00FE088E"/>
    <w:rsid w:val="00FE26B6"/>
    <w:rsid w:val="00FE3164"/>
    <w:rsid w:val="00FE6EB9"/>
    <w:rsid w:val="00FE746D"/>
    <w:rsid w:val="00FE7B05"/>
    <w:rsid w:val="00FE7F3F"/>
    <w:rsid w:val="00FF06AC"/>
    <w:rsid w:val="00FF31FD"/>
    <w:rsid w:val="00FF5F8B"/>
    <w:rsid w:val="00FF6A05"/>
    <w:rsid w:val="012C1CD1"/>
    <w:rsid w:val="012E141B"/>
    <w:rsid w:val="01420900"/>
    <w:rsid w:val="0167A5F8"/>
    <w:rsid w:val="01928D75"/>
    <w:rsid w:val="0193F345"/>
    <w:rsid w:val="020E158B"/>
    <w:rsid w:val="02537125"/>
    <w:rsid w:val="02A9A7DF"/>
    <w:rsid w:val="03EA72C9"/>
    <w:rsid w:val="03F111B4"/>
    <w:rsid w:val="043EB590"/>
    <w:rsid w:val="04586B1A"/>
    <w:rsid w:val="047D07F8"/>
    <w:rsid w:val="047F8B47"/>
    <w:rsid w:val="04A1B00C"/>
    <w:rsid w:val="04AC254A"/>
    <w:rsid w:val="05169A44"/>
    <w:rsid w:val="0554B72D"/>
    <w:rsid w:val="0555D331"/>
    <w:rsid w:val="0559DABD"/>
    <w:rsid w:val="06443ACD"/>
    <w:rsid w:val="06509D80"/>
    <w:rsid w:val="06577563"/>
    <w:rsid w:val="0731D43C"/>
    <w:rsid w:val="07355BF9"/>
    <w:rsid w:val="07492ECB"/>
    <w:rsid w:val="07611152"/>
    <w:rsid w:val="077B190E"/>
    <w:rsid w:val="078C6BB8"/>
    <w:rsid w:val="07DEADAC"/>
    <w:rsid w:val="07FF80AA"/>
    <w:rsid w:val="084945C8"/>
    <w:rsid w:val="086F0643"/>
    <w:rsid w:val="088AA929"/>
    <w:rsid w:val="08D876F8"/>
    <w:rsid w:val="08DEF8BE"/>
    <w:rsid w:val="090A15EA"/>
    <w:rsid w:val="095F2B50"/>
    <w:rsid w:val="0971FFEE"/>
    <w:rsid w:val="09BCDB33"/>
    <w:rsid w:val="09BD06B6"/>
    <w:rsid w:val="0A2B4718"/>
    <w:rsid w:val="0A30F3FA"/>
    <w:rsid w:val="0A672FB1"/>
    <w:rsid w:val="0A8259E0"/>
    <w:rsid w:val="0AB7465A"/>
    <w:rsid w:val="0AB7F568"/>
    <w:rsid w:val="0ADF6624"/>
    <w:rsid w:val="0AEACFB3"/>
    <w:rsid w:val="0B243145"/>
    <w:rsid w:val="0B516591"/>
    <w:rsid w:val="0BBD1F33"/>
    <w:rsid w:val="0BF8B050"/>
    <w:rsid w:val="0C00EA7F"/>
    <w:rsid w:val="0C0224A0"/>
    <w:rsid w:val="0C501A99"/>
    <w:rsid w:val="0C6DFCF0"/>
    <w:rsid w:val="0D03F354"/>
    <w:rsid w:val="0D0F578E"/>
    <w:rsid w:val="0D3FFE97"/>
    <w:rsid w:val="0D6DDAC8"/>
    <w:rsid w:val="0DC638A9"/>
    <w:rsid w:val="0DF752FE"/>
    <w:rsid w:val="0E577ABE"/>
    <w:rsid w:val="0E7FA01C"/>
    <w:rsid w:val="0ED3CF5F"/>
    <w:rsid w:val="0FC26996"/>
    <w:rsid w:val="10501B3E"/>
    <w:rsid w:val="1052C5C3"/>
    <w:rsid w:val="106D9B91"/>
    <w:rsid w:val="10822A40"/>
    <w:rsid w:val="1087F9B9"/>
    <w:rsid w:val="10BC1D0B"/>
    <w:rsid w:val="10F22066"/>
    <w:rsid w:val="11161E24"/>
    <w:rsid w:val="112DB71D"/>
    <w:rsid w:val="11A027DC"/>
    <w:rsid w:val="11BA8E64"/>
    <w:rsid w:val="11D007F1"/>
    <w:rsid w:val="11FF4DCC"/>
    <w:rsid w:val="1220CA11"/>
    <w:rsid w:val="12253F2C"/>
    <w:rsid w:val="12BDEF8E"/>
    <w:rsid w:val="133D56B6"/>
    <w:rsid w:val="13D064DC"/>
    <w:rsid w:val="147E5045"/>
    <w:rsid w:val="15403576"/>
    <w:rsid w:val="1540C21C"/>
    <w:rsid w:val="157AA3AA"/>
    <w:rsid w:val="15DFA7AE"/>
    <w:rsid w:val="15E58896"/>
    <w:rsid w:val="160445A1"/>
    <w:rsid w:val="168AE111"/>
    <w:rsid w:val="1699E8D2"/>
    <w:rsid w:val="16BAFC84"/>
    <w:rsid w:val="16F71248"/>
    <w:rsid w:val="1740A236"/>
    <w:rsid w:val="17578370"/>
    <w:rsid w:val="17702385"/>
    <w:rsid w:val="1779111F"/>
    <w:rsid w:val="177FCF25"/>
    <w:rsid w:val="177FD5F5"/>
    <w:rsid w:val="17CD5598"/>
    <w:rsid w:val="19B54A84"/>
    <w:rsid w:val="19C387D2"/>
    <w:rsid w:val="1A0C268E"/>
    <w:rsid w:val="1A240DC3"/>
    <w:rsid w:val="1A444BE6"/>
    <w:rsid w:val="1A740DB8"/>
    <w:rsid w:val="1A74C085"/>
    <w:rsid w:val="1A7CDD87"/>
    <w:rsid w:val="1AA64CB4"/>
    <w:rsid w:val="1AE82E7A"/>
    <w:rsid w:val="1B0A4631"/>
    <w:rsid w:val="1B16C8C7"/>
    <w:rsid w:val="1B47D979"/>
    <w:rsid w:val="1B98C46E"/>
    <w:rsid w:val="1C22366F"/>
    <w:rsid w:val="1C900F2E"/>
    <w:rsid w:val="1C98B4C6"/>
    <w:rsid w:val="1CB1CC55"/>
    <w:rsid w:val="1CC165C8"/>
    <w:rsid w:val="1D12199C"/>
    <w:rsid w:val="1D8F7037"/>
    <w:rsid w:val="1F18E442"/>
    <w:rsid w:val="1F4706E0"/>
    <w:rsid w:val="1F67B538"/>
    <w:rsid w:val="1FBE2030"/>
    <w:rsid w:val="1FF6BD8D"/>
    <w:rsid w:val="2021F9A7"/>
    <w:rsid w:val="2037DCEA"/>
    <w:rsid w:val="203E2623"/>
    <w:rsid w:val="206C054F"/>
    <w:rsid w:val="20793D80"/>
    <w:rsid w:val="208DD13C"/>
    <w:rsid w:val="209E2655"/>
    <w:rsid w:val="20D57FF4"/>
    <w:rsid w:val="20F2C7FE"/>
    <w:rsid w:val="21021A49"/>
    <w:rsid w:val="213AE0A5"/>
    <w:rsid w:val="21F6AFB6"/>
    <w:rsid w:val="221B4478"/>
    <w:rsid w:val="2245AE6B"/>
    <w:rsid w:val="22C64BA3"/>
    <w:rsid w:val="22F955EB"/>
    <w:rsid w:val="23066580"/>
    <w:rsid w:val="230B1302"/>
    <w:rsid w:val="231F6D1A"/>
    <w:rsid w:val="23284217"/>
    <w:rsid w:val="23704F28"/>
    <w:rsid w:val="23754C66"/>
    <w:rsid w:val="2375A558"/>
    <w:rsid w:val="23BACDA2"/>
    <w:rsid w:val="23DA0F81"/>
    <w:rsid w:val="23DE7F23"/>
    <w:rsid w:val="2480DD08"/>
    <w:rsid w:val="24882B29"/>
    <w:rsid w:val="24C311D9"/>
    <w:rsid w:val="24F7B8A4"/>
    <w:rsid w:val="250E9250"/>
    <w:rsid w:val="2544FF0D"/>
    <w:rsid w:val="259C25E1"/>
    <w:rsid w:val="25ECE964"/>
    <w:rsid w:val="25FFFEF5"/>
    <w:rsid w:val="262CCC13"/>
    <w:rsid w:val="26ED48B6"/>
    <w:rsid w:val="2753BC46"/>
    <w:rsid w:val="2781E295"/>
    <w:rsid w:val="27D88153"/>
    <w:rsid w:val="28400A9E"/>
    <w:rsid w:val="28560D8C"/>
    <w:rsid w:val="28581B29"/>
    <w:rsid w:val="2872A9F2"/>
    <w:rsid w:val="28B98627"/>
    <w:rsid w:val="28EA68F4"/>
    <w:rsid w:val="28EC9890"/>
    <w:rsid w:val="295E1620"/>
    <w:rsid w:val="296CC647"/>
    <w:rsid w:val="29A57A6E"/>
    <w:rsid w:val="29AC4B61"/>
    <w:rsid w:val="29D07F2E"/>
    <w:rsid w:val="29DACF0F"/>
    <w:rsid w:val="2A803784"/>
    <w:rsid w:val="2AFFE6D1"/>
    <w:rsid w:val="2B0DA46E"/>
    <w:rsid w:val="2B19A290"/>
    <w:rsid w:val="2B6FD05E"/>
    <w:rsid w:val="2B7E2370"/>
    <w:rsid w:val="2B9D6BAB"/>
    <w:rsid w:val="2BE3F47C"/>
    <w:rsid w:val="2C374B75"/>
    <w:rsid w:val="2C3BA003"/>
    <w:rsid w:val="2C9976BE"/>
    <w:rsid w:val="2CA85EC4"/>
    <w:rsid w:val="2CB2A142"/>
    <w:rsid w:val="2CF6B072"/>
    <w:rsid w:val="2D152910"/>
    <w:rsid w:val="2D6359DD"/>
    <w:rsid w:val="2D857536"/>
    <w:rsid w:val="2DC4DF47"/>
    <w:rsid w:val="2DE1AC54"/>
    <w:rsid w:val="2E418E01"/>
    <w:rsid w:val="2EB10270"/>
    <w:rsid w:val="2EB129CD"/>
    <w:rsid w:val="2ECBCAA9"/>
    <w:rsid w:val="2EF623B8"/>
    <w:rsid w:val="2F09A2A8"/>
    <w:rsid w:val="2F0A993C"/>
    <w:rsid w:val="2F2D69E3"/>
    <w:rsid w:val="2F4578F4"/>
    <w:rsid w:val="2F53F44F"/>
    <w:rsid w:val="2F6B306B"/>
    <w:rsid w:val="2F87BD1C"/>
    <w:rsid w:val="2FD5DBC0"/>
    <w:rsid w:val="301A9888"/>
    <w:rsid w:val="302910AD"/>
    <w:rsid w:val="303268DA"/>
    <w:rsid w:val="30A771DC"/>
    <w:rsid w:val="30C8BBE7"/>
    <w:rsid w:val="30DACC25"/>
    <w:rsid w:val="30EFE867"/>
    <w:rsid w:val="31223B27"/>
    <w:rsid w:val="318F0F11"/>
    <w:rsid w:val="3210577E"/>
    <w:rsid w:val="3212A31F"/>
    <w:rsid w:val="322B30CC"/>
    <w:rsid w:val="327B223F"/>
    <w:rsid w:val="32ACCD8C"/>
    <w:rsid w:val="32EC39B9"/>
    <w:rsid w:val="332EB0F0"/>
    <w:rsid w:val="33FC94CE"/>
    <w:rsid w:val="3485303F"/>
    <w:rsid w:val="3496536F"/>
    <w:rsid w:val="34DFD5B4"/>
    <w:rsid w:val="34FC3CB2"/>
    <w:rsid w:val="36498432"/>
    <w:rsid w:val="36A0FC86"/>
    <w:rsid w:val="36AD1EBC"/>
    <w:rsid w:val="37174FDA"/>
    <w:rsid w:val="37784CF7"/>
    <w:rsid w:val="37BA89E5"/>
    <w:rsid w:val="37F4C67E"/>
    <w:rsid w:val="3804B414"/>
    <w:rsid w:val="382EECFF"/>
    <w:rsid w:val="38FB0B72"/>
    <w:rsid w:val="39600A0C"/>
    <w:rsid w:val="39BD863E"/>
    <w:rsid w:val="39F35891"/>
    <w:rsid w:val="39FD4076"/>
    <w:rsid w:val="3A2490F9"/>
    <w:rsid w:val="3A88B918"/>
    <w:rsid w:val="3A984AF5"/>
    <w:rsid w:val="3AD61B6C"/>
    <w:rsid w:val="3B979C72"/>
    <w:rsid w:val="3BA9B8B1"/>
    <w:rsid w:val="3BB46D8F"/>
    <w:rsid w:val="3BE82841"/>
    <w:rsid w:val="3C04F352"/>
    <w:rsid w:val="3C08197D"/>
    <w:rsid w:val="3CD2E3CA"/>
    <w:rsid w:val="3CD38306"/>
    <w:rsid w:val="3D1C7A66"/>
    <w:rsid w:val="3D536BF5"/>
    <w:rsid w:val="3D77662E"/>
    <w:rsid w:val="3D9583BE"/>
    <w:rsid w:val="3DA7B10B"/>
    <w:rsid w:val="3DAE943E"/>
    <w:rsid w:val="3DC3FCB4"/>
    <w:rsid w:val="3DC5B9DA"/>
    <w:rsid w:val="3E68370E"/>
    <w:rsid w:val="3EA0F83B"/>
    <w:rsid w:val="3F244ED6"/>
    <w:rsid w:val="3F4860EB"/>
    <w:rsid w:val="3F83BBC2"/>
    <w:rsid w:val="3FCB6920"/>
    <w:rsid w:val="402BCA28"/>
    <w:rsid w:val="4044DF1A"/>
    <w:rsid w:val="40D9FAB6"/>
    <w:rsid w:val="40F7D7BF"/>
    <w:rsid w:val="410643C7"/>
    <w:rsid w:val="412E8CF0"/>
    <w:rsid w:val="413F1640"/>
    <w:rsid w:val="4198FF57"/>
    <w:rsid w:val="41D3BF28"/>
    <w:rsid w:val="4217112F"/>
    <w:rsid w:val="4250CE68"/>
    <w:rsid w:val="429B8742"/>
    <w:rsid w:val="4305B185"/>
    <w:rsid w:val="431FBF04"/>
    <w:rsid w:val="43287D3F"/>
    <w:rsid w:val="439EB974"/>
    <w:rsid w:val="4475E62B"/>
    <w:rsid w:val="44930F48"/>
    <w:rsid w:val="44C05814"/>
    <w:rsid w:val="44FFF4C1"/>
    <w:rsid w:val="45640722"/>
    <w:rsid w:val="458C3227"/>
    <w:rsid w:val="45C197BD"/>
    <w:rsid w:val="45E85F32"/>
    <w:rsid w:val="47723084"/>
    <w:rsid w:val="4782B67D"/>
    <w:rsid w:val="47C64434"/>
    <w:rsid w:val="47DA6FB0"/>
    <w:rsid w:val="48165410"/>
    <w:rsid w:val="4817E4AB"/>
    <w:rsid w:val="488CE8A7"/>
    <w:rsid w:val="48AAA2F9"/>
    <w:rsid w:val="492508C0"/>
    <w:rsid w:val="492A01FF"/>
    <w:rsid w:val="49444088"/>
    <w:rsid w:val="49A06964"/>
    <w:rsid w:val="4A262FBB"/>
    <w:rsid w:val="4AAA9C23"/>
    <w:rsid w:val="4AF2C5B7"/>
    <w:rsid w:val="4B12A17A"/>
    <w:rsid w:val="4BC2A8C6"/>
    <w:rsid w:val="4BEBAA07"/>
    <w:rsid w:val="4C4BBF0F"/>
    <w:rsid w:val="4C7A12AE"/>
    <w:rsid w:val="4CDBED3D"/>
    <w:rsid w:val="4CE64506"/>
    <w:rsid w:val="4D7F7EBB"/>
    <w:rsid w:val="4E0FA058"/>
    <w:rsid w:val="4E15D583"/>
    <w:rsid w:val="4E9D17B2"/>
    <w:rsid w:val="4EA548F1"/>
    <w:rsid w:val="4ED043C8"/>
    <w:rsid w:val="4F237E40"/>
    <w:rsid w:val="4FD4F370"/>
    <w:rsid w:val="50D8B21E"/>
    <w:rsid w:val="50E136EF"/>
    <w:rsid w:val="5144BE1E"/>
    <w:rsid w:val="514BAC21"/>
    <w:rsid w:val="51C3968D"/>
    <w:rsid w:val="51E853B6"/>
    <w:rsid w:val="5203B7D7"/>
    <w:rsid w:val="5225E4A5"/>
    <w:rsid w:val="524F5C90"/>
    <w:rsid w:val="5318C24A"/>
    <w:rsid w:val="53712724"/>
    <w:rsid w:val="53C5C597"/>
    <w:rsid w:val="53CD1E3B"/>
    <w:rsid w:val="53D179C1"/>
    <w:rsid w:val="53E5D4C2"/>
    <w:rsid w:val="54282F8D"/>
    <w:rsid w:val="542AC92D"/>
    <w:rsid w:val="54B79A4B"/>
    <w:rsid w:val="54CDE71E"/>
    <w:rsid w:val="55D19E59"/>
    <w:rsid w:val="568293E6"/>
    <w:rsid w:val="57161635"/>
    <w:rsid w:val="57161726"/>
    <w:rsid w:val="576B129F"/>
    <w:rsid w:val="5770B7B0"/>
    <w:rsid w:val="57BE6AA3"/>
    <w:rsid w:val="57C8E823"/>
    <w:rsid w:val="580BC04F"/>
    <w:rsid w:val="58865957"/>
    <w:rsid w:val="5903EAC3"/>
    <w:rsid w:val="591453F1"/>
    <w:rsid w:val="594C498F"/>
    <w:rsid w:val="5970E0EC"/>
    <w:rsid w:val="5971716D"/>
    <w:rsid w:val="59A4726C"/>
    <w:rsid w:val="59AC30D1"/>
    <w:rsid w:val="59C8EF3C"/>
    <w:rsid w:val="59E59B6A"/>
    <w:rsid w:val="5A4BFFCB"/>
    <w:rsid w:val="5A527748"/>
    <w:rsid w:val="5A7E44B2"/>
    <w:rsid w:val="5AC96575"/>
    <w:rsid w:val="5AED935C"/>
    <w:rsid w:val="5C2C29DB"/>
    <w:rsid w:val="5C32E510"/>
    <w:rsid w:val="5C72C831"/>
    <w:rsid w:val="5CD8B70C"/>
    <w:rsid w:val="5CE4DDCB"/>
    <w:rsid w:val="5CF4AE19"/>
    <w:rsid w:val="5D5AEA7A"/>
    <w:rsid w:val="5D7F6AFA"/>
    <w:rsid w:val="5DE426CC"/>
    <w:rsid w:val="5E5A5C4D"/>
    <w:rsid w:val="5F2550DF"/>
    <w:rsid w:val="5F419395"/>
    <w:rsid w:val="5F51DD57"/>
    <w:rsid w:val="5F55DF21"/>
    <w:rsid w:val="5F6619E5"/>
    <w:rsid w:val="5FE2514F"/>
    <w:rsid w:val="602A650E"/>
    <w:rsid w:val="60528F1A"/>
    <w:rsid w:val="612B7425"/>
    <w:rsid w:val="6163797B"/>
    <w:rsid w:val="61BFD4C6"/>
    <w:rsid w:val="61C79B90"/>
    <w:rsid w:val="61E5A3EF"/>
    <w:rsid w:val="625C35C5"/>
    <w:rsid w:val="636BB7A3"/>
    <w:rsid w:val="63E5DCDA"/>
    <w:rsid w:val="64099312"/>
    <w:rsid w:val="640A0C07"/>
    <w:rsid w:val="64353BAD"/>
    <w:rsid w:val="645216E5"/>
    <w:rsid w:val="64B33FDB"/>
    <w:rsid w:val="64EC4504"/>
    <w:rsid w:val="66824C6C"/>
    <w:rsid w:val="669369C1"/>
    <w:rsid w:val="6765296E"/>
    <w:rsid w:val="67F6A827"/>
    <w:rsid w:val="68BB8056"/>
    <w:rsid w:val="697EA5D2"/>
    <w:rsid w:val="69D2960C"/>
    <w:rsid w:val="6A160BDD"/>
    <w:rsid w:val="6A3CC756"/>
    <w:rsid w:val="6A5A28C3"/>
    <w:rsid w:val="6A9D1356"/>
    <w:rsid w:val="6AA4FED6"/>
    <w:rsid w:val="6B0A8A5C"/>
    <w:rsid w:val="6B3E2ED3"/>
    <w:rsid w:val="6B5ADFB8"/>
    <w:rsid w:val="6B8E9D1F"/>
    <w:rsid w:val="6BA16A4A"/>
    <w:rsid w:val="6C4AB0B0"/>
    <w:rsid w:val="6D09DD34"/>
    <w:rsid w:val="6D0F6206"/>
    <w:rsid w:val="6DD17673"/>
    <w:rsid w:val="6DF5931A"/>
    <w:rsid w:val="6EB91E34"/>
    <w:rsid w:val="6ED38FE3"/>
    <w:rsid w:val="6FBF7F73"/>
    <w:rsid w:val="6FC4113D"/>
    <w:rsid w:val="6FD71A8F"/>
    <w:rsid w:val="6FE75265"/>
    <w:rsid w:val="7018F98A"/>
    <w:rsid w:val="70883575"/>
    <w:rsid w:val="70F0168C"/>
    <w:rsid w:val="7101D9AA"/>
    <w:rsid w:val="71BC272A"/>
    <w:rsid w:val="726D7C5B"/>
    <w:rsid w:val="72A5B6D7"/>
    <w:rsid w:val="72AEA9A7"/>
    <w:rsid w:val="7313DA6B"/>
    <w:rsid w:val="7325CF52"/>
    <w:rsid w:val="732AE567"/>
    <w:rsid w:val="73B46254"/>
    <w:rsid w:val="73B65C48"/>
    <w:rsid w:val="745A6163"/>
    <w:rsid w:val="74B3433D"/>
    <w:rsid w:val="757595BE"/>
    <w:rsid w:val="7595DCC5"/>
    <w:rsid w:val="76AF6C7F"/>
    <w:rsid w:val="76F49A29"/>
    <w:rsid w:val="771C9BBB"/>
    <w:rsid w:val="772631CD"/>
    <w:rsid w:val="77474E9C"/>
    <w:rsid w:val="77590BEF"/>
    <w:rsid w:val="7793E593"/>
    <w:rsid w:val="77BB3998"/>
    <w:rsid w:val="77DC37A1"/>
    <w:rsid w:val="78014E9D"/>
    <w:rsid w:val="780C44F0"/>
    <w:rsid w:val="780F1115"/>
    <w:rsid w:val="78406CF5"/>
    <w:rsid w:val="7850F4B2"/>
    <w:rsid w:val="785EEDFF"/>
    <w:rsid w:val="78666E8B"/>
    <w:rsid w:val="78746F57"/>
    <w:rsid w:val="78C72EE9"/>
    <w:rsid w:val="78E56E1D"/>
    <w:rsid w:val="79371F5C"/>
    <w:rsid w:val="79C659D4"/>
    <w:rsid w:val="79F3BE6F"/>
    <w:rsid w:val="7B546C81"/>
    <w:rsid w:val="7B63C160"/>
    <w:rsid w:val="7B704DC8"/>
    <w:rsid w:val="7B957EA5"/>
    <w:rsid w:val="7B9CD383"/>
    <w:rsid w:val="7BE62DF7"/>
    <w:rsid w:val="7BEF3BEE"/>
    <w:rsid w:val="7C139CD2"/>
    <w:rsid w:val="7C396AEF"/>
    <w:rsid w:val="7C80A02E"/>
    <w:rsid w:val="7C870C48"/>
    <w:rsid w:val="7C975E22"/>
    <w:rsid w:val="7CB01880"/>
    <w:rsid w:val="7CD0A042"/>
    <w:rsid w:val="7CE64C81"/>
    <w:rsid w:val="7CEED8F5"/>
    <w:rsid w:val="7CF9FAD5"/>
    <w:rsid w:val="7D0F384F"/>
    <w:rsid w:val="7D446D1E"/>
    <w:rsid w:val="7D452F94"/>
    <w:rsid w:val="7D8CCCE7"/>
    <w:rsid w:val="7DF40321"/>
    <w:rsid w:val="7E147E5B"/>
    <w:rsid w:val="7E17FD59"/>
    <w:rsid w:val="7E36CD96"/>
    <w:rsid w:val="7E8E46E9"/>
    <w:rsid w:val="7F83D556"/>
    <w:rsid w:val="7FBCE12D"/>
    <w:rsid w:val="7FD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11C44"/>
  <w15:docId w15:val="{22CFBFE4-04B6-4172-B6E8-40C62EAAF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871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67D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HeaderChar">
    <w:name w:val="Header Char"/>
    <w:link w:val="Header"/>
    <w:uiPriority w:val="99"/>
    <w:rsid w:val="0017592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FooterChar">
    <w:name w:val="Footer Char"/>
    <w:link w:val="Footer"/>
    <w:uiPriority w:val="99"/>
    <w:rsid w:val="0017592D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47A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347A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7A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Strong">
    <w:name w:val="Strong"/>
    <w:basedOn w:val="DefaultParagraphFont"/>
    <w:uiPriority w:val="22"/>
    <w:qFormat/>
    <w:rsid w:val="00667C2A"/>
    <w:rPr>
      <w:b/>
      <w:bCs/>
    </w:rPr>
  </w:style>
  <w:style w:type="paragraph" w:styleId="ListParagraph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DefaultParagraphFont"/>
    <w:rsid w:val="002E2AB8"/>
  </w:style>
  <w:style w:type="character" w:customStyle="1" w:styleId="cf01">
    <w:name w:val="cf01"/>
    <w:basedOn w:val="DefaultParagraphFont"/>
    <w:rsid w:val="00D53828"/>
    <w:rPr>
      <w:rFonts w:ascii="Segoe UI" w:hAnsi="Segoe UI" w:cs="Segoe UI" w:hint="default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ta.santiago@lift.com.p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roquete@lift.com.p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museu30ano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customXml/itemProps4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791</Words>
  <Characters>4509</Characters>
  <Application>Microsoft Office Word</Application>
  <DocSecurity>4</DocSecurity>
  <Lines>37</Lines>
  <Paragraphs>10</Paragraphs>
  <ScaleCrop>false</ScaleCrop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Inês Rua</cp:lastModifiedBy>
  <cp:revision>287</cp:revision>
  <dcterms:created xsi:type="dcterms:W3CDTF">2026-05-14T01:30:00Z</dcterms:created>
  <dcterms:modified xsi:type="dcterms:W3CDTF">2026-06-02T09:27:00Z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