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5B5E28AC" w:rsidR="0092019B" w:rsidRPr="00177AFE" w:rsidRDefault="007A346E" w:rsidP="0092019B">
      <w:pPr>
        <w:jc w:val="right"/>
        <w:rPr>
          <w:rFonts w:cs="Calibri"/>
        </w:rPr>
      </w:pPr>
      <w:r>
        <w:rPr>
          <w:rFonts w:cs="Calibri"/>
        </w:rPr>
        <w:t>01.06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195EEED4" w14:textId="77777777" w:rsidR="00C464DA" w:rsidRPr="008F0F53" w:rsidRDefault="00C464DA" w:rsidP="008F0F53">
      <w:pPr>
        <w:spacing w:before="100" w:beforeAutospacing="1" w:after="100" w:afterAutospacing="1" w:line="240" w:lineRule="auto"/>
        <w:jc w:val="both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8F0F53">
        <w:rPr>
          <w:rFonts w:eastAsia="Times New Roman" w:cs="Calibri"/>
          <w:b/>
          <w:bCs/>
          <w:kern w:val="36"/>
          <w:lang w:eastAsia="pl-PL"/>
        </w:rPr>
        <w:t>W Dzień Dziecka spotkali się dwaj chłopcy, którzy spełnili marzenia. Jeden poleciał w kosmos, drugi na mundial</w:t>
      </w:r>
    </w:p>
    <w:p w14:paraId="69FCF528" w14:textId="1937C6D5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b/>
          <w:bCs/>
          <w:lang w:eastAsia="pl-PL"/>
        </w:rPr>
        <w:t xml:space="preserve">Jeden marzył o największych stadionach świata, drugi o locie w kosmos. W Dzień Dziecka Grzegorz </w:t>
      </w:r>
      <w:proofErr w:type="spellStart"/>
      <w:r w:rsidRPr="008F0F53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8F0F53">
        <w:rPr>
          <w:rFonts w:eastAsia="Times New Roman" w:cs="Calibri"/>
          <w:b/>
          <w:bCs/>
          <w:lang w:eastAsia="pl-PL"/>
        </w:rPr>
        <w:t xml:space="preserve"> i Sławosz </w:t>
      </w:r>
      <w:proofErr w:type="spellStart"/>
      <w:r w:rsidRPr="008F0F53">
        <w:rPr>
          <w:rFonts w:eastAsia="Times New Roman" w:cs="Calibri"/>
          <w:b/>
          <w:bCs/>
          <w:lang w:eastAsia="pl-PL"/>
        </w:rPr>
        <w:t>Uznański</w:t>
      </w:r>
      <w:proofErr w:type="spellEnd"/>
      <w:r w:rsidRPr="008F0F53">
        <w:rPr>
          <w:rFonts w:eastAsia="Times New Roman" w:cs="Calibri"/>
          <w:b/>
          <w:bCs/>
          <w:lang w:eastAsia="pl-PL"/>
        </w:rPr>
        <w:t>-Wiśniewski spotkali się</w:t>
      </w:r>
      <w:r w:rsidR="00B83F97">
        <w:rPr>
          <w:rFonts w:eastAsia="Times New Roman" w:cs="Calibri"/>
          <w:b/>
          <w:bCs/>
          <w:lang w:eastAsia="pl-PL"/>
        </w:rPr>
        <w:t xml:space="preserve"> w studiu </w:t>
      </w:r>
      <w:proofErr w:type="spellStart"/>
      <w:r w:rsidR="005F2D89">
        <w:rPr>
          <w:rFonts w:eastAsia="Times New Roman" w:cs="Calibri"/>
          <w:b/>
          <w:bCs/>
          <w:lang w:eastAsia="pl-PL"/>
        </w:rPr>
        <w:t>podcastowym</w:t>
      </w:r>
      <w:proofErr w:type="spellEnd"/>
      <w:r w:rsidR="005F2D89">
        <w:rPr>
          <w:rFonts w:eastAsia="Times New Roman" w:cs="Calibri"/>
          <w:b/>
          <w:bCs/>
          <w:lang w:eastAsia="pl-PL"/>
        </w:rPr>
        <w:t xml:space="preserve"> RMF FM</w:t>
      </w:r>
      <w:r w:rsidRPr="008F0F53">
        <w:rPr>
          <w:rFonts w:eastAsia="Times New Roman" w:cs="Calibri"/>
          <w:b/>
          <w:bCs/>
          <w:lang w:eastAsia="pl-PL"/>
        </w:rPr>
        <w:t xml:space="preserve">, by porozmawiać </w:t>
      </w:r>
      <w:r w:rsidR="00517EFC">
        <w:rPr>
          <w:rFonts w:eastAsia="Times New Roman" w:cs="Calibri"/>
          <w:b/>
          <w:bCs/>
          <w:lang w:eastAsia="pl-PL"/>
        </w:rPr>
        <w:t xml:space="preserve">w podcaście „W stylu </w:t>
      </w:r>
      <w:proofErr w:type="spellStart"/>
      <w:r w:rsidR="00517EFC">
        <w:rPr>
          <w:rFonts w:eastAsia="Times New Roman" w:cs="Calibri"/>
          <w:b/>
          <w:bCs/>
          <w:lang w:eastAsia="pl-PL"/>
        </w:rPr>
        <w:t>Krychowiaka</w:t>
      </w:r>
      <w:proofErr w:type="spellEnd"/>
      <w:r w:rsidR="00517EFC">
        <w:rPr>
          <w:rFonts w:eastAsia="Times New Roman" w:cs="Calibri"/>
          <w:b/>
          <w:bCs/>
          <w:lang w:eastAsia="pl-PL"/>
        </w:rPr>
        <w:t xml:space="preserve">” </w:t>
      </w:r>
      <w:r w:rsidRPr="008F0F53">
        <w:rPr>
          <w:rFonts w:eastAsia="Times New Roman" w:cs="Calibri"/>
          <w:b/>
          <w:bCs/>
          <w:lang w:eastAsia="pl-PL"/>
        </w:rPr>
        <w:t>o spełnianiu marzeń, cenie sukcesu i życiu po drugiej stronie niemożliwego. Nie zabrakło osobistych wyznań o rodzinie, kulisach lotu kosmicznego i technologiach, które mogą zmienić przyszłość.</w:t>
      </w:r>
    </w:p>
    <w:p w14:paraId="2855FDF0" w14:textId="77777777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lang w:eastAsia="pl-PL"/>
        </w:rPr>
        <w:t xml:space="preserve">Choć dziś są symbolami sukcesu w swoich dziedzinach, obaj zaczynali jako chłopcy z marzeniami. </w:t>
      </w:r>
      <w:proofErr w:type="spellStart"/>
      <w:r w:rsidRPr="008F0F53">
        <w:rPr>
          <w:rFonts w:eastAsia="Times New Roman" w:cs="Calibri"/>
          <w:lang w:eastAsia="pl-PL"/>
        </w:rPr>
        <w:t>Krychowiak</w:t>
      </w:r>
      <w:proofErr w:type="spellEnd"/>
      <w:r w:rsidRPr="008F0F53">
        <w:rPr>
          <w:rFonts w:eastAsia="Times New Roman" w:cs="Calibri"/>
          <w:lang w:eastAsia="pl-PL"/>
        </w:rPr>
        <w:t xml:space="preserve"> chciał grać na największych stadionach świata. </w:t>
      </w:r>
      <w:proofErr w:type="spellStart"/>
      <w:r w:rsidRPr="008F0F53">
        <w:rPr>
          <w:rFonts w:eastAsia="Times New Roman" w:cs="Calibri"/>
          <w:lang w:eastAsia="pl-PL"/>
        </w:rPr>
        <w:t>Uznański</w:t>
      </w:r>
      <w:proofErr w:type="spellEnd"/>
      <w:r w:rsidRPr="008F0F53">
        <w:rPr>
          <w:rFonts w:eastAsia="Times New Roman" w:cs="Calibri"/>
          <w:lang w:eastAsia="pl-PL"/>
        </w:rPr>
        <w:t>-Wiśniewski marzył o przekraczaniu kolejnych granic – od górskich szczytów po przestrzeń kosmiczną.</w:t>
      </w:r>
    </w:p>
    <w:p w14:paraId="05FBA414" w14:textId="77777777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lang w:eastAsia="pl-PL"/>
        </w:rPr>
        <w:t>W rozmowie astronauta wrócił do najbardziej emocjonalnych momentów swojej misji. Jak przyznał, największy ciężar często spoczywa nie na osobie lecącej w kosmos, ale na tych, którzy zostają na Ziemi.</w:t>
      </w:r>
    </w:p>
    <w:p w14:paraId="21D2361C" w14:textId="5AF0A19B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b/>
          <w:bCs/>
          <w:i/>
          <w:iCs/>
          <w:lang w:eastAsia="pl-PL"/>
        </w:rPr>
        <w:t>– To nie była tylko moja misja. To była też nasza misja. Do lotu przygotowuje się nie tylko astronauta, ale cała rodzina. Najtrudniejszy element misji jest dla tych, którzy zostają na Ziemi i patrzą, jak ktoś bliski wsiada do rakiety i odlatuje</w:t>
      </w:r>
      <w:r w:rsidR="00FB7375">
        <w:rPr>
          <w:rFonts w:eastAsia="Times New Roman" w:cs="Calibri"/>
          <w:b/>
          <w:bCs/>
          <w:i/>
          <w:iCs/>
          <w:lang w:eastAsia="pl-PL"/>
        </w:rPr>
        <w:t>.</w:t>
      </w:r>
    </w:p>
    <w:p w14:paraId="18729569" w14:textId="77777777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lang w:eastAsia="pl-PL"/>
        </w:rPr>
        <w:t xml:space="preserve">Szczególne miejsce w jego opowieści zajęła żona, Aleksandra Wiśniewska. </w:t>
      </w:r>
      <w:proofErr w:type="spellStart"/>
      <w:r w:rsidRPr="008F0F53">
        <w:rPr>
          <w:rFonts w:eastAsia="Times New Roman" w:cs="Calibri"/>
          <w:lang w:eastAsia="pl-PL"/>
        </w:rPr>
        <w:t>Uznański</w:t>
      </w:r>
      <w:proofErr w:type="spellEnd"/>
      <w:r w:rsidRPr="008F0F53">
        <w:rPr>
          <w:rFonts w:eastAsia="Times New Roman" w:cs="Calibri"/>
          <w:lang w:eastAsia="pl-PL"/>
        </w:rPr>
        <w:t>-Wiśniewski podkreślał, że podczas wielomiesięcznych przygotowań i samego lotu była dla niego największym wsparciem, a w czasie misji stała się także głównym źródłem informacji dla opinii publicznej w Polsce.</w:t>
      </w:r>
    </w:p>
    <w:p w14:paraId="7EDA8A53" w14:textId="77777777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lang w:eastAsia="pl-PL"/>
        </w:rPr>
        <w:t>Dużą część rozmowy poświęcono również eksperymentom przeprowadzonym podczas misji IGNIS. Jednym z najbardziej przełomowych było badanie aktywności mózgu astronauty w stanie nieważkości i rozwój technologii umożliwiających komunikację między człowiekiem a komputerem.</w:t>
      </w:r>
    </w:p>
    <w:p w14:paraId="20F9804D" w14:textId="568D9BD2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b/>
          <w:bCs/>
          <w:i/>
          <w:iCs/>
          <w:lang w:eastAsia="pl-PL"/>
        </w:rPr>
        <w:t>– Podczas misji IGNIS polski zespół jako pierwszy pokazał w kosmosie działający interfejs między mózgiem człowieka a komputerem</w:t>
      </w:r>
      <w:r w:rsidR="00073CA6">
        <w:rPr>
          <w:rFonts w:eastAsia="Times New Roman" w:cs="Calibri"/>
          <w:b/>
          <w:bCs/>
          <w:i/>
          <w:iCs/>
          <w:lang w:eastAsia="pl-PL"/>
        </w:rPr>
        <w:t>.</w:t>
      </w:r>
    </w:p>
    <w:p w14:paraId="1EBBBE0D" w14:textId="77777777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lang w:eastAsia="pl-PL"/>
        </w:rPr>
        <w:t>Astronauta opowiedział także o eksperymencie z wykorzystaniem glonów produkujących tlen, które w warunkach orbitalnych działały skuteczniej, niż przewidywały modele stworzone na Ziemi. Jego zdaniem właśnie takie projekty najlepiej pokazują, dlaczego inwestycje w sektor kosmiczny mają znaczenie nie tylko dla nauki, ale także dla codziennego życia.</w:t>
      </w:r>
    </w:p>
    <w:p w14:paraId="2376B56B" w14:textId="77777777" w:rsidR="00C464DA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lang w:eastAsia="pl-PL"/>
        </w:rPr>
        <w:t xml:space="preserve">Rozmowa zakończyła się pytaniem o przyszłość eksploracji kosmosu i powrót człowieka na Księżyc. </w:t>
      </w:r>
      <w:proofErr w:type="spellStart"/>
      <w:r w:rsidRPr="008F0F53">
        <w:rPr>
          <w:rFonts w:eastAsia="Times New Roman" w:cs="Calibri"/>
          <w:lang w:eastAsia="pl-PL"/>
        </w:rPr>
        <w:t>Uznański</w:t>
      </w:r>
      <w:proofErr w:type="spellEnd"/>
      <w:r w:rsidRPr="008F0F53">
        <w:rPr>
          <w:rFonts w:eastAsia="Times New Roman" w:cs="Calibri"/>
          <w:lang w:eastAsia="pl-PL"/>
        </w:rPr>
        <w:t>-Wiśniewski nie ukrywał, że wciąż patrzy na kosmos z tą samą fascynacją, którą miał jako dziecko.</w:t>
      </w:r>
    </w:p>
    <w:p w14:paraId="01A9592B" w14:textId="778D360B" w:rsidR="0092019B" w:rsidRPr="008F0F53" w:rsidRDefault="00C464DA" w:rsidP="008F0F53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8F0F53">
        <w:rPr>
          <w:rFonts w:eastAsia="Times New Roman" w:cs="Calibri"/>
          <w:b/>
          <w:bCs/>
          <w:i/>
          <w:iCs/>
          <w:lang w:eastAsia="pl-PL"/>
        </w:rPr>
        <w:t>– Kosmos fascynuje mnie od dziecka i mam nadzieję, że udało mi się tą fascynacją podzielić również z inny</w:t>
      </w:r>
      <w:r w:rsidR="008F0F53" w:rsidRPr="008F0F53">
        <w:rPr>
          <w:rFonts w:eastAsia="Times New Roman" w:cs="Calibri"/>
          <w:b/>
          <w:bCs/>
          <w:i/>
          <w:iCs/>
          <w:lang w:eastAsia="pl-PL"/>
        </w:rPr>
        <w:t>mi.</w:t>
      </w:r>
    </w:p>
    <w:sectPr w:rsidR="0092019B" w:rsidRPr="008F0F5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A732" w14:textId="77777777" w:rsidR="00E43E98" w:rsidRDefault="00E43E98" w:rsidP="00F92223">
      <w:pPr>
        <w:spacing w:after="0" w:line="240" w:lineRule="auto"/>
      </w:pPr>
      <w:r>
        <w:separator/>
      </w:r>
    </w:p>
  </w:endnote>
  <w:endnote w:type="continuationSeparator" w:id="0">
    <w:p w14:paraId="7F0004A1" w14:textId="77777777" w:rsidR="00E43E98" w:rsidRDefault="00E43E9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4C3A" w14:textId="77777777" w:rsidR="00E43E98" w:rsidRDefault="00E43E98" w:rsidP="00F92223">
      <w:pPr>
        <w:spacing w:after="0" w:line="240" w:lineRule="auto"/>
      </w:pPr>
      <w:r>
        <w:separator/>
      </w:r>
    </w:p>
  </w:footnote>
  <w:footnote w:type="continuationSeparator" w:id="0">
    <w:p w14:paraId="3E866737" w14:textId="77777777" w:rsidR="00E43E98" w:rsidRDefault="00E43E9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000000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73CA6"/>
    <w:rsid w:val="000D0316"/>
    <w:rsid w:val="00181B4A"/>
    <w:rsid w:val="00381C88"/>
    <w:rsid w:val="00517EFC"/>
    <w:rsid w:val="005F2D89"/>
    <w:rsid w:val="007A346E"/>
    <w:rsid w:val="00892FE1"/>
    <w:rsid w:val="008F0F53"/>
    <w:rsid w:val="008F230E"/>
    <w:rsid w:val="0092019B"/>
    <w:rsid w:val="009E64A9"/>
    <w:rsid w:val="00A01F46"/>
    <w:rsid w:val="00B83F97"/>
    <w:rsid w:val="00C464DA"/>
    <w:rsid w:val="00E43E98"/>
    <w:rsid w:val="00E96292"/>
    <w:rsid w:val="00F15D37"/>
    <w:rsid w:val="00F92223"/>
    <w:rsid w:val="00FB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2026-06-01T14:03:00Z</dcterms:created>
  <dcterms:modified xsi:type="dcterms:W3CDTF">2026-06-01T14:07:00Z</dcterms:modified>
</cp:coreProperties>
</file>