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5452C36A" w:rsidR="006331F4" w:rsidRPr="00177AFE" w:rsidRDefault="008E6D4A" w:rsidP="006331F4">
      <w:pPr>
        <w:jc w:val="right"/>
        <w:rPr>
          <w:rFonts w:cs="Calibri"/>
        </w:rPr>
      </w:pPr>
      <w:r>
        <w:rPr>
          <w:rFonts w:cs="Calibri"/>
        </w:rPr>
        <w:t>27.05</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4C856BB6" w:rsidR="00F15D37" w:rsidRPr="006331F4" w:rsidRDefault="008E6D4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EVA MINGE</w:t>
      </w:r>
      <w:r w:rsidR="006331F4">
        <w:rPr>
          <w:rFonts w:eastAsia="Times New Roman" w:cs="Calibri"/>
          <w:b/>
          <w:bCs/>
          <w:lang w:eastAsia="pl-PL"/>
        </w:rPr>
        <w:t xml:space="preserve"> GOŚCINIĄ AMY SIEKLUCKIEJ W PODCAŚCIE RMF FM</w:t>
      </w:r>
    </w:p>
    <w:p w14:paraId="301E9C85" w14:textId="77777777" w:rsidR="006331F4" w:rsidRDefault="006331F4"/>
    <w:p w14:paraId="6597CD86" w14:textId="77777777" w:rsidR="00CB50CF" w:rsidRPr="001A1D25" w:rsidRDefault="00CB50CF" w:rsidP="00CB50CF">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Dziś ze mną w studiu kobieta, która nigdy nie gryzie się w język, </w:t>
      </w: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Fonts w:ascii="Calibri" w:hAnsi="Calibri" w:cs="Calibri"/>
          <w:sz w:val="22"/>
          <w:szCs w:val="22"/>
        </w:rPr>
        <w:t>. Skąd u ciebie ta wolność wyrażania siebie?</w:t>
      </w:r>
    </w:p>
    <w:p w14:paraId="0BB482DF"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Zdecydowanie wyniosłam ją z domu. Wychowała mnie bardzo wolna umysłowo mama i bardziej uporządkowany tata. Mama uważała, że o głupocie trzeba mówić wprost, tata, że można to powiedzieć delikatniej. Dzięki temu nasiąknęłam z jednej strony wolnością słowa i wyrażania siebie, a z drugiej pewną społeczną uważnością.</w:t>
      </w:r>
    </w:p>
    <w:p w14:paraId="270D5BC9"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Moja mama wyrażała siebie bardzo mocno, zarówno na zewnątrz, jak i wewnątrz. Była zjawiskową kobietą, bardzo kobiecą, ale też kompletnie bezkompromisową w mówieniu tego, co myśli. W naszym domu od początku uczono mnie, że z dzieckiem się rozmawia, że dziecko ma głos i prawo do własnego zdania. Później dokładnie to samo stosowałam wobec moich synów. Oczywiście to ma też swoje trudne strony, bo dzieci bywają pyskate, ale ja zawsze powtarzam, że szacunku nie da się nikomu wbić do głowy batem. Jeżeli chcesz być autorytetem, musisz go sobie wypracować rozmową.</w:t>
      </w:r>
    </w:p>
    <w:p w14:paraId="4686FF64" w14:textId="77777777" w:rsidR="00CB50CF" w:rsidRPr="001A1D25" w:rsidRDefault="00CB50CF" w:rsidP="00CB50CF">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 skąd u ciebie taka umiejętność rozmowy z drugim człowiekiem?</w:t>
      </w:r>
    </w:p>
    <w:p w14:paraId="44008335"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U nas w domu wszyscy mieli głos. Dzieci, dorośli, a nawet zwierzęta. Pamiętam rodzinne spotkania, kiedy pies szczekał pod drzwiami pokoju i wszyscy przerywali rozmowę, bo „on też chce coś powiedzieć”. To nauczyło mnie słuchania świata. Nic tak nie kształtuje człowieka jak rozmowa. Większość relacji rozpada się dziś przez brak komunikacji. Jeżeli dziecko wychowuje się w strachu przed karą, ono nie uczy się odpowiedzialności, tylko kłamstwa i obrony. Bardzo często widzę to później w dorosłych relacjach, kiedy ludzie od razu reagują: „to nie ja, to ty”. A przecież najpierw trzeba zajrzeć w siebie i zrozumieć, co nas uruchomiło.</w:t>
      </w:r>
    </w:p>
    <w:p w14:paraId="62B666F6"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Zawsze powtarzam, że nie warto sprzątać emocji na gorąco. Trzeba się zatrzymać, przeanalizować sytuację, zrozumieć, co się wydarzyło i dopiero wtedy rozmawiać. Mój tato sadzał mnie naprzeciwko siebie i pytał: „Dlaczego chcesz to zrobić?”. Dyskutowaliśmy godzinami. Jeżeli rodzice uznawali, że ewentualna porażka mnie nie złamie, pozwalali mi próbować, nawet jeśli sami nie wierzyli, że mi się uda. A kiedy coś nie wychodziło, nigdy nie słyszałam: „A nie mówiłem”. Była analiza, rozmowa o tym, co zawiodło i czy warto próbować jeszcze raz.</w:t>
      </w:r>
    </w:p>
    <w:p w14:paraId="0A98DBFD" w14:textId="77777777" w:rsidR="00CB50CF" w:rsidRPr="001A1D25" w:rsidRDefault="00CB50CF" w:rsidP="00CB50CF">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Pięknie się tego słucha. Mam poczucie, że twoi rodzice byli bardzo dojrzali emocjonalnie.</w:t>
      </w:r>
    </w:p>
    <w:p w14:paraId="253C2C9D"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Myślę, że dużo wynieśli ze swoich domów. Mama wyniosła siłę i determinację, tata miłość, partnerstwo i rozmowę. Moi dziadkowie mieli bardzo czuły związek i tata to wszystko przejął. Później w swoim pierwszym małżeństwie zobaczyłam coś zupełnie odwrotnego. Zrozumiałam, jak bardzo ludzie powielają </w:t>
      </w:r>
      <w:r w:rsidRPr="001A1D25">
        <w:rPr>
          <w:rFonts w:ascii="Calibri" w:hAnsi="Calibri" w:cs="Calibri"/>
          <w:sz w:val="22"/>
          <w:szCs w:val="22"/>
        </w:rPr>
        <w:lastRenderedPageBreak/>
        <w:t>schematy wyniesione z domu i jak często są przekonani, że skoro sami „jakoś wyrośli”, to ich dzieci też sobie poradzą. A przecież każdy człowiek jest inny.</w:t>
      </w:r>
    </w:p>
    <w:p w14:paraId="10884340"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Wczoraj zastanawiałam się nad tym, co powiedziałaś, że nikt nas nie przygotowuje do bycia rodzicem. I to jest przerażające. Żeby prowadzić samochód, musisz zdać egzamin. A żeby wychować człowieka, już nie. W szkołach były jakieś zajęcia typu „przysposobienie do życia w rodzinie”, ale wszyscy robili sobie z tego żarty. Nikt nie rozumiał, jakie to naprawdę ważne.</w:t>
      </w:r>
    </w:p>
    <w:p w14:paraId="5688BB46"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Dzisiaj mamy jeszcze większy problem, bo jesteśmy zalani pseudoekspertami. Ilu jest domorosłych psychologów i </w:t>
      </w:r>
      <w:proofErr w:type="spellStart"/>
      <w:r w:rsidRPr="001A1D25">
        <w:rPr>
          <w:rFonts w:ascii="Calibri" w:hAnsi="Calibri" w:cs="Calibri"/>
          <w:sz w:val="22"/>
          <w:szCs w:val="22"/>
        </w:rPr>
        <w:t>coachów</w:t>
      </w:r>
      <w:proofErr w:type="spellEnd"/>
      <w:r w:rsidRPr="001A1D25">
        <w:rPr>
          <w:rFonts w:ascii="Calibri" w:hAnsi="Calibri" w:cs="Calibri"/>
          <w:sz w:val="22"/>
          <w:szCs w:val="22"/>
        </w:rPr>
        <w:t xml:space="preserve">, którzy mówią ludziom, jak wychowywać dzieci? Z jednej strony mamy ogromny dostęp do wiedzy, a z drugiej gigantyczny chaos. Ludzie zaczęli leczyć się w czatach GPT i ufać przypadkowym osobom z </w:t>
      </w:r>
      <w:proofErr w:type="spellStart"/>
      <w:r w:rsidRPr="001A1D25">
        <w:rPr>
          <w:rFonts w:ascii="Calibri" w:hAnsi="Calibri" w:cs="Calibri"/>
          <w:sz w:val="22"/>
          <w:szCs w:val="22"/>
        </w:rPr>
        <w:t>internetu</w:t>
      </w:r>
      <w:proofErr w:type="spellEnd"/>
      <w:r w:rsidRPr="001A1D25">
        <w:rPr>
          <w:rFonts w:ascii="Calibri" w:hAnsi="Calibri" w:cs="Calibri"/>
          <w:sz w:val="22"/>
          <w:szCs w:val="22"/>
        </w:rPr>
        <w:t>.</w:t>
      </w:r>
    </w:p>
    <w:p w14:paraId="56856224" w14:textId="77777777" w:rsidR="00CB50CF" w:rsidRPr="001A1D25" w:rsidRDefault="00CB50CF" w:rsidP="00CB50CF">
      <w:pPr>
        <w:pStyle w:val="NormalnyWeb"/>
        <w:rPr>
          <w:rFonts w:ascii="Calibri" w:hAnsi="Calibri" w:cs="Calibri"/>
          <w:sz w:val="22"/>
          <w:szCs w:val="22"/>
        </w:rPr>
      </w:pPr>
      <w:r w:rsidRPr="001A1D25">
        <w:rPr>
          <w:rStyle w:val="Pogrubienie"/>
          <w:rFonts w:ascii="Calibri" w:hAnsi="Calibri" w:cs="Calibri"/>
          <w:i/>
          <w:iCs/>
          <w:sz w:val="22"/>
          <w:szCs w:val="22"/>
        </w:rPr>
        <w:t xml:space="preserve">„Dzisiaj ludzie leczą się w czatach GPT i wierzą przypadkowym </w:t>
      </w:r>
      <w:proofErr w:type="spellStart"/>
      <w:r w:rsidRPr="001A1D25">
        <w:rPr>
          <w:rStyle w:val="Pogrubienie"/>
          <w:rFonts w:ascii="Calibri" w:hAnsi="Calibri" w:cs="Calibri"/>
          <w:i/>
          <w:iCs/>
          <w:sz w:val="22"/>
          <w:szCs w:val="22"/>
        </w:rPr>
        <w:t>coachom</w:t>
      </w:r>
      <w:proofErr w:type="spellEnd"/>
      <w:r w:rsidRPr="001A1D25">
        <w:rPr>
          <w:rStyle w:val="Pogrubienie"/>
          <w:rFonts w:ascii="Calibri" w:hAnsi="Calibri" w:cs="Calibri"/>
          <w:i/>
          <w:iCs/>
          <w:sz w:val="22"/>
          <w:szCs w:val="22"/>
        </w:rPr>
        <w:t>. To jest ogromne zagrożenie.”</w:t>
      </w:r>
    </w:p>
    <w:p w14:paraId="5612E6A1" w14:textId="77777777" w:rsidR="00CB50CF" w:rsidRPr="001A1D25" w:rsidRDefault="00CB50CF" w:rsidP="00CB50CF">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 mojej Zielonej Górze była kiedyś wykształcona para, która niemal zagłodziła dziecko, bo naczytała się bzdur o żywieniu. I właśnie to jest niebezpieczne — że ludzie często nie potrafią już odróżnić wiedzy od szaleństwa. Dlatego uważam, że powinniśmy dużo więcej mówić o tym, jak być rodzicem. Sama popełniłam wiele błędów jako matka. Moi synowie uważają mnie za matkę i ojca roku w jednym, ale ja doskonale wiem, co po drodze schrzaniłam.</w:t>
      </w:r>
    </w:p>
    <w:p w14:paraId="112995E7" w14:textId="77777777" w:rsidR="00DA1EB0" w:rsidRPr="001A1D25" w:rsidRDefault="00DA1EB0" w:rsidP="00DA1EB0">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Powiedziałaś wcześniej, że ojciec twoich dzieci powielał schematy ze swojego domu, ale mimo wszystko jakoś się do siebie przyciągnęliście.</w:t>
      </w:r>
    </w:p>
    <w:p w14:paraId="03687AB7"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Myślę, że kiedy jesteśmy bardzo młodzi, fascynuje nas odmienność. Wychowałam się w artystycznym, bardzo dobrym domu, w wielopokoleniowej rodzinie. I nagle poznajesz człowieka, który jest zupełnie inny, ma inne doświadczenia, inne schematy i to cię ciekawi. Ta pierwsza miłość rządzi się zupełnie innymi prawami.</w:t>
      </w:r>
    </w:p>
    <w:p w14:paraId="5A387002"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 moich czasach bardzo szybko brało się śluby i zakładało rodziny. Nie było przestrzeni, żeby naprawdę się poznać. Dlatego dziś jestem ogromną zwolenniczką tego, żeby młodzi ludzie najpierw razem mieszkali, zanim zdecydują się na dziecko. Rozwód dotyczy dwóch dorosłych ludzi, ale dziecko wrzucone w traumatyczne relacje niesie to przez całe życie. System nerwowy człowieka buduje się do ósmego roku życia. To wtedy tworzy się jego siła albo lęk.</w:t>
      </w:r>
    </w:p>
    <w:p w14:paraId="422DD90A"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Ludzie często mówią mi dziś, że jestem niewyobrażalnie silna. Że historia mojego życia momentami brzmi jak scenariusz hollywoodzkiego filmu. I czasem sama mam takie poczucie. Ale zadaję sobie pytanie: dlaczego moje dzieci też muszą dźwigać konsekwencje decyzji, które podjęłam za wcześnie?</w:t>
      </w:r>
    </w:p>
    <w:p w14:paraId="73EC2614" w14:textId="77777777" w:rsidR="00DA1EB0" w:rsidRPr="001A1D25" w:rsidRDefault="00DA1EB0" w:rsidP="00DA1EB0">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No właśnie. Co schrzaniłaś?</w:t>
      </w:r>
    </w:p>
    <w:p w14:paraId="457DB81D"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Wiele rzeczy. Przede wszystkim zbyt długo tkwiłam w relacji, którą próbowałam ratować. Zawsze zaczynałam od pytania: „Co ja zrobiłam źle? Co mogę w sobie zmienić?”. Byłam też przekonana, że skoro ja bardzo szybko weszłam w dorosłość i dawałam sobie radę, to moje dzieci również sobie poradzą. Pokazywałam im świat jako miejsce dobre i bezpieczne. Uczyłam ich, że ludzie są dobrzy, że rodzina nie zawodzi, że można ufać.</w:t>
      </w:r>
    </w:p>
    <w:p w14:paraId="030D0B47"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lastRenderedPageBreak/>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Moi synowie kiedyś usiedli naprzeciwko mnie i powiedzieli: „Mamo, zrobiłaś nam krzywdę, bo pokazałaś nam świat pełen dobrych ludzi”. Mój starszy syn mówił, że oddawał przyjaciołom wszystko, ostatnią koszulę, ostatnie pieniądze, a później odkrywał, że niektórzy byli przy nim tylko dlatego, że nazywa się Oskar </w:t>
      </w:r>
      <w:proofErr w:type="spellStart"/>
      <w:r w:rsidRPr="001A1D25">
        <w:rPr>
          <w:rFonts w:ascii="Calibri" w:hAnsi="Calibri" w:cs="Calibri"/>
          <w:sz w:val="22"/>
          <w:szCs w:val="22"/>
        </w:rPr>
        <w:t>Minge</w:t>
      </w:r>
      <w:proofErr w:type="spellEnd"/>
      <w:r w:rsidRPr="001A1D25">
        <w:rPr>
          <w:rFonts w:ascii="Calibri" w:hAnsi="Calibri" w:cs="Calibri"/>
          <w:sz w:val="22"/>
          <w:szCs w:val="22"/>
        </w:rPr>
        <w:t xml:space="preserve"> i że przy nim jest po prostu wygodnie.</w:t>
      </w:r>
    </w:p>
    <w:p w14:paraId="267654FF" w14:textId="77777777" w:rsidR="00DA1EB0" w:rsidRPr="001A1D25" w:rsidRDefault="00DA1EB0" w:rsidP="00DA1EB0">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I co wtedy robisz jako matka?</w:t>
      </w:r>
    </w:p>
    <w:p w14:paraId="24A788F1"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Rozmawiam. Przyznaję się do błędów. Sama do bardzo późnego wieku wierzyłam, że prawdziwe potwory nie istnieją. Myślałam, że takie rzeczy są tylko w filmach. A później okazało się, że istnieją ludzie tak źli i bezwzględni, że trudno to opisać. Mają dwie ręce, nogi, PESEL i potrafią perfekcyjnie odgrywać role.</w:t>
      </w:r>
    </w:p>
    <w:p w14:paraId="4A3D48E9" w14:textId="77777777" w:rsidR="00DA1EB0" w:rsidRPr="001A1D25" w:rsidRDefault="00DA1EB0" w:rsidP="00DA1EB0">
      <w:pPr>
        <w:pStyle w:val="NormalnyWeb"/>
        <w:rPr>
          <w:rFonts w:ascii="Calibri" w:hAnsi="Calibri" w:cs="Calibri"/>
          <w:sz w:val="22"/>
          <w:szCs w:val="22"/>
        </w:rPr>
      </w:pPr>
      <w:r w:rsidRPr="001A1D25">
        <w:rPr>
          <w:rStyle w:val="Pogrubienie"/>
          <w:rFonts w:ascii="Calibri" w:hAnsi="Calibri" w:cs="Calibri"/>
          <w:i/>
          <w:iCs/>
          <w:sz w:val="22"/>
          <w:szCs w:val="22"/>
        </w:rPr>
        <w:t>„Można spotkać tak złego człowieka, że to jest w ogóle nie do opisania.”</w:t>
      </w:r>
    </w:p>
    <w:p w14:paraId="2C22F7CD"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Ale jednocześnie pytam moich synów: „Czy chciałbyś być człowiekiem nieetycznym? Czy nie lepiej czasem rozebrać się emocjonalnie do naga, dostać kilka razy po głowie, ale przeżyć coś prawdziwego?”. Bo jeżeli człowiek całkowicie się zamknie, to może nigdy nie spotkać tych najpiękniejszych ludzi. A ja mam wokół siebie cudownych przyjaciół.</w:t>
      </w:r>
    </w:p>
    <w:p w14:paraId="54892F31" w14:textId="77777777" w:rsidR="00DA1EB0" w:rsidRPr="001A1D25" w:rsidRDefault="00DA1EB0" w:rsidP="00DA1EB0">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Ile razy ty się rozebrałaś emocjonalnie do naga?</w:t>
      </w:r>
    </w:p>
    <w:p w14:paraId="2DE43BBA"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b/>
          <w:bCs/>
          <w:sz w:val="22"/>
          <w:szCs w:val="22"/>
        </w:rPr>
        <w:t>Eva</w:t>
      </w:r>
      <w:proofErr w:type="spellEnd"/>
      <w:r w:rsidRPr="001A1D25">
        <w:rPr>
          <w:rStyle w:val="Uwydatnienie"/>
          <w:rFonts w:ascii="Calibri" w:hAnsi="Calibri" w:cs="Calibri"/>
          <w:b/>
          <w:bCs/>
          <w:sz w:val="22"/>
          <w:szCs w:val="22"/>
        </w:rPr>
        <w:t xml:space="preserve"> </w:t>
      </w:r>
      <w:proofErr w:type="spellStart"/>
      <w:r w:rsidRPr="001A1D25">
        <w:rPr>
          <w:rStyle w:val="Uwydatnienie"/>
          <w:rFonts w:ascii="Calibri" w:hAnsi="Calibri" w:cs="Calibri"/>
          <w:b/>
          <w:bCs/>
          <w:sz w:val="22"/>
          <w:szCs w:val="22"/>
        </w:rPr>
        <w:t>Minge</w:t>
      </w:r>
      <w:proofErr w:type="spellEnd"/>
      <w:r w:rsidRPr="001A1D25">
        <w:rPr>
          <w:rStyle w:val="Uwydatnienie"/>
          <w:rFonts w:ascii="Calibri" w:hAnsi="Calibri" w:cs="Calibri"/>
          <w:b/>
          <w:bCs/>
          <w:sz w:val="22"/>
          <w:szCs w:val="22"/>
        </w:rPr>
        <w:t>:</w:t>
      </w:r>
      <w:r w:rsidRPr="001A1D25">
        <w:rPr>
          <w:rStyle w:val="Pogrubienie"/>
          <w:rFonts w:ascii="Calibri" w:hAnsi="Calibri" w:cs="Calibri"/>
          <w:sz w:val="22"/>
          <w:szCs w:val="22"/>
        </w:rPr>
        <w:t xml:space="preserve"> „Chyba za często. Ale prawie niczego nie żałuję</w:t>
      </w:r>
      <w:proofErr w:type="gramStart"/>
      <w:r w:rsidRPr="001A1D25">
        <w:rPr>
          <w:rStyle w:val="Pogrubienie"/>
          <w:rFonts w:ascii="Calibri" w:hAnsi="Calibri" w:cs="Calibri"/>
          <w:sz w:val="22"/>
          <w:szCs w:val="22"/>
        </w:rPr>
        <w:t>.”</w:t>
      </w:r>
      <w:r w:rsidRPr="001A1D25">
        <w:rPr>
          <w:rFonts w:ascii="Calibri" w:hAnsi="Calibri" w:cs="Calibri"/>
          <w:sz w:val="22"/>
          <w:szCs w:val="22"/>
        </w:rPr>
        <w:t>*</w:t>
      </w:r>
      <w:proofErr w:type="gramEnd"/>
    </w:p>
    <w:p w14:paraId="27D408A4"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Patrząc na piekło, które stworzył mi pewien człowiek, myślę dziś, że moja ucieczka w sztukę była ucieczką przed potworem. Ucieczką w pisanie książek, malowanie obrazów i tworzenie rzeźb. Zamykaniem się w pracowni i ratowaniem samej siebie przez sztukę.</w:t>
      </w:r>
    </w:p>
    <w:p w14:paraId="0C5C4CA7" w14:textId="77777777" w:rsidR="00DA1EB0" w:rsidRPr="001A1D25" w:rsidRDefault="00DA1EB0" w:rsidP="00DA1EB0">
      <w:pPr>
        <w:pStyle w:val="NormalnyWeb"/>
        <w:rPr>
          <w:rFonts w:ascii="Calibri" w:hAnsi="Calibri" w:cs="Calibri"/>
          <w:sz w:val="22"/>
          <w:szCs w:val="22"/>
        </w:rPr>
      </w:pPr>
      <w:r w:rsidRPr="001A1D25">
        <w:rPr>
          <w:rStyle w:val="Pogrubienie"/>
          <w:rFonts w:ascii="Calibri" w:hAnsi="Calibri" w:cs="Calibri"/>
          <w:i/>
          <w:iCs/>
          <w:sz w:val="22"/>
          <w:szCs w:val="22"/>
        </w:rPr>
        <w:t>„Uciekłam w twórczość przed potworem.”</w:t>
      </w:r>
    </w:p>
    <w:p w14:paraId="4BF56AAC"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Malowałam kobiety, które walczą, tańczą, odzyskują siebie. Te obrazy rodziły się z bólu, ale kończyły zwycięstwem. Moi kolekcjonerzy widzieli w nich siłę, choć ja widziałam przede wszystkim łzy.</w:t>
      </w:r>
    </w:p>
    <w:p w14:paraId="210A37AE"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Kiedy dowiedziałam się, że mam białaczkę, praktycznie w tym samym czasie dostałam zaproszenie na paryski tydzień mody. I pomyślałam wtedy: „Co tam rak, jest Paryż”. Wróciłam z leczenia i rzuciłam się w pracę. To mnie uratowało.</w:t>
      </w:r>
    </w:p>
    <w:p w14:paraId="2006D6F8" w14:textId="77777777" w:rsidR="00DA1EB0" w:rsidRPr="001A1D25" w:rsidRDefault="00DA1EB0" w:rsidP="00DA1EB0">
      <w:pPr>
        <w:pStyle w:val="NormalnyWeb"/>
        <w:rPr>
          <w:rFonts w:ascii="Calibri" w:hAnsi="Calibri" w:cs="Calibri"/>
          <w:sz w:val="22"/>
          <w:szCs w:val="22"/>
        </w:rPr>
      </w:pPr>
      <w:r w:rsidRPr="001A1D25">
        <w:rPr>
          <w:rStyle w:val="Pogrubienie"/>
          <w:rFonts w:ascii="Calibri" w:hAnsi="Calibri" w:cs="Calibri"/>
          <w:i/>
          <w:iCs/>
          <w:sz w:val="22"/>
          <w:szCs w:val="22"/>
        </w:rPr>
        <w:t>„Co tam rak. Jest Paryż.”</w:t>
      </w:r>
    </w:p>
    <w:p w14:paraId="4171A9E2"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Dlatego ludziom ciężko chorym zawsze mówię: znajdź cel. Nawet jeśli został ci rok życia, znajdź marzenie, które możesz jeszcze spełnić. Widziałam ludzi, którzy łapali się tego ostatniego marzenia i nagle dostawali kolejny rok życia, kolejny rok, kolejny.</w:t>
      </w:r>
    </w:p>
    <w:p w14:paraId="408F0903" w14:textId="77777777" w:rsidR="00DA1EB0" w:rsidRPr="001A1D25" w:rsidRDefault="00DA1EB0" w:rsidP="00DA1EB0">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Mówisz o ucieczce w twórczość, ale czy dawałaś sobie przestrzeń na przeżywanie emocji?</w:t>
      </w:r>
    </w:p>
    <w:p w14:paraId="4A597D9F"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Zawsze. Zawsze pozwalałam emocjom płynąć. Kiedyś uciekałam w sen, potrafiłam nie wstawać z łóżka. Ale jednocześnie jestem takim człowiekiem, do którego wszyscy dzwonią po pomoc. W mojej rodzinie i wśród </w:t>
      </w:r>
      <w:r w:rsidRPr="001A1D25">
        <w:rPr>
          <w:rFonts w:ascii="Calibri" w:hAnsi="Calibri" w:cs="Calibri"/>
          <w:sz w:val="22"/>
          <w:szCs w:val="22"/>
        </w:rPr>
        <w:lastRenderedPageBreak/>
        <w:t>przyjaciół jestem trochę jak kolumna Zygmunta. I zrozumiałam, że jeżeli ja się załamię, wszystko wokół zacznie się sypać jak domino.</w:t>
      </w:r>
    </w:p>
    <w:p w14:paraId="66352C2E"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Po czasie nauczyłam się, że muszę najpierw pomóc sobie. I właśnie tym stała się dla mnie sztuka. Kiedy jest mi bardzo źle, zamykam się w pracowni, zapalam świece, włączam muzykę i zaczynam malować emocje. Malować walkę o siebie.</w:t>
      </w:r>
    </w:p>
    <w:p w14:paraId="20ECBE60"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Terapią są też dla mnie ludzie. Mam wokół siebie więcej </w:t>
      </w:r>
      <w:proofErr w:type="gramStart"/>
      <w:r w:rsidRPr="001A1D25">
        <w:rPr>
          <w:rFonts w:ascii="Calibri" w:hAnsi="Calibri" w:cs="Calibri"/>
          <w:sz w:val="22"/>
          <w:szCs w:val="22"/>
        </w:rPr>
        <w:t>przyjaciół,</w:t>
      </w:r>
      <w:proofErr w:type="gramEnd"/>
      <w:r w:rsidRPr="001A1D25">
        <w:rPr>
          <w:rFonts w:ascii="Calibri" w:hAnsi="Calibri" w:cs="Calibri"/>
          <w:sz w:val="22"/>
          <w:szCs w:val="22"/>
        </w:rPr>
        <w:t xml:space="preserve"> niż jestem w stanie policzyć na palcach dwóch rąk. I zawsze mówię, że żeby spotkać takich ludzi, trzeba mieć odwagę rozebrać się emocjonalnie do naga.</w:t>
      </w:r>
    </w:p>
    <w:p w14:paraId="35501E4D"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 najtrudniejszych momentach mojego życia pojawiali się ludzie, którzy mówili: „Nie dam ci zrobić krzywdy”. I to jest największa wartość mojego życia. Nie pieniądze, nie sukcesy, tylko ludzie.</w:t>
      </w:r>
    </w:p>
    <w:p w14:paraId="5DA73701" w14:textId="77777777" w:rsidR="00DA1EB0" w:rsidRPr="001A1D25" w:rsidRDefault="00DA1EB0" w:rsidP="00DA1EB0">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Nie wolno też udawać szczęścia. Oczywiście nie chodzi o to, żeby codziennie narzekać na życie, ale trzeba umieć przyznać, że jest źle. Jednocześnie wiem, że żeby wygrać z problemami i z potworem, muszę być silna. Muszę mieć odwagę dalej marzyć i iść po swoje.</w:t>
      </w:r>
    </w:p>
    <w:p w14:paraId="72F602B1" w14:textId="77777777" w:rsidR="00DA1EB0" w:rsidRPr="001A1D25" w:rsidRDefault="00DA1EB0" w:rsidP="00DA1EB0">
      <w:pPr>
        <w:pStyle w:val="NormalnyWeb"/>
        <w:rPr>
          <w:rFonts w:ascii="Calibri" w:hAnsi="Calibri" w:cs="Calibri"/>
          <w:sz w:val="22"/>
          <w:szCs w:val="22"/>
        </w:rPr>
      </w:pPr>
      <w:r w:rsidRPr="001A1D25">
        <w:rPr>
          <w:rStyle w:val="Pogrubienie"/>
          <w:rFonts w:ascii="Calibri" w:hAnsi="Calibri" w:cs="Calibri"/>
          <w:i/>
          <w:iCs/>
          <w:sz w:val="22"/>
          <w:szCs w:val="22"/>
        </w:rPr>
        <w:t>„Największą wygraną naszych wrogów jest moment, w którym zatrzymają nasze szczęście, rozwój i marzenia.”</w:t>
      </w:r>
    </w:p>
    <w:p w14:paraId="5373E013" w14:textId="77777777" w:rsidR="00EA0C58" w:rsidRPr="001A1D25" w:rsidRDefault="00EA0C58" w:rsidP="00EA0C58">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Ale myślisz o tym w ogóle? O tych wrogach?</w:t>
      </w:r>
    </w:p>
    <w:p w14:paraId="1F681032"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Nie jestem w stanie o tym nie myśleć, bo praktycznie codziennie dostaję sygnały od człowieka, który zamienił moje życie w thriller. Żyjemy w czasach, w których bardzo łatwo wykorzystuje się system prawny, sądy czy prokuraturę do nękania drugiego człowieka. Ja usłyszałam kiedyś, że jeśli „zerwę się z łańcucha”, to moje życie się skończy i zostanę zamęczona przy użyciu różnych instytucji państwowych.</w:t>
      </w:r>
    </w:p>
    <w:p w14:paraId="76421917"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Piszę o tym książkę razem z prawnikami. I czasami mam wrażenie, że to wszystko brzmi tak nieprawdopodobnie, że sama nie wiem, czy bardziej przypomina serial, horror czy kryminał.</w:t>
      </w:r>
    </w:p>
    <w:p w14:paraId="60C979C5" w14:textId="77777777" w:rsidR="00EA0C58" w:rsidRPr="001A1D25" w:rsidRDefault="00EA0C58" w:rsidP="00EA0C58">
      <w:pPr>
        <w:pStyle w:val="NormalnyWeb"/>
        <w:rPr>
          <w:rFonts w:ascii="Calibri" w:hAnsi="Calibri" w:cs="Calibri"/>
          <w:sz w:val="22"/>
          <w:szCs w:val="22"/>
        </w:rPr>
      </w:pPr>
      <w:r w:rsidRPr="001A1D25">
        <w:rPr>
          <w:rStyle w:val="Pogrubienie"/>
          <w:rFonts w:ascii="Calibri" w:hAnsi="Calibri" w:cs="Calibri"/>
          <w:i/>
          <w:iCs/>
          <w:sz w:val="22"/>
          <w:szCs w:val="22"/>
        </w:rPr>
        <w:t>„Moje życie to serial. Horror, thriller i kryminał, trzy w jednym.”</w:t>
      </w:r>
    </w:p>
    <w:p w14:paraId="2C51627E"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Mam jednak wokół siebie armię mądrych ludzi, którzy pilnują, żebym się nie poddała. I wiem, że ta historia kiedyś wyjdzie na światło dzienne.</w:t>
      </w:r>
    </w:p>
    <w:p w14:paraId="493C5324" w14:textId="77777777" w:rsidR="00EA0C58" w:rsidRPr="001A1D25" w:rsidRDefault="00EA0C58" w:rsidP="00EA0C58">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Myślisz, że kiedyś powstanie na podstawie tego film albo serial?</w:t>
      </w:r>
    </w:p>
    <w:p w14:paraId="2A4E5DFA"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Jestem przekonana, że tak. Najgorsze w tym wszystkim jest to, że człowiek, który odegrał rolę potwora w moim życiu, jest tak naprawdę bardzo słaby. Ale potrafi wystraszyć tych, którzy powinni być silni i pomagać.</w:t>
      </w:r>
    </w:p>
    <w:p w14:paraId="1B7807C1"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To też pokazuje, że nawet mądry i świadomy człowiek może wpaść w pułapkę manipulacji. Ja spotykam dziś mnóstwo bardzo inteligentnych kobiet po przemocy — prawniczki, prokuratorki, kobiety sukcesu. Każdy z nas ma moment słabości. I właśnie wtedy pojawia się ktoś, kto mówi: „Ja cię uratuję”, a tak naprawdę chce przejąć twoje życie.</w:t>
      </w:r>
    </w:p>
    <w:p w14:paraId="66CE38F9" w14:textId="77777777" w:rsidR="00EA0C58" w:rsidRPr="001A1D25" w:rsidRDefault="00EA0C58" w:rsidP="00EA0C58">
      <w:pPr>
        <w:pStyle w:val="NormalnyWeb"/>
        <w:rPr>
          <w:rFonts w:ascii="Calibri" w:hAnsi="Calibri" w:cs="Calibri"/>
          <w:sz w:val="22"/>
          <w:szCs w:val="22"/>
        </w:rPr>
      </w:pPr>
      <w:proofErr w:type="spellStart"/>
      <w:r w:rsidRPr="001A1D25">
        <w:rPr>
          <w:rStyle w:val="Pogrubienie"/>
          <w:rFonts w:ascii="Calibri" w:hAnsi="Calibri" w:cs="Calibri"/>
          <w:sz w:val="22"/>
          <w:szCs w:val="22"/>
        </w:rPr>
        <w:lastRenderedPageBreak/>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Mam wrażenie, że ty wszystko przekuwasz w siłę. Czego się nie dotkniesz, zamieniasz w złoto.</w:t>
      </w:r>
    </w:p>
    <w:p w14:paraId="106C9BB3"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Bo ja naprawdę kocham to, co robię. Piszę książki z miłości do ludzi i ku przestrodze. Maluję z miłości do sztuki. Projektuję, bo kocham tworzyć. Nawet biznes robię w taki sposób, żeby był przedłużeniem mojego świata i mojej energii.</w:t>
      </w:r>
    </w:p>
    <w:p w14:paraId="319DE371" w14:textId="77777777" w:rsidR="00EA0C58" w:rsidRPr="001A1D25" w:rsidRDefault="00EA0C58" w:rsidP="00EA0C58">
      <w:pPr>
        <w:pStyle w:val="NormalnyWeb"/>
        <w:rPr>
          <w:rFonts w:ascii="Calibri" w:hAnsi="Calibri" w:cs="Calibri"/>
          <w:sz w:val="22"/>
          <w:szCs w:val="22"/>
        </w:rPr>
      </w:pPr>
      <w:r w:rsidRPr="001A1D25">
        <w:rPr>
          <w:rStyle w:val="Pogrubienie"/>
          <w:rFonts w:ascii="Calibri" w:hAnsi="Calibri" w:cs="Calibri"/>
          <w:i/>
          <w:iCs/>
          <w:sz w:val="22"/>
          <w:szCs w:val="22"/>
        </w:rPr>
        <w:t>„Jeżeli robisz coś z miłością, ludzie to kupują. Jeżeli robisz coś tylko dla pieniędzy, to ma krótkie nogi.”</w:t>
      </w:r>
    </w:p>
    <w:p w14:paraId="112B2F7C"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Kiedy wybuchła afera wokół list Epsteina i pojawiło się moje nazwisko, ludzie nie rozumieli kontekstu. Tymczasem mój pokaz w Nowym Jorku został po prostu uznany za jedno z najbardziej prestiżowych wydarzeń modowych tamtego czasu. Znam ten świat od kulis. Wiem, jak wygląda </w:t>
      </w:r>
      <w:proofErr w:type="spellStart"/>
      <w:r w:rsidRPr="001A1D25">
        <w:rPr>
          <w:rFonts w:ascii="Calibri" w:hAnsi="Calibri" w:cs="Calibri"/>
          <w:sz w:val="22"/>
          <w:szCs w:val="22"/>
        </w:rPr>
        <w:t>backstage</w:t>
      </w:r>
      <w:proofErr w:type="spellEnd"/>
      <w:r w:rsidRPr="001A1D25">
        <w:rPr>
          <w:rFonts w:ascii="Calibri" w:hAnsi="Calibri" w:cs="Calibri"/>
          <w:sz w:val="22"/>
          <w:szCs w:val="22"/>
        </w:rPr>
        <w:t xml:space="preserve"> wielkich pokazów, jakie rzeczy się tam dzieją i jakie propozycje padają wobec modelek czy projektantów.</w:t>
      </w:r>
    </w:p>
    <w:p w14:paraId="40C95BD3" w14:textId="77777777" w:rsidR="00EA0C58" w:rsidRPr="001A1D25" w:rsidRDefault="00EA0C58" w:rsidP="00EA0C58">
      <w:pPr>
        <w:pStyle w:val="NormalnyWeb"/>
        <w:rPr>
          <w:rFonts w:ascii="Calibri" w:hAnsi="Calibri" w:cs="Calibri"/>
          <w:sz w:val="22"/>
          <w:szCs w:val="22"/>
        </w:rPr>
      </w:pPr>
      <w:r w:rsidRPr="001A1D25">
        <w:rPr>
          <w:rStyle w:val="Pogrubienie"/>
          <w:rFonts w:ascii="Calibri" w:hAnsi="Calibri" w:cs="Calibri"/>
          <w:i/>
          <w:iCs/>
          <w:sz w:val="22"/>
          <w:szCs w:val="22"/>
        </w:rPr>
        <w:t>„Moje nazwisko znalazło się na listach Epsteina, bo mój pokaz został wytypowany jako jedno z najbardziej prestiżowych wydarzeń w Nowym Jorku.”</w:t>
      </w:r>
    </w:p>
    <w:p w14:paraId="07D474D7"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Piszę o tym wszystkim, żeby ludzi ostrzegać. Bo wiele dróg, które z zewnątrz wydają się błyszczące i idealne, ma bardzo ciemne pułapki.</w:t>
      </w:r>
    </w:p>
    <w:p w14:paraId="7C92FEA5"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Ja w ogóle kocham ludzi. Nie dzielę ich na bogatych i biednych, tylko na dobrych i złych. Mieszkam z wyboru w Zielonej Górze, pięćset kilometrów od Warszawy i naprawdę nie interesuje mnie świat oparty na statusie. Interesuje mnie człowiek.</w:t>
      </w:r>
    </w:p>
    <w:p w14:paraId="2E3FF608"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Co ciekawe, ja nawet tych złych ludzi próbuję zrozumieć i czasem naprawić. Jeżeli widzę, że ich zło wynika z bólu czy traum, to próbuję zmienić ich postrzeganie świata. Oczywiście są też ludzie niereformowalni, z bardzo niską inteligencją emocjonalną albo po prostu psychopaci i takich osób nie da się uratować.</w:t>
      </w:r>
    </w:p>
    <w:p w14:paraId="66CE4E92" w14:textId="77777777" w:rsidR="00EA0C58" w:rsidRPr="001A1D25" w:rsidRDefault="00EA0C58" w:rsidP="00EA0C58">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Jesteś prekursorką w świecie mody. Czy dziś widzisz w Polsce ludzi, którzy robią to równie dobrze?</w:t>
      </w:r>
    </w:p>
    <w:p w14:paraId="13A923B0"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Oczywiście. W Polsce jest wielu świetnych twórców. Problem polega na tym, że przez lata byliśmy wychowywani w ograniczeniach i kompleksach. Ja miałam szczęście dorastać w domu, w którym granice nie istniały.</w:t>
      </w:r>
    </w:p>
    <w:p w14:paraId="5ACAD8F3"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Pamiętam, jak siedziałam z mamą przed telewizorem i oglądałyśmy Schody Hiszpańskie w Rzymie. Powiedziałam wtedy: „Kiedyś tam będę”, a mama odpowiedziała: „A ja będę siedziała w pierwszym rzędzie”.</w:t>
      </w:r>
    </w:p>
    <w:p w14:paraId="32F1BD17" w14:textId="77777777" w:rsidR="00EA0C58" w:rsidRPr="001A1D25" w:rsidRDefault="00EA0C58" w:rsidP="00EA0C58">
      <w:pPr>
        <w:pStyle w:val="NormalnyWeb"/>
        <w:rPr>
          <w:rFonts w:ascii="Calibri" w:hAnsi="Calibri" w:cs="Calibri"/>
          <w:sz w:val="22"/>
          <w:szCs w:val="22"/>
        </w:rPr>
      </w:pPr>
      <w:r w:rsidRPr="001A1D25">
        <w:rPr>
          <w:rStyle w:val="Pogrubienie"/>
          <w:rFonts w:ascii="Calibri" w:hAnsi="Calibri" w:cs="Calibri"/>
          <w:i/>
          <w:iCs/>
          <w:sz w:val="22"/>
          <w:szCs w:val="22"/>
        </w:rPr>
        <w:t>„Wychowałam się w domu, w którym nie istniały granice.”</w:t>
      </w:r>
    </w:p>
    <w:p w14:paraId="7EEFFAE3"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Przez lata polska moda była bardzo odtwórcza. Ja zbierałam cięgi za to, że nie kopiuję Valentino czy Armaniego. I pamiętam moment, kiedy </w:t>
      </w:r>
      <w:proofErr w:type="spellStart"/>
      <w:r w:rsidRPr="001A1D25">
        <w:rPr>
          <w:rFonts w:ascii="Calibri" w:hAnsi="Calibri" w:cs="Calibri"/>
          <w:sz w:val="22"/>
          <w:szCs w:val="22"/>
        </w:rPr>
        <w:t>Stefano</w:t>
      </w:r>
      <w:proofErr w:type="spellEnd"/>
      <w:r w:rsidRPr="001A1D25">
        <w:rPr>
          <w:rFonts w:ascii="Calibri" w:hAnsi="Calibri" w:cs="Calibri"/>
          <w:sz w:val="22"/>
          <w:szCs w:val="22"/>
        </w:rPr>
        <w:t xml:space="preserve"> </w:t>
      </w:r>
      <w:proofErr w:type="spellStart"/>
      <w:r w:rsidRPr="001A1D25">
        <w:rPr>
          <w:rFonts w:ascii="Calibri" w:hAnsi="Calibri" w:cs="Calibri"/>
          <w:sz w:val="22"/>
          <w:szCs w:val="22"/>
        </w:rPr>
        <w:t>Dominella</w:t>
      </w:r>
      <w:proofErr w:type="spellEnd"/>
      <w:r w:rsidRPr="001A1D25">
        <w:rPr>
          <w:rFonts w:ascii="Calibri" w:hAnsi="Calibri" w:cs="Calibri"/>
          <w:sz w:val="22"/>
          <w:szCs w:val="22"/>
        </w:rPr>
        <w:t xml:space="preserve"> z </w:t>
      </w:r>
      <w:proofErr w:type="spellStart"/>
      <w:r w:rsidRPr="001A1D25">
        <w:rPr>
          <w:rFonts w:ascii="Calibri" w:hAnsi="Calibri" w:cs="Calibri"/>
          <w:sz w:val="22"/>
          <w:szCs w:val="22"/>
        </w:rPr>
        <w:t>AltaRoma</w:t>
      </w:r>
      <w:proofErr w:type="spellEnd"/>
      <w:r w:rsidRPr="001A1D25">
        <w:rPr>
          <w:rFonts w:ascii="Calibri" w:hAnsi="Calibri" w:cs="Calibri"/>
          <w:sz w:val="22"/>
          <w:szCs w:val="22"/>
        </w:rPr>
        <w:t xml:space="preserve"> powiedział mi: „My mamy już jednego Valentino. Ty masz własne DNA”. To była dla mnie ogromna lekcja.</w:t>
      </w:r>
    </w:p>
    <w:p w14:paraId="5778C702"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Wtedy zrozumiałam, że trzeba być sobą i nie bać się własnej odmienności. Dopiero kiedy zaczęły pisać o mnie „New York Times”, „Washington Post” czy „Le Figaro”, w Polsce zaczęto patrzeć na mnie inaczej.</w:t>
      </w:r>
    </w:p>
    <w:p w14:paraId="4F776AF9"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lastRenderedPageBreak/>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Dlatego zawsze powtarzam młodym twórcom: granice są tylko w głowie. Można się przewrócić raz, drugi, piąty, ale trzeba dalej iść po swoje.</w:t>
      </w:r>
    </w:p>
    <w:p w14:paraId="334FA4BB" w14:textId="77777777" w:rsidR="00EA0C58" w:rsidRPr="001A1D25" w:rsidRDefault="00EA0C58" w:rsidP="00EA0C58">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 dziś? Ktoś taki jak Magda Butrym?</w:t>
      </w:r>
    </w:p>
    <w:p w14:paraId="116F5E59" w14:textId="77777777" w:rsidR="00EA0C58" w:rsidRPr="001A1D25" w:rsidRDefault="00EA0C58" w:rsidP="00EA0C58">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Myślę, że Magda się nie boi. To już pokolenie, które nie widzi granic. I bardzo podobnie patrzę na </w:t>
      </w:r>
      <w:proofErr w:type="spellStart"/>
      <w:r w:rsidRPr="001A1D25">
        <w:rPr>
          <w:rFonts w:ascii="Calibri" w:hAnsi="Calibri" w:cs="Calibri"/>
          <w:sz w:val="22"/>
          <w:szCs w:val="22"/>
        </w:rPr>
        <w:t>Zetki</w:t>
      </w:r>
      <w:proofErr w:type="spellEnd"/>
      <w:r w:rsidRPr="001A1D25">
        <w:rPr>
          <w:rFonts w:ascii="Calibri" w:hAnsi="Calibri" w:cs="Calibri"/>
          <w:sz w:val="22"/>
          <w:szCs w:val="22"/>
        </w:rPr>
        <w:t xml:space="preserve"> — oni mają odwagę, której mojemu pokoleniu często brakowało.</w:t>
      </w:r>
    </w:p>
    <w:p w14:paraId="7A46DB6F"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Zobacz, co dziś robią młodzi ludzie. Oni nie mają granic. Wskakują na </w:t>
      </w:r>
      <w:proofErr w:type="spellStart"/>
      <w:r w:rsidRPr="001A1D25">
        <w:rPr>
          <w:rFonts w:ascii="Calibri" w:hAnsi="Calibri" w:cs="Calibri"/>
          <w:sz w:val="22"/>
          <w:szCs w:val="22"/>
        </w:rPr>
        <w:t>TikToka</w:t>
      </w:r>
      <w:proofErr w:type="spellEnd"/>
      <w:r w:rsidRPr="001A1D25">
        <w:rPr>
          <w:rFonts w:ascii="Calibri" w:hAnsi="Calibri" w:cs="Calibri"/>
          <w:sz w:val="22"/>
          <w:szCs w:val="22"/>
        </w:rPr>
        <w:t>, tworzą własne światy, nie boją się próbować.</w:t>
      </w:r>
    </w:p>
    <w:p w14:paraId="0B5D3294"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I bardzo dobrze. Moje pokolenie było jeszcze skażone różnymi ograniczeniami i kompleksami. Dzisiejsze trzydziestolatki i młodsi coraz częściej rozumieją, że są obywatelami świata.</w:t>
      </w:r>
    </w:p>
    <w:p w14:paraId="116A17FB"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Ale zmieniła się też sama narracja wokół mody. Ty byłaś bardzo mocno twarzą swojej marki, a dziś projektanci często stoją bardziej z boku. Weźmy Magdę Butrym — mówi się przede wszystkim o jej projektach, nie o jej prywatności.</w:t>
      </w:r>
    </w:p>
    <w:p w14:paraId="2E26C536"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Bo ja zaczynałam trzydzieści pięć lat temu, w zupełnie innych czasach. I dziś uważam, że Magda robi to bardzo mądrze. Ja jestem chyba najlepszym przykładem tego, jak bardzo rozpoznawalność potrafi jednocześnie pomagać i niszczyć. Dyskusje o moim wyglądzie często przykrywały to, co naprawdę robiłam na świecie.</w:t>
      </w:r>
    </w:p>
    <w:p w14:paraId="206877F8"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Gdybym zaczynała jeszcze raz, nie wyszłabym tak mocno twarzą za własną marką. Przez kilka pierwszych lat moja marka funkcjonowała wyłącznie pod nazwiskiem. Dopiero później, między innymi za sprawą Niny Terentiew i Włochów, zaczęto mnie przekonywać, że sama jestem wartością dla marki.</w:t>
      </w:r>
    </w:p>
    <w:p w14:paraId="62CF2648"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Włosi tłumaczyli mi: „Musisz stanąć za swoją marką jak </w:t>
      </w:r>
      <w:proofErr w:type="spellStart"/>
      <w:r w:rsidRPr="001A1D25">
        <w:rPr>
          <w:rFonts w:ascii="Calibri" w:hAnsi="Calibri" w:cs="Calibri"/>
          <w:sz w:val="22"/>
          <w:szCs w:val="22"/>
        </w:rPr>
        <w:t>Galliano</w:t>
      </w:r>
      <w:proofErr w:type="spellEnd"/>
      <w:r w:rsidRPr="001A1D25">
        <w:rPr>
          <w:rFonts w:ascii="Calibri" w:hAnsi="Calibri" w:cs="Calibri"/>
          <w:sz w:val="22"/>
          <w:szCs w:val="22"/>
        </w:rPr>
        <w:t xml:space="preserve"> czy </w:t>
      </w:r>
      <w:proofErr w:type="spellStart"/>
      <w:r w:rsidRPr="001A1D25">
        <w:rPr>
          <w:rFonts w:ascii="Calibri" w:hAnsi="Calibri" w:cs="Calibri"/>
          <w:sz w:val="22"/>
          <w:szCs w:val="22"/>
        </w:rPr>
        <w:t>Lagerfeld</w:t>
      </w:r>
      <w:proofErr w:type="spellEnd"/>
      <w:r w:rsidRPr="001A1D25">
        <w:rPr>
          <w:rFonts w:ascii="Calibri" w:hAnsi="Calibri" w:cs="Calibri"/>
          <w:sz w:val="22"/>
          <w:szCs w:val="22"/>
        </w:rPr>
        <w:t>”. A ja odpowiadałam: „Włoszki może mnie pokochają, ale Polki niekoniecznie”.</w:t>
      </w:r>
    </w:p>
    <w:p w14:paraId="3FFC730B"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Później przyszła choroba. Leczenie odcisnęło się na mojej twarzy. Pamiętam rozmowę z jedną z naczelnych dużego magazynu, która powiedziała mi: „Milcz, nie mów o raku”. To były zupełnie inne czasy. Moja firma debiutowała wtedy na giełdzie i uznano, że taka informacja może zaszkodzić biznesowi. Poradziłam sobie z tym sama i zapłaciłam za to ogromną cenę.</w:t>
      </w:r>
    </w:p>
    <w:p w14:paraId="52D6537F"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 później przyszły kolejne problemy zdrowotne.</w:t>
      </w:r>
    </w:p>
    <w:p w14:paraId="034E1B90"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Od zawsze miałam niedorozwój wątroby, ale nauczyłam się z tym żyć. Problem pojawił się wtedy, kiedy trzeba było przyjmować chemię. Organizm zaczął zatrzymywać wodę i toksyny. Budziłam się z opuchniętymi rękami, twarzą, stopami. Pamiętam sytuację, kiedy rano wyglądałam świetnie, a po pięciuset kilometrach jazdy do Warszawy wyglądałam tak, jakby pokąsały mnie osy.</w:t>
      </w:r>
    </w:p>
    <w:p w14:paraId="6684106B"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I wtedy człowiek rozumie, jak bardzo rozpoznawalność potrafi być męcząca. Dzisiaj zrobiłabym wszystko, żeby być anonimowa i nie stać twarzą za własną marką.</w:t>
      </w:r>
    </w:p>
    <w:p w14:paraId="7376C00C"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Chciałam cię też zapytać o „Taniec z gwiazdami”. Jak dziś patrzysz na ten program?</w:t>
      </w:r>
    </w:p>
    <w:p w14:paraId="2DB281C6"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lastRenderedPageBreak/>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Przez lata odmawiałam udziału, bo wiedziałam, że mentalnie nie nadaję się do takich formatów. Ostatecznie namówił mnie syn, tłumacząc, że to będzie dobre dla marki. I rzeczywiście chciałam spróbować czegoś nowego, nauczyć się tańczyć, zatańczyć swoje wymarzone tango.</w:t>
      </w:r>
    </w:p>
    <w:p w14:paraId="342954AF"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Nie żałuję udziału, ale ten program utwierdził mnie w przekonaniu, że show-biznes nie jest miejscem dla mnie.</w:t>
      </w:r>
    </w:p>
    <w:p w14:paraId="30A2898E" w14:textId="77777777" w:rsidR="001A1D25" w:rsidRPr="001A1D25" w:rsidRDefault="001A1D25" w:rsidP="001A1D25">
      <w:pPr>
        <w:pStyle w:val="NormalnyWeb"/>
        <w:rPr>
          <w:rFonts w:ascii="Calibri" w:hAnsi="Calibri" w:cs="Calibri"/>
          <w:sz w:val="22"/>
          <w:szCs w:val="22"/>
        </w:rPr>
      </w:pPr>
      <w:r w:rsidRPr="001A1D25">
        <w:rPr>
          <w:rStyle w:val="Pogrubienie"/>
          <w:rFonts w:ascii="Calibri" w:hAnsi="Calibri" w:cs="Calibri"/>
          <w:i/>
          <w:iCs/>
          <w:sz w:val="22"/>
          <w:szCs w:val="22"/>
        </w:rPr>
        <w:t>„Zobaczyłam tam ogromną hipokryzję i żmijowisko.”</w:t>
      </w:r>
    </w:p>
    <w:p w14:paraId="6683C71A"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Zrozumiałam, że dla wielu ludzi liczy się tylko oglądalność, skandal i afera. Kompletnie nie interesuje ich drugi człowiek. A ja jestem osobą, która rozmawia z panią przy kasie, sprząta przed panią sprzątającą i naprawdę szanuje ludzi.</w:t>
      </w:r>
    </w:p>
    <w:p w14:paraId="687A2B53"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Jednocześnie właśnie dzięki temu programowi poznałam Michała Bartkiewicza, który dziś jest choreografem mojego wielkiego projektu w Paryżu. I wiem, że po to się spotkaliśmy.</w:t>
      </w:r>
    </w:p>
    <w:p w14:paraId="31DD0B29"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„Siedem grzechów współczesnych” to nie będzie pokaz mody. To performance. Siedem wielkoformatowych rzeźb, opera, muzyka na żywo, piętnastu tancerzy, choreografie Michała. Pracuję nad tym projektem trzy lata.</w:t>
      </w:r>
    </w:p>
    <w:p w14:paraId="0801EEFA"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Mam poczucie, że wszystko, nawet najtrudniejsze doświadczenia, zbudowały twoją moc.</w:t>
      </w:r>
    </w:p>
    <w:p w14:paraId="4D39A072"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Oczywiście. Ale mówię o tym dlatego, że bardzo wielu ludzi sobie dziś nie radzi. Spotkałam w życiu osoby, które kończyły ze sobą. Sama miałam momenty, kiedy było bardzo źle. Dobrze, że miałam odwagę zadzwonić po pomoc.</w:t>
      </w:r>
    </w:p>
    <w:p w14:paraId="36CD1506"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Mogłabym dziś pokazywać wyłącznie czerwone dywany, jachty i piękne kadry z życia, ale to byłoby nieuczciwe wobec ludzi. Chcę pokazywać też upadki. Chcę, żeby ktoś z małego miasta zobaczył, że można upaść, podnieść się i dalej iść.</w:t>
      </w:r>
    </w:p>
    <w:p w14:paraId="74AC5853"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Zaczynałam od zera. Nie miałam bogatych rodziców, koneksji ani męża milionera. Po drodze po prostu zbierałam ludzi i dziś tworzymy grupę, która się wspiera.</w:t>
      </w:r>
    </w:p>
    <w:p w14:paraId="12C55D7E"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Największą wartością mojego życia są relacje. Przyjaciele. Ludzie, którzy są obok, kiedy wszystko się wali. Mam cudownych ludzi wokół siebie i wiem, że to właśnie oni pozwalają mi nie zwariować.</w:t>
      </w:r>
    </w:p>
    <w:p w14:paraId="38A06FA2"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Chcę żyć w świecie, w którym ludzie są dla siebie dobrzy. Hejt bierze się z nieszczęścia. Ludzie nieszczęśliwi atakują innych, bo sami sobie nie radzą. A dzisiejszy świat pędzi szybciej niż nasze emocje.</w:t>
      </w:r>
    </w:p>
    <w:p w14:paraId="7DE770EA" w14:textId="77777777" w:rsidR="001A1D25" w:rsidRPr="001A1D25" w:rsidRDefault="001A1D25" w:rsidP="001A1D25">
      <w:pPr>
        <w:pStyle w:val="NormalnyWeb"/>
        <w:rPr>
          <w:rFonts w:ascii="Calibri" w:hAnsi="Calibri" w:cs="Calibri"/>
          <w:sz w:val="22"/>
          <w:szCs w:val="22"/>
        </w:rPr>
      </w:pPr>
      <w:r w:rsidRPr="001A1D25">
        <w:rPr>
          <w:rStyle w:val="Pogrubienie"/>
          <w:rFonts w:ascii="Calibri" w:hAnsi="Calibri" w:cs="Calibri"/>
          <w:i/>
          <w:iCs/>
          <w:sz w:val="22"/>
          <w:szCs w:val="22"/>
        </w:rPr>
        <w:t>„Rozwój technologii i sztucznej inteligencji wyprzedził nas emocjonalnie. My nie dźwigamy dzisiejszych czasów.”</w:t>
      </w:r>
    </w:p>
    <w:p w14:paraId="32E3C3C2"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Dlatego tak pielęgnuję przyjaźń, bliskość i prawdziwe relacje. To one są dziś największą wartością.</w:t>
      </w:r>
    </w:p>
    <w:p w14:paraId="66D9C1F7"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Czego ci życzyć?</w:t>
      </w:r>
    </w:p>
    <w:p w14:paraId="4AF30E6D"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lastRenderedPageBreak/>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Dobrych ludzi obok mnie. Bo resztę razem zdobędziemy.</w:t>
      </w:r>
    </w:p>
    <w:p w14:paraId="697D4270"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A sobie samej co dziś mówisz?</w:t>
      </w:r>
    </w:p>
    <w:p w14:paraId="056AB089"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b/>
          <w:bCs/>
          <w:sz w:val="22"/>
          <w:szCs w:val="22"/>
        </w:rPr>
        <w:t>Eva</w:t>
      </w:r>
      <w:proofErr w:type="spellEnd"/>
      <w:r w:rsidRPr="001A1D25">
        <w:rPr>
          <w:rStyle w:val="Uwydatnienie"/>
          <w:rFonts w:ascii="Calibri" w:hAnsi="Calibri" w:cs="Calibri"/>
          <w:b/>
          <w:bCs/>
          <w:sz w:val="22"/>
          <w:szCs w:val="22"/>
        </w:rPr>
        <w:t xml:space="preserve"> </w:t>
      </w:r>
      <w:proofErr w:type="spellStart"/>
      <w:r w:rsidRPr="001A1D25">
        <w:rPr>
          <w:rStyle w:val="Uwydatnienie"/>
          <w:rFonts w:ascii="Calibri" w:hAnsi="Calibri" w:cs="Calibri"/>
          <w:b/>
          <w:bCs/>
          <w:sz w:val="22"/>
          <w:szCs w:val="22"/>
        </w:rPr>
        <w:t>Minge</w:t>
      </w:r>
      <w:proofErr w:type="spellEnd"/>
      <w:r w:rsidRPr="001A1D25">
        <w:rPr>
          <w:rStyle w:val="Uwydatnienie"/>
          <w:rFonts w:ascii="Calibri" w:hAnsi="Calibri" w:cs="Calibri"/>
          <w:b/>
          <w:bCs/>
          <w:sz w:val="22"/>
          <w:szCs w:val="22"/>
        </w:rPr>
        <w:t>:</w:t>
      </w:r>
      <w:r w:rsidRPr="001A1D25">
        <w:rPr>
          <w:rStyle w:val="Pogrubienie"/>
          <w:rFonts w:ascii="Calibri" w:hAnsi="Calibri" w:cs="Calibri"/>
          <w:sz w:val="22"/>
          <w:szCs w:val="22"/>
        </w:rPr>
        <w:t xml:space="preserve"> „Często mówię do siebie: Ewka, kocham cię</w:t>
      </w:r>
      <w:proofErr w:type="gramStart"/>
      <w:r w:rsidRPr="001A1D25">
        <w:rPr>
          <w:rStyle w:val="Pogrubienie"/>
          <w:rFonts w:ascii="Calibri" w:hAnsi="Calibri" w:cs="Calibri"/>
          <w:sz w:val="22"/>
          <w:szCs w:val="22"/>
        </w:rPr>
        <w:t>.”</w:t>
      </w:r>
      <w:r w:rsidRPr="001A1D25">
        <w:rPr>
          <w:rFonts w:ascii="Calibri" w:hAnsi="Calibri" w:cs="Calibri"/>
          <w:sz w:val="22"/>
          <w:szCs w:val="22"/>
        </w:rPr>
        <w:t>*</w:t>
      </w:r>
      <w:proofErr w:type="gramEnd"/>
    </w:p>
    <w:p w14:paraId="6903362F"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Ostatnio porządkowałam miejsce pełne wspomnień i patrzyłam na swoją drogę. Pomyślałam wtedy: „Dziewczyno ze Szczecinka, </w:t>
      </w:r>
      <w:proofErr w:type="gramStart"/>
      <w:r w:rsidRPr="001A1D25">
        <w:rPr>
          <w:rFonts w:ascii="Calibri" w:hAnsi="Calibri" w:cs="Calibri"/>
          <w:sz w:val="22"/>
          <w:szCs w:val="22"/>
        </w:rPr>
        <w:t>zobacz</w:t>
      </w:r>
      <w:proofErr w:type="gramEnd"/>
      <w:r w:rsidRPr="001A1D25">
        <w:rPr>
          <w:rFonts w:ascii="Calibri" w:hAnsi="Calibri" w:cs="Calibri"/>
          <w:sz w:val="22"/>
          <w:szCs w:val="22"/>
        </w:rPr>
        <w:t xml:space="preserve"> ile osiągnęłaś”. I wiesz, co daje mi dziś największą frajdę? To, że przetrwałam najtrudniejsze momenty.</w:t>
      </w:r>
    </w:p>
    <w:p w14:paraId="3B428EAD" w14:textId="77777777" w:rsidR="001A1D25" w:rsidRPr="001A1D25" w:rsidRDefault="001A1D25" w:rsidP="001A1D25">
      <w:pPr>
        <w:pStyle w:val="NormalnyWeb"/>
        <w:rPr>
          <w:rFonts w:ascii="Calibri" w:hAnsi="Calibri" w:cs="Calibri"/>
          <w:sz w:val="22"/>
          <w:szCs w:val="22"/>
        </w:rPr>
      </w:pPr>
      <w:proofErr w:type="spellStart"/>
      <w:r w:rsidRPr="001A1D25">
        <w:rPr>
          <w:rStyle w:val="Pogrubienie"/>
          <w:rFonts w:ascii="Calibri" w:hAnsi="Calibri" w:cs="Calibri"/>
          <w:sz w:val="22"/>
          <w:szCs w:val="22"/>
        </w:rPr>
        <w:t>Ama</w:t>
      </w:r>
      <w:proofErr w:type="spellEnd"/>
      <w:r w:rsidRPr="001A1D25">
        <w:rPr>
          <w:rStyle w:val="Pogrubienie"/>
          <w:rFonts w:ascii="Calibri" w:hAnsi="Calibri" w:cs="Calibri"/>
          <w:sz w:val="22"/>
          <w:szCs w:val="22"/>
        </w:rPr>
        <w:t xml:space="preserve"> Sieklucka:</w:t>
      </w:r>
      <w:r w:rsidRPr="001A1D25">
        <w:rPr>
          <w:rFonts w:ascii="Calibri" w:hAnsi="Calibri" w:cs="Calibri"/>
          <w:sz w:val="22"/>
          <w:szCs w:val="22"/>
        </w:rPr>
        <w:t xml:space="preserve"> Jak się czujesz po tej rozmowie?</w:t>
      </w:r>
    </w:p>
    <w:p w14:paraId="03686861" w14:textId="77777777" w:rsidR="001A1D25" w:rsidRPr="001A1D25" w:rsidRDefault="001A1D25" w:rsidP="001A1D25">
      <w:pPr>
        <w:pStyle w:val="NormalnyWeb"/>
        <w:rPr>
          <w:rFonts w:ascii="Calibri" w:hAnsi="Calibri" w:cs="Calibri"/>
          <w:sz w:val="22"/>
          <w:szCs w:val="22"/>
        </w:rPr>
      </w:pPr>
      <w:proofErr w:type="spellStart"/>
      <w:r w:rsidRPr="001A1D25">
        <w:rPr>
          <w:rStyle w:val="Uwydatnienie"/>
          <w:rFonts w:ascii="Calibri" w:hAnsi="Calibri" w:cs="Calibri"/>
          <w:sz w:val="22"/>
          <w:szCs w:val="22"/>
        </w:rPr>
        <w:t>Eva</w:t>
      </w:r>
      <w:proofErr w:type="spellEnd"/>
      <w:r w:rsidRPr="001A1D25">
        <w:rPr>
          <w:rStyle w:val="Uwydatnienie"/>
          <w:rFonts w:ascii="Calibri" w:hAnsi="Calibri" w:cs="Calibri"/>
          <w:sz w:val="22"/>
          <w:szCs w:val="22"/>
        </w:rPr>
        <w:t xml:space="preserve"> </w:t>
      </w:r>
      <w:proofErr w:type="spellStart"/>
      <w:r w:rsidRPr="001A1D25">
        <w:rPr>
          <w:rStyle w:val="Uwydatnienie"/>
          <w:rFonts w:ascii="Calibri" w:hAnsi="Calibri" w:cs="Calibri"/>
          <w:sz w:val="22"/>
          <w:szCs w:val="22"/>
        </w:rPr>
        <w:t>Minge</w:t>
      </w:r>
      <w:proofErr w:type="spellEnd"/>
      <w:r w:rsidRPr="001A1D25">
        <w:rPr>
          <w:rStyle w:val="Uwydatnienie"/>
          <w:rFonts w:ascii="Calibri" w:hAnsi="Calibri" w:cs="Calibri"/>
          <w:sz w:val="22"/>
          <w:szCs w:val="22"/>
        </w:rPr>
        <w:t>:</w:t>
      </w:r>
      <w:r w:rsidRPr="001A1D25">
        <w:rPr>
          <w:rFonts w:ascii="Calibri" w:hAnsi="Calibri" w:cs="Calibri"/>
          <w:sz w:val="22"/>
          <w:szCs w:val="22"/>
        </w:rPr>
        <w:t xml:space="preserve"> Czuję się ukochana. Przez siebie, przez ciebie i mam nadzieję, że trochę tej miłości przekazałam też ludziom, którzy będą nas oglądać. Chcę ich zarazić tym, żeby się nie poddawali i dalej kochali swoje marzenia.</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1F6B" w14:textId="77777777" w:rsidR="00AD673F" w:rsidRDefault="00AD673F" w:rsidP="00F92223">
      <w:pPr>
        <w:spacing w:after="0" w:line="240" w:lineRule="auto"/>
      </w:pPr>
      <w:r>
        <w:separator/>
      </w:r>
    </w:p>
  </w:endnote>
  <w:endnote w:type="continuationSeparator" w:id="0">
    <w:p w14:paraId="60D412AF" w14:textId="77777777" w:rsidR="00AD673F" w:rsidRDefault="00AD673F"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AD673F"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2E3F" w14:textId="77777777" w:rsidR="00AD673F" w:rsidRDefault="00AD673F" w:rsidP="00F92223">
      <w:pPr>
        <w:spacing w:after="0" w:line="240" w:lineRule="auto"/>
      </w:pPr>
      <w:r>
        <w:separator/>
      </w:r>
    </w:p>
  </w:footnote>
  <w:footnote w:type="continuationSeparator" w:id="0">
    <w:p w14:paraId="019A7B55" w14:textId="77777777" w:rsidR="00AD673F" w:rsidRDefault="00AD673F"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AD673F">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A1D25"/>
    <w:rsid w:val="001E5025"/>
    <w:rsid w:val="002F061B"/>
    <w:rsid w:val="00335A75"/>
    <w:rsid w:val="00381C88"/>
    <w:rsid w:val="003B3CD6"/>
    <w:rsid w:val="00417A9C"/>
    <w:rsid w:val="00473385"/>
    <w:rsid w:val="006331F4"/>
    <w:rsid w:val="006362C6"/>
    <w:rsid w:val="00690050"/>
    <w:rsid w:val="00892FE1"/>
    <w:rsid w:val="008E39BD"/>
    <w:rsid w:val="008E6D4A"/>
    <w:rsid w:val="00911E67"/>
    <w:rsid w:val="009438AC"/>
    <w:rsid w:val="00A01F46"/>
    <w:rsid w:val="00A058A5"/>
    <w:rsid w:val="00AD673F"/>
    <w:rsid w:val="00B66DC9"/>
    <w:rsid w:val="00B76068"/>
    <w:rsid w:val="00CB50CF"/>
    <w:rsid w:val="00D960B3"/>
    <w:rsid w:val="00DA1EB0"/>
    <w:rsid w:val="00DC39F5"/>
    <w:rsid w:val="00E0212A"/>
    <w:rsid w:val="00E20DCE"/>
    <w:rsid w:val="00E96292"/>
    <w:rsid w:val="00EA0C58"/>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8</Pages>
  <Words>2869</Words>
  <Characters>17219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2026-05-27T13:13:00Z</dcterms:created>
  <dcterms:modified xsi:type="dcterms:W3CDTF">2026-05-27T13:13:00Z</dcterms:modified>
</cp:coreProperties>
</file>