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E5D3" w14:textId="3861B43C" w:rsidR="00B721FC" w:rsidRPr="00B721FC" w:rsidRDefault="00B721FC" w:rsidP="00B721FC">
      <w:pPr>
        <w:pStyle w:val="xmsonormal"/>
        <w:shd w:val="clear" w:color="auto" w:fill="FFFFFF"/>
        <w:spacing w:before="0" w:beforeAutospacing="0" w:after="0" w:afterAutospacing="0"/>
        <w:jc w:val="center"/>
        <w:rPr>
          <w:rFonts w:ascii="Aptos" w:hAnsi="Aptos"/>
          <w:color w:val="242424"/>
        </w:rPr>
      </w:pPr>
    </w:p>
    <w:p w14:paraId="5C60E7A0" w14:textId="0D800B1B" w:rsidR="00B721FC" w:rsidRPr="00B721FC" w:rsidRDefault="00A82333" w:rsidP="00E07D7D">
      <w:pPr>
        <w:pStyle w:val="xmsonormal"/>
        <w:shd w:val="clear" w:color="auto" w:fill="FFFFFF"/>
        <w:spacing w:before="0" w:beforeAutospacing="0" w:after="0" w:afterAutospacing="0"/>
        <w:jc w:val="center"/>
        <w:rPr>
          <w:rFonts w:ascii="Aptos" w:hAnsi="Aptos"/>
          <w:b/>
          <w:bCs/>
          <w:color w:val="242424"/>
          <w:sz w:val="32"/>
          <w:szCs w:val="32"/>
        </w:rPr>
      </w:pPr>
      <w:r>
        <w:rPr>
          <w:rFonts w:ascii="Aptos" w:hAnsi="Aptos"/>
          <w:b/>
          <w:bCs/>
          <w:color w:val="242424"/>
          <w:sz w:val="32"/>
          <w:szCs w:val="32"/>
        </w:rPr>
        <w:t>«</w:t>
      </w:r>
      <w:r w:rsidR="00B721FC">
        <w:rPr>
          <w:rFonts w:ascii="Aptos" w:hAnsi="Aptos"/>
          <w:b/>
          <w:bCs/>
          <w:color w:val="242424"/>
          <w:sz w:val="32"/>
          <w:szCs w:val="32"/>
        </w:rPr>
        <w:t xml:space="preserve">UMA </w:t>
      </w:r>
      <w:r w:rsidR="00B721FC" w:rsidRPr="00B721FC">
        <w:rPr>
          <w:rFonts w:ascii="Aptos" w:hAnsi="Aptos"/>
          <w:b/>
          <w:bCs/>
          <w:color w:val="242424"/>
          <w:sz w:val="32"/>
          <w:szCs w:val="32"/>
        </w:rPr>
        <w:t>APRESENTAÇÃO ESPECIAL MARVEL TELEVISION</w:t>
      </w:r>
      <w:r w:rsidR="00230E33">
        <w:rPr>
          <w:rFonts w:ascii="Aptos" w:hAnsi="Aptos"/>
          <w:b/>
          <w:bCs/>
          <w:color w:val="242424"/>
          <w:sz w:val="32"/>
          <w:szCs w:val="32"/>
        </w:rPr>
        <w:t xml:space="preserve">: </w:t>
      </w:r>
      <w:r w:rsidR="00B721FC" w:rsidRPr="00B721FC">
        <w:rPr>
          <w:rFonts w:ascii="Aptos" w:hAnsi="Aptos"/>
          <w:b/>
          <w:bCs/>
          <w:color w:val="242424"/>
          <w:sz w:val="32"/>
          <w:szCs w:val="32"/>
        </w:rPr>
        <w:t>O JUSTICEIRO: UMA ÚLTIMA MORTE»</w:t>
      </w:r>
      <w:r w:rsidR="00B721FC">
        <w:rPr>
          <w:rFonts w:ascii="Aptos" w:hAnsi="Aptos"/>
          <w:b/>
          <w:bCs/>
          <w:color w:val="242424"/>
          <w:sz w:val="32"/>
          <w:szCs w:val="32"/>
        </w:rPr>
        <w:t xml:space="preserve"> JÁ DISPONÍVEL EM EXCLUSIVO NO DISNEY+</w:t>
      </w:r>
    </w:p>
    <w:p w14:paraId="1185BED0" w14:textId="77777777" w:rsidR="00423449" w:rsidRDefault="00607F07" w:rsidP="00423449">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52F5D946" w14:textId="4CB69D89" w:rsidR="00423449" w:rsidRDefault="00607F07" w:rsidP="00423449">
      <w:pPr>
        <w:pStyle w:val="xxelementtoproof"/>
        <w:shd w:val="clear" w:color="auto" w:fill="FFFFFF"/>
        <w:spacing w:before="0" w:beforeAutospacing="0" w:after="0" w:afterAutospacing="0"/>
        <w:jc w:val="center"/>
        <w:rPr>
          <w:rFonts w:ascii="Aptos" w:hAnsi="Aptos"/>
          <w:color w:val="242424"/>
        </w:rPr>
      </w:pPr>
      <w:r w:rsidRPr="00B721FC">
        <w:rPr>
          <w:rFonts w:ascii="Arial" w:eastAsia="Arial" w:hAnsi="Arial" w:cs="Arial"/>
          <w:color w:val="000000"/>
          <w:sz w:val="22"/>
          <w:szCs w:val="22"/>
          <w:lang w:val="pt-PT"/>
        </w:rPr>
        <w:t> </w:t>
      </w:r>
      <w:r w:rsidR="00B721FC">
        <w:rPr>
          <w:rFonts w:ascii="Aptos" w:hAnsi="Aptos"/>
          <w:noProof/>
          <w:color w:val="242424"/>
          <w14:ligatures w14:val="standardContextual"/>
        </w:rPr>
        <w:drawing>
          <wp:inline distT="0" distB="0" distL="0" distR="0" wp14:anchorId="14C65E19" wp14:editId="70B1F27D">
            <wp:extent cx="2701969" cy="3377612"/>
            <wp:effectExtent l="0" t="0" r="3175" b="0"/>
            <wp:docPr id="2143101906" name="Picture 1">
              <a:extLst xmlns:a="http://schemas.openxmlformats.org/drawingml/2006/main">
                <a:ext uri="{FF2B5EF4-FFF2-40B4-BE49-F238E27FC236}">
                  <a16:creationId xmlns:a16="http://schemas.microsoft.com/office/drawing/2014/main" id="{E52ADE6F-E060-4BE0-9369-946918396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1906" name="Picture 214310190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5421" cy="3381927"/>
                    </a:xfrm>
                    <a:prstGeom prst="rect">
                      <a:avLst/>
                    </a:prstGeom>
                  </pic:spPr>
                </pic:pic>
              </a:graphicData>
            </a:graphic>
          </wp:inline>
        </w:drawing>
      </w:r>
    </w:p>
    <w:p w14:paraId="495B54F6" w14:textId="2E3EC0EB" w:rsidR="00423449" w:rsidRPr="00483CD9" w:rsidRDefault="00607F07" w:rsidP="00B721FC">
      <w:pPr>
        <w:pStyle w:val="xxelementtoproof"/>
        <w:shd w:val="clear" w:color="auto" w:fill="FFFFFF"/>
        <w:spacing w:before="0" w:beforeAutospacing="0" w:after="0" w:afterAutospacing="0"/>
        <w:jc w:val="center"/>
        <w:rPr>
          <w:rFonts w:ascii="Arial" w:hAnsi="Arial" w:cs="Arial"/>
          <w:b/>
          <w:bCs/>
          <w:color w:val="000000"/>
          <w:bdr w:val="none" w:sz="0" w:space="0" w:color="auto" w:frame="1"/>
        </w:rPr>
      </w:pPr>
      <w:r w:rsidRPr="00483CD9">
        <w:rPr>
          <w:rFonts w:ascii="Arial" w:hAnsi="Arial" w:cs="Arial"/>
          <w:b/>
          <w:bCs/>
          <w:color w:val="000000"/>
          <w:bdr w:val="none" w:sz="0" w:space="0" w:color="auto" w:frame="1"/>
        </w:rPr>
        <w:t> </w:t>
      </w:r>
    </w:p>
    <w:p w14:paraId="7912671C" w14:textId="1195BE59" w:rsidR="00483CD9" w:rsidRPr="00483CD9" w:rsidRDefault="00483CD9" w:rsidP="00B721FC">
      <w:pPr>
        <w:pStyle w:val="xxelementtoproof"/>
        <w:shd w:val="clear" w:color="auto" w:fill="FFFFFF"/>
        <w:spacing w:before="0" w:beforeAutospacing="0" w:after="0" w:afterAutospacing="0"/>
        <w:jc w:val="center"/>
        <w:rPr>
          <w:rFonts w:ascii="Aptos" w:hAnsi="Aptos"/>
          <w:b/>
          <w:bCs/>
          <w:color w:val="242424"/>
        </w:rPr>
      </w:pPr>
      <w:r w:rsidRPr="00483CD9">
        <w:rPr>
          <w:rFonts w:ascii="Arial" w:hAnsi="Arial" w:cs="Arial"/>
          <w:b/>
          <w:bCs/>
          <w:color w:val="000000"/>
          <w:bdr w:val="none" w:sz="0" w:space="0" w:color="auto" w:frame="1"/>
        </w:rPr>
        <w:t xml:space="preserve">Veja as imagens </w:t>
      </w:r>
      <w:hyperlink r:id="rId7" w:history="1">
        <w:r w:rsidRPr="00483CD9">
          <w:rPr>
            <w:rStyle w:val="Hyperlink"/>
            <w:rFonts w:ascii="Arial" w:hAnsi="Arial" w:cs="Arial"/>
            <w:b/>
            <w:bCs/>
            <w:bdr w:val="none" w:sz="0" w:space="0" w:color="auto" w:frame="1"/>
          </w:rPr>
          <w:t>AQUI</w:t>
        </w:r>
      </w:hyperlink>
    </w:p>
    <w:p w14:paraId="07EFA81C" w14:textId="3D05A73E" w:rsidR="00B721FC" w:rsidRPr="00B721FC" w:rsidRDefault="004465BC" w:rsidP="00483CD9">
      <w:pPr>
        <w:pStyle w:val="xmsonormal"/>
        <w:shd w:val="clear" w:color="auto" w:fill="FFFFFF"/>
        <w:spacing w:line="276" w:lineRule="auto"/>
        <w:jc w:val="both"/>
        <w:rPr>
          <w:rFonts w:ascii="Arial" w:eastAsia="Arial" w:hAnsi="Arial" w:cs="Arial"/>
          <w:color w:val="000000"/>
          <w:sz w:val="22"/>
          <w:szCs w:val="22"/>
          <w:lang w:val="pt-PT"/>
        </w:rPr>
      </w:pPr>
      <w:r w:rsidRPr="00C76AC7">
        <w:rPr>
          <w:rFonts w:ascii="Arial" w:eastAsia="Arial" w:hAnsi="Arial" w:cs="Arial"/>
          <w:b/>
          <w:bCs/>
          <w:color w:val="000000"/>
          <w:sz w:val="22"/>
          <w:szCs w:val="22"/>
          <w:lang w:val="pt-PT"/>
        </w:rPr>
        <w:t>Lisboa, </w:t>
      </w:r>
      <w:r w:rsidR="00F10F11">
        <w:rPr>
          <w:rFonts w:ascii="Arial" w:eastAsia="Arial" w:hAnsi="Arial" w:cs="Arial"/>
          <w:b/>
          <w:bCs/>
          <w:color w:val="000000"/>
          <w:sz w:val="22"/>
          <w:szCs w:val="22"/>
          <w:lang w:val="pt-PT"/>
        </w:rPr>
        <w:t>13</w:t>
      </w:r>
      <w:r w:rsidRPr="00C76AC7">
        <w:rPr>
          <w:rFonts w:ascii="Arial" w:eastAsia="Arial" w:hAnsi="Arial" w:cs="Arial"/>
          <w:b/>
          <w:bCs/>
          <w:color w:val="000000"/>
          <w:sz w:val="22"/>
          <w:szCs w:val="22"/>
          <w:lang w:val="pt-PT"/>
        </w:rPr>
        <w:t xml:space="preserve"> de maio de 2026</w:t>
      </w:r>
      <w:r w:rsidRPr="00C76AC7">
        <w:rPr>
          <w:rFonts w:ascii="Arial" w:eastAsia="Arial" w:hAnsi="Arial" w:cs="Arial"/>
          <w:color w:val="000000"/>
          <w:sz w:val="22"/>
          <w:szCs w:val="22"/>
          <w:lang w:val="pt-PT"/>
        </w:rPr>
        <w:t> –</w:t>
      </w:r>
      <w:r w:rsidR="00B721FC">
        <w:rPr>
          <w:rFonts w:ascii="Arial" w:eastAsia="Arial" w:hAnsi="Arial" w:cs="Arial"/>
          <w:color w:val="000000"/>
          <w:sz w:val="22"/>
          <w:szCs w:val="22"/>
          <w:lang w:val="pt-PT"/>
        </w:rPr>
        <w:t xml:space="preserve"> </w:t>
      </w:r>
      <w:r w:rsidR="00B721FC" w:rsidRPr="00B721FC">
        <w:rPr>
          <w:rFonts w:ascii="Arial" w:eastAsia="Arial" w:hAnsi="Arial" w:cs="Arial"/>
          <w:color w:val="000000"/>
          <w:sz w:val="22"/>
          <w:szCs w:val="22"/>
          <w:lang w:val="pt-PT"/>
        </w:rPr>
        <w:t xml:space="preserve">Jon Bernthal, protagonista e co-argumentista de </w:t>
      </w:r>
      <w:r w:rsidR="00B721FC">
        <w:rPr>
          <w:rFonts w:ascii="Arial" w:eastAsia="Arial" w:hAnsi="Arial" w:cs="Arial"/>
          <w:color w:val="000000"/>
          <w:sz w:val="22"/>
          <w:szCs w:val="22"/>
          <w:lang w:val="pt-PT"/>
        </w:rPr>
        <w:t>“</w:t>
      </w:r>
      <w:r w:rsidR="003642C3">
        <w:rPr>
          <w:rFonts w:ascii="Arial" w:eastAsia="Arial" w:hAnsi="Arial" w:cs="Arial"/>
          <w:color w:val="000000"/>
          <w:sz w:val="22"/>
          <w:szCs w:val="22"/>
          <w:lang w:val="pt-PT"/>
        </w:rPr>
        <w:t>Uma</w:t>
      </w:r>
      <w:r w:rsidR="003642C3" w:rsidRPr="00B721FC">
        <w:rPr>
          <w:rFonts w:ascii="Arial" w:eastAsia="Arial" w:hAnsi="Arial" w:cs="Arial"/>
          <w:color w:val="000000"/>
          <w:sz w:val="22"/>
          <w:szCs w:val="22"/>
          <w:lang w:val="pt-PT"/>
        </w:rPr>
        <w:t xml:space="preserve"> Apresentação Especial Marvel Television</w:t>
      </w:r>
      <w:r w:rsidR="0025716D">
        <w:rPr>
          <w:rFonts w:ascii="Arial" w:eastAsia="Arial" w:hAnsi="Arial" w:cs="Arial"/>
          <w:color w:val="000000"/>
          <w:sz w:val="22"/>
          <w:szCs w:val="22"/>
          <w:lang w:val="pt-PT"/>
        </w:rPr>
        <w:t xml:space="preserve">: </w:t>
      </w:r>
      <w:r w:rsidR="00B721FC">
        <w:rPr>
          <w:rFonts w:ascii="Arial" w:eastAsia="Arial" w:hAnsi="Arial" w:cs="Arial"/>
          <w:color w:val="000000"/>
          <w:sz w:val="22"/>
          <w:szCs w:val="22"/>
          <w:lang w:val="pt-PT"/>
        </w:rPr>
        <w:t>O Justiceiro: Uma Última Morte”</w:t>
      </w:r>
      <w:r w:rsidR="00B721FC" w:rsidRPr="00B721FC">
        <w:rPr>
          <w:rFonts w:ascii="Arial" w:eastAsia="Arial" w:hAnsi="Arial" w:cs="Arial"/>
          <w:color w:val="000000"/>
          <w:sz w:val="22"/>
          <w:szCs w:val="22"/>
          <w:lang w:val="pt-PT"/>
        </w:rPr>
        <w:t xml:space="preserve">, e o realizador, co-argumentista e produtor executivo Reinaldo Marcus Green organizaram </w:t>
      </w:r>
      <w:r w:rsidR="00B721FC">
        <w:rPr>
          <w:rFonts w:ascii="Arial" w:eastAsia="Arial" w:hAnsi="Arial" w:cs="Arial"/>
          <w:color w:val="000000"/>
          <w:sz w:val="22"/>
          <w:szCs w:val="22"/>
          <w:lang w:val="pt-PT"/>
        </w:rPr>
        <w:t>na noite passada</w:t>
      </w:r>
      <w:r w:rsidR="00B721FC" w:rsidRPr="00B721FC">
        <w:rPr>
          <w:rFonts w:ascii="Arial" w:eastAsia="Arial" w:hAnsi="Arial" w:cs="Arial"/>
          <w:color w:val="000000"/>
          <w:sz w:val="22"/>
          <w:szCs w:val="22"/>
          <w:lang w:val="pt-PT"/>
        </w:rPr>
        <w:t xml:space="preserve"> uma exibição especial para os fãs em Nova Iorque, no AMC Lincoln Square Cinemas. </w:t>
      </w:r>
      <w:r w:rsidR="00483CD9">
        <w:rPr>
          <w:rFonts w:ascii="Arial" w:eastAsia="Arial" w:hAnsi="Arial" w:cs="Arial"/>
          <w:color w:val="000000"/>
          <w:sz w:val="22"/>
          <w:szCs w:val="22"/>
          <w:lang w:val="pt-PT"/>
        </w:rPr>
        <w:t>N</w:t>
      </w:r>
      <w:r w:rsidR="00B721FC" w:rsidRPr="00B721FC">
        <w:rPr>
          <w:rFonts w:ascii="Arial" w:eastAsia="Arial" w:hAnsi="Arial" w:cs="Arial"/>
          <w:color w:val="000000"/>
          <w:sz w:val="22"/>
          <w:szCs w:val="22"/>
          <w:lang w:val="pt-PT"/>
        </w:rPr>
        <w:t xml:space="preserve">a semana passada, a Disney e a Marvel Television realizaram exibições para militares em Camp Pendleton e Camp Lejeune. </w:t>
      </w:r>
      <w:r w:rsidR="0076433F">
        <w:rPr>
          <w:rFonts w:ascii="Arial" w:eastAsia="Arial" w:hAnsi="Arial" w:cs="Arial"/>
          <w:color w:val="000000"/>
          <w:sz w:val="22"/>
          <w:szCs w:val="22"/>
          <w:lang w:val="pt-PT"/>
        </w:rPr>
        <w:t>O e</w:t>
      </w:r>
      <w:r w:rsidR="002F00BC">
        <w:rPr>
          <w:rFonts w:ascii="Arial" w:eastAsia="Arial" w:hAnsi="Arial" w:cs="Arial"/>
          <w:color w:val="000000"/>
          <w:sz w:val="22"/>
          <w:szCs w:val="22"/>
          <w:lang w:val="pt-PT"/>
        </w:rPr>
        <w:t>speci</w:t>
      </w:r>
      <w:r w:rsidR="00AB6A2B">
        <w:rPr>
          <w:rFonts w:ascii="Arial" w:eastAsia="Arial" w:hAnsi="Arial" w:cs="Arial"/>
          <w:color w:val="000000"/>
          <w:sz w:val="22"/>
          <w:szCs w:val="22"/>
          <w:lang w:val="pt-PT"/>
        </w:rPr>
        <w:t>al</w:t>
      </w:r>
      <w:r w:rsidR="00B721FC" w:rsidRPr="00B721FC">
        <w:rPr>
          <w:rFonts w:ascii="Arial" w:eastAsia="Arial" w:hAnsi="Arial" w:cs="Arial"/>
          <w:color w:val="000000"/>
          <w:sz w:val="22"/>
          <w:szCs w:val="22"/>
          <w:lang w:val="pt-PT"/>
        </w:rPr>
        <w:t xml:space="preserve"> está agora disponível em streaming </w:t>
      </w:r>
      <w:r w:rsidR="00483CD9">
        <w:rPr>
          <w:rFonts w:ascii="Arial" w:eastAsia="Arial" w:hAnsi="Arial" w:cs="Arial"/>
          <w:color w:val="000000"/>
          <w:sz w:val="22"/>
          <w:szCs w:val="22"/>
          <w:lang w:val="pt-PT"/>
        </w:rPr>
        <w:t xml:space="preserve">em </w:t>
      </w:r>
      <w:r w:rsidR="00B721FC" w:rsidRPr="00B721FC">
        <w:rPr>
          <w:rFonts w:ascii="Arial" w:eastAsia="Arial" w:hAnsi="Arial" w:cs="Arial"/>
          <w:color w:val="000000"/>
          <w:sz w:val="22"/>
          <w:szCs w:val="22"/>
          <w:lang w:val="pt-PT"/>
        </w:rPr>
        <w:t>exclusiv</w:t>
      </w:r>
      <w:r w:rsidR="00483CD9">
        <w:rPr>
          <w:rFonts w:ascii="Arial" w:eastAsia="Arial" w:hAnsi="Arial" w:cs="Arial"/>
          <w:color w:val="000000"/>
          <w:sz w:val="22"/>
          <w:szCs w:val="22"/>
          <w:lang w:val="pt-PT"/>
        </w:rPr>
        <w:t>o</w:t>
      </w:r>
      <w:r w:rsidR="00B721FC" w:rsidRPr="00B721FC">
        <w:rPr>
          <w:rFonts w:ascii="Arial" w:eastAsia="Arial" w:hAnsi="Arial" w:cs="Arial"/>
          <w:color w:val="000000"/>
          <w:sz w:val="22"/>
          <w:szCs w:val="22"/>
          <w:lang w:val="pt-PT"/>
        </w:rPr>
        <w:t xml:space="preserve"> n</w:t>
      </w:r>
      <w:r w:rsidR="00483CD9">
        <w:rPr>
          <w:rFonts w:ascii="Arial" w:eastAsia="Arial" w:hAnsi="Arial" w:cs="Arial"/>
          <w:color w:val="000000"/>
          <w:sz w:val="22"/>
          <w:szCs w:val="22"/>
          <w:lang w:val="pt-PT"/>
        </w:rPr>
        <w:t>o</w:t>
      </w:r>
      <w:r w:rsidR="00B721FC" w:rsidRPr="00B721FC">
        <w:rPr>
          <w:rFonts w:ascii="Arial" w:eastAsia="Arial" w:hAnsi="Arial" w:cs="Arial"/>
          <w:color w:val="000000"/>
          <w:sz w:val="22"/>
          <w:szCs w:val="22"/>
          <w:lang w:val="pt-PT"/>
        </w:rPr>
        <w:t xml:space="preserve"> Disney+. </w:t>
      </w:r>
    </w:p>
    <w:p w14:paraId="1AB32E85" w14:textId="3A88A28C" w:rsidR="00B721FC" w:rsidRPr="00B721FC" w:rsidRDefault="00ED6ACA" w:rsidP="00483CD9">
      <w:pPr>
        <w:pStyle w:val="xmsonormal"/>
        <w:shd w:val="clear" w:color="auto" w:fill="FFFFFF"/>
        <w:spacing w:line="276" w:lineRule="auto"/>
        <w:jc w:val="both"/>
        <w:rPr>
          <w:rFonts w:ascii="Arial" w:eastAsia="Arial" w:hAnsi="Arial" w:cs="Arial"/>
          <w:color w:val="000000"/>
          <w:sz w:val="22"/>
          <w:szCs w:val="22"/>
          <w:lang w:val="pt-PT"/>
        </w:rPr>
      </w:pPr>
      <w:r>
        <w:rPr>
          <w:rFonts w:ascii="Arial" w:eastAsia="Arial" w:hAnsi="Arial" w:cs="Arial"/>
          <w:color w:val="000000"/>
          <w:sz w:val="22"/>
          <w:szCs w:val="22"/>
          <w:lang w:val="pt-PT"/>
        </w:rPr>
        <w:t>“Uma</w:t>
      </w:r>
      <w:r w:rsidRPr="00B721FC">
        <w:rPr>
          <w:rFonts w:ascii="Arial" w:eastAsia="Arial" w:hAnsi="Arial" w:cs="Arial"/>
          <w:color w:val="000000"/>
          <w:sz w:val="22"/>
          <w:szCs w:val="22"/>
          <w:lang w:val="pt-PT"/>
        </w:rPr>
        <w:t xml:space="preserve"> Apresentação Especial Marvel Television</w:t>
      </w:r>
      <w:r>
        <w:rPr>
          <w:rFonts w:ascii="Arial" w:eastAsia="Arial" w:hAnsi="Arial" w:cs="Arial"/>
          <w:color w:val="000000"/>
          <w:sz w:val="22"/>
          <w:szCs w:val="22"/>
          <w:lang w:val="pt-PT"/>
        </w:rPr>
        <w:t>: O Justiceiro: Uma Última Morte”</w:t>
      </w:r>
      <w:r w:rsidR="00B721FC" w:rsidRPr="001428CB">
        <w:rPr>
          <w:rFonts w:ascii="Arial" w:eastAsia="Arial" w:hAnsi="Arial" w:cs="Arial"/>
          <w:color w:val="000000" w:themeColor="text1"/>
          <w:sz w:val="22"/>
          <w:szCs w:val="22"/>
          <w:lang w:val="pt-PT"/>
        </w:rPr>
        <w:t xml:space="preserve"> marca o regresso de Jon Bernthal no papel de Frank Castle. Neste especial totalmente novo, Frank Castle procura um significado para além da vingança quando uma força inesperada o arrasta de volta para a luta. </w:t>
      </w:r>
      <w:r w:rsidR="00C16109">
        <w:rPr>
          <w:rFonts w:ascii="Arial" w:eastAsia="Arial" w:hAnsi="Arial" w:cs="Arial"/>
          <w:color w:val="000000" w:themeColor="text1"/>
          <w:sz w:val="22"/>
          <w:szCs w:val="22"/>
          <w:lang w:val="pt-PT"/>
        </w:rPr>
        <w:t>O epis</w:t>
      </w:r>
      <w:r w:rsidR="00290366">
        <w:rPr>
          <w:rFonts w:ascii="Arial" w:eastAsia="Arial" w:hAnsi="Arial" w:cs="Arial"/>
          <w:color w:val="000000" w:themeColor="text1"/>
          <w:sz w:val="22"/>
          <w:szCs w:val="22"/>
          <w:lang w:val="pt-PT"/>
        </w:rPr>
        <w:t>ódio</w:t>
      </w:r>
      <w:r w:rsidR="00B721FC" w:rsidRPr="001428CB">
        <w:rPr>
          <w:rFonts w:ascii="Arial" w:eastAsia="Arial" w:hAnsi="Arial" w:cs="Arial"/>
          <w:color w:val="000000" w:themeColor="text1"/>
          <w:sz w:val="22"/>
          <w:szCs w:val="22"/>
          <w:lang w:val="pt-PT"/>
        </w:rPr>
        <w:t xml:space="preserve"> é </w:t>
      </w:r>
      <w:r w:rsidR="00B721FC" w:rsidRPr="00B721FC">
        <w:rPr>
          <w:rFonts w:ascii="Arial" w:eastAsia="Arial" w:hAnsi="Arial" w:cs="Arial"/>
          <w:color w:val="000000"/>
          <w:sz w:val="22"/>
          <w:szCs w:val="22"/>
          <w:lang w:val="pt-PT"/>
        </w:rPr>
        <w:t>realizad</w:t>
      </w:r>
      <w:r w:rsidR="006374F5">
        <w:rPr>
          <w:rFonts w:ascii="Arial" w:eastAsia="Arial" w:hAnsi="Arial" w:cs="Arial"/>
          <w:color w:val="000000"/>
          <w:sz w:val="22"/>
          <w:szCs w:val="22"/>
          <w:lang w:val="pt-PT"/>
        </w:rPr>
        <w:t>o</w:t>
      </w:r>
      <w:r w:rsidR="00B721FC" w:rsidRPr="00B721FC">
        <w:rPr>
          <w:rFonts w:ascii="Arial" w:eastAsia="Arial" w:hAnsi="Arial" w:cs="Arial"/>
          <w:color w:val="000000"/>
          <w:sz w:val="22"/>
          <w:szCs w:val="22"/>
          <w:lang w:val="pt-PT"/>
        </w:rPr>
        <w:t xml:space="preserve"> por Reinaldo Marcus Green e escrita por Jon Bernthal e Reinaldo Marcus Green, baseada nas bandas desenhadas da Marvel. Os produtores executivos são Kevin Feige, Louis D’Esposito, Brad Winderbaum, Sana Amanat, Jon Bernthal e Reinaldo Marcus Green, com Trevor Watson a desempenhar o papel de coprodutor executivo e Eleena Khamedoost como produtora supervisora.</w:t>
      </w:r>
      <w:r w:rsidR="00AB265A">
        <w:rPr>
          <w:rFonts w:ascii="Arial" w:eastAsia="Arial" w:hAnsi="Arial" w:cs="Arial"/>
          <w:color w:val="000000"/>
          <w:sz w:val="22"/>
          <w:szCs w:val="22"/>
          <w:lang w:val="pt-PT"/>
        </w:rPr>
        <w:t xml:space="preserve"> </w:t>
      </w:r>
    </w:p>
    <w:p w14:paraId="670C7576" w14:textId="77777777" w:rsidR="00B721FC" w:rsidRPr="00B721FC" w:rsidRDefault="00B721FC" w:rsidP="00B721FC">
      <w:pPr>
        <w:pStyle w:val="xmsonormal"/>
        <w:shd w:val="clear" w:color="auto" w:fill="FFFFFF"/>
        <w:jc w:val="both"/>
        <w:rPr>
          <w:rFonts w:ascii="Arial" w:eastAsia="Arial" w:hAnsi="Arial" w:cs="Arial"/>
          <w:color w:val="000000"/>
          <w:sz w:val="22"/>
          <w:szCs w:val="22"/>
          <w:lang w:val="pt-PT"/>
        </w:rPr>
      </w:pPr>
    </w:p>
    <w:p w14:paraId="2972B34E" w14:textId="77777777" w:rsidR="00381E19" w:rsidRDefault="00381E19"/>
    <w:p w14:paraId="4D60813B" w14:textId="77777777" w:rsidR="004465BC" w:rsidRPr="004465BC" w:rsidRDefault="004465BC" w:rsidP="004465BC">
      <w:pPr>
        <w:rPr>
          <w:rFonts w:ascii="Arial" w:hAnsi="Arial" w:cs="Arial"/>
          <w:sz w:val="20"/>
          <w:szCs w:val="20"/>
          <w:lang w:val="pt-PT"/>
        </w:rPr>
      </w:pPr>
      <w:r w:rsidRPr="004465BC">
        <w:rPr>
          <w:rFonts w:ascii="Arial" w:hAnsi="Arial" w:cs="Arial"/>
          <w:b/>
          <w:bCs/>
          <w:sz w:val="20"/>
          <w:szCs w:val="20"/>
          <w:lang w:val="pt-PT"/>
        </w:rPr>
        <w:t>SOBRE O DISNEY+</w:t>
      </w:r>
      <w:r w:rsidRPr="004465BC">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4465BC">
          <w:rPr>
            <w:rStyle w:val="Hyperlink"/>
            <w:rFonts w:ascii="Arial" w:hAnsi="Arial" w:cs="Arial"/>
            <w:sz w:val="20"/>
            <w:szCs w:val="20"/>
            <w:lang w:val="pt-PT"/>
          </w:rPr>
          <w:t>disneyplus.com</w:t>
        </w:r>
      </w:hyperlink>
      <w:r w:rsidRPr="004465BC">
        <w:rPr>
          <w:rFonts w:ascii="Arial" w:hAnsi="Arial" w:cs="Arial"/>
          <w:sz w:val="20"/>
          <w:szCs w:val="20"/>
          <w:lang w:val="pt-PT"/>
        </w:rPr>
        <w:t>, ou consulte a aplicação Disney+, disponível na maioria dos dispositivos móveis e televisões conectadas.</w:t>
      </w:r>
    </w:p>
    <w:p w14:paraId="011FAD64" w14:textId="77777777" w:rsidR="004465BC" w:rsidRDefault="004465BC" w:rsidP="004465BC">
      <w:pPr>
        <w:rPr>
          <w:rFonts w:ascii="Arial" w:hAnsi="Arial" w:cs="Arial"/>
          <w:b/>
          <w:bCs/>
          <w:sz w:val="20"/>
          <w:szCs w:val="20"/>
          <w:lang w:val="pt-PT"/>
        </w:rPr>
      </w:pPr>
    </w:p>
    <w:p w14:paraId="158A0603" w14:textId="77777777" w:rsidR="004465BC" w:rsidRPr="004465BC" w:rsidRDefault="004465BC" w:rsidP="004465BC">
      <w:pPr>
        <w:rPr>
          <w:rFonts w:ascii="Arial" w:hAnsi="Arial" w:cs="Arial"/>
          <w:b/>
          <w:bCs/>
          <w:sz w:val="20"/>
          <w:szCs w:val="20"/>
          <w:lang w:val="pt-PT"/>
        </w:rPr>
      </w:pPr>
    </w:p>
    <w:p w14:paraId="56B62D73" w14:textId="0773C9AD" w:rsidR="00F53469" w:rsidRPr="001428CB" w:rsidRDefault="004465BC">
      <w:pPr>
        <w:rPr>
          <w:rFonts w:ascii="Arial" w:hAnsi="Arial" w:cs="Arial"/>
          <w:sz w:val="20"/>
          <w:szCs w:val="20"/>
          <w:lang w:val="pt-PT"/>
        </w:rPr>
      </w:pPr>
      <w:r w:rsidRPr="004465BC">
        <w:rPr>
          <w:rFonts w:ascii="Arial" w:hAnsi="Arial" w:cs="Arial"/>
          <w:b/>
          <w:bCs/>
          <w:sz w:val="20"/>
          <w:szCs w:val="20"/>
          <w:lang w:val="pt-PT"/>
        </w:rPr>
        <w:t>Para mais informações contacte:</w:t>
      </w:r>
      <w:r w:rsidRPr="004465BC">
        <w:rPr>
          <w:rFonts w:ascii="Arial" w:hAnsi="Arial" w:cs="Arial"/>
          <w:b/>
          <w:bCs/>
          <w:sz w:val="20"/>
          <w:szCs w:val="20"/>
          <w:lang w:val="pt-PT"/>
        </w:rPr>
        <w:br/>
      </w:r>
      <w:r w:rsidRPr="004465BC">
        <w:rPr>
          <w:rFonts w:ascii="Arial" w:hAnsi="Arial" w:cs="Arial"/>
          <w:sz w:val="20"/>
          <w:szCs w:val="20"/>
          <w:lang w:val="pt-PT"/>
        </w:rPr>
        <w:t>Margarida Troni</w:t>
      </w:r>
      <w:r w:rsidRPr="004465BC">
        <w:rPr>
          <w:rFonts w:ascii="Arial" w:hAnsi="Arial" w:cs="Arial"/>
          <w:sz w:val="20"/>
          <w:szCs w:val="20"/>
          <w:lang w:val="pt-PT"/>
        </w:rPr>
        <w:br/>
        <w:t>PR Supervisor</w:t>
      </w:r>
      <w:r w:rsidRPr="004465BC">
        <w:rPr>
          <w:rFonts w:ascii="Arial" w:hAnsi="Arial" w:cs="Arial"/>
          <w:sz w:val="20"/>
          <w:szCs w:val="20"/>
          <w:lang w:val="pt-PT"/>
        </w:rPr>
        <w:br/>
      </w:r>
      <w:hyperlink r:id="rId9" w:history="1">
        <w:r w:rsidRPr="004465BC">
          <w:rPr>
            <w:rStyle w:val="Hyperlink"/>
            <w:rFonts w:ascii="Arial" w:hAnsi="Arial" w:cs="Arial"/>
            <w:sz w:val="20"/>
            <w:szCs w:val="20"/>
            <w:lang w:val="pt-PT"/>
          </w:rPr>
          <w:t>margarida.x.troni@disney.com</w:t>
        </w:r>
      </w:hyperlink>
    </w:p>
    <w:sectPr w:rsidR="00F53469" w:rsidRPr="001428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4CC2" w14:textId="77777777" w:rsidR="002F1F4E" w:rsidRDefault="002F1F4E" w:rsidP="00483CD9">
      <w:r>
        <w:separator/>
      </w:r>
    </w:p>
  </w:endnote>
  <w:endnote w:type="continuationSeparator" w:id="0">
    <w:p w14:paraId="542BF9BD" w14:textId="77777777" w:rsidR="002F1F4E" w:rsidRDefault="002F1F4E" w:rsidP="0048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D929" w14:textId="77777777" w:rsidR="002F1F4E" w:rsidRDefault="002F1F4E" w:rsidP="00483CD9">
      <w:r>
        <w:separator/>
      </w:r>
    </w:p>
  </w:footnote>
  <w:footnote w:type="continuationSeparator" w:id="0">
    <w:p w14:paraId="67AF18F5" w14:textId="77777777" w:rsidR="002F1F4E" w:rsidRDefault="002F1F4E" w:rsidP="0048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3CEC" w14:textId="686FA88C" w:rsidR="00483CD9" w:rsidRDefault="00483CD9" w:rsidP="00483CD9">
    <w:pPr>
      <w:pStyle w:val="Header"/>
      <w:jc w:val="center"/>
    </w:pPr>
    <w:r>
      <w:rPr>
        <w:rFonts w:ascii="Aptos" w:hAnsi="Aptos"/>
        <w:noProof/>
        <w:color w:val="242424"/>
      </w:rPr>
      <w:drawing>
        <wp:inline distT="0" distB="0" distL="0" distR="0" wp14:anchorId="1EA1E0D2" wp14:editId="433AA996">
          <wp:extent cx="1735455" cy="1007745"/>
          <wp:effectExtent l="0" t="0" r="4445" b="0"/>
          <wp:docPr id="388652392" name="Picture 1">
            <a:extLst xmlns:a="http://schemas.openxmlformats.org/drawingml/2006/main">
              <a:ext uri="{FF2B5EF4-FFF2-40B4-BE49-F238E27FC236}">
                <a16:creationId xmlns:a16="http://schemas.microsoft.com/office/drawing/2014/main" id="{9D6B5501-5A4D-466E-B854-A49450EA20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239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5455" cy="1007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49"/>
    <w:rsid w:val="000E0E45"/>
    <w:rsid w:val="00102CCE"/>
    <w:rsid w:val="001428CB"/>
    <w:rsid w:val="001B58E4"/>
    <w:rsid w:val="00212B66"/>
    <w:rsid w:val="00230E33"/>
    <w:rsid w:val="0025716D"/>
    <w:rsid w:val="00290366"/>
    <w:rsid w:val="002F00BC"/>
    <w:rsid w:val="002F1F4E"/>
    <w:rsid w:val="00307E47"/>
    <w:rsid w:val="00320638"/>
    <w:rsid w:val="003642C3"/>
    <w:rsid w:val="00381E19"/>
    <w:rsid w:val="003D4F5D"/>
    <w:rsid w:val="00423449"/>
    <w:rsid w:val="004465BC"/>
    <w:rsid w:val="00483CD9"/>
    <w:rsid w:val="004B0F37"/>
    <w:rsid w:val="00532575"/>
    <w:rsid w:val="005B1FD7"/>
    <w:rsid w:val="005F141E"/>
    <w:rsid w:val="00607F07"/>
    <w:rsid w:val="006374F5"/>
    <w:rsid w:val="006E1C79"/>
    <w:rsid w:val="0076433F"/>
    <w:rsid w:val="00782762"/>
    <w:rsid w:val="00963554"/>
    <w:rsid w:val="00A82333"/>
    <w:rsid w:val="00AB265A"/>
    <w:rsid w:val="00AB6A2B"/>
    <w:rsid w:val="00B721FC"/>
    <w:rsid w:val="00B73710"/>
    <w:rsid w:val="00BD5FF9"/>
    <w:rsid w:val="00C16109"/>
    <w:rsid w:val="00C35DD3"/>
    <w:rsid w:val="00C76AC7"/>
    <w:rsid w:val="00CF2DAE"/>
    <w:rsid w:val="00D04B51"/>
    <w:rsid w:val="00D76DBA"/>
    <w:rsid w:val="00E07D7D"/>
    <w:rsid w:val="00EA0875"/>
    <w:rsid w:val="00EA3074"/>
    <w:rsid w:val="00ED6ACA"/>
    <w:rsid w:val="00F10F11"/>
    <w:rsid w:val="00F53469"/>
    <w:rsid w:val="00F61E90"/>
    <w:rsid w:val="00F85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C87C11"/>
  <w15:chartTrackingRefBased/>
  <w15:docId w15:val="{B56A9CE3-A55A-46B3-BEEE-06CABBB2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4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4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4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4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4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4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4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4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4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449"/>
    <w:rPr>
      <w:rFonts w:eastAsiaTheme="majorEastAsia" w:cstheme="majorBidi"/>
      <w:color w:val="272727" w:themeColor="text1" w:themeTint="D8"/>
    </w:rPr>
  </w:style>
  <w:style w:type="paragraph" w:styleId="Title">
    <w:name w:val="Title"/>
    <w:basedOn w:val="Normal"/>
    <w:next w:val="Normal"/>
    <w:link w:val="TitleChar"/>
    <w:uiPriority w:val="10"/>
    <w:qFormat/>
    <w:rsid w:val="00423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4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4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3449"/>
    <w:rPr>
      <w:i/>
      <w:iCs/>
      <w:color w:val="404040" w:themeColor="text1" w:themeTint="BF"/>
    </w:rPr>
  </w:style>
  <w:style w:type="paragraph" w:styleId="ListParagraph">
    <w:name w:val="List Paragraph"/>
    <w:basedOn w:val="Normal"/>
    <w:uiPriority w:val="34"/>
    <w:qFormat/>
    <w:rsid w:val="00423449"/>
    <w:pPr>
      <w:ind w:left="720"/>
      <w:contextualSpacing/>
    </w:pPr>
  </w:style>
  <w:style w:type="character" w:styleId="IntenseEmphasis">
    <w:name w:val="Intense Emphasis"/>
    <w:basedOn w:val="DefaultParagraphFont"/>
    <w:uiPriority w:val="21"/>
    <w:qFormat/>
    <w:rsid w:val="00423449"/>
    <w:rPr>
      <w:i/>
      <w:iCs/>
      <w:color w:val="2F5496" w:themeColor="accent1" w:themeShade="BF"/>
    </w:rPr>
  </w:style>
  <w:style w:type="paragraph" w:styleId="IntenseQuote">
    <w:name w:val="Intense Quote"/>
    <w:basedOn w:val="Normal"/>
    <w:next w:val="Normal"/>
    <w:link w:val="IntenseQuoteChar"/>
    <w:uiPriority w:val="30"/>
    <w:qFormat/>
    <w:rsid w:val="00423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449"/>
    <w:rPr>
      <w:i/>
      <w:iCs/>
      <w:color w:val="2F5496" w:themeColor="accent1" w:themeShade="BF"/>
    </w:rPr>
  </w:style>
  <w:style w:type="character" w:styleId="IntenseReference">
    <w:name w:val="Intense Reference"/>
    <w:basedOn w:val="DefaultParagraphFont"/>
    <w:uiPriority w:val="32"/>
    <w:qFormat/>
    <w:rsid w:val="00423449"/>
    <w:rPr>
      <w:b/>
      <w:bCs/>
      <w:smallCaps/>
      <w:color w:val="2F5496" w:themeColor="accent1" w:themeShade="BF"/>
      <w:spacing w:val="5"/>
    </w:rPr>
  </w:style>
  <w:style w:type="paragraph" w:customStyle="1" w:styleId="xmsonormal">
    <w:name w:val="x_msonormal"/>
    <w:basedOn w:val="Normal"/>
    <w:rsid w:val="0042344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elementtoproof">
    <w:name w:val="x_xelementtoproof"/>
    <w:basedOn w:val="Normal"/>
    <w:rsid w:val="004234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23449"/>
    <w:rPr>
      <w:color w:val="0000FF"/>
      <w:u w:val="single"/>
    </w:rPr>
  </w:style>
  <w:style w:type="character" w:styleId="UnresolvedMention">
    <w:name w:val="Unresolved Mention"/>
    <w:basedOn w:val="DefaultParagraphFont"/>
    <w:uiPriority w:val="99"/>
    <w:semiHidden/>
    <w:unhideWhenUsed/>
    <w:rsid w:val="004465BC"/>
    <w:rPr>
      <w:color w:val="605E5C"/>
      <w:shd w:val="clear" w:color="auto" w:fill="E1DFDD"/>
    </w:rPr>
  </w:style>
  <w:style w:type="paragraph" w:styleId="Header">
    <w:name w:val="header"/>
    <w:basedOn w:val="Normal"/>
    <w:link w:val="HeaderChar"/>
    <w:uiPriority w:val="99"/>
    <w:unhideWhenUsed/>
    <w:rsid w:val="00483CD9"/>
    <w:pPr>
      <w:tabs>
        <w:tab w:val="center" w:pos="4252"/>
        <w:tab w:val="right" w:pos="8504"/>
      </w:tabs>
    </w:pPr>
  </w:style>
  <w:style w:type="character" w:customStyle="1" w:styleId="HeaderChar">
    <w:name w:val="Header Char"/>
    <w:basedOn w:val="DefaultParagraphFont"/>
    <w:link w:val="Header"/>
    <w:uiPriority w:val="99"/>
    <w:rsid w:val="00483CD9"/>
  </w:style>
  <w:style w:type="paragraph" w:styleId="Footer">
    <w:name w:val="footer"/>
    <w:basedOn w:val="Normal"/>
    <w:link w:val="FooterChar"/>
    <w:uiPriority w:val="99"/>
    <w:unhideWhenUsed/>
    <w:rsid w:val="00483CD9"/>
    <w:pPr>
      <w:tabs>
        <w:tab w:val="center" w:pos="4252"/>
        <w:tab w:val="right" w:pos="8504"/>
      </w:tabs>
    </w:pPr>
  </w:style>
  <w:style w:type="character" w:customStyle="1" w:styleId="FooterChar">
    <w:name w:val="Footer Char"/>
    <w:basedOn w:val="DefaultParagraphFont"/>
    <w:link w:val="Footer"/>
    <w:uiPriority w:val="99"/>
    <w:rsid w:val="0048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nam04.safelinks.protection.outlook.com/?url=https%3A%2F%2Fdam.gettyimages.com%2Fthewaltdisneystudios%2Fthepunisheronelastkillscreeningeventnyc&amp;data=05%7C02%7CMargarida.X.Troni%40disney.com%7C896c5c6b4c7049afe7fa08deb08c2447%7C56b731a8a2ac4c32bf6b616810e913c6%7C1%7C0%7C639142313180041011%7CUnknown%7CTWFpbGZsb3d8eyJFbXB0eU1hcGkiOnRydWUsIlYiOiIwLjAuMDAwMCIsIlAiOiJXaW4zMiIsIkFOIjoiTWFpbCIsIldUIjoyfQ%3D%3D%7C0%7C%7C%7C&amp;sdata=Wpycl9epy%2F3ub9mZ8jisBbfeVQGWv0c4YJx17NiPDr8%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cp:lastModifiedBy>Inês Rua</cp:lastModifiedBy>
  <cp:revision>9</cp:revision>
  <dcterms:created xsi:type="dcterms:W3CDTF">2026-05-13T16:42:00Z</dcterms:created>
  <dcterms:modified xsi:type="dcterms:W3CDTF">2026-05-13T17:05:00Z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2026-05-06T12:11:44Z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a5ba9332-917d-4ee7-baf3-e94375032dba</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