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993C" w14:textId="77777777" w:rsidR="00F41010" w:rsidRPr="004A1D31" w:rsidRDefault="00F41010" w:rsidP="003E11F6">
      <w:pPr>
        <w:jc w:val="center"/>
        <w:rPr>
          <w:b/>
          <w:sz w:val="16"/>
          <w:szCs w:val="16"/>
        </w:rPr>
      </w:pPr>
    </w:p>
    <w:p w14:paraId="45F25A35" w14:textId="156D7F64" w:rsidR="003E11F6" w:rsidRPr="0036675B" w:rsidRDefault="003E11F6" w:rsidP="003E11F6">
      <w:pPr>
        <w:jc w:val="center"/>
        <w:rPr>
          <w:b/>
          <w:i/>
          <w:iCs/>
          <w:sz w:val="36"/>
          <w:szCs w:val="36"/>
        </w:rPr>
      </w:pPr>
      <w:r>
        <w:rPr>
          <w:b/>
          <w:sz w:val="36"/>
          <w:szCs w:val="36"/>
        </w:rPr>
        <w:t>ROCK IN RIO LISBOA</w:t>
      </w:r>
      <w:r w:rsidR="00C3566F">
        <w:rPr>
          <w:b/>
          <w:sz w:val="36"/>
          <w:szCs w:val="36"/>
        </w:rPr>
        <w:t xml:space="preserve"> E </w:t>
      </w:r>
      <w:r w:rsidR="00C3566F" w:rsidRPr="00FB4299">
        <w:rPr>
          <w:b/>
          <w:sz w:val="36"/>
          <w:szCs w:val="36"/>
        </w:rPr>
        <w:t>COCA-COLA</w:t>
      </w:r>
      <w:r w:rsidR="00C3566F">
        <w:rPr>
          <w:b/>
          <w:sz w:val="36"/>
          <w:szCs w:val="36"/>
        </w:rPr>
        <w:t xml:space="preserve"> </w:t>
      </w:r>
      <w:r w:rsidR="001B59B6">
        <w:rPr>
          <w:b/>
          <w:sz w:val="36"/>
          <w:szCs w:val="36"/>
        </w:rPr>
        <w:t xml:space="preserve">LEVAM AO PORTO MUITA MÚSICA E </w:t>
      </w:r>
      <w:r w:rsidR="0036675B">
        <w:rPr>
          <w:b/>
          <w:sz w:val="36"/>
          <w:szCs w:val="36"/>
        </w:rPr>
        <w:t xml:space="preserve">VÁRIAS </w:t>
      </w:r>
      <w:r w:rsidR="001B59B6">
        <w:rPr>
          <w:b/>
          <w:sz w:val="36"/>
          <w:szCs w:val="36"/>
        </w:rPr>
        <w:t>SURPR</w:t>
      </w:r>
      <w:r w:rsidR="0036675B">
        <w:rPr>
          <w:b/>
          <w:sz w:val="36"/>
          <w:szCs w:val="36"/>
        </w:rPr>
        <w:t xml:space="preserve">ESAS </w:t>
      </w:r>
      <w:r>
        <w:rPr>
          <w:b/>
          <w:sz w:val="36"/>
          <w:szCs w:val="36"/>
        </w:rPr>
        <w:t>COM A</w:t>
      </w:r>
      <w:r w:rsidR="00FB4299" w:rsidRPr="00FB4299">
        <w:rPr>
          <w:b/>
          <w:sz w:val="36"/>
          <w:szCs w:val="36"/>
        </w:rPr>
        <w:t xml:space="preserve"> </w:t>
      </w:r>
      <w:r w:rsidR="00FB4299" w:rsidRPr="0036675B">
        <w:rPr>
          <w:b/>
          <w:i/>
          <w:iCs/>
          <w:sz w:val="36"/>
          <w:szCs w:val="36"/>
        </w:rPr>
        <w:t xml:space="preserve">ROAD TO ROCK IN RIO </w:t>
      </w:r>
    </w:p>
    <w:p w14:paraId="08E3B408" w14:textId="77777777" w:rsidR="00705027" w:rsidRPr="00705027" w:rsidRDefault="00705027" w:rsidP="003E11F6">
      <w:pPr>
        <w:jc w:val="center"/>
        <w:rPr>
          <w:b/>
          <w:sz w:val="16"/>
          <w:szCs w:val="16"/>
        </w:rPr>
      </w:pPr>
    </w:p>
    <w:p w14:paraId="47E8EB27" w14:textId="73D39445" w:rsidR="001718C4" w:rsidRDefault="002323E0" w:rsidP="003E11F6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 xml:space="preserve">DEPOIS DE </w:t>
      </w:r>
      <w:r w:rsidR="00673EA9">
        <w:rPr>
          <w:b/>
          <w:bCs/>
        </w:rPr>
        <w:t>LONDRES</w:t>
      </w:r>
      <w:r>
        <w:rPr>
          <w:b/>
          <w:bCs/>
        </w:rPr>
        <w:t xml:space="preserve">, </w:t>
      </w:r>
      <w:r w:rsidR="00673EA9">
        <w:rPr>
          <w:b/>
          <w:bCs/>
        </w:rPr>
        <w:t>MADRID</w:t>
      </w:r>
      <w:r>
        <w:rPr>
          <w:b/>
          <w:bCs/>
        </w:rPr>
        <w:t xml:space="preserve">, BRAGA, </w:t>
      </w:r>
      <w:r w:rsidR="00673EA9">
        <w:rPr>
          <w:b/>
          <w:bCs/>
        </w:rPr>
        <w:t>VISEU</w:t>
      </w:r>
      <w:r>
        <w:rPr>
          <w:b/>
          <w:bCs/>
        </w:rPr>
        <w:t xml:space="preserve"> E PORTO, </w:t>
      </w:r>
      <w:r w:rsidR="00705027" w:rsidRPr="0036675B">
        <w:rPr>
          <w:b/>
          <w:bCs/>
        </w:rPr>
        <w:t xml:space="preserve">A CAMPANHA ROAD TO ROCK IN RIO </w:t>
      </w:r>
      <w:r w:rsidR="00673EA9">
        <w:rPr>
          <w:b/>
          <w:bCs/>
        </w:rPr>
        <w:t xml:space="preserve">VOLTA </w:t>
      </w:r>
      <w:r w:rsidR="00FE6AB3" w:rsidRPr="0036675B">
        <w:rPr>
          <w:b/>
          <w:bCs/>
        </w:rPr>
        <w:t>AO PORTO</w:t>
      </w:r>
      <w:r w:rsidR="00820FEC" w:rsidRPr="0036675B">
        <w:rPr>
          <w:b/>
          <w:bCs/>
        </w:rPr>
        <w:t xml:space="preserve"> </w:t>
      </w:r>
      <w:r w:rsidR="00673EA9">
        <w:rPr>
          <w:b/>
          <w:bCs/>
        </w:rPr>
        <w:t>COM A COCA-COLA COM</w:t>
      </w:r>
      <w:r>
        <w:rPr>
          <w:b/>
          <w:bCs/>
        </w:rPr>
        <w:t xml:space="preserve"> </w:t>
      </w:r>
      <w:r w:rsidR="00705027" w:rsidRPr="0036675B">
        <w:rPr>
          <w:b/>
          <w:bCs/>
        </w:rPr>
        <w:t xml:space="preserve">MUITA </w:t>
      </w:r>
      <w:r w:rsidR="28F3C83D" w:rsidRPr="0036675B">
        <w:rPr>
          <w:b/>
          <w:bCs/>
        </w:rPr>
        <w:t>MÚSICA</w:t>
      </w:r>
      <w:r w:rsidR="00820FEC" w:rsidRPr="0036675B">
        <w:rPr>
          <w:b/>
          <w:bCs/>
        </w:rPr>
        <w:t xml:space="preserve"> E</w:t>
      </w:r>
      <w:r w:rsidR="28F3C83D" w:rsidRPr="0036675B">
        <w:rPr>
          <w:b/>
          <w:bCs/>
        </w:rPr>
        <w:t xml:space="preserve"> EXPERIÊNCIAS</w:t>
      </w:r>
      <w:r w:rsidR="00820FEC" w:rsidRPr="0036675B">
        <w:rPr>
          <w:b/>
          <w:bCs/>
        </w:rPr>
        <w:t xml:space="preserve"> </w:t>
      </w:r>
      <w:r w:rsidR="28F3C83D" w:rsidRPr="0036675B">
        <w:rPr>
          <w:b/>
          <w:bCs/>
        </w:rPr>
        <w:t xml:space="preserve">PARA </w:t>
      </w:r>
      <w:r w:rsidR="28F3C83D" w:rsidRPr="0036675B">
        <w:rPr>
          <w:b/>
          <w:bCs/>
          <w:i/>
          <w:iCs/>
        </w:rPr>
        <w:t>“REFRESCAR E RECARREGAR”</w:t>
      </w:r>
      <w:r w:rsidR="00820FEC" w:rsidRPr="0036675B">
        <w:rPr>
          <w:b/>
          <w:bCs/>
        </w:rPr>
        <w:t xml:space="preserve"> </w:t>
      </w:r>
      <w:r w:rsidR="28F3C83D" w:rsidRPr="0036675B">
        <w:rPr>
          <w:b/>
          <w:bCs/>
        </w:rPr>
        <w:t>ATÉ AO ROCK IN RIO LISBOA 2026</w:t>
      </w:r>
      <w:r w:rsidR="004A1D31">
        <w:rPr>
          <w:b/>
          <w:bCs/>
        </w:rPr>
        <w:t>;</w:t>
      </w:r>
    </w:p>
    <w:p w14:paraId="1371C5E0" w14:textId="77777777" w:rsidR="00F23FCD" w:rsidRPr="0036675B" w:rsidRDefault="00F23FCD" w:rsidP="00F23FCD">
      <w:pPr>
        <w:pStyle w:val="PargrafodaLista"/>
        <w:jc w:val="both"/>
        <w:rPr>
          <w:b/>
          <w:bCs/>
        </w:rPr>
      </w:pPr>
    </w:p>
    <w:p w14:paraId="776B4C4D" w14:textId="187C8AFD" w:rsidR="00A63C90" w:rsidRPr="00F23FCD" w:rsidRDefault="002A7DD1" w:rsidP="00BD0953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 xml:space="preserve">DIA </w:t>
      </w:r>
      <w:r w:rsidR="00E353A7" w:rsidRPr="0036675B">
        <w:rPr>
          <w:b/>
          <w:bCs/>
        </w:rPr>
        <w:t xml:space="preserve">14 DE MAIO </w:t>
      </w:r>
      <w:r w:rsidR="00BD0953">
        <w:rPr>
          <w:b/>
          <w:bCs/>
        </w:rPr>
        <w:t>N</w:t>
      </w:r>
      <w:r w:rsidR="00A65627">
        <w:rPr>
          <w:b/>
          <w:bCs/>
        </w:rPr>
        <w:t>A</w:t>
      </w:r>
      <w:r w:rsidR="00705027" w:rsidRPr="0036675B">
        <w:rPr>
          <w:b/>
          <w:bCs/>
        </w:rPr>
        <w:t xml:space="preserve"> ESTAÇÃO DA TRINDADE</w:t>
      </w:r>
      <w:r w:rsidR="00E353A7" w:rsidRPr="0036675B">
        <w:rPr>
          <w:b/>
          <w:bCs/>
        </w:rPr>
        <w:t xml:space="preserve"> </w:t>
      </w:r>
      <w:r w:rsidR="00A63C90" w:rsidRPr="00BD0953">
        <w:rPr>
          <w:b/>
          <w:bCs/>
          <w:lang w:val="pt-PT"/>
        </w:rPr>
        <w:t>O ROCK IN RIO LISBO</w:t>
      </w:r>
      <w:r w:rsidR="00BD0953">
        <w:rPr>
          <w:b/>
          <w:bCs/>
          <w:lang w:val="pt-PT"/>
        </w:rPr>
        <w:t>A</w:t>
      </w:r>
      <w:r w:rsidR="00A63C90" w:rsidRPr="00BD0953">
        <w:rPr>
          <w:b/>
          <w:bCs/>
          <w:lang w:val="pt-PT"/>
        </w:rPr>
        <w:t xml:space="preserve"> E A COCA-COLA VÃO OFERECER BILHETES PARA O FESTIVAL</w:t>
      </w:r>
      <w:r w:rsidR="00F23FCD">
        <w:rPr>
          <w:b/>
          <w:bCs/>
          <w:lang w:val="pt-PT"/>
        </w:rPr>
        <w:t>;</w:t>
      </w:r>
    </w:p>
    <w:p w14:paraId="21C86FB3" w14:textId="77777777" w:rsidR="00F23FCD" w:rsidRPr="00F23FCD" w:rsidRDefault="00F23FCD" w:rsidP="00F23FCD">
      <w:pPr>
        <w:pStyle w:val="PargrafodaLista"/>
        <w:rPr>
          <w:b/>
          <w:bCs/>
        </w:rPr>
      </w:pPr>
    </w:p>
    <w:p w14:paraId="1AFE5E0B" w14:textId="33396C97" w:rsidR="00F23FCD" w:rsidRPr="00F23FCD" w:rsidRDefault="000512A6" w:rsidP="00F23FCD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 xml:space="preserve">A INICIATIVA </w:t>
      </w:r>
      <w:r w:rsidR="00F23FCD">
        <w:rPr>
          <w:b/>
          <w:bCs/>
        </w:rPr>
        <w:t xml:space="preserve">CONTARÁ </w:t>
      </w:r>
      <w:r w:rsidR="00BF6C40">
        <w:rPr>
          <w:b/>
          <w:bCs/>
        </w:rPr>
        <w:t xml:space="preserve">COM </w:t>
      </w:r>
      <w:r w:rsidR="00F23FCD">
        <w:rPr>
          <w:b/>
          <w:bCs/>
        </w:rPr>
        <w:t>A PRESENÇA DE JIMMY P E MANINHO</w:t>
      </w:r>
      <w:r w:rsidR="00626AE2">
        <w:rPr>
          <w:b/>
          <w:bCs/>
        </w:rPr>
        <w:t>, E UM NOVO ANÚNCIO</w:t>
      </w:r>
      <w:r w:rsidR="00F23FCD">
        <w:rPr>
          <w:b/>
          <w:bCs/>
        </w:rPr>
        <w:t>.</w:t>
      </w:r>
    </w:p>
    <w:p w14:paraId="659BAC2E" w14:textId="77777777" w:rsidR="00A119F4" w:rsidRPr="00E353A7" w:rsidRDefault="00A119F4" w:rsidP="00A119F4">
      <w:pPr>
        <w:pStyle w:val="PargrafodaLista"/>
        <w:jc w:val="both"/>
        <w:rPr>
          <w:b/>
          <w:bCs/>
        </w:rPr>
      </w:pPr>
    </w:p>
    <w:p w14:paraId="4AF8F499" w14:textId="31EB83E0" w:rsidR="002C2B37" w:rsidRPr="002C2B37" w:rsidRDefault="00E241AB" w:rsidP="002C2B37">
      <w:pPr>
        <w:jc w:val="both"/>
      </w:pPr>
      <w:r w:rsidRPr="00E241AB">
        <w:rPr>
          <w:b/>
          <w:bCs/>
        </w:rPr>
        <w:t xml:space="preserve">Lisboa, </w:t>
      </w:r>
      <w:r w:rsidR="008D432E">
        <w:rPr>
          <w:b/>
          <w:bCs/>
        </w:rPr>
        <w:t>13</w:t>
      </w:r>
      <w:r w:rsidRPr="00E241AB">
        <w:rPr>
          <w:b/>
          <w:bCs/>
        </w:rPr>
        <w:t xml:space="preserve"> </w:t>
      </w:r>
      <w:r w:rsidR="00200BC1">
        <w:rPr>
          <w:b/>
          <w:bCs/>
        </w:rPr>
        <w:t>de maio de 2026</w:t>
      </w:r>
      <w:r w:rsidR="00200BC1" w:rsidRPr="00673EA9">
        <w:t xml:space="preserve"> </w:t>
      </w:r>
      <w:r w:rsidR="00673EA9" w:rsidRPr="00673EA9">
        <w:t>–</w:t>
      </w:r>
      <w:r>
        <w:t xml:space="preserve"> </w:t>
      </w:r>
      <w:r w:rsidR="002323E0" w:rsidRPr="00673EA9">
        <w:t>D</w:t>
      </w:r>
      <w:r w:rsidR="00673EA9" w:rsidRPr="00673EA9">
        <w:t>epois d</w:t>
      </w:r>
      <w:r w:rsidR="00673EA9">
        <w:t xml:space="preserve">a passagem da campanha </w:t>
      </w:r>
      <w:r w:rsidR="00673EA9" w:rsidRPr="00673EA9">
        <w:rPr>
          <w:b/>
          <w:bCs/>
        </w:rPr>
        <w:t>Road to Rock In Rio</w:t>
      </w:r>
      <w:r w:rsidR="00673EA9">
        <w:t xml:space="preserve"> por </w:t>
      </w:r>
      <w:r w:rsidR="002323E0" w:rsidRPr="00673EA9">
        <w:t xml:space="preserve">Londres, </w:t>
      </w:r>
      <w:r w:rsidR="00673EA9" w:rsidRPr="00673EA9">
        <w:t>M</w:t>
      </w:r>
      <w:r w:rsidR="002323E0" w:rsidRPr="00673EA9">
        <w:t>adrid, B</w:t>
      </w:r>
      <w:r w:rsidR="00673EA9" w:rsidRPr="00673EA9">
        <w:t>raga</w:t>
      </w:r>
      <w:r w:rsidR="002323E0" w:rsidRPr="00673EA9">
        <w:t xml:space="preserve">, </w:t>
      </w:r>
      <w:r w:rsidR="00673EA9" w:rsidRPr="00673EA9">
        <w:t>V</w:t>
      </w:r>
      <w:r w:rsidR="002323E0" w:rsidRPr="00673EA9">
        <w:t xml:space="preserve">iseu </w:t>
      </w:r>
      <w:r w:rsidR="00673EA9" w:rsidRPr="00673EA9">
        <w:t>e</w:t>
      </w:r>
      <w:r w:rsidR="002323E0" w:rsidRPr="00673EA9">
        <w:t xml:space="preserve"> P</w:t>
      </w:r>
      <w:r w:rsidR="00673EA9" w:rsidRPr="00673EA9">
        <w:t>orto</w:t>
      </w:r>
      <w:r w:rsidR="002323E0" w:rsidRPr="00673EA9">
        <w:t>,</w:t>
      </w:r>
      <w:r w:rsidR="00820FEC">
        <w:t xml:space="preserve"> </w:t>
      </w:r>
      <w:r w:rsidR="00FE6AB3">
        <w:t>a</w:t>
      </w:r>
      <w:r w:rsidR="00FE6AB3" w:rsidRPr="00D744BD">
        <w:t xml:space="preserve"> Coca-Cola junta-se</w:t>
      </w:r>
      <w:r w:rsidR="00673EA9">
        <w:t>,</w:t>
      </w:r>
      <w:r w:rsidR="00FE6AB3" w:rsidRPr="00D744BD">
        <w:t xml:space="preserve"> </w:t>
      </w:r>
      <w:r w:rsidR="00FE6AB3">
        <w:t>novamente</w:t>
      </w:r>
      <w:r w:rsidR="00673EA9">
        <w:t>,</w:t>
      </w:r>
      <w:r w:rsidR="00FE6AB3">
        <w:t xml:space="preserve"> </w:t>
      </w:r>
      <w:r w:rsidR="00673EA9">
        <w:t xml:space="preserve">ao Rock In Rio Lisboa para </w:t>
      </w:r>
      <w:r w:rsidR="00FE6AB3" w:rsidRPr="00D744BD">
        <w:t>desafiar os portugueses a “aumentar o ritmo” rumo à Cidade do Rock.</w:t>
      </w:r>
      <w:r w:rsidR="00FE6AB3">
        <w:t xml:space="preserve"> A</w:t>
      </w:r>
      <w:r w:rsidR="00D744BD" w:rsidRPr="00D744BD">
        <w:t xml:space="preserve"> </w:t>
      </w:r>
      <w:r w:rsidR="00673EA9">
        <w:rPr>
          <w:b/>
          <w:bCs/>
        </w:rPr>
        <w:t>próxima</w:t>
      </w:r>
      <w:r w:rsidR="002323E0" w:rsidRPr="00D744BD">
        <w:rPr>
          <w:b/>
          <w:bCs/>
        </w:rPr>
        <w:t xml:space="preserve"> </w:t>
      </w:r>
      <w:r w:rsidR="00D744BD" w:rsidRPr="00D744BD">
        <w:rPr>
          <w:b/>
          <w:bCs/>
        </w:rPr>
        <w:t xml:space="preserve">paragem acontece já no dia </w:t>
      </w:r>
      <w:r w:rsidR="00200BC1">
        <w:rPr>
          <w:b/>
          <w:bCs/>
        </w:rPr>
        <w:t>14</w:t>
      </w:r>
      <w:r w:rsidR="00D744BD" w:rsidRPr="00D744BD">
        <w:rPr>
          <w:b/>
          <w:bCs/>
        </w:rPr>
        <w:t xml:space="preserve"> de maio,</w:t>
      </w:r>
      <w:r w:rsidR="007F1168">
        <w:rPr>
          <w:b/>
          <w:bCs/>
        </w:rPr>
        <w:t xml:space="preserve"> </w:t>
      </w:r>
      <w:r w:rsidR="00820FEC">
        <w:rPr>
          <w:b/>
          <w:bCs/>
        </w:rPr>
        <w:t>pelas</w:t>
      </w:r>
      <w:r w:rsidR="007F1168">
        <w:rPr>
          <w:b/>
          <w:bCs/>
        </w:rPr>
        <w:t xml:space="preserve"> 1</w:t>
      </w:r>
      <w:r w:rsidR="00820FEC">
        <w:rPr>
          <w:b/>
          <w:bCs/>
        </w:rPr>
        <w:t>6</w:t>
      </w:r>
      <w:r w:rsidR="007F1168">
        <w:rPr>
          <w:b/>
          <w:bCs/>
        </w:rPr>
        <w:t xml:space="preserve">h, </w:t>
      </w:r>
      <w:r w:rsidR="007F1168" w:rsidRPr="00E15FAF">
        <w:rPr>
          <w:b/>
          <w:bCs/>
        </w:rPr>
        <w:t xml:space="preserve">na </w:t>
      </w:r>
      <w:r w:rsidR="00820FEC">
        <w:rPr>
          <w:b/>
          <w:bCs/>
        </w:rPr>
        <w:t>Estação da Trindade</w:t>
      </w:r>
      <w:r w:rsidR="00E15FAF">
        <w:rPr>
          <w:b/>
          <w:bCs/>
        </w:rPr>
        <w:t xml:space="preserve">, </w:t>
      </w:r>
      <w:r w:rsidR="00820FEC">
        <w:rPr>
          <w:b/>
          <w:bCs/>
        </w:rPr>
        <w:t>no Porto</w:t>
      </w:r>
      <w:r w:rsidR="00D744BD" w:rsidRPr="00D744BD">
        <w:t>, com ativações que prometem refrescar e recarregar o público através de experiências imersivas que celebram a música, os sonhos e a ligação entre pessoas.</w:t>
      </w:r>
    </w:p>
    <w:p w14:paraId="586B5E99" w14:textId="29B8B485" w:rsidR="004D2119" w:rsidRDefault="004D2119" w:rsidP="007F1168">
      <w:pPr>
        <w:jc w:val="both"/>
      </w:pPr>
      <w:r w:rsidRPr="004D2119">
        <w:t xml:space="preserve">A iniciativa contará com a </w:t>
      </w:r>
      <w:r w:rsidRPr="004D2119">
        <w:rPr>
          <w:b/>
          <w:bCs/>
        </w:rPr>
        <w:t>presença de Jimmy P e Maninho</w:t>
      </w:r>
      <w:r w:rsidRPr="004D2119">
        <w:t xml:space="preserve"> para a assinatura da placa do Palco Mundo, seguida de </w:t>
      </w:r>
      <w:r w:rsidRPr="004D2119">
        <w:rPr>
          <w:i/>
          <w:iCs/>
        </w:rPr>
        <w:t>pocket shows</w:t>
      </w:r>
      <w:r w:rsidRPr="004D2119">
        <w:t xml:space="preserve"> intimistas na Estação da Trindade, e ficará ainda marcada pelo </w:t>
      </w:r>
      <w:r w:rsidRPr="004D2119">
        <w:rPr>
          <w:b/>
          <w:bCs/>
        </w:rPr>
        <w:t>anúncio de um dos nomes mais influentes do hip hop nacional</w:t>
      </w:r>
      <w:r w:rsidRPr="004D2119">
        <w:t xml:space="preserve">, </w:t>
      </w:r>
      <w:r w:rsidRPr="004D2119">
        <w:rPr>
          <w:b/>
          <w:bCs/>
        </w:rPr>
        <w:t>que se juntará ao cartaz</w:t>
      </w:r>
      <w:r w:rsidRPr="004D2119">
        <w:t xml:space="preserve"> da Rock in Rio Lisboa </w:t>
      </w:r>
      <w:r>
        <w:t>a</w:t>
      </w:r>
      <w:r w:rsidRPr="004D2119">
        <w:t xml:space="preserve"> 28 de junho, no Palco Super Bock.</w:t>
      </w:r>
    </w:p>
    <w:p w14:paraId="49DB0E81" w14:textId="2905A3D8" w:rsidR="00877440" w:rsidRDefault="000512A6" w:rsidP="007F1168">
      <w:pPr>
        <w:jc w:val="both"/>
      </w:pPr>
      <w:r>
        <w:t>O público será</w:t>
      </w:r>
      <w:r w:rsidR="004D2119">
        <w:t xml:space="preserve"> ainda</w:t>
      </w:r>
      <w:r w:rsidR="00877440" w:rsidRPr="00877440">
        <w:t xml:space="preserve"> convida</w:t>
      </w:r>
      <w:r>
        <w:t>do</w:t>
      </w:r>
      <w:r w:rsidR="00877440" w:rsidRPr="00877440">
        <w:t xml:space="preserve"> a participar numa experiência interativa e simbólica, </w:t>
      </w:r>
      <w:r>
        <w:rPr>
          <w:b/>
          <w:bCs/>
        </w:rPr>
        <w:t xml:space="preserve">e </w:t>
      </w:r>
      <w:r w:rsidR="00877440" w:rsidRPr="00877440">
        <w:rPr>
          <w:b/>
          <w:bCs/>
        </w:rPr>
        <w:t xml:space="preserve">partilhar </w:t>
      </w:r>
      <w:r>
        <w:rPr>
          <w:b/>
          <w:bCs/>
        </w:rPr>
        <w:t xml:space="preserve">as suas </w:t>
      </w:r>
      <w:r w:rsidR="00877440" w:rsidRPr="00877440">
        <w:rPr>
          <w:b/>
          <w:bCs/>
        </w:rPr>
        <w:t xml:space="preserve">mensagens e sonhos que irão integrar o Palco Mundo </w:t>
      </w:r>
      <w:r w:rsidR="00877440" w:rsidRPr="00877440">
        <w:t>do Rock in Rio Lisboa. Cada contributo representa uma visão individual que se junta a muitas outras, formando uma expressão coletiva de esperança, união e celebração através da música.</w:t>
      </w:r>
    </w:p>
    <w:p w14:paraId="71DF60EA" w14:textId="53D948AB" w:rsidR="00756026" w:rsidRPr="00756026" w:rsidRDefault="00F351A7" w:rsidP="00756026">
      <w:pPr>
        <w:jc w:val="both"/>
        <w:rPr>
          <w:b/>
          <w:bCs/>
        </w:rPr>
      </w:pPr>
      <w:r w:rsidRPr="00460F4C">
        <w:rPr>
          <w:i/>
          <w:iCs/>
        </w:rPr>
        <w:t>“Depois de levarmos o Road to Rock in Rio a algumas das principais cidades europeias</w:t>
      </w:r>
      <w:r w:rsidR="00FE6AB3">
        <w:rPr>
          <w:i/>
          <w:iCs/>
        </w:rPr>
        <w:t xml:space="preserve"> e a Braga</w:t>
      </w:r>
      <w:r w:rsidR="002323E0">
        <w:rPr>
          <w:i/>
          <w:iCs/>
        </w:rPr>
        <w:t xml:space="preserve"> e Viseu</w:t>
      </w:r>
      <w:r w:rsidRPr="00460F4C">
        <w:rPr>
          <w:i/>
          <w:iCs/>
        </w:rPr>
        <w:t xml:space="preserve">, </w:t>
      </w:r>
      <w:r w:rsidR="00FE6AB3">
        <w:rPr>
          <w:i/>
          <w:iCs/>
        </w:rPr>
        <w:t xml:space="preserve">chegou a hora de </w:t>
      </w:r>
      <w:r w:rsidR="00CF7BF8">
        <w:rPr>
          <w:i/>
          <w:iCs/>
        </w:rPr>
        <w:t>voltarmos</w:t>
      </w:r>
      <w:r w:rsidR="00FE6AB3">
        <w:rPr>
          <w:i/>
          <w:iCs/>
        </w:rPr>
        <w:t xml:space="preserve"> ao Porto</w:t>
      </w:r>
      <w:r w:rsidRPr="00460F4C">
        <w:rPr>
          <w:i/>
          <w:iCs/>
        </w:rPr>
        <w:t>, em parceria com a Coca-Cola.</w:t>
      </w:r>
      <w:r w:rsidR="00E27EF2">
        <w:rPr>
          <w:i/>
          <w:iCs/>
        </w:rPr>
        <w:t xml:space="preserve"> </w:t>
      </w:r>
      <w:r w:rsidR="00FE6AB3" w:rsidRPr="00FE6AB3">
        <w:rPr>
          <w:i/>
          <w:iCs/>
        </w:rPr>
        <w:lastRenderedPageBreak/>
        <w:t xml:space="preserve">O Porto sempre foi a segunda cidade de onde recebemos </w:t>
      </w:r>
      <w:r w:rsidR="00CF7BF8" w:rsidRPr="00FE6AB3">
        <w:rPr>
          <w:i/>
          <w:iCs/>
        </w:rPr>
        <w:t xml:space="preserve">mais </w:t>
      </w:r>
      <w:r w:rsidR="00FE6AB3" w:rsidRPr="00FE6AB3">
        <w:rPr>
          <w:i/>
          <w:iCs/>
        </w:rPr>
        <w:t>visitantes</w:t>
      </w:r>
      <w:r w:rsidR="00FE6AB3">
        <w:rPr>
          <w:i/>
          <w:iCs/>
        </w:rPr>
        <w:t>, e não podíamos regressar a Lisboa antes de fazermos uma paragem aqui, junto destes fãs,</w:t>
      </w:r>
      <w:r w:rsidR="00FE6AB3" w:rsidRPr="00FE6AB3">
        <w:rPr>
          <w:i/>
          <w:iCs/>
        </w:rPr>
        <w:t xml:space="preserve"> que são uma parte</w:t>
      </w:r>
      <w:r w:rsidR="00CF7BF8">
        <w:rPr>
          <w:i/>
          <w:iCs/>
        </w:rPr>
        <w:t xml:space="preserve"> tão</w:t>
      </w:r>
      <w:r w:rsidR="00FE6AB3" w:rsidRPr="00FE6AB3">
        <w:rPr>
          <w:i/>
          <w:iCs/>
        </w:rPr>
        <w:t xml:space="preserve"> importante da nossa história</w:t>
      </w:r>
      <w:r w:rsidR="00673EA9">
        <w:rPr>
          <w:i/>
          <w:iCs/>
        </w:rPr>
        <w:t>,</w:t>
      </w:r>
      <w:r w:rsidR="00673EA9" w:rsidRPr="00460F4C">
        <w:rPr>
          <w:i/>
          <w:iCs/>
        </w:rPr>
        <w:t>”</w:t>
      </w:r>
      <w:r w:rsidR="00673EA9">
        <w:t xml:space="preserve"> </w:t>
      </w:r>
      <w:r w:rsidR="00460F4C">
        <w:t>a</w:t>
      </w:r>
      <w:r>
        <w:t xml:space="preserve">firma </w:t>
      </w:r>
      <w:r w:rsidRPr="00460F4C">
        <w:rPr>
          <w:b/>
          <w:bCs/>
        </w:rPr>
        <w:t xml:space="preserve">Luís Soares, Diretor </w:t>
      </w:r>
      <w:r w:rsidR="00C965FB" w:rsidRPr="00460F4C">
        <w:rPr>
          <w:b/>
          <w:bCs/>
        </w:rPr>
        <w:t>Marketing do Rock in Rio</w:t>
      </w:r>
      <w:r w:rsidR="00144AAF">
        <w:rPr>
          <w:b/>
          <w:bCs/>
        </w:rPr>
        <w:t>.</w:t>
      </w:r>
    </w:p>
    <w:p w14:paraId="4D922339" w14:textId="3DC2812C" w:rsidR="00CF7BF8" w:rsidRPr="00CF7BF8" w:rsidRDefault="00CF7BF8" w:rsidP="00CF7BF8">
      <w:pPr>
        <w:jc w:val="both"/>
        <w:rPr>
          <w:lang w:val="pt-PT"/>
        </w:rPr>
      </w:pPr>
      <w:r w:rsidRPr="00CF7BF8">
        <w:rPr>
          <w:lang w:val="pt-PT"/>
        </w:rPr>
        <w:t>Com o mote “</w:t>
      </w:r>
      <w:r w:rsidRPr="00CF7BF8">
        <w:rPr>
          <w:i/>
          <w:iCs/>
          <w:lang w:val="pt-PT"/>
        </w:rPr>
        <w:t>É hora de aumentar o ritmo</w:t>
      </w:r>
      <w:r w:rsidRPr="00CF7BF8">
        <w:rPr>
          <w:lang w:val="pt-PT"/>
        </w:rPr>
        <w:t xml:space="preserve">”, a Coca-Cola </w:t>
      </w:r>
      <w:r w:rsidR="00571BC8">
        <w:rPr>
          <w:lang w:val="pt-PT"/>
        </w:rPr>
        <w:t>ir</w:t>
      </w:r>
      <w:r w:rsidR="000361D0">
        <w:rPr>
          <w:lang w:val="pt-PT"/>
        </w:rPr>
        <w:t>á</w:t>
      </w:r>
      <w:r w:rsidR="00571BC8">
        <w:rPr>
          <w:lang w:val="pt-PT"/>
        </w:rPr>
        <w:t xml:space="preserve"> transformar</w:t>
      </w:r>
      <w:r w:rsidRPr="00CF7BF8">
        <w:rPr>
          <w:lang w:val="pt-PT"/>
        </w:rPr>
        <w:t xml:space="preserve"> esta </w:t>
      </w:r>
      <w:r w:rsidR="004B432E">
        <w:rPr>
          <w:lang w:val="pt-PT"/>
        </w:rPr>
        <w:t>segunda</w:t>
      </w:r>
      <w:r w:rsidRPr="00CF7BF8">
        <w:rPr>
          <w:lang w:val="pt-PT"/>
        </w:rPr>
        <w:t xml:space="preserve"> paragem numa experiência dinâmica e participativa, </w:t>
      </w:r>
      <w:r w:rsidRPr="00CF7BF8">
        <w:rPr>
          <w:b/>
          <w:bCs/>
          <w:lang w:val="pt-PT"/>
        </w:rPr>
        <w:t>com momentos de música, jogos interativos, brindes e surpresas</w:t>
      </w:r>
      <w:r w:rsidRPr="00CF7BF8">
        <w:rPr>
          <w:lang w:val="pt-PT"/>
        </w:rPr>
        <w:t>, convidando o público a entrar no espírito do festival. Sob a assinatura “</w:t>
      </w:r>
      <w:r w:rsidRPr="00CF7BF8">
        <w:rPr>
          <w:b/>
          <w:bCs/>
          <w:i/>
          <w:iCs/>
          <w:lang w:val="pt-PT"/>
        </w:rPr>
        <w:t>Refresca-te para recarregar</w:t>
      </w:r>
      <w:r w:rsidRPr="00CF7BF8">
        <w:rPr>
          <w:lang w:val="pt-PT"/>
        </w:rPr>
        <w:t>”, a marca reforç</w:t>
      </w:r>
      <w:r w:rsidR="00571BC8">
        <w:rPr>
          <w:lang w:val="pt-PT"/>
        </w:rPr>
        <w:t>a</w:t>
      </w:r>
      <w:r w:rsidRPr="00CF7BF8">
        <w:rPr>
          <w:lang w:val="pt-PT"/>
        </w:rPr>
        <w:t xml:space="preserve"> o seu território na música, criando um espaço de encontro onde diferentes gerações p</w:t>
      </w:r>
      <w:r w:rsidR="00571BC8">
        <w:rPr>
          <w:lang w:val="pt-PT"/>
        </w:rPr>
        <w:t>oderão</w:t>
      </w:r>
      <w:r w:rsidRPr="00CF7BF8">
        <w:rPr>
          <w:lang w:val="pt-PT"/>
        </w:rPr>
        <w:t xml:space="preserve"> viver a energia do Rock in Rio.</w:t>
      </w:r>
    </w:p>
    <w:p w14:paraId="22F17FAE" w14:textId="033E3F50" w:rsidR="00CB4162" w:rsidRPr="00CB4162" w:rsidRDefault="005E4F41" w:rsidP="00CB4162">
      <w:pPr>
        <w:jc w:val="both"/>
        <w:rPr>
          <w:lang w:val="pt-PT"/>
        </w:rPr>
      </w:pPr>
      <w:r w:rsidRPr="005E4F41">
        <w:rPr>
          <w:i/>
          <w:iCs/>
          <w:lang w:val="pt-PT"/>
        </w:rPr>
        <w:t xml:space="preserve">“Depois da </w:t>
      </w:r>
      <w:r w:rsidR="0039113E">
        <w:rPr>
          <w:i/>
          <w:iCs/>
          <w:lang w:val="pt-PT"/>
        </w:rPr>
        <w:t>passagem por</w:t>
      </w:r>
      <w:r w:rsidRPr="005E4F41">
        <w:rPr>
          <w:i/>
          <w:iCs/>
          <w:lang w:val="pt-PT"/>
        </w:rPr>
        <w:t xml:space="preserve"> Braga, </w:t>
      </w:r>
      <w:r w:rsidR="003D4954">
        <w:rPr>
          <w:i/>
          <w:iCs/>
          <w:lang w:val="pt-PT"/>
        </w:rPr>
        <w:t xml:space="preserve">estamos muito </w:t>
      </w:r>
      <w:r w:rsidR="0039113E">
        <w:rPr>
          <w:i/>
          <w:iCs/>
          <w:lang w:val="pt-PT"/>
        </w:rPr>
        <w:t xml:space="preserve">entusiasmados por </w:t>
      </w:r>
      <w:r w:rsidR="00AC35E1">
        <w:rPr>
          <w:i/>
          <w:iCs/>
          <w:lang w:val="pt-PT"/>
        </w:rPr>
        <w:t xml:space="preserve">aumentar o ritmo do Porto, uma cidade com uma energia </w:t>
      </w:r>
      <w:r w:rsidR="00386CD1">
        <w:rPr>
          <w:i/>
          <w:iCs/>
          <w:lang w:val="pt-PT"/>
        </w:rPr>
        <w:t xml:space="preserve">muito especial. </w:t>
      </w:r>
      <w:r w:rsidRPr="005E4F41">
        <w:rPr>
          <w:i/>
          <w:iCs/>
          <w:lang w:val="pt-PT"/>
        </w:rPr>
        <w:t xml:space="preserve">Queremos continuar a aproximar-nos das pessoas, convidando-as a viver esta experiência de forma ativa, num momento que já antecipa aquilo que será a energia da Cidade do Rock. É </w:t>
      </w:r>
      <w:r w:rsidR="00386CD1">
        <w:rPr>
          <w:i/>
          <w:iCs/>
          <w:lang w:val="pt-PT"/>
        </w:rPr>
        <w:t>desta forma</w:t>
      </w:r>
      <w:r w:rsidRPr="005E4F41">
        <w:rPr>
          <w:i/>
          <w:iCs/>
          <w:lang w:val="pt-PT"/>
        </w:rPr>
        <w:t xml:space="preserve"> que a Coca-Cola </w:t>
      </w:r>
      <w:r w:rsidR="004D4906">
        <w:rPr>
          <w:i/>
          <w:iCs/>
          <w:lang w:val="pt-PT"/>
        </w:rPr>
        <w:t xml:space="preserve">quer </w:t>
      </w:r>
      <w:r w:rsidRPr="005E4F41">
        <w:rPr>
          <w:i/>
          <w:iCs/>
          <w:lang w:val="pt-PT"/>
        </w:rPr>
        <w:t>transforma</w:t>
      </w:r>
      <w:r w:rsidR="004D4906">
        <w:rPr>
          <w:i/>
          <w:iCs/>
          <w:lang w:val="pt-PT"/>
        </w:rPr>
        <w:t>r</w:t>
      </w:r>
      <w:r w:rsidRPr="005E4F41">
        <w:rPr>
          <w:i/>
          <w:iCs/>
          <w:lang w:val="pt-PT"/>
        </w:rPr>
        <w:t xml:space="preserve"> cada paragem numa oportunidade de criar ligações com significado</w:t>
      </w:r>
      <w:r w:rsidRPr="004D4906">
        <w:rPr>
          <w:i/>
          <w:iCs/>
          <w:lang w:val="pt-PT"/>
        </w:rPr>
        <w:t xml:space="preserve">.” </w:t>
      </w:r>
      <w:r w:rsidR="00CB4162" w:rsidRPr="004D4906">
        <w:rPr>
          <w:lang w:val="pt-PT"/>
        </w:rPr>
        <w:t> refere </w:t>
      </w:r>
      <w:r w:rsidR="00CB4162" w:rsidRPr="004D4906">
        <w:rPr>
          <w:b/>
          <w:bCs/>
          <w:lang w:val="pt-PT"/>
        </w:rPr>
        <w:t>Diogo Martins, Diretor de Marketing da Coca-Cola Portugal.</w:t>
      </w:r>
      <w:r w:rsidR="00CB4162" w:rsidRPr="00CB4162">
        <w:rPr>
          <w:lang w:val="pt-PT"/>
        </w:rPr>
        <w:t> </w:t>
      </w:r>
    </w:p>
    <w:p w14:paraId="2F0B8125" w14:textId="5EFE05E5" w:rsidR="006A26FF" w:rsidRPr="006A26FF" w:rsidRDefault="0096711E" w:rsidP="006A26FF">
      <w:pPr>
        <w:jc w:val="both"/>
        <w:rPr>
          <w:lang w:val="pt-PT"/>
        </w:rPr>
      </w:pPr>
      <w:r w:rsidRPr="0096711E">
        <w:rPr>
          <w:lang w:val="pt-PT"/>
        </w:rPr>
        <w:t xml:space="preserve">Além disso, o Rock in Rio Lisboa e a Coca-Cola darão a possibilidade a alguns consumidores de ganhar </w:t>
      </w:r>
      <w:hyperlink r:id="rId7" w:history="1">
        <w:r w:rsidR="00C6616F" w:rsidRPr="00C6616F">
          <w:rPr>
            <w:rStyle w:val="Hiperligao"/>
            <w:b/>
            <w:bCs/>
          </w:rPr>
          <w:t>bil</w:t>
        </w:r>
        <w:r w:rsidR="00C6616F" w:rsidRPr="00C6616F">
          <w:rPr>
            <w:rStyle w:val="Hiperligao"/>
            <w:b/>
            <w:bCs/>
          </w:rPr>
          <w:t>h</w:t>
        </w:r>
        <w:r w:rsidR="00C6616F" w:rsidRPr="00C6616F">
          <w:rPr>
            <w:rStyle w:val="Hiperligao"/>
            <w:b/>
            <w:bCs/>
          </w:rPr>
          <w:t>etes</w:t>
        </w:r>
      </w:hyperlink>
      <w:r w:rsidR="00C6616F" w:rsidRPr="00C6616F">
        <w:rPr>
          <w:b/>
          <w:bCs/>
          <w:lang w:val="pt-PT"/>
        </w:rPr>
        <w:t xml:space="preserve"> </w:t>
      </w:r>
      <w:r w:rsidRPr="0096711E">
        <w:rPr>
          <w:lang w:val="pt-PT"/>
        </w:rPr>
        <w:t>para o festival, através de uma das ações previstas para o evento, reforçando o convite para que todos façam parte desta edição.</w:t>
      </w:r>
    </w:p>
    <w:p w14:paraId="0A8AE904" w14:textId="0C7906CF" w:rsidR="0011347E" w:rsidRDefault="00820FEC" w:rsidP="00820FEC">
      <w:pPr>
        <w:jc w:val="both"/>
      </w:pPr>
      <w:r w:rsidRPr="00820FEC">
        <w:t>Depois d</w:t>
      </w:r>
      <w:r>
        <w:t>o Porto</w:t>
      </w:r>
      <w:r w:rsidRPr="00820FEC">
        <w:t xml:space="preserve">, a Road to Rock in Rio com a Coca-Cola e a ativação da placa do Palco Mundo e da Coca-Cola, </w:t>
      </w:r>
      <w:r>
        <w:t>chegará finalmente a Lisboa</w:t>
      </w:r>
      <w:r w:rsidRPr="00820FEC">
        <w:t xml:space="preserve">, </w:t>
      </w:r>
      <w:r>
        <w:t xml:space="preserve">para </w:t>
      </w:r>
      <w:r w:rsidRPr="00820FEC">
        <w:t xml:space="preserve">recolher mensagens que irão integrar o palco principal do festival. No final, todas as participações serão incorporadas na cenografia do Palco Mundo, reunindo milhares de contributos numa expressão coletiva que coloca </w:t>
      </w:r>
      <w:r>
        <w:t>a cidade</w:t>
      </w:r>
      <w:r w:rsidRPr="00820FEC">
        <w:t xml:space="preserve"> no centro de uma celebração global da música.</w:t>
      </w:r>
    </w:p>
    <w:p w14:paraId="0F9B303B" w14:textId="77777777" w:rsidR="00450411" w:rsidRPr="00450411" w:rsidRDefault="00450411" w:rsidP="00450411">
      <w:pPr>
        <w:rPr>
          <w:lang w:val="pt-PT"/>
        </w:rPr>
      </w:pPr>
      <w:r w:rsidRPr="00450411">
        <w:rPr>
          <w:lang w:val="pt-PT"/>
        </w:rPr>
        <w:t>Recorde-se que o Rock in Rio Lisboa regressa à Cidade do Rock nos dias 20, 21, 27 e 28 de junho de 2026. Os bilhetes para os dias 20, 27 e 28, e o passe para o segundo fim de semana, ainda se encontram à venda em tickets.rockinriolisboa.pt (</w:t>
      </w:r>
      <w:proofErr w:type="spellStart"/>
      <w:r w:rsidRPr="00450411">
        <w:rPr>
          <w:lang w:val="pt-PT"/>
        </w:rPr>
        <w:t>powered</w:t>
      </w:r>
      <w:proofErr w:type="spellEnd"/>
      <w:r w:rsidRPr="00450411">
        <w:rPr>
          <w:lang w:val="pt-PT"/>
        </w:rPr>
        <w:t xml:space="preserve"> </w:t>
      </w:r>
      <w:proofErr w:type="spellStart"/>
      <w:r w:rsidRPr="00450411">
        <w:rPr>
          <w:lang w:val="pt-PT"/>
        </w:rPr>
        <w:t>by</w:t>
      </w:r>
      <w:proofErr w:type="spellEnd"/>
      <w:r w:rsidRPr="00450411">
        <w:rPr>
          <w:lang w:val="pt-PT"/>
        </w:rPr>
        <w:t xml:space="preserve"> </w:t>
      </w:r>
      <w:proofErr w:type="spellStart"/>
      <w:r w:rsidRPr="00450411">
        <w:rPr>
          <w:lang w:val="pt-PT"/>
        </w:rPr>
        <w:t>Fever</w:t>
      </w:r>
      <w:proofErr w:type="spellEnd"/>
      <w:r w:rsidRPr="00450411">
        <w:rPr>
          <w:lang w:val="pt-PT"/>
        </w:rPr>
        <w:t xml:space="preserve">), feverup.com, lojas </w:t>
      </w:r>
      <w:proofErr w:type="spellStart"/>
      <w:r w:rsidRPr="00450411">
        <w:rPr>
          <w:lang w:val="pt-PT"/>
        </w:rPr>
        <w:t>Worten</w:t>
      </w:r>
      <w:proofErr w:type="spellEnd"/>
      <w:r w:rsidRPr="00450411">
        <w:rPr>
          <w:lang w:val="pt-PT"/>
        </w:rPr>
        <w:t xml:space="preserve"> e worten.pt.</w:t>
      </w:r>
    </w:p>
    <w:p w14:paraId="7C1A6905" w14:textId="77777777" w:rsidR="00820FEC" w:rsidRPr="00450411" w:rsidRDefault="00820FEC" w:rsidP="00450411">
      <w:pPr>
        <w:jc w:val="both"/>
        <w:rPr>
          <w:b/>
          <w:bCs/>
          <w:sz w:val="14"/>
          <w:szCs w:val="14"/>
          <w:lang w:val="pt-PT"/>
        </w:rPr>
      </w:pPr>
    </w:p>
    <w:p w14:paraId="34DBF433" w14:textId="77777777" w:rsidR="00450411" w:rsidRDefault="009A2921" w:rsidP="00450411">
      <w:pPr>
        <w:jc w:val="both"/>
        <w:rPr>
          <w:b/>
          <w:bCs/>
          <w:sz w:val="14"/>
          <w:szCs w:val="14"/>
        </w:rPr>
      </w:pPr>
      <w:r w:rsidRPr="009A2921">
        <w:rPr>
          <w:b/>
          <w:bCs/>
          <w:sz w:val="14"/>
          <w:szCs w:val="14"/>
        </w:rPr>
        <w:t>Sobre o Rock in Rio</w:t>
      </w:r>
    </w:p>
    <w:p w14:paraId="2528008B" w14:textId="77777777" w:rsidR="00450411" w:rsidRDefault="009A2921" w:rsidP="00450411">
      <w:pPr>
        <w:jc w:val="both"/>
        <w:rPr>
          <w:sz w:val="14"/>
          <w:szCs w:val="14"/>
        </w:rPr>
      </w:pPr>
      <w:r w:rsidRPr="009A2921">
        <w:rPr>
          <w:sz w:val="14"/>
          <w:szCs w:val="14"/>
        </w:rPr>
        <w:t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</w:t>
      </w:r>
    </w:p>
    <w:p w14:paraId="0B63B6EA" w14:textId="77777777" w:rsidR="00450411" w:rsidRDefault="009A2921" w:rsidP="00450411">
      <w:pPr>
        <w:jc w:val="both"/>
        <w:rPr>
          <w:sz w:val="14"/>
          <w:szCs w:val="14"/>
        </w:rPr>
      </w:pPr>
      <w:r w:rsidRPr="009A2921">
        <w:rPr>
          <w:sz w:val="14"/>
          <w:szCs w:val="14"/>
        </w:rPr>
        <w:t xml:space="preserve"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</w:t>
      </w:r>
      <w:r w:rsidRPr="009A2921">
        <w:rPr>
          <w:sz w:val="14"/>
          <w:szCs w:val="14"/>
        </w:rPr>
        <w:lastRenderedPageBreak/>
        <w:t>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 </w:t>
      </w:r>
    </w:p>
    <w:p w14:paraId="2838206E" w14:textId="77777777" w:rsidR="00450411" w:rsidRDefault="009A2921" w:rsidP="00450411">
      <w:pPr>
        <w:jc w:val="both"/>
        <w:rPr>
          <w:sz w:val="14"/>
          <w:szCs w:val="14"/>
        </w:rPr>
      </w:pPr>
      <w:r w:rsidRPr="009A2921">
        <w:rPr>
          <w:sz w:val="14"/>
          <w:szCs w:val="14"/>
        </w:rPr>
        <w:t>Em 2026, o festival está de volta à Cidade do Rock nos dias 20, 21, 27 e 28 de junho, com mais 25.000 m2, mobilidade reforçada e novas áreas e serviços. A próxima edição conta com mais conteúdos e atrações, como a Roda Gigante, Slide, Market Square, Rota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0C86FA1B" w14:textId="31FA7877" w:rsidR="009A2921" w:rsidRDefault="009A2921" w:rsidP="00450411">
      <w:pPr>
        <w:jc w:val="both"/>
      </w:pPr>
      <w:r w:rsidRPr="009A2921">
        <w:rPr>
          <w:b/>
          <w:bCs/>
          <w:sz w:val="14"/>
          <w:szCs w:val="14"/>
        </w:rPr>
        <w:t>Site oficial do Rock in Rio-Lisboa:</w:t>
      </w:r>
      <w:r w:rsidRPr="009A2921">
        <w:rPr>
          <w:sz w:val="14"/>
          <w:szCs w:val="14"/>
        </w:rPr>
        <w:t> </w:t>
      </w:r>
      <w:hyperlink r:id="rId8" w:tgtFrame="_blank" w:history="1">
        <w:r w:rsidRPr="009A2921">
          <w:rPr>
            <w:rStyle w:val="Hiperligao"/>
            <w:sz w:val="14"/>
            <w:szCs w:val="14"/>
          </w:rPr>
          <w:t>http://rockinriolisboa.pt</w:t>
        </w:r>
      </w:hyperlink>
    </w:p>
    <w:p w14:paraId="33BCEBB8" w14:textId="77777777" w:rsidR="00450411" w:rsidRDefault="001956E9" w:rsidP="00450411">
      <w:pPr>
        <w:jc w:val="both"/>
        <w:rPr>
          <w:b/>
          <w:bCs/>
          <w:sz w:val="14"/>
          <w:szCs w:val="14"/>
        </w:rPr>
      </w:pPr>
      <w:r w:rsidRPr="001956E9">
        <w:rPr>
          <w:b/>
          <w:bCs/>
          <w:sz w:val="14"/>
          <w:szCs w:val="14"/>
        </w:rPr>
        <w:t>Sobre a The Coca-Cola Company</w:t>
      </w:r>
    </w:p>
    <w:p w14:paraId="729C5758" w14:textId="77777777" w:rsidR="00450411" w:rsidRDefault="001956E9" w:rsidP="00450411">
      <w:pPr>
        <w:jc w:val="both"/>
        <w:rPr>
          <w:sz w:val="14"/>
          <w:szCs w:val="14"/>
        </w:rPr>
      </w:pPr>
      <w:r w:rsidRPr="001956E9">
        <w:rPr>
          <w:sz w:val="14"/>
          <w:szCs w:val="14"/>
        </w:rPr>
        <w:t>A The Coca-Cola Company é uma empresa de bebidas com produtos vendidos em mais de 200 países e territórios. O objetivo da nossa empresa é refrescar o mundo e fazer a diferença. Procuramos impactar positivamente a vida das pessoas, comunidades e o planeta através da reposição de água, reciclagem de embalagens, práticas de compra sustentável e redução de emissões de carbono nas nossas cadeias de valor. A nível global, Junto com os nossos parceiros de engarrafamento, empregamos mais de 700.000 pessoas, ajudando a trazer oportunidades económicas às comunidades locais em todo o mundo.</w:t>
      </w:r>
    </w:p>
    <w:p w14:paraId="719CEB0A" w14:textId="2BF1DA31" w:rsidR="00450411" w:rsidRDefault="001956E9" w:rsidP="00450411">
      <w:pPr>
        <w:jc w:val="both"/>
        <w:rPr>
          <w:sz w:val="14"/>
          <w:szCs w:val="14"/>
        </w:rPr>
      </w:pPr>
      <w:r w:rsidRPr="001956E9">
        <w:rPr>
          <w:sz w:val="14"/>
          <w:szCs w:val="14"/>
        </w:rPr>
        <w:t>O nosso portfólio de marcas inclui Coca-Cola, Sprite, Fanta e outros refrigerantes gaseificados. As nossas marcas de hidratação, desporto, café e chá incluem Aquarius, Dasani, Smartwater, aquaBona, Vitaminwater, Topo Chico, BODYARMOR, Powerade, Costa, Georgia, Gold Peak, Nestea e Ayataka. As nossas marcas de nutrição, sumos, laticínios e bebidas à base de plantas incluem Minute Maid, Trópico, Simply, innocent, Del Valle, fairlife e AdeZ. Estamos constantemente a transformar o nosso portefólio, desde a redução de açúcar nas nossas bebidas até ao lançamento de produtos inovadores no mercado</w:t>
      </w:r>
      <w:r w:rsidR="00450411">
        <w:rPr>
          <w:sz w:val="14"/>
          <w:szCs w:val="14"/>
        </w:rPr>
        <w:t>.</w:t>
      </w:r>
    </w:p>
    <w:p w14:paraId="0F8B7CBD" w14:textId="77777777" w:rsidR="00450411" w:rsidRDefault="001956E9" w:rsidP="00450411">
      <w:pPr>
        <w:jc w:val="both"/>
        <w:rPr>
          <w:sz w:val="14"/>
          <w:szCs w:val="14"/>
        </w:rPr>
      </w:pPr>
      <w:r w:rsidRPr="001956E9">
        <w:rPr>
          <w:sz w:val="14"/>
          <w:szCs w:val="14"/>
        </w:rPr>
        <w:t>Para mais informação sobre a nossa companhia, visite o website </w:t>
      </w:r>
      <w:hyperlink r:id="rId9" w:history="1">
        <w:r w:rsidRPr="001956E9">
          <w:rPr>
            <w:rStyle w:val="Hiperligao"/>
            <w:sz w:val="14"/>
            <w:szCs w:val="14"/>
          </w:rPr>
          <w:t>www.thecoca-colacompany.com</w:t>
        </w:r>
      </w:hyperlink>
      <w:r w:rsidRPr="001956E9">
        <w:rPr>
          <w:sz w:val="14"/>
          <w:szCs w:val="14"/>
        </w:rPr>
        <w:t>.</w:t>
      </w:r>
    </w:p>
    <w:p w14:paraId="0E8148AF" w14:textId="1126131F" w:rsidR="001956E9" w:rsidRDefault="001956E9" w:rsidP="00450411">
      <w:pPr>
        <w:jc w:val="both"/>
        <w:rPr>
          <w:sz w:val="14"/>
          <w:szCs w:val="14"/>
        </w:rPr>
      </w:pPr>
      <w:r w:rsidRPr="001956E9">
        <w:rPr>
          <w:sz w:val="14"/>
          <w:szCs w:val="14"/>
        </w:rPr>
        <w:t>Para mais informações sobre a Coca-Cola em Portugal, por favor visite </w:t>
      </w:r>
      <w:hyperlink r:id="rId10" w:history="1">
        <w:r w:rsidRPr="001956E9">
          <w:rPr>
            <w:rStyle w:val="Hiperligao"/>
            <w:sz w:val="14"/>
            <w:szCs w:val="14"/>
          </w:rPr>
          <w:t>www.cocacolaportugal.pt</w:t>
        </w:r>
      </w:hyperlink>
      <w:r w:rsidRPr="001956E9">
        <w:rPr>
          <w:sz w:val="14"/>
          <w:szCs w:val="14"/>
        </w:rPr>
        <w:t xml:space="preserve">, siga-nos no Twitter, em twitter.com/CocaCola_PT, no Instagram, em </w:t>
      </w:r>
      <w:r w:rsidR="00450411">
        <w:rPr>
          <w:sz w:val="14"/>
          <w:szCs w:val="14"/>
        </w:rPr>
        <w:t>@</w:t>
      </w:r>
      <w:r w:rsidRPr="001956E9">
        <w:rPr>
          <w:sz w:val="14"/>
          <w:szCs w:val="14"/>
        </w:rPr>
        <w:t xml:space="preserve">cocacolaportugal, e no Facebook, em </w:t>
      </w:r>
      <w:hyperlink r:id="rId11" w:history="1">
        <w:r w:rsidR="00450411" w:rsidRPr="004A4559">
          <w:rPr>
            <w:rStyle w:val="Hiperligao"/>
            <w:sz w:val="14"/>
            <w:szCs w:val="14"/>
          </w:rPr>
          <w:t>https://www.facebook.com/cocacolaportugal/</w:t>
        </w:r>
      </w:hyperlink>
      <w:r w:rsidRPr="001956E9">
        <w:rPr>
          <w:sz w:val="14"/>
          <w:szCs w:val="14"/>
        </w:rPr>
        <w:t>.</w:t>
      </w:r>
    </w:p>
    <w:sectPr w:rsidR="001956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AB40" w14:textId="77777777" w:rsidR="00AC3EC9" w:rsidRDefault="00AC3EC9">
      <w:pPr>
        <w:spacing w:after="0" w:line="240" w:lineRule="auto"/>
      </w:pPr>
      <w:r>
        <w:separator/>
      </w:r>
    </w:p>
  </w:endnote>
  <w:endnote w:type="continuationSeparator" w:id="0">
    <w:p w14:paraId="353C819D" w14:textId="77777777" w:rsidR="00AC3EC9" w:rsidRDefault="00AC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FEB1" w14:textId="77777777" w:rsidR="00714356" w:rsidRDefault="007143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14:paraId="36CF9309" w14:textId="77777777" w:rsidTr="2DA9F797">
      <w:trPr>
        <w:trHeight w:val="300"/>
      </w:trPr>
      <w:tc>
        <w:tcPr>
          <w:tcW w:w="345" w:type="dxa"/>
        </w:tcPr>
        <w:p w14:paraId="50011D83" w14:textId="0EC7F4D0" w:rsidR="00161327" w:rsidRDefault="00236F49" w:rsidP="00161327">
          <w:pPr>
            <w:pStyle w:val="Cabealho"/>
            <w:ind w:left="-115"/>
          </w:pPr>
          <w:r>
            <w:rPr>
              <w:noProof/>
            </w:rPr>
            <w:drawing>
              <wp:inline distT="0" distB="0" distL="0" distR="0" wp14:anchorId="509E277B" wp14:editId="195FE459">
                <wp:extent cx="76200" cy="9525"/>
                <wp:effectExtent l="0" t="0" r="0" b="0"/>
                <wp:docPr id="196869834" name="Image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F10C54-7A06-4B1C-95A1-CAC2FEDBF77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F97B84F" wp14:editId="0EF60FDB">
                <wp:extent cx="76200" cy="9525"/>
                <wp:effectExtent l="0" t="0" r="0" b="0"/>
                <wp:docPr id="746575597" name="Image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F3D728-2CCC-4B7E-B704-4F850AD63B2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5" w:type="dxa"/>
        </w:tcPr>
        <w:p w14:paraId="1818EF20" w14:textId="639B08A2" w:rsidR="00161327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0317B75C" w:rsidR="00161327" w:rsidRDefault="00236F49" w:rsidP="00161327">
    <w:pPr>
      <w:pStyle w:val="Rodap"/>
    </w:pPr>
    <w:r>
      <w:rPr>
        <w:noProof/>
      </w:rPr>
      <w:drawing>
        <wp:inline distT="0" distB="0" distL="0" distR="0" wp14:anchorId="42427F8B" wp14:editId="3E05E464">
          <wp:extent cx="5724525" cy="495300"/>
          <wp:effectExtent l="0" t="0" r="0" b="0"/>
          <wp:docPr id="290196702" name="Imagem 5">
            <a:extLst xmlns:a="http://schemas.openxmlformats.org/drawingml/2006/main">
              <a:ext uri="{FF2B5EF4-FFF2-40B4-BE49-F238E27FC236}">
                <a16:creationId xmlns:a16="http://schemas.microsoft.com/office/drawing/2014/main" id="{CCAE6A9C-380D-423B-AFE8-2B23A66D3F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4133" w14:textId="77777777" w:rsidR="00714356" w:rsidRDefault="007143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CD8E" w14:textId="77777777" w:rsidR="00AC3EC9" w:rsidRDefault="00AC3EC9">
      <w:pPr>
        <w:spacing w:after="0" w:line="240" w:lineRule="auto"/>
      </w:pPr>
      <w:r>
        <w:separator/>
      </w:r>
    </w:p>
  </w:footnote>
  <w:footnote w:type="continuationSeparator" w:id="0">
    <w:p w14:paraId="7ED0AFAE" w14:textId="77777777" w:rsidR="00AC3EC9" w:rsidRDefault="00AC3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E814" w14:textId="77777777" w:rsidR="00714356" w:rsidRDefault="007143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14:paraId="330B50FD" w14:textId="77777777" w:rsidTr="4F14943C">
      <w:trPr>
        <w:trHeight w:val="300"/>
      </w:trPr>
      <w:tc>
        <w:tcPr>
          <w:tcW w:w="3005" w:type="dxa"/>
        </w:tcPr>
        <w:p w14:paraId="394F02A9" w14:textId="2BEC0F56" w:rsidR="00161327" w:rsidRDefault="00161327" w:rsidP="00161327">
          <w:pPr>
            <w:ind w:left="-115"/>
          </w:pPr>
        </w:p>
      </w:tc>
      <w:tc>
        <w:tcPr>
          <w:tcW w:w="3005" w:type="dxa"/>
        </w:tcPr>
        <w:p w14:paraId="35A1B48F" w14:textId="42CC2093" w:rsidR="00161327" w:rsidRDefault="4F14943C" w:rsidP="4F14943C">
          <w:pPr>
            <w:jc w:val="center"/>
          </w:pPr>
          <w:r>
            <w:rPr>
              <w:noProof/>
            </w:rPr>
            <w:drawing>
              <wp:inline distT="0" distB="0" distL="0" distR="0" wp14:anchorId="5A68C082" wp14:editId="3C4046E4">
                <wp:extent cx="1581231" cy="787441"/>
                <wp:effectExtent l="0" t="0" r="0" b="0"/>
                <wp:docPr id="106772867" name="Imagem 1067728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548986-02D9-4E14-8260-C7A893C3D7D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Default="00161327" w:rsidP="001613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405B" w14:textId="77777777" w:rsidR="00714356" w:rsidRDefault="00714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263D9"/>
    <w:multiLevelType w:val="hybridMultilevel"/>
    <w:tmpl w:val="8E222C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E6705"/>
    <w:multiLevelType w:val="hybridMultilevel"/>
    <w:tmpl w:val="E59E5F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A3B41"/>
    <w:multiLevelType w:val="hybridMultilevel"/>
    <w:tmpl w:val="E96A33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81AE9"/>
    <w:multiLevelType w:val="hybridMultilevel"/>
    <w:tmpl w:val="397A86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664306">
    <w:abstractNumId w:val="3"/>
  </w:num>
  <w:num w:numId="2" w16cid:durableId="1413434611">
    <w:abstractNumId w:val="1"/>
  </w:num>
  <w:num w:numId="3" w16cid:durableId="1242716850">
    <w:abstractNumId w:val="0"/>
  </w:num>
  <w:num w:numId="4" w16cid:durableId="1350259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0086A"/>
    <w:rsid w:val="0001270F"/>
    <w:rsid w:val="000361D0"/>
    <w:rsid w:val="00044AEF"/>
    <w:rsid w:val="000512A6"/>
    <w:rsid w:val="00051A93"/>
    <w:rsid w:val="000802EC"/>
    <w:rsid w:val="0008269D"/>
    <w:rsid w:val="0008683B"/>
    <w:rsid w:val="00096888"/>
    <w:rsid w:val="00097C64"/>
    <w:rsid w:val="00103E2E"/>
    <w:rsid w:val="0011347E"/>
    <w:rsid w:val="001204EF"/>
    <w:rsid w:val="00132B68"/>
    <w:rsid w:val="00135B47"/>
    <w:rsid w:val="00144AAF"/>
    <w:rsid w:val="00161327"/>
    <w:rsid w:val="00164055"/>
    <w:rsid w:val="001718C4"/>
    <w:rsid w:val="00172C19"/>
    <w:rsid w:val="001956E9"/>
    <w:rsid w:val="001B59B6"/>
    <w:rsid w:val="001E7106"/>
    <w:rsid w:val="00200BC1"/>
    <w:rsid w:val="002015D6"/>
    <w:rsid w:val="00203F7A"/>
    <w:rsid w:val="002323E0"/>
    <w:rsid w:val="00236F49"/>
    <w:rsid w:val="002423C4"/>
    <w:rsid w:val="00246D25"/>
    <w:rsid w:val="002629E9"/>
    <w:rsid w:val="0027525E"/>
    <w:rsid w:val="00297452"/>
    <w:rsid w:val="002A53D0"/>
    <w:rsid w:val="002A7DD1"/>
    <w:rsid w:val="002C2B37"/>
    <w:rsid w:val="00305087"/>
    <w:rsid w:val="003155B4"/>
    <w:rsid w:val="0032498A"/>
    <w:rsid w:val="0035735E"/>
    <w:rsid w:val="0036675B"/>
    <w:rsid w:val="00367E84"/>
    <w:rsid w:val="00375F56"/>
    <w:rsid w:val="00386CD1"/>
    <w:rsid w:val="0039113E"/>
    <w:rsid w:val="0039182A"/>
    <w:rsid w:val="00393EF4"/>
    <w:rsid w:val="003A21C2"/>
    <w:rsid w:val="003A21D5"/>
    <w:rsid w:val="003A4E0C"/>
    <w:rsid w:val="003D09A0"/>
    <w:rsid w:val="003D4954"/>
    <w:rsid w:val="003D7B89"/>
    <w:rsid w:val="003E11F6"/>
    <w:rsid w:val="003E1F3B"/>
    <w:rsid w:val="003E277D"/>
    <w:rsid w:val="0041377B"/>
    <w:rsid w:val="00425842"/>
    <w:rsid w:val="00432E0D"/>
    <w:rsid w:val="00444AF8"/>
    <w:rsid w:val="00450411"/>
    <w:rsid w:val="00460F4C"/>
    <w:rsid w:val="004636E2"/>
    <w:rsid w:val="0047382C"/>
    <w:rsid w:val="00482309"/>
    <w:rsid w:val="00486C97"/>
    <w:rsid w:val="004A1D31"/>
    <w:rsid w:val="004A7090"/>
    <w:rsid w:val="004B432E"/>
    <w:rsid w:val="004C622F"/>
    <w:rsid w:val="004D2119"/>
    <w:rsid w:val="004D4906"/>
    <w:rsid w:val="004E46BD"/>
    <w:rsid w:val="004F2798"/>
    <w:rsid w:val="004F2C1E"/>
    <w:rsid w:val="00504C5D"/>
    <w:rsid w:val="0052263F"/>
    <w:rsid w:val="00524A06"/>
    <w:rsid w:val="00532C15"/>
    <w:rsid w:val="005426B7"/>
    <w:rsid w:val="005710E6"/>
    <w:rsid w:val="00571BC8"/>
    <w:rsid w:val="00582163"/>
    <w:rsid w:val="005858F0"/>
    <w:rsid w:val="00586F10"/>
    <w:rsid w:val="005A7121"/>
    <w:rsid w:val="005E01C4"/>
    <w:rsid w:val="005E4F41"/>
    <w:rsid w:val="00613FC3"/>
    <w:rsid w:val="0062607D"/>
    <w:rsid w:val="00626AE2"/>
    <w:rsid w:val="00655DE4"/>
    <w:rsid w:val="0066393B"/>
    <w:rsid w:val="00665A9F"/>
    <w:rsid w:val="00665C35"/>
    <w:rsid w:val="00673EA9"/>
    <w:rsid w:val="0069177F"/>
    <w:rsid w:val="006A1FDE"/>
    <w:rsid w:val="006A26FF"/>
    <w:rsid w:val="006B1079"/>
    <w:rsid w:val="006D3CE3"/>
    <w:rsid w:val="006D5A35"/>
    <w:rsid w:val="006D6755"/>
    <w:rsid w:val="00705027"/>
    <w:rsid w:val="0070738D"/>
    <w:rsid w:val="00714356"/>
    <w:rsid w:val="0071624B"/>
    <w:rsid w:val="007345D3"/>
    <w:rsid w:val="00740670"/>
    <w:rsid w:val="00746F28"/>
    <w:rsid w:val="00752558"/>
    <w:rsid w:val="00755CD2"/>
    <w:rsid w:val="00756026"/>
    <w:rsid w:val="007A3EAC"/>
    <w:rsid w:val="007B62EB"/>
    <w:rsid w:val="007C2253"/>
    <w:rsid w:val="007C3229"/>
    <w:rsid w:val="007F1168"/>
    <w:rsid w:val="0080026B"/>
    <w:rsid w:val="00813AE8"/>
    <w:rsid w:val="00815279"/>
    <w:rsid w:val="00820FEC"/>
    <w:rsid w:val="00843B01"/>
    <w:rsid w:val="00861D0D"/>
    <w:rsid w:val="00877440"/>
    <w:rsid w:val="00877A27"/>
    <w:rsid w:val="0088532F"/>
    <w:rsid w:val="00890F54"/>
    <w:rsid w:val="008911CE"/>
    <w:rsid w:val="00892558"/>
    <w:rsid w:val="00892A8B"/>
    <w:rsid w:val="008B38B6"/>
    <w:rsid w:val="008B4870"/>
    <w:rsid w:val="008C3B8B"/>
    <w:rsid w:val="008C5DD7"/>
    <w:rsid w:val="008D3F5F"/>
    <w:rsid w:val="008D432E"/>
    <w:rsid w:val="008D7371"/>
    <w:rsid w:val="008F7470"/>
    <w:rsid w:val="00901214"/>
    <w:rsid w:val="00907B0B"/>
    <w:rsid w:val="009115B6"/>
    <w:rsid w:val="00916E03"/>
    <w:rsid w:val="009203DA"/>
    <w:rsid w:val="00922827"/>
    <w:rsid w:val="00926F6C"/>
    <w:rsid w:val="009431C5"/>
    <w:rsid w:val="0096711E"/>
    <w:rsid w:val="00971CF5"/>
    <w:rsid w:val="0097423E"/>
    <w:rsid w:val="00974E23"/>
    <w:rsid w:val="0099401B"/>
    <w:rsid w:val="00996574"/>
    <w:rsid w:val="009A2921"/>
    <w:rsid w:val="009A4E72"/>
    <w:rsid w:val="009C5462"/>
    <w:rsid w:val="009E4FC0"/>
    <w:rsid w:val="00A04951"/>
    <w:rsid w:val="00A05BE4"/>
    <w:rsid w:val="00A102F0"/>
    <w:rsid w:val="00A119F4"/>
    <w:rsid w:val="00A240E3"/>
    <w:rsid w:val="00A34A8D"/>
    <w:rsid w:val="00A42700"/>
    <w:rsid w:val="00A63C90"/>
    <w:rsid w:val="00A65627"/>
    <w:rsid w:val="00A834C0"/>
    <w:rsid w:val="00A86143"/>
    <w:rsid w:val="00A914F5"/>
    <w:rsid w:val="00A94251"/>
    <w:rsid w:val="00AB3657"/>
    <w:rsid w:val="00AC35E1"/>
    <w:rsid w:val="00AC3EC9"/>
    <w:rsid w:val="00AC6A51"/>
    <w:rsid w:val="00AD2D61"/>
    <w:rsid w:val="00AF0CF2"/>
    <w:rsid w:val="00AF67A6"/>
    <w:rsid w:val="00B070CA"/>
    <w:rsid w:val="00B22DE9"/>
    <w:rsid w:val="00B23C8C"/>
    <w:rsid w:val="00B46A09"/>
    <w:rsid w:val="00B579C2"/>
    <w:rsid w:val="00B628D4"/>
    <w:rsid w:val="00B63DE4"/>
    <w:rsid w:val="00B95A64"/>
    <w:rsid w:val="00B979C9"/>
    <w:rsid w:val="00BD0953"/>
    <w:rsid w:val="00BD322D"/>
    <w:rsid w:val="00BF6C40"/>
    <w:rsid w:val="00C1724C"/>
    <w:rsid w:val="00C343CB"/>
    <w:rsid w:val="00C3566F"/>
    <w:rsid w:val="00C466D2"/>
    <w:rsid w:val="00C5082A"/>
    <w:rsid w:val="00C5084C"/>
    <w:rsid w:val="00C6616F"/>
    <w:rsid w:val="00C80793"/>
    <w:rsid w:val="00C84AD9"/>
    <w:rsid w:val="00C965FB"/>
    <w:rsid w:val="00CB4162"/>
    <w:rsid w:val="00CB797A"/>
    <w:rsid w:val="00CC0A5A"/>
    <w:rsid w:val="00CC130A"/>
    <w:rsid w:val="00CE0B9B"/>
    <w:rsid w:val="00CF7BF8"/>
    <w:rsid w:val="00D06E67"/>
    <w:rsid w:val="00D113EB"/>
    <w:rsid w:val="00D1544A"/>
    <w:rsid w:val="00D1600B"/>
    <w:rsid w:val="00D302FC"/>
    <w:rsid w:val="00D323AC"/>
    <w:rsid w:val="00D54EDA"/>
    <w:rsid w:val="00D744BD"/>
    <w:rsid w:val="00D90307"/>
    <w:rsid w:val="00DA356E"/>
    <w:rsid w:val="00DC1A58"/>
    <w:rsid w:val="00DC56A8"/>
    <w:rsid w:val="00DE5C57"/>
    <w:rsid w:val="00E05CC0"/>
    <w:rsid w:val="00E06AA4"/>
    <w:rsid w:val="00E15FAF"/>
    <w:rsid w:val="00E161BC"/>
    <w:rsid w:val="00E241AB"/>
    <w:rsid w:val="00E27EF2"/>
    <w:rsid w:val="00E353A7"/>
    <w:rsid w:val="00E4342B"/>
    <w:rsid w:val="00E52078"/>
    <w:rsid w:val="00EA05BD"/>
    <w:rsid w:val="00EA3997"/>
    <w:rsid w:val="00EA4C86"/>
    <w:rsid w:val="00EB6F04"/>
    <w:rsid w:val="00ED3E17"/>
    <w:rsid w:val="00F019C0"/>
    <w:rsid w:val="00F23FCD"/>
    <w:rsid w:val="00F30FA9"/>
    <w:rsid w:val="00F3128F"/>
    <w:rsid w:val="00F34CC6"/>
    <w:rsid w:val="00F351A7"/>
    <w:rsid w:val="00F360C6"/>
    <w:rsid w:val="00F41010"/>
    <w:rsid w:val="00F55D5D"/>
    <w:rsid w:val="00F869D8"/>
    <w:rsid w:val="00FA1BA7"/>
    <w:rsid w:val="00FB4299"/>
    <w:rsid w:val="00FB5348"/>
    <w:rsid w:val="00FB5E24"/>
    <w:rsid w:val="00FB6E75"/>
    <w:rsid w:val="00FC5ADF"/>
    <w:rsid w:val="00FE6AB3"/>
    <w:rsid w:val="00FF514E"/>
    <w:rsid w:val="00FF5D1C"/>
    <w:rsid w:val="03D31270"/>
    <w:rsid w:val="21362AE2"/>
    <w:rsid w:val="28F3C83D"/>
    <w:rsid w:val="2DA9F797"/>
    <w:rsid w:val="30C8C5EF"/>
    <w:rsid w:val="364606E2"/>
    <w:rsid w:val="499DEB67"/>
    <w:rsid w:val="4B15D82D"/>
    <w:rsid w:val="4DCC5320"/>
    <w:rsid w:val="4F14943C"/>
    <w:rsid w:val="5691177E"/>
    <w:rsid w:val="59BE1920"/>
    <w:rsid w:val="6BA1F14E"/>
    <w:rsid w:val="7281679D"/>
    <w:rsid w:val="7463C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5EF"/>
  <w15:chartTrackingRefBased/>
  <w15:docId w15:val="{3F6FD953-A25A-4079-A596-4CC7CEBF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1718C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A2921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A292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2323E0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246D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ckinriolisboa.pt/pt?srsltid=AfmBOoqbebIPLP2j4SG2itsXK49FYV9_yeytYpz7O5W6S6Vx6ZvtEmo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ca-cola.com/pt/pt/offerings/coca-cola-rock-in-rio-2026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cocacolaportuga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ocacolaportugal.p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hecoca-colacompany.com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1322</Words>
  <Characters>6612</Characters>
  <Application>Microsoft Office Word</Application>
  <DocSecurity>0</DocSecurity>
  <Lines>97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21</cp:revision>
  <dcterms:created xsi:type="dcterms:W3CDTF">2026-05-11T17:24:00Z</dcterms:created>
  <dcterms:modified xsi:type="dcterms:W3CDTF">2026-05-12T14:05:00Z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