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8BA4" w14:textId="5EA7EBB6" w:rsidR="00AD5462" w:rsidRPr="009D51B9" w:rsidRDefault="00AD5462" w:rsidP="00AD5462">
      <w:pPr>
        <w:rPr>
          <w:rFonts w:ascii="Calibri Light" w:eastAsia="Roboto Condensed Light" w:hAnsi="Calibri Light" w:cs="Calibri Light"/>
          <w:lang w:val="pl-PL"/>
        </w:rPr>
      </w:pPr>
      <w:r w:rsidRPr="004F7C2B">
        <w:rPr>
          <w:rFonts w:ascii="Calibri Light" w:eastAsia="Roboto Condensed Light" w:hAnsi="Calibri Light" w:cs="Calibri Light"/>
          <w:lang w:val="pl-PL"/>
        </w:rPr>
        <w:t xml:space="preserve">INFORMACJA PRASOWA </w:t>
      </w:r>
      <w:r w:rsidRPr="004F7C2B">
        <w:rPr>
          <w:rFonts w:ascii="Calibri Light" w:eastAsia="Roboto Condensed Light" w:hAnsi="Calibri Light" w:cs="Calibri Light"/>
          <w:lang w:val="pl-PL"/>
        </w:rPr>
        <w:tab/>
      </w:r>
      <w:r>
        <w:rPr>
          <w:rFonts w:ascii="Calibri Light" w:eastAsia="Roboto Condensed Light" w:hAnsi="Calibri Light" w:cs="Calibri Light"/>
          <w:lang w:val="pl-PL"/>
        </w:rPr>
        <w:t xml:space="preserve"> </w:t>
      </w:r>
      <w:r w:rsidRPr="004F7C2B">
        <w:rPr>
          <w:rFonts w:ascii="Calibri Light" w:eastAsia="Roboto Condensed Light" w:hAnsi="Calibri Light" w:cs="Calibri Light"/>
          <w:lang w:val="pl-PL"/>
        </w:rPr>
        <w:t xml:space="preserve"> </w:t>
      </w:r>
      <w:r w:rsidRPr="004F7C2B">
        <w:rPr>
          <w:rFonts w:ascii="Calibri Light" w:eastAsia="Roboto Condensed Light" w:hAnsi="Calibri Light" w:cs="Calibri Light"/>
          <w:lang w:val="pl-PL"/>
        </w:rPr>
        <w:tab/>
      </w:r>
      <w:r w:rsidRPr="004F7C2B">
        <w:rPr>
          <w:rFonts w:ascii="Calibri Light" w:eastAsia="Roboto Condensed Light" w:hAnsi="Calibri Light" w:cs="Calibri Light"/>
          <w:lang w:val="pl-PL"/>
        </w:rPr>
        <w:tab/>
      </w:r>
      <w:r w:rsidRPr="004F7C2B">
        <w:rPr>
          <w:rFonts w:ascii="Calibri Light" w:eastAsia="Roboto Condensed Light" w:hAnsi="Calibri Light" w:cs="Calibri Light"/>
          <w:lang w:val="pl-PL"/>
        </w:rPr>
        <w:tab/>
      </w:r>
      <w:r w:rsidRPr="004F7C2B">
        <w:rPr>
          <w:rFonts w:ascii="Calibri Light" w:eastAsia="Roboto Condensed Light" w:hAnsi="Calibri Light" w:cs="Calibri Light"/>
          <w:lang w:val="pl-PL"/>
        </w:rPr>
        <w:tab/>
      </w:r>
      <w:r>
        <w:rPr>
          <w:rFonts w:ascii="Calibri Light" w:eastAsia="Roboto Condensed Light" w:hAnsi="Calibri Light" w:cs="Calibri Light"/>
          <w:lang w:val="pl-PL"/>
        </w:rPr>
        <w:t xml:space="preserve">                                                </w:t>
      </w:r>
      <w:r w:rsidRPr="004F7C2B">
        <w:rPr>
          <w:rFonts w:ascii="Calibri Light" w:eastAsia="Roboto Condensed Light" w:hAnsi="Calibri Light" w:cs="Calibri Light"/>
          <w:lang w:val="pl-PL"/>
        </w:rPr>
        <w:t xml:space="preserve">Warszawa, </w:t>
      </w:r>
      <w:r w:rsidR="006272E3">
        <w:rPr>
          <w:rFonts w:ascii="Calibri Light" w:eastAsia="Roboto Condensed Light" w:hAnsi="Calibri Light" w:cs="Calibri Light"/>
          <w:lang w:val="pl-PL"/>
        </w:rPr>
        <w:t>2</w:t>
      </w:r>
      <w:r w:rsidR="00A14E16">
        <w:rPr>
          <w:rFonts w:ascii="Calibri Light" w:eastAsia="Roboto Condensed Light" w:hAnsi="Calibri Light" w:cs="Calibri Light"/>
          <w:lang w:val="pl-PL"/>
        </w:rPr>
        <w:t>9</w:t>
      </w:r>
      <w:r w:rsidR="006272E3">
        <w:rPr>
          <w:rFonts w:ascii="Calibri Light" w:eastAsia="Roboto Condensed Light" w:hAnsi="Calibri Light" w:cs="Calibri Light"/>
          <w:lang w:val="pl-PL"/>
        </w:rPr>
        <w:t>.04</w:t>
      </w:r>
      <w:r w:rsidRPr="004F7C2B">
        <w:rPr>
          <w:rFonts w:ascii="Calibri Light" w:eastAsia="Roboto Condensed Light" w:hAnsi="Calibri Light" w:cs="Calibri Light"/>
          <w:lang w:val="pl-PL"/>
        </w:rPr>
        <w:t>.202</w:t>
      </w:r>
      <w:r>
        <w:rPr>
          <w:rFonts w:ascii="Calibri Light" w:eastAsia="Roboto Condensed Light" w:hAnsi="Calibri Light" w:cs="Calibri Light"/>
          <w:lang w:val="pl-PL"/>
        </w:rPr>
        <w:t>5</w:t>
      </w:r>
      <w:r w:rsidRPr="004F7C2B">
        <w:rPr>
          <w:rFonts w:ascii="Calibri Light" w:eastAsia="Roboto Condensed Light" w:hAnsi="Calibri Light" w:cs="Calibri Light"/>
          <w:lang w:val="pl-PL"/>
        </w:rPr>
        <w:t xml:space="preserve"> r.</w:t>
      </w:r>
    </w:p>
    <w:p w14:paraId="3AA6CB99" w14:textId="77777777" w:rsidR="00AD5462" w:rsidRDefault="00AD5462" w:rsidP="00AD5462">
      <w:pPr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2BDD8F30" w14:textId="77777777" w:rsidR="00AD5462" w:rsidRPr="002F742D" w:rsidRDefault="00AD5462" w:rsidP="00AD5462">
      <w:pPr>
        <w:jc w:val="center"/>
        <w:rPr>
          <w:rFonts w:ascii="Calibri Light" w:hAnsi="Calibri Light" w:cs="Calibri Light"/>
          <w:b/>
          <w:bCs/>
          <w:sz w:val="24"/>
          <w:szCs w:val="24"/>
          <w:lang w:val="pl-PL"/>
        </w:rPr>
      </w:pPr>
    </w:p>
    <w:p w14:paraId="4BD6ACDA" w14:textId="24064898" w:rsidR="00717734" w:rsidRDefault="000219D7" w:rsidP="00717734">
      <w:pPr>
        <w:jc w:val="center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0219D7">
        <w:rPr>
          <w:rFonts w:ascii="Calibri Light" w:hAnsi="Calibri Light" w:cs="Calibri Light"/>
          <w:b/>
          <w:bCs/>
          <w:sz w:val="28"/>
          <w:szCs w:val="28"/>
          <w:lang w:val="pl-PL"/>
        </w:rPr>
        <w:t>Pol</w:t>
      </w:r>
      <w:r w:rsidR="00205D66">
        <w:rPr>
          <w:rFonts w:ascii="Calibri Light" w:hAnsi="Calibri Light" w:cs="Calibri Light"/>
          <w:b/>
          <w:bCs/>
          <w:sz w:val="28"/>
          <w:szCs w:val="28"/>
          <w:lang w:val="pl-PL"/>
        </w:rPr>
        <w:t>acy</w:t>
      </w:r>
      <w:r w:rsidR="00565410">
        <w:rPr>
          <w:rFonts w:ascii="Calibri Light" w:hAnsi="Calibri Light" w:cs="Calibri Light"/>
          <w:b/>
          <w:bCs/>
          <w:sz w:val="28"/>
          <w:szCs w:val="28"/>
          <w:lang w:val="pl-PL"/>
        </w:rPr>
        <w:t>? Oczywiście najlepsi! Przynajmniej w oczach innych narodów.</w:t>
      </w:r>
      <w:r w:rsidR="00205D66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 Nowa kampania Oranżady Hellena stawia na przewrotność </w:t>
      </w:r>
    </w:p>
    <w:p w14:paraId="21A9F83F" w14:textId="77777777" w:rsidR="000219D7" w:rsidRPr="000219D7" w:rsidRDefault="000219D7" w:rsidP="00717734">
      <w:pPr>
        <w:jc w:val="center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66245D40" w14:textId="0D45A4D0" w:rsidR="006B37C9" w:rsidRPr="006B37C9" w:rsidRDefault="007B5701" w:rsidP="00D10048">
      <w:pPr>
        <w:jc w:val="both"/>
        <w:rPr>
          <w:lang w:val="pl-PL"/>
        </w:rPr>
      </w:pPr>
      <w:r w:rsidRPr="007B5701">
        <w:rPr>
          <w:rFonts w:ascii="Calibri Light" w:hAnsi="Calibri Light" w:cs="Calibri Light"/>
          <w:b/>
          <w:bCs/>
          <w:lang w:val="pl-PL"/>
        </w:rPr>
        <w:t>Czy uznanie z zewnątrz wzmacnia naszą dumę z tego, co lokalne? W najnowszej kampanii Oranżady Hellena to właśnie zagraniczna perspektywa staje się punktem wyjścia do opowieści o kultowym polskim produkcie – i o nas samych.</w:t>
      </w:r>
      <w:r w:rsidR="006B37C9">
        <w:rPr>
          <w:rFonts w:ascii="Calibri Light" w:hAnsi="Calibri Light" w:cs="Calibri Light"/>
          <w:b/>
          <w:bCs/>
          <w:lang w:val="pl-PL"/>
        </w:rPr>
        <w:t xml:space="preserve"> Za kompleksowe przygotowanie i realizację nowej strategii komunikacyjnej dla Oranżady Hellena </w:t>
      </w:r>
      <w:r w:rsidR="003E1A4B">
        <w:rPr>
          <w:rFonts w:ascii="Calibri Light" w:hAnsi="Calibri Light" w:cs="Calibri Light"/>
          <w:b/>
          <w:bCs/>
          <w:lang w:val="pl-PL"/>
        </w:rPr>
        <w:t xml:space="preserve">była odpowiedzialna agencja LoveBrands Group. </w:t>
      </w:r>
      <w:r w:rsidR="006B37C9" w:rsidRPr="003E1A4B">
        <w:rPr>
          <w:rFonts w:ascii="Calibri Light" w:hAnsi="Calibri Light" w:cs="Calibri Light"/>
          <w:b/>
          <w:bCs/>
          <w:lang w:val="pl-PL"/>
        </w:rPr>
        <w:t>Kampania obejmuje spoty telewizyjne, działania digital oraz szeroką obecność w outdoorze.</w:t>
      </w:r>
    </w:p>
    <w:p w14:paraId="5F257504" w14:textId="1C1A4C39" w:rsidR="007B5701" w:rsidRPr="007462D8" w:rsidRDefault="007B5701" w:rsidP="00D10048">
      <w:pPr>
        <w:jc w:val="both"/>
        <w:rPr>
          <w:rFonts w:ascii="Calibri Light" w:hAnsi="Calibri Light" w:cs="Calibri Light"/>
          <w:b/>
          <w:bCs/>
          <w:lang w:val="pl-PL"/>
        </w:rPr>
      </w:pPr>
    </w:p>
    <w:p w14:paraId="1F227717" w14:textId="77777777" w:rsidR="008019DC" w:rsidRDefault="008019DC" w:rsidP="008019DC">
      <w:pPr>
        <w:jc w:val="both"/>
        <w:rPr>
          <w:rFonts w:ascii="Calibri Light" w:hAnsi="Calibri Light" w:cs="Calibri Light"/>
          <w:lang w:val="pl-PL"/>
        </w:rPr>
      </w:pPr>
      <w:r w:rsidRPr="007462D8">
        <w:rPr>
          <w:rFonts w:ascii="Calibri Light" w:hAnsi="Calibri Light" w:cs="Calibri Light"/>
          <w:lang w:val="pl-PL"/>
        </w:rPr>
        <w:t xml:space="preserve">W najnowszych spotach </w:t>
      </w:r>
      <w:r>
        <w:rPr>
          <w:rFonts w:ascii="Calibri Light" w:hAnsi="Calibri Light" w:cs="Calibri Light"/>
          <w:lang w:val="pl-PL"/>
        </w:rPr>
        <w:t xml:space="preserve">telewizyjnych </w:t>
      </w:r>
      <w:r w:rsidRPr="007462D8">
        <w:rPr>
          <w:rFonts w:ascii="Calibri Light" w:hAnsi="Calibri Light" w:cs="Calibri Light"/>
          <w:lang w:val="pl-PL"/>
        </w:rPr>
        <w:t>to obcokrajowcy doceniają Polaków i polskie produkty. Kampania rozwija ideę znanego claimu marki „</w:t>
      </w:r>
      <w:r>
        <w:rPr>
          <w:rFonts w:ascii="Calibri Light" w:hAnsi="Calibri Light" w:cs="Calibri Light"/>
          <w:lang w:val="pl-PL"/>
        </w:rPr>
        <w:t>C</w:t>
      </w:r>
      <w:r w:rsidRPr="007462D8">
        <w:rPr>
          <w:rFonts w:ascii="Calibri Light" w:hAnsi="Calibri Light" w:cs="Calibri Light"/>
          <w:lang w:val="pl-PL"/>
        </w:rPr>
        <w:t>udze chwalicie, swego nie znacie”, jednocześnie nadając jej nowy, globalny kontekst, a nie wyłącznie lokalny. Oranżada Hellena – jako kultowy produkt – zostaje pokazana jako coś, co przekracza granice i zyskuje uznanie na całym świecie</w:t>
      </w:r>
      <w:r>
        <w:rPr>
          <w:rFonts w:ascii="Calibri Light" w:hAnsi="Calibri Light" w:cs="Calibri Light"/>
          <w:lang w:val="pl-PL"/>
        </w:rPr>
        <w:t>, dlatego nowym hasłem stał się slogan „Jest się czym chwalić!”.</w:t>
      </w:r>
    </w:p>
    <w:p w14:paraId="7F083E87" w14:textId="00D449E7" w:rsidR="007E311B" w:rsidRDefault="00AE7E81" w:rsidP="00AE7E81">
      <w:pPr>
        <w:tabs>
          <w:tab w:val="left" w:pos="6390"/>
        </w:tabs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ab/>
      </w:r>
    </w:p>
    <w:p w14:paraId="35E7A8F9" w14:textId="0AAF91B3" w:rsidR="006C55A7" w:rsidRDefault="00AE7E81" w:rsidP="00AE7E81">
      <w:pPr>
        <w:tabs>
          <w:tab w:val="left" w:pos="6390"/>
        </w:tabs>
        <w:jc w:val="both"/>
        <w:rPr>
          <w:rFonts w:ascii="Calibri Light" w:hAnsi="Calibri Light" w:cs="Calibri Light"/>
          <w:lang w:val="pl-PL"/>
        </w:rPr>
      </w:pPr>
      <w:r w:rsidRPr="00AE7E81">
        <w:rPr>
          <w:rFonts w:ascii="Calibri Light" w:hAnsi="Calibri Light" w:cs="Calibri Light"/>
          <w:lang w:val="pl-PL"/>
        </w:rPr>
        <w:t xml:space="preserve">Nowa koncepcja </w:t>
      </w:r>
      <w:r w:rsidR="00C05CE9">
        <w:rPr>
          <w:rFonts w:ascii="Calibri Light" w:hAnsi="Calibri Light" w:cs="Calibri Light"/>
          <w:lang w:val="pl-PL"/>
        </w:rPr>
        <w:t xml:space="preserve">to także żartobliwe </w:t>
      </w:r>
      <w:r w:rsidR="0059284B">
        <w:rPr>
          <w:rFonts w:ascii="Calibri Light" w:hAnsi="Calibri Light" w:cs="Calibri Light"/>
          <w:lang w:val="pl-PL"/>
        </w:rPr>
        <w:t>podejście do znanego schematu i</w:t>
      </w:r>
      <w:r w:rsidR="00847074">
        <w:rPr>
          <w:rFonts w:ascii="Calibri Light" w:hAnsi="Calibri Light" w:cs="Calibri Light"/>
          <w:lang w:val="pl-PL"/>
        </w:rPr>
        <w:t xml:space="preserve"> próba zmiany podejścia Polaków do samooceny</w:t>
      </w:r>
      <w:r w:rsidR="0059284B">
        <w:rPr>
          <w:rFonts w:ascii="Calibri Light" w:hAnsi="Calibri Light" w:cs="Calibri Light"/>
          <w:lang w:val="pl-PL"/>
        </w:rPr>
        <w:t xml:space="preserve">. </w:t>
      </w:r>
      <w:r w:rsidRPr="00AE7E81">
        <w:rPr>
          <w:rFonts w:ascii="Calibri Light" w:hAnsi="Calibri Light" w:cs="Calibri Light"/>
          <w:lang w:val="pl-PL"/>
        </w:rPr>
        <w:t>W kampanii bohaterowie</w:t>
      </w:r>
      <w:r w:rsidR="001B27C8">
        <w:rPr>
          <w:rFonts w:ascii="Calibri Light" w:hAnsi="Calibri Light" w:cs="Calibri Light"/>
          <w:lang w:val="pl-PL"/>
        </w:rPr>
        <w:t xml:space="preserve"> – Kuba Wojewódzki, Klaudia Halejcio i Julia Żugaj –</w:t>
      </w:r>
      <w:r w:rsidRPr="00AE7E81">
        <w:rPr>
          <w:rFonts w:ascii="Calibri Light" w:hAnsi="Calibri Light" w:cs="Calibri Light"/>
          <w:lang w:val="pl-PL"/>
        </w:rPr>
        <w:t xml:space="preserve"> w charakterystyczny dla siebie sposób zaprzeczają </w:t>
      </w:r>
      <w:r w:rsidR="00B332A2">
        <w:rPr>
          <w:rFonts w:ascii="Calibri Light" w:hAnsi="Calibri Light" w:cs="Calibri Light"/>
          <w:lang w:val="pl-PL"/>
        </w:rPr>
        <w:t>zaletom, któr</w:t>
      </w:r>
      <w:r w:rsidR="008F4564">
        <w:rPr>
          <w:rFonts w:ascii="Calibri Light" w:hAnsi="Calibri Light" w:cs="Calibri Light"/>
          <w:lang w:val="pl-PL"/>
        </w:rPr>
        <w:t>e zdecydowanie posiadają.</w:t>
      </w:r>
      <w:r w:rsidR="00871286">
        <w:rPr>
          <w:rFonts w:ascii="Calibri Light" w:hAnsi="Calibri Light" w:cs="Calibri Light"/>
          <w:lang w:val="pl-PL"/>
        </w:rPr>
        <w:t xml:space="preserve"> </w:t>
      </w:r>
      <w:r w:rsidR="009A11D3">
        <w:rPr>
          <w:rFonts w:ascii="Calibri Light" w:hAnsi="Calibri Light" w:cs="Calibri Light"/>
          <w:lang w:val="pl-PL"/>
        </w:rPr>
        <w:t>Tak</w:t>
      </w:r>
      <w:r w:rsidR="008F4564">
        <w:rPr>
          <w:rFonts w:ascii="Calibri Light" w:hAnsi="Calibri Light" w:cs="Calibri Light"/>
          <w:lang w:val="pl-PL"/>
        </w:rPr>
        <w:t>ie podejście, które w naturalny sposób budzi sprzeciw odbiorców</w:t>
      </w:r>
      <w:r w:rsidR="00A51414">
        <w:rPr>
          <w:rFonts w:ascii="Calibri Light" w:hAnsi="Calibri Light" w:cs="Calibri Light"/>
          <w:lang w:val="pl-PL"/>
        </w:rPr>
        <w:t xml:space="preserve">, prowadzi do autorefleksji </w:t>
      </w:r>
      <w:r w:rsidR="00140511">
        <w:rPr>
          <w:rFonts w:ascii="Calibri Light" w:hAnsi="Calibri Light" w:cs="Calibri Light"/>
          <w:lang w:val="pl-PL"/>
        </w:rPr>
        <w:t xml:space="preserve">i motywuje </w:t>
      </w:r>
      <w:r w:rsidR="006C55A7">
        <w:rPr>
          <w:rFonts w:ascii="Calibri Light" w:hAnsi="Calibri Light" w:cs="Calibri Light"/>
          <w:lang w:val="pl-PL"/>
        </w:rPr>
        <w:t>do tego, aby spojrzeć na siebie życzliwszym okiem. Bo przecież jest się czym chwalić!</w:t>
      </w:r>
    </w:p>
    <w:p w14:paraId="64B42DBB" w14:textId="77777777" w:rsidR="007E311B" w:rsidRPr="007462D8" w:rsidRDefault="007E311B" w:rsidP="00D10048">
      <w:pPr>
        <w:jc w:val="both"/>
        <w:rPr>
          <w:rFonts w:ascii="Calibri Light" w:hAnsi="Calibri Light" w:cs="Calibri Light"/>
          <w:lang w:val="pl-PL"/>
        </w:rPr>
      </w:pPr>
    </w:p>
    <w:p w14:paraId="45984F4E" w14:textId="7E5C3FFB" w:rsidR="00F27D28" w:rsidRDefault="00F27D28" w:rsidP="00D10048">
      <w:pPr>
        <w:jc w:val="both"/>
        <w:rPr>
          <w:rFonts w:ascii="Calibri Light" w:hAnsi="Calibri Light" w:cs="Calibri Light"/>
          <w:lang w:val="pl-PL"/>
        </w:rPr>
      </w:pPr>
      <w:r w:rsidRPr="007462D8">
        <w:rPr>
          <w:rFonts w:ascii="Calibri Light" w:hAnsi="Calibri Light" w:cs="Calibri Light"/>
          <w:lang w:val="pl-PL"/>
        </w:rPr>
        <w:t xml:space="preserve">Zakres działań LoveBrands Group obejmował opracowanie koncepcji kreatywnej, przygotowanie scenariuszy oraz nadzór nad realizacją projektu na każdym etapie – od strategii, przez produkcję, aż po </w:t>
      </w:r>
      <w:r w:rsidR="00833B4F">
        <w:rPr>
          <w:rFonts w:ascii="Calibri Light" w:hAnsi="Calibri Light" w:cs="Calibri Light"/>
          <w:lang w:val="pl-PL"/>
        </w:rPr>
        <w:t>ostateczne</w:t>
      </w:r>
      <w:r w:rsidRPr="007462D8">
        <w:rPr>
          <w:rFonts w:ascii="Calibri Light" w:hAnsi="Calibri Light" w:cs="Calibri Light"/>
          <w:lang w:val="pl-PL"/>
        </w:rPr>
        <w:t xml:space="preserve"> wdrożenie. Agencja odpowiadała również za stworzenie key visuala kampanii, który będzie wykorzystywany m.in. w działaniach outdoorowych.</w:t>
      </w:r>
    </w:p>
    <w:p w14:paraId="0721450F" w14:textId="77777777" w:rsidR="007E311B" w:rsidRPr="007462D8" w:rsidRDefault="007E311B" w:rsidP="00D10048">
      <w:pPr>
        <w:jc w:val="both"/>
        <w:rPr>
          <w:rFonts w:ascii="Calibri Light" w:hAnsi="Calibri Light" w:cs="Calibri Light"/>
          <w:lang w:val="pl-PL"/>
        </w:rPr>
      </w:pPr>
    </w:p>
    <w:p w14:paraId="3EE82C85" w14:textId="4991ED19" w:rsidR="00F27D28" w:rsidRPr="007462D8" w:rsidRDefault="00F27D28" w:rsidP="00D10048">
      <w:pPr>
        <w:jc w:val="both"/>
        <w:rPr>
          <w:rFonts w:ascii="Calibri Light" w:hAnsi="Calibri Light" w:cs="Calibri Light"/>
          <w:lang w:val="pl-PL"/>
        </w:rPr>
      </w:pPr>
      <w:r w:rsidRPr="007462D8">
        <w:rPr>
          <w:rFonts w:ascii="Calibri Light" w:hAnsi="Calibri Light" w:cs="Calibri Light"/>
          <w:lang w:val="pl-PL"/>
        </w:rPr>
        <w:t xml:space="preserve">– Produkcja na taką skalę to zawsze duże wyzwanie, ale też ogromna satysfakcja, kiedy widzimy </w:t>
      </w:r>
      <w:proofErr w:type="gramStart"/>
      <w:r w:rsidRPr="007462D8">
        <w:rPr>
          <w:rFonts w:ascii="Calibri Light" w:hAnsi="Calibri Light" w:cs="Calibri Light"/>
          <w:lang w:val="pl-PL"/>
        </w:rPr>
        <w:t>finalny</w:t>
      </w:r>
      <w:proofErr w:type="gramEnd"/>
      <w:r w:rsidRPr="007462D8">
        <w:rPr>
          <w:rFonts w:ascii="Calibri Light" w:hAnsi="Calibri Light" w:cs="Calibri Light"/>
          <w:lang w:val="pl-PL"/>
        </w:rPr>
        <w:t xml:space="preserve"> efekt. Kluczowe było dla nas dobranie odpowiednich partnerów i zespołu, który zagwarantuje najwyższą jakość na każdym etapie realizacji – mówi </w:t>
      </w:r>
      <w:r w:rsidRPr="007462D8">
        <w:rPr>
          <w:rFonts w:ascii="Calibri Light" w:hAnsi="Calibri Light" w:cs="Calibri Light"/>
          <w:b/>
          <w:bCs/>
          <w:lang w:val="pl-PL"/>
        </w:rPr>
        <w:t xml:space="preserve">Ewelina Pawłowska, Client Service Director </w:t>
      </w:r>
      <w:r w:rsidR="00D10048">
        <w:rPr>
          <w:rFonts w:ascii="Calibri Light" w:hAnsi="Calibri Light" w:cs="Calibri Light"/>
          <w:b/>
          <w:bCs/>
          <w:lang w:val="pl-PL"/>
        </w:rPr>
        <w:t>w</w:t>
      </w:r>
      <w:r w:rsidRPr="007462D8">
        <w:rPr>
          <w:rFonts w:ascii="Calibri Light" w:hAnsi="Calibri Light" w:cs="Calibri Light"/>
          <w:b/>
          <w:bCs/>
          <w:lang w:val="pl-PL"/>
        </w:rPr>
        <w:t xml:space="preserve"> LoveBrands Group</w:t>
      </w:r>
      <w:r w:rsidRPr="007462D8">
        <w:rPr>
          <w:rFonts w:ascii="Calibri Light" w:hAnsi="Calibri Light" w:cs="Calibri Light"/>
          <w:lang w:val="pl-PL"/>
        </w:rPr>
        <w:t>, która była odpowiedzialna za cały projekt. – Równie istotny był przemyślany dobór ambasadorów</w:t>
      </w:r>
      <w:r w:rsidR="004A42A5">
        <w:rPr>
          <w:rFonts w:ascii="Calibri Light" w:hAnsi="Calibri Light" w:cs="Calibri Light"/>
          <w:lang w:val="pl-PL"/>
        </w:rPr>
        <w:t xml:space="preserve">, </w:t>
      </w:r>
      <w:r w:rsidR="00910D0E">
        <w:rPr>
          <w:rFonts w:ascii="Calibri Light" w:hAnsi="Calibri Light" w:cs="Calibri Light"/>
          <w:lang w:val="pl-PL"/>
        </w:rPr>
        <w:t>aby</w:t>
      </w:r>
      <w:r w:rsidR="004A42A5">
        <w:rPr>
          <w:rFonts w:ascii="Calibri Light" w:hAnsi="Calibri Light" w:cs="Calibri Light"/>
          <w:lang w:val="pl-PL"/>
        </w:rPr>
        <w:t xml:space="preserve"> odpowiada</w:t>
      </w:r>
      <w:r w:rsidR="00910D0E">
        <w:rPr>
          <w:rFonts w:ascii="Calibri Light" w:hAnsi="Calibri Light" w:cs="Calibri Light"/>
          <w:lang w:val="pl-PL"/>
        </w:rPr>
        <w:t>ł</w:t>
      </w:r>
      <w:r w:rsidR="004A42A5">
        <w:rPr>
          <w:rFonts w:ascii="Calibri Light" w:hAnsi="Calibri Light" w:cs="Calibri Light"/>
          <w:lang w:val="pl-PL"/>
        </w:rPr>
        <w:t xml:space="preserve"> założeniom strategicznym</w:t>
      </w:r>
      <w:r w:rsidR="00910D0E">
        <w:rPr>
          <w:rFonts w:ascii="Calibri Light" w:hAnsi="Calibri Light" w:cs="Calibri Light"/>
          <w:lang w:val="pl-PL"/>
        </w:rPr>
        <w:t xml:space="preserve"> i aby </w:t>
      </w:r>
      <w:r w:rsidRPr="007462D8">
        <w:rPr>
          <w:rFonts w:ascii="Calibri Light" w:hAnsi="Calibri Light" w:cs="Calibri Light"/>
          <w:lang w:val="pl-PL"/>
        </w:rPr>
        <w:t>każdy z nich naturalnie rezon</w:t>
      </w:r>
      <w:r w:rsidR="00910D0E">
        <w:rPr>
          <w:rFonts w:ascii="Calibri Light" w:hAnsi="Calibri Light" w:cs="Calibri Light"/>
          <w:lang w:val="pl-PL"/>
        </w:rPr>
        <w:t>ował</w:t>
      </w:r>
      <w:r w:rsidRPr="007462D8">
        <w:rPr>
          <w:rFonts w:ascii="Calibri Light" w:hAnsi="Calibri Light" w:cs="Calibri Light"/>
          <w:lang w:val="pl-PL"/>
        </w:rPr>
        <w:t xml:space="preserve"> z inną grupą odbiorców i wzmacnia</w:t>
      </w:r>
      <w:r w:rsidR="00910D0E">
        <w:rPr>
          <w:rFonts w:ascii="Calibri Light" w:hAnsi="Calibri Light" w:cs="Calibri Light"/>
          <w:lang w:val="pl-PL"/>
        </w:rPr>
        <w:t>ł</w:t>
      </w:r>
      <w:r w:rsidRPr="007462D8">
        <w:rPr>
          <w:rFonts w:ascii="Calibri Light" w:hAnsi="Calibri Light" w:cs="Calibri Light"/>
          <w:lang w:val="pl-PL"/>
        </w:rPr>
        <w:t xml:space="preserve"> przekaz kampanii.</w:t>
      </w:r>
    </w:p>
    <w:p w14:paraId="1140B9F0" w14:textId="77777777" w:rsidR="00143E5B" w:rsidRDefault="00143E5B" w:rsidP="00D10048">
      <w:pPr>
        <w:jc w:val="both"/>
        <w:rPr>
          <w:rFonts w:ascii="Calibri Light" w:hAnsi="Calibri Light" w:cs="Calibri Light"/>
          <w:lang w:val="pl-PL"/>
        </w:rPr>
      </w:pPr>
    </w:p>
    <w:p w14:paraId="15D8392C" w14:textId="697464C0" w:rsidR="00D566F6" w:rsidRDefault="00D566F6" w:rsidP="00D10048">
      <w:pPr>
        <w:jc w:val="both"/>
        <w:rPr>
          <w:rFonts w:ascii="Calibri Light" w:hAnsi="Calibri Light" w:cs="Calibri Light"/>
          <w:lang w:val="pl-PL"/>
        </w:rPr>
      </w:pPr>
      <w:r w:rsidRPr="007462D8">
        <w:rPr>
          <w:rFonts w:ascii="Calibri Light" w:hAnsi="Calibri Light" w:cs="Calibri Light"/>
          <w:lang w:val="pl-PL"/>
        </w:rPr>
        <w:t>–</w:t>
      </w:r>
      <w:r>
        <w:rPr>
          <w:rFonts w:ascii="Calibri Light" w:hAnsi="Calibri Light" w:cs="Calibri Light"/>
          <w:lang w:val="pl-PL"/>
        </w:rPr>
        <w:t xml:space="preserve"> </w:t>
      </w:r>
      <w:r w:rsidRPr="00D566F6">
        <w:rPr>
          <w:rFonts w:ascii="Calibri Light" w:hAnsi="Calibri Light" w:cs="Calibri Light"/>
          <w:lang w:val="pl-PL"/>
        </w:rPr>
        <w:t>W czasach, gdy AI coraz śmielej wkracza do produkcji, naturalną pokusą było sięgnięcie po takie rozwiązania. Od początku jednak zależało nam na autentyczności i analogowym charakterze obrazu. Postawiliśmy na realne scenografie i technologię LED, dzięki czemu udało się połączyć wysoką jakość wizualną z efektywnością produkcyjną</w:t>
      </w:r>
      <w:r>
        <w:rPr>
          <w:rFonts w:ascii="Calibri Light" w:hAnsi="Calibri Light" w:cs="Calibri Light"/>
          <w:lang w:val="pl-PL"/>
        </w:rPr>
        <w:t xml:space="preserve"> – komentuje </w:t>
      </w:r>
      <w:r w:rsidRPr="00AC58FC">
        <w:rPr>
          <w:rFonts w:ascii="Calibri Light" w:hAnsi="Calibri Light" w:cs="Calibri Light"/>
          <w:b/>
          <w:bCs/>
          <w:lang w:val="pl-PL"/>
        </w:rPr>
        <w:t xml:space="preserve">Rafał Leski, </w:t>
      </w:r>
      <w:r w:rsidR="00AC58FC" w:rsidRPr="00AC58FC">
        <w:rPr>
          <w:rFonts w:ascii="Calibri Light" w:hAnsi="Calibri Light" w:cs="Calibri Light"/>
          <w:b/>
          <w:bCs/>
          <w:lang w:val="pl-PL"/>
        </w:rPr>
        <w:t>Art Director w LoveBrands Group.</w:t>
      </w:r>
      <w:r w:rsidRPr="00D566F6">
        <w:rPr>
          <w:rFonts w:ascii="Calibri Light" w:hAnsi="Calibri Light" w:cs="Calibri Light"/>
          <w:lang w:val="pl-PL"/>
        </w:rPr>
        <w:t xml:space="preserve"> </w:t>
      </w:r>
    </w:p>
    <w:p w14:paraId="0259BCC0" w14:textId="77777777" w:rsidR="00AC58FC" w:rsidRDefault="00AC58FC" w:rsidP="00D10048">
      <w:pPr>
        <w:jc w:val="both"/>
        <w:rPr>
          <w:rFonts w:ascii="Calibri Light" w:hAnsi="Calibri Light" w:cs="Calibri Light"/>
          <w:lang w:val="pl-PL"/>
        </w:rPr>
      </w:pPr>
    </w:p>
    <w:p w14:paraId="7A7D34D9" w14:textId="77DFFF44" w:rsidR="00AC58FC" w:rsidRPr="00DD586C" w:rsidRDefault="00AC58FC" w:rsidP="00D10048">
      <w:pPr>
        <w:jc w:val="both"/>
        <w:rPr>
          <w:rFonts w:ascii="Calibri Light" w:hAnsi="Calibri Light" w:cs="Calibri Light"/>
          <w:lang w:val="pl-PL"/>
        </w:rPr>
      </w:pPr>
      <w:r w:rsidRPr="007462D8">
        <w:rPr>
          <w:rFonts w:ascii="Calibri Light" w:hAnsi="Calibri Light" w:cs="Calibri Light"/>
          <w:lang w:val="pl-PL"/>
        </w:rPr>
        <w:t>–</w:t>
      </w:r>
      <w:r>
        <w:rPr>
          <w:rFonts w:ascii="Calibri Light" w:hAnsi="Calibri Light" w:cs="Calibri Light"/>
          <w:lang w:val="pl-PL"/>
        </w:rPr>
        <w:t xml:space="preserve"> </w:t>
      </w:r>
      <w:r w:rsidR="00DD586C" w:rsidRPr="00DD586C">
        <w:rPr>
          <w:rFonts w:ascii="Calibri Light" w:hAnsi="Calibri Light" w:cs="Calibri Light"/>
          <w:lang w:val="pl-PL"/>
        </w:rPr>
        <w:t>Trudno byłoby przypuszczać, że w Warszawie można jednocześnie spotkać brytyjski pub, ekskluzywny jacht, buldoga angielskiego, czerwonego mustanga i palmy. A jednak – właśnie na tym polegała magia tej produkcji. Dzięki technologii LED i pracy zespołu ATM Studio stworzyliśmy trzy różne światy w jednej przestrzeni, zachowując przy tym filmowy realizm. Międzynarodowa obsada miała też okazję zetknąć się z językiem i – co najważniejsze – smakiem kultowej oranżady</w:t>
      </w:r>
      <w:r w:rsidR="00DD586C">
        <w:rPr>
          <w:rFonts w:ascii="Calibri Light" w:hAnsi="Calibri Light" w:cs="Calibri Light"/>
          <w:lang w:val="pl-PL"/>
        </w:rPr>
        <w:t xml:space="preserve"> – dodaje </w:t>
      </w:r>
      <w:r w:rsidR="007C5BB6" w:rsidRPr="007C5BB6">
        <w:rPr>
          <w:rFonts w:ascii="Calibri Light" w:hAnsi="Calibri Light" w:cs="Calibri Light"/>
          <w:b/>
          <w:bCs/>
          <w:lang w:val="pl-PL"/>
        </w:rPr>
        <w:t>Herman Dariusz</w:t>
      </w:r>
      <w:r w:rsidR="00DD586C" w:rsidRPr="007C5BB6">
        <w:rPr>
          <w:rFonts w:ascii="Calibri Light" w:hAnsi="Calibri Light" w:cs="Calibri Light"/>
          <w:b/>
          <w:bCs/>
          <w:lang w:val="pl-PL"/>
        </w:rPr>
        <w:t xml:space="preserve"> Szubiak, </w:t>
      </w:r>
      <w:r w:rsidR="007C5BB6" w:rsidRPr="007C5BB6">
        <w:rPr>
          <w:rFonts w:ascii="Calibri Light" w:hAnsi="Calibri Light" w:cs="Calibri Light"/>
          <w:b/>
          <w:bCs/>
          <w:lang w:val="pl-PL"/>
        </w:rPr>
        <w:t>Art Director w LoveBrands Group.</w:t>
      </w:r>
    </w:p>
    <w:p w14:paraId="7B0F8A63" w14:textId="77777777" w:rsidR="006B12F0" w:rsidRDefault="006B12F0" w:rsidP="00D10048">
      <w:pPr>
        <w:jc w:val="both"/>
        <w:rPr>
          <w:rFonts w:ascii="Calibri Light" w:hAnsi="Calibri Light" w:cs="Calibri Light"/>
          <w:lang w:val="pl-PL"/>
        </w:rPr>
      </w:pPr>
    </w:p>
    <w:p w14:paraId="5FEDECF4" w14:textId="40BE16B1" w:rsidR="006B12F0" w:rsidRDefault="006B12F0" w:rsidP="00D10048">
      <w:pPr>
        <w:jc w:val="both"/>
        <w:rPr>
          <w:rFonts w:ascii="Calibri Light" w:hAnsi="Calibri Light" w:cs="Calibri Light"/>
          <w:lang w:val="pl-PL"/>
        </w:rPr>
      </w:pPr>
      <w:r w:rsidRPr="007462D8">
        <w:rPr>
          <w:rFonts w:ascii="Calibri Light" w:hAnsi="Calibri Light" w:cs="Calibri Light"/>
          <w:lang w:val="pl-PL"/>
        </w:rPr>
        <w:t xml:space="preserve">Realizacja projektu to trzy dni zdjęciowe oraz ponad 150 osób zaangażowanych w produkcję reklam, których akcja dzieje się w 3 miejscach – Kalifornii, Londynie i </w:t>
      </w:r>
      <w:r w:rsidR="007515CA">
        <w:rPr>
          <w:rFonts w:ascii="Calibri Light" w:hAnsi="Calibri Light" w:cs="Calibri Light"/>
          <w:lang w:val="pl-PL"/>
        </w:rPr>
        <w:t>na Karaibach</w:t>
      </w:r>
      <w:r w:rsidRPr="007462D8">
        <w:rPr>
          <w:rFonts w:ascii="Calibri Light" w:hAnsi="Calibri Light" w:cs="Calibri Light"/>
          <w:lang w:val="pl-PL"/>
        </w:rPr>
        <w:t>. W ramach kampanii powstały także sesje zdjęciowe z udziałem ambasadorów. LoveBrands Group odpowiadała również za dobór nowych twarzy kampanii</w:t>
      </w:r>
      <w:r w:rsidR="00175502">
        <w:rPr>
          <w:rFonts w:ascii="Calibri Light" w:hAnsi="Calibri Light" w:cs="Calibri Light"/>
          <w:lang w:val="pl-PL"/>
        </w:rPr>
        <w:t>.</w:t>
      </w:r>
    </w:p>
    <w:p w14:paraId="45A82B93" w14:textId="77777777" w:rsidR="006B12F0" w:rsidRPr="007462D8" w:rsidRDefault="006B12F0" w:rsidP="00D10048">
      <w:pPr>
        <w:jc w:val="both"/>
        <w:rPr>
          <w:rFonts w:ascii="Calibri Light" w:hAnsi="Calibri Light" w:cs="Calibri Light"/>
          <w:lang w:val="pl-PL"/>
        </w:rPr>
      </w:pPr>
    </w:p>
    <w:p w14:paraId="5F9C858F" w14:textId="6927A4B2" w:rsidR="006B12F0" w:rsidRDefault="006B12F0" w:rsidP="00D10048">
      <w:pPr>
        <w:jc w:val="both"/>
        <w:rPr>
          <w:rFonts w:ascii="Calibri Light" w:hAnsi="Calibri Light" w:cs="Calibri Light"/>
          <w:lang w:val="pl-PL"/>
        </w:rPr>
      </w:pPr>
      <w:r w:rsidRPr="007462D8">
        <w:rPr>
          <w:rFonts w:ascii="Calibri Light" w:hAnsi="Calibri Light" w:cs="Calibri Light"/>
          <w:lang w:val="pl-PL"/>
        </w:rPr>
        <w:lastRenderedPageBreak/>
        <w:t xml:space="preserve">Za produkcję odpowiadała Filmokracja, postprodukcję zrealizowało studio Badi Badi, a udźwiękowieniem zajęło się </w:t>
      </w:r>
      <w:r w:rsidR="00986BF4">
        <w:rPr>
          <w:rFonts w:ascii="Calibri Light" w:hAnsi="Calibri Light" w:cs="Calibri Light"/>
          <w:lang w:val="pl-PL"/>
        </w:rPr>
        <w:t xml:space="preserve">studio dźwiękowe </w:t>
      </w:r>
      <w:r w:rsidRPr="007462D8">
        <w:rPr>
          <w:rFonts w:ascii="Calibri Light" w:hAnsi="Calibri Light" w:cs="Calibri Light"/>
          <w:lang w:val="pl-PL"/>
        </w:rPr>
        <w:t xml:space="preserve">Juice. Reżyserem spotów </w:t>
      </w:r>
      <w:r w:rsidR="006B3941">
        <w:rPr>
          <w:rFonts w:ascii="Calibri Light" w:hAnsi="Calibri Light" w:cs="Calibri Light"/>
          <w:lang w:val="pl-PL"/>
        </w:rPr>
        <w:t>jest</w:t>
      </w:r>
      <w:r w:rsidRPr="007462D8">
        <w:rPr>
          <w:rFonts w:ascii="Calibri Light" w:hAnsi="Calibri Light" w:cs="Calibri Light"/>
          <w:lang w:val="pl-PL"/>
        </w:rPr>
        <w:t xml:space="preserve"> Armin Kurasz, za scenografię odpowiada</w:t>
      </w:r>
      <w:r w:rsidR="006B3941">
        <w:rPr>
          <w:rFonts w:ascii="Calibri Light" w:hAnsi="Calibri Light" w:cs="Calibri Light"/>
          <w:lang w:val="pl-PL"/>
        </w:rPr>
        <w:t>ła</w:t>
      </w:r>
      <w:r w:rsidRPr="007462D8">
        <w:rPr>
          <w:rFonts w:ascii="Calibri Light" w:hAnsi="Calibri Light" w:cs="Calibri Light"/>
          <w:lang w:val="pl-PL"/>
        </w:rPr>
        <w:t xml:space="preserve"> Aleksandra Żurawska, a za montaż – Krystian Łupiński. Zakupem mediów (TV i OOH) zajął się dom mediowy Initiative.</w:t>
      </w:r>
    </w:p>
    <w:p w14:paraId="2511CF79" w14:textId="77777777" w:rsidR="006B12F0" w:rsidRDefault="006B12F0" w:rsidP="00143E5B">
      <w:pPr>
        <w:jc w:val="both"/>
        <w:rPr>
          <w:rFonts w:ascii="Calibri Light" w:hAnsi="Calibri Light" w:cs="Calibri Light"/>
          <w:lang w:val="pl-PL"/>
        </w:rPr>
      </w:pPr>
    </w:p>
    <w:p w14:paraId="3C63E8FC" w14:textId="77777777" w:rsidR="006B12F0" w:rsidRPr="007462D8" w:rsidRDefault="006B12F0" w:rsidP="00143E5B">
      <w:pPr>
        <w:jc w:val="both"/>
        <w:rPr>
          <w:rFonts w:ascii="Calibri Light" w:hAnsi="Calibri Light" w:cs="Calibri Light"/>
          <w:lang w:val="pl-PL"/>
        </w:rPr>
      </w:pPr>
    </w:p>
    <w:p w14:paraId="7B29E3DB" w14:textId="77777777" w:rsidR="00143E5B" w:rsidRPr="007A78FC" w:rsidRDefault="00143E5B" w:rsidP="00143E5B">
      <w:pPr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b/>
          <w:bCs/>
          <w:sz w:val="20"/>
          <w:szCs w:val="20"/>
          <w:lang w:val="pl-PL"/>
        </w:rPr>
        <w:t xml:space="preserve">Więcej informacji: </w:t>
      </w:r>
    </w:p>
    <w:p w14:paraId="11174731" w14:textId="77777777" w:rsidR="00143E5B" w:rsidRP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>Biuro prasowe LoveBrands Group</w:t>
      </w:r>
    </w:p>
    <w:p w14:paraId="4512D561" w14:textId="2A962DB2" w:rsidR="00143E5B" w:rsidRPr="007A78FC" w:rsidRDefault="006B3941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>
        <w:rPr>
          <w:rFonts w:ascii="Calibri Light" w:hAnsi="Calibri Light" w:cs="Calibri Light"/>
          <w:sz w:val="20"/>
          <w:szCs w:val="20"/>
          <w:lang w:val="pl-PL"/>
        </w:rPr>
        <w:t>Karolina Młynarska</w:t>
      </w:r>
    </w:p>
    <w:p w14:paraId="7E90B503" w14:textId="7ABE343C" w:rsidR="00143E5B" w:rsidRPr="00833B4F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833B4F">
        <w:rPr>
          <w:rFonts w:ascii="Calibri Light" w:hAnsi="Calibri Light" w:cs="Calibri Light"/>
          <w:sz w:val="20"/>
          <w:szCs w:val="20"/>
          <w:lang w:val="pl-PL"/>
        </w:rPr>
        <w:t xml:space="preserve">e-mail: </w:t>
      </w:r>
      <w:r w:rsidR="006B3941" w:rsidRPr="00833B4F">
        <w:rPr>
          <w:rFonts w:ascii="Calibri Light" w:hAnsi="Calibri Light" w:cs="Calibri Light"/>
          <w:sz w:val="20"/>
          <w:szCs w:val="20"/>
          <w:lang w:val="pl-PL"/>
        </w:rPr>
        <w:t>karolina.mlynarska</w:t>
      </w:r>
      <w:r w:rsidRPr="00833B4F">
        <w:rPr>
          <w:rFonts w:ascii="Calibri Light" w:hAnsi="Calibri Light" w:cs="Calibri Light"/>
          <w:sz w:val="20"/>
          <w:szCs w:val="20"/>
          <w:lang w:val="pl-PL"/>
        </w:rPr>
        <w:t>@lovebrandsgroup.pl</w:t>
      </w:r>
    </w:p>
    <w:p w14:paraId="54920DC6" w14:textId="19275607" w:rsid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 xml:space="preserve">tel. +48 </w:t>
      </w:r>
      <w:r w:rsidR="00D10048" w:rsidRPr="00D10048">
        <w:rPr>
          <w:rFonts w:ascii="Calibri Light" w:hAnsi="Calibri Light" w:cs="Calibri Light"/>
          <w:sz w:val="20"/>
          <w:szCs w:val="20"/>
          <w:lang w:val="pl-PL"/>
        </w:rPr>
        <w:t>533 309 115</w:t>
      </w:r>
      <w:r w:rsidR="002F742D" w:rsidRPr="002F742D">
        <w:rPr>
          <w:rFonts w:ascii="Calibri Light" w:hAnsi="Calibri Light" w:cs="Calibri Light"/>
          <w:sz w:val="20"/>
          <w:szCs w:val="20"/>
          <w:lang w:val="pl-PL"/>
        </w:rPr>
        <w:t> </w:t>
      </w:r>
    </w:p>
    <w:p w14:paraId="596AC0A6" w14:textId="77777777" w:rsidR="002F742D" w:rsidRPr="007A78FC" w:rsidRDefault="002F742D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2FE420A1" w14:textId="77777777" w:rsidR="00143E5B" w:rsidRPr="007A78FC" w:rsidRDefault="00143E5B" w:rsidP="00143E5B">
      <w:pPr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b/>
          <w:bCs/>
          <w:sz w:val="20"/>
          <w:szCs w:val="20"/>
          <w:lang w:val="pl-PL"/>
        </w:rPr>
        <w:t>O LoveBrands Group</w:t>
      </w:r>
    </w:p>
    <w:p w14:paraId="5DC4971B" w14:textId="77777777" w:rsidR="00143E5B" w:rsidRP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>Działająca od 2014 roku agencja komunikacji marketingowej LoveBrands Group działa w modelu 360</w:t>
      </w:r>
      <w:r w:rsidRPr="0076550B">
        <w:rPr>
          <w:rFonts w:ascii="Calibri Light" w:hAnsi="Calibri Light" w:cs="Calibri Light"/>
          <w:sz w:val="20"/>
          <w:szCs w:val="20"/>
          <w:vertAlign w:val="superscript"/>
          <w:lang w:val="pl-PL"/>
        </w:rPr>
        <w:t>o</w:t>
      </w:r>
      <w:r w:rsidRPr="007A78FC">
        <w:rPr>
          <w:rFonts w:ascii="Calibri Light" w:hAnsi="Calibri Light" w:cs="Calibri Light"/>
          <w:sz w:val="20"/>
          <w:szCs w:val="20"/>
          <w:lang w:val="pl-PL"/>
        </w:rPr>
        <w:t>, tworząc kompleksowe kampanie od konceptu kreatywnego po implementacje w różnych kanałach on i off-line i produkcje oraz poprzez narzędzia reklamowe, PR, digital, social media, influencer marketing i eventy. Agencja obsługuje zarówno klientów korporacyjnych, jak i marki produktowe. Doskonale odnajduje się także w projektach z ograniczeniami komunikacyjnymi np. z obszaru healthcare. W ramach autorskiej koncepcji The Brand New Story, LoveBrands Group skupia się na budowaniu wielopłaszczyznowej historii marki, by dopasować ją nie tylko do zmiennej rzeczywistości, ale również do oczekiwań i potrzeb konsumentów.</w:t>
      </w:r>
    </w:p>
    <w:p w14:paraId="0E200CC9" w14:textId="77777777" w:rsidR="007A78FC" w:rsidRPr="007A78FC" w:rsidRDefault="007A78FC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1636E46E" w14:textId="16B4DE14" w:rsidR="00111604" w:rsidRPr="00143E5B" w:rsidRDefault="00111604" w:rsidP="00143E5B">
      <w:pPr>
        <w:jc w:val="both"/>
        <w:rPr>
          <w:rFonts w:ascii="Calibri Light" w:eastAsia="Roboto Condensed Light" w:hAnsi="Calibri Light" w:cs="Calibri Light"/>
          <w:lang w:val="pl-PL"/>
        </w:rPr>
      </w:pPr>
    </w:p>
    <w:sectPr w:rsidR="00111604" w:rsidRPr="00143E5B" w:rsidSect="00F74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E76C" w14:textId="77777777" w:rsidR="00822500" w:rsidRDefault="00822500" w:rsidP="00CC6450">
      <w:r>
        <w:separator/>
      </w:r>
    </w:p>
  </w:endnote>
  <w:endnote w:type="continuationSeparator" w:id="0">
    <w:p w14:paraId="20934C73" w14:textId="77777777" w:rsidR="00822500" w:rsidRDefault="00822500" w:rsidP="00CC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Condensed-Light">
    <w:altName w:val="Arial"/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8BE4" w14:textId="77777777" w:rsidR="002C3B95" w:rsidRDefault="002C3B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3839" w14:textId="1F4C0D07" w:rsidR="00CC6450" w:rsidRDefault="00CC6450" w:rsidP="00CC6450">
    <w:pPr>
      <w:pStyle w:val="Stopka"/>
      <w:ind w:left="-620"/>
    </w:pPr>
    <w:r>
      <w:rPr>
        <w:noProof/>
      </w:rPr>
      <w:drawing>
        <wp:inline distT="0" distB="0" distL="0" distR="0" wp14:anchorId="439C950B" wp14:editId="53E05E01">
          <wp:extent cx="7549830" cy="109123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830" cy="109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3C99" w14:textId="77777777" w:rsidR="002C3B95" w:rsidRDefault="002C3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781E" w14:textId="77777777" w:rsidR="00822500" w:rsidRDefault="00822500" w:rsidP="00CC6450">
      <w:r>
        <w:separator/>
      </w:r>
    </w:p>
  </w:footnote>
  <w:footnote w:type="continuationSeparator" w:id="0">
    <w:p w14:paraId="4DC2DD12" w14:textId="77777777" w:rsidR="00822500" w:rsidRDefault="00822500" w:rsidP="00CC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CCBE" w14:textId="44EFFB12" w:rsidR="002C3B95" w:rsidRDefault="00822500">
    <w:pPr>
      <w:pStyle w:val="Nagwek"/>
    </w:pPr>
    <w:r>
      <w:rPr>
        <w:noProof/>
      </w:rPr>
      <w:pict w14:anchorId="457FB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29" o:spid="_x0000_s1027" type="#_x0000_t75" alt="" style="position:absolute;margin-left:0;margin-top:0;width:614.25pt;height:868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DEF0" w14:textId="060F78C2" w:rsidR="00CC6450" w:rsidRDefault="00822500" w:rsidP="00CC6450">
    <w:pPr>
      <w:pStyle w:val="Nagwek"/>
      <w:ind w:left="-620"/>
    </w:pPr>
    <w:r>
      <w:rPr>
        <w:noProof/>
      </w:rPr>
      <w:pict w14:anchorId="1A986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30" o:spid="_x0000_s1026" type="#_x0000_t75" alt="" style="position:absolute;left:0;text-align:left;margin-left:0;margin-top:0;width:614.25pt;height:868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  <w:r w:rsidR="00CC6450">
      <w:rPr>
        <w:noProof/>
      </w:rPr>
      <w:drawing>
        <wp:inline distT="0" distB="0" distL="0" distR="0" wp14:anchorId="0066BEC8" wp14:editId="7972C88C">
          <wp:extent cx="6073638" cy="9493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638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0C31D" w14:textId="37921718" w:rsidR="00CC6450" w:rsidRDefault="00CC6450" w:rsidP="00CC6450">
    <w:pPr>
      <w:pStyle w:val="Nagwek"/>
      <w:ind w:left="-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B8F5" w14:textId="2CEB3CDC" w:rsidR="002C3B95" w:rsidRDefault="00822500">
    <w:pPr>
      <w:pStyle w:val="Nagwek"/>
    </w:pPr>
    <w:r>
      <w:rPr>
        <w:noProof/>
      </w:rPr>
      <w:pict w14:anchorId="578AA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28" o:spid="_x0000_s1025" type="#_x0000_t75" alt="" style="position:absolute;margin-left:0;margin-top:0;width:614.25pt;height:868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1D0A"/>
    <w:multiLevelType w:val="hybridMultilevel"/>
    <w:tmpl w:val="63C2A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A61DD"/>
    <w:multiLevelType w:val="hybridMultilevel"/>
    <w:tmpl w:val="4AB8CFC8"/>
    <w:lvl w:ilvl="0" w:tplc="0415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0743BF"/>
    <w:multiLevelType w:val="multilevel"/>
    <w:tmpl w:val="6026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468411">
    <w:abstractNumId w:val="1"/>
  </w:num>
  <w:num w:numId="2" w16cid:durableId="1791194728">
    <w:abstractNumId w:val="2"/>
  </w:num>
  <w:num w:numId="3" w16cid:durableId="882790540">
    <w:abstractNumId w:val="1"/>
  </w:num>
  <w:num w:numId="4" w16cid:durableId="42311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5"/>
    <w:rsid w:val="00014673"/>
    <w:rsid w:val="00016830"/>
    <w:rsid w:val="000219D7"/>
    <w:rsid w:val="00023D94"/>
    <w:rsid w:val="0002474A"/>
    <w:rsid w:val="00027801"/>
    <w:rsid w:val="00032758"/>
    <w:rsid w:val="00052305"/>
    <w:rsid w:val="00072222"/>
    <w:rsid w:val="0007527B"/>
    <w:rsid w:val="00077772"/>
    <w:rsid w:val="00080A86"/>
    <w:rsid w:val="00081758"/>
    <w:rsid w:val="000906F3"/>
    <w:rsid w:val="00096382"/>
    <w:rsid w:val="000A56BB"/>
    <w:rsid w:val="000B2D40"/>
    <w:rsid w:val="000C4075"/>
    <w:rsid w:val="000C41DC"/>
    <w:rsid w:val="000E6C2B"/>
    <w:rsid w:val="000F617B"/>
    <w:rsid w:val="001040BA"/>
    <w:rsid w:val="00111604"/>
    <w:rsid w:val="001133A0"/>
    <w:rsid w:val="00113682"/>
    <w:rsid w:val="0011740C"/>
    <w:rsid w:val="0012493B"/>
    <w:rsid w:val="0013077A"/>
    <w:rsid w:val="00131EC1"/>
    <w:rsid w:val="00132361"/>
    <w:rsid w:val="001352EA"/>
    <w:rsid w:val="0013756D"/>
    <w:rsid w:val="00140511"/>
    <w:rsid w:val="001416F3"/>
    <w:rsid w:val="00143E5B"/>
    <w:rsid w:val="00147621"/>
    <w:rsid w:val="00151BFA"/>
    <w:rsid w:val="0015459A"/>
    <w:rsid w:val="0015703B"/>
    <w:rsid w:val="00163BD3"/>
    <w:rsid w:val="001677BB"/>
    <w:rsid w:val="00173EF1"/>
    <w:rsid w:val="00173FDC"/>
    <w:rsid w:val="00175502"/>
    <w:rsid w:val="00182007"/>
    <w:rsid w:val="00187B3C"/>
    <w:rsid w:val="0019247C"/>
    <w:rsid w:val="001A0300"/>
    <w:rsid w:val="001A0DC8"/>
    <w:rsid w:val="001A4C00"/>
    <w:rsid w:val="001B27C8"/>
    <w:rsid w:val="001B7704"/>
    <w:rsid w:val="001C3CFE"/>
    <w:rsid w:val="001C6351"/>
    <w:rsid w:val="001C71B8"/>
    <w:rsid w:val="001C7D86"/>
    <w:rsid w:val="001D1A1E"/>
    <w:rsid w:val="001E095B"/>
    <w:rsid w:val="001F193B"/>
    <w:rsid w:val="001F5A53"/>
    <w:rsid w:val="00204C11"/>
    <w:rsid w:val="00205D66"/>
    <w:rsid w:val="00223576"/>
    <w:rsid w:val="00227321"/>
    <w:rsid w:val="0023171A"/>
    <w:rsid w:val="00233E23"/>
    <w:rsid w:val="0023485E"/>
    <w:rsid w:val="00242928"/>
    <w:rsid w:val="002478F2"/>
    <w:rsid w:val="00247D00"/>
    <w:rsid w:val="00250E10"/>
    <w:rsid w:val="002777D4"/>
    <w:rsid w:val="002828BA"/>
    <w:rsid w:val="00290BEA"/>
    <w:rsid w:val="00293A67"/>
    <w:rsid w:val="00297B30"/>
    <w:rsid w:val="002A16EA"/>
    <w:rsid w:val="002A45C1"/>
    <w:rsid w:val="002B624F"/>
    <w:rsid w:val="002C393F"/>
    <w:rsid w:val="002C3B95"/>
    <w:rsid w:val="002D2AF6"/>
    <w:rsid w:val="002E71A2"/>
    <w:rsid w:val="002F225A"/>
    <w:rsid w:val="002F305C"/>
    <w:rsid w:val="002F742D"/>
    <w:rsid w:val="00301AC0"/>
    <w:rsid w:val="0031240C"/>
    <w:rsid w:val="00312596"/>
    <w:rsid w:val="00320089"/>
    <w:rsid w:val="003323DB"/>
    <w:rsid w:val="00336583"/>
    <w:rsid w:val="00343154"/>
    <w:rsid w:val="003438EC"/>
    <w:rsid w:val="003459CE"/>
    <w:rsid w:val="00362F0E"/>
    <w:rsid w:val="00364074"/>
    <w:rsid w:val="00365683"/>
    <w:rsid w:val="00374945"/>
    <w:rsid w:val="00381A72"/>
    <w:rsid w:val="00385FE6"/>
    <w:rsid w:val="00395CF9"/>
    <w:rsid w:val="003A73FA"/>
    <w:rsid w:val="003B4CAB"/>
    <w:rsid w:val="003C070C"/>
    <w:rsid w:val="003C21F3"/>
    <w:rsid w:val="003E1A4B"/>
    <w:rsid w:val="003E782F"/>
    <w:rsid w:val="003F032F"/>
    <w:rsid w:val="003F1C70"/>
    <w:rsid w:val="003F2E77"/>
    <w:rsid w:val="003F41E0"/>
    <w:rsid w:val="003F5424"/>
    <w:rsid w:val="00400316"/>
    <w:rsid w:val="00403143"/>
    <w:rsid w:val="004041C4"/>
    <w:rsid w:val="00405353"/>
    <w:rsid w:val="004138B9"/>
    <w:rsid w:val="00434EA7"/>
    <w:rsid w:val="00444359"/>
    <w:rsid w:val="00447D83"/>
    <w:rsid w:val="00457EE6"/>
    <w:rsid w:val="004668BD"/>
    <w:rsid w:val="00480232"/>
    <w:rsid w:val="00494509"/>
    <w:rsid w:val="00495F28"/>
    <w:rsid w:val="004A0473"/>
    <w:rsid w:val="004A3503"/>
    <w:rsid w:val="004A42A5"/>
    <w:rsid w:val="004B20E9"/>
    <w:rsid w:val="004B2D12"/>
    <w:rsid w:val="004B2EFB"/>
    <w:rsid w:val="004C4090"/>
    <w:rsid w:val="004D3C3F"/>
    <w:rsid w:val="004D5632"/>
    <w:rsid w:val="004D7E78"/>
    <w:rsid w:val="004E54FD"/>
    <w:rsid w:val="004E76F9"/>
    <w:rsid w:val="004E7E5A"/>
    <w:rsid w:val="004F4A70"/>
    <w:rsid w:val="004F6B48"/>
    <w:rsid w:val="005072A8"/>
    <w:rsid w:val="00510579"/>
    <w:rsid w:val="00516D7A"/>
    <w:rsid w:val="00525812"/>
    <w:rsid w:val="00533887"/>
    <w:rsid w:val="0054203B"/>
    <w:rsid w:val="00544424"/>
    <w:rsid w:val="005445C6"/>
    <w:rsid w:val="00546E20"/>
    <w:rsid w:val="005501AF"/>
    <w:rsid w:val="0055250C"/>
    <w:rsid w:val="00565410"/>
    <w:rsid w:val="00570550"/>
    <w:rsid w:val="00574335"/>
    <w:rsid w:val="005778F7"/>
    <w:rsid w:val="00580D32"/>
    <w:rsid w:val="00583362"/>
    <w:rsid w:val="00584B6D"/>
    <w:rsid w:val="0059284B"/>
    <w:rsid w:val="00593C8A"/>
    <w:rsid w:val="005A16D6"/>
    <w:rsid w:val="005A660B"/>
    <w:rsid w:val="005C285A"/>
    <w:rsid w:val="005C653D"/>
    <w:rsid w:val="005D3C64"/>
    <w:rsid w:val="005F052E"/>
    <w:rsid w:val="005F1F25"/>
    <w:rsid w:val="006016BA"/>
    <w:rsid w:val="00606EDE"/>
    <w:rsid w:val="00611ACD"/>
    <w:rsid w:val="00614D94"/>
    <w:rsid w:val="006226AD"/>
    <w:rsid w:val="006272E3"/>
    <w:rsid w:val="00630370"/>
    <w:rsid w:val="0063625C"/>
    <w:rsid w:val="006373F2"/>
    <w:rsid w:val="00661202"/>
    <w:rsid w:val="00664CE5"/>
    <w:rsid w:val="006826C3"/>
    <w:rsid w:val="00697512"/>
    <w:rsid w:val="006A223B"/>
    <w:rsid w:val="006B12F0"/>
    <w:rsid w:val="006B37C9"/>
    <w:rsid w:val="006B3941"/>
    <w:rsid w:val="006C5413"/>
    <w:rsid w:val="006C55A7"/>
    <w:rsid w:val="006E44C3"/>
    <w:rsid w:val="006F16C0"/>
    <w:rsid w:val="006F6632"/>
    <w:rsid w:val="006F7189"/>
    <w:rsid w:val="00706A90"/>
    <w:rsid w:val="00710FD5"/>
    <w:rsid w:val="00717734"/>
    <w:rsid w:val="0073082F"/>
    <w:rsid w:val="00733D03"/>
    <w:rsid w:val="00737937"/>
    <w:rsid w:val="00742120"/>
    <w:rsid w:val="007462D8"/>
    <w:rsid w:val="00746428"/>
    <w:rsid w:val="00747685"/>
    <w:rsid w:val="007515CA"/>
    <w:rsid w:val="0075237C"/>
    <w:rsid w:val="00761ABC"/>
    <w:rsid w:val="00764ECC"/>
    <w:rsid w:val="00765429"/>
    <w:rsid w:val="0076550B"/>
    <w:rsid w:val="00766033"/>
    <w:rsid w:val="0077080B"/>
    <w:rsid w:val="007715A4"/>
    <w:rsid w:val="00773602"/>
    <w:rsid w:val="00773910"/>
    <w:rsid w:val="00775BB2"/>
    <w:rsid w:val="007778EB"/>
    <w:rsid w:val="00781B83"/>
    <w:rsid w:val="0078483E"/>
    <w:rsid w:val="00795737"/>
    <w:rsid w:val="007A34F9"/>
    <w:rsid w:val="007A631B"/>
    <w:rsid w:val="007A78FC"/>
    <w:rsid w:val="007A79C8"/>
    <w:rsid w:val="007B5701"/>
    <w:rsid w:val="007C5830"/>
    <w:rsid w:val="007C58CE"/>
    <w:rsid w:val="007C5BB6"/>
    <w:rsid w:val="007C6226"/>
    <w:rsid w:val="007C7BAC"/>
    <w:rsid w:val="007D29E1"/>
    <w:rsid w:val="007D3F6C"/>
    <w:rsid w:val="007D6818"/>
    <w:rsid w:val="007E035D"/>
    <w:rsid w:val="007E2778"/>
    <w:rsid w:val="007E311B"/>
    <w:rsid w:val="007E6210"/>
    <w:rsid w:val="007E78A3"/>
    <w:rsid w:val="007F79CB"/>
    <w:rsid w:val="00800FAA"/>
    <w:rsid w:val="00801413"/>
    <w:rsid w:val="008019DC"/>
    <w:rsid w:val="00806D1E"/>
    <w:rsid w:val="008075A7"/>
    <w:rsid w:val="00816865"/>
    <w:rsid w:val="00820817"/>
    <w:rsid w:val="00820B0C"/>
    <w:rsid w:val="00822500"/>
    <w:rsid w:val="008231B5"/>
    <w:rsid w:val="00827C58"/>
    <w:rsid w:val="00830FF3"/>
    <w:rsid w:val="00833B4F"/>
    <w:rsid w:val="0083771F"/>
    <w:rsid w:val="00843370"/>
    <w:rsid w:val="00847074"/>
    <w:rsid w:val="008535B7"/>
    <w:rsid w:val="0085450E"/>
    <w:rsid w:val="0085489F"/>
    <w:rsid w:val="00855F5E"/>
    <w:rsid w:val="008641C5"/>
    <w:rsid w:val="00871286"/>
    <w:rsid w:val="008751FB"/>
    <w:rsid w:val="00876594"/>
    <w:rsid w:val="00877B5B"/>
    <w:rsid w:val="00886228"/>
    <w:rsid w:val="00886616"/>
    <w:rsid w:val="00886C2E"/>
    <w:rsid w:val="00886D16"/>
    <w:rsid w:val="00890099"/>
    <w:rsid w:val="00891001"/>
    <w:rsid w:val="00895FE7"/>
    <w:rsid w:val="00897E74"/>
    <w:rsid w:val="008A0A2C"/>
    <w:rsid w:val="008A1D61"/>
    <w:rsid w:val="008A320A"/>
    <w:rsid w:val="008A5E58"/>
    <w:rsid w:val="008A76E7"/>
    <w:rsid w:val="008B2486"/>
    <w:rsid w:val="008C0647"/>
    <w:rsid w:val="008C302A"/>
    <w:rsid w:val="008C52A8"/>
    <w:rsid w:val="008D1C1F"/>
    <w:rsid w:val="008D7DBB"/>
    <w:rsid w:val="008E22BF"/>
    <w:rsid w:val="008E2A83"/>
    <w:rsid w:val="008F141E"/>
    <w:rsid w:val="008F2EE0"/>
    <w:rsid w:val="008F4564"/>
    <w:rsid w:val="008F7103"/>
    <w:rsid w:val="00903CBF"/>
    <w:rsid w:val="00905695"/>
    <w:rsid w:val="009066F5"/>
    <w:rsid w:val="009109FC"/>
    <w:rsid w:val="00910D0E"/>
    <w:rsid w:val="00911396"/>
    <w:rsid w:val="009167FF"/>
    <w:rsid w:val="00916877"/>
    <w:rsid w:val="00924BCC"/>
    <w:rsid w:val="009456F7"/>
    <w:rsid w:val="00955E46"/>
    <w:rsid w:val="00966DBE"/>
    <w:rsid w:val="00971C46"/>
    <w:rsid w:val="00986BF4"/>
    <w:rsid w:val="00995953"/>
    <w:rsid w:val="0099725A"/>
    <w:rsid w:val="009A11D3"/>
    <w:rsid w:val="009B18AD"/>
    <w:rsid w:val="009B2EC5"/>
    <w:rsid w:val="009B43CB"/>
    <w:rsid w:val="009B5767"/>
    <w:rsid w:val="009B7BFD"/>
    <w:rsid w:val="009C3345"/>
    <w:rsid w:val="009D2581"/>
    <w:rsid w:val="009D51B9"/>
    <w:rsid w:val="009D7FCE"/>
    <w:rsid w:val="00A14E16"/>
    <w:rsid w:val="00A1535C"/>
    <w:rsid w:val="00A231E1"/>
    <w:rsid w:val="00A25C55"/>
    <w:rsid w:val="00A272D7"/>
    <w:rsid w:val="00A40AF7"/>
    <w:rsid w:val="00A4565D"/>
    <w:rsid w:val="00A45CD6"/>
    <w:rsid w:val="00A51414"/>
    <w:rsid w:val="00A61CBB"/>
    <w:rsid w:val="00A802F9"/>
    <w:rsid w:val="00A83D80"/>
    <w:rsid w:val="00A849E9"/>
    <w:rsid w:val="00A87FCA"/>
    <w:rsid w:val="00A90C4D"/>
    <w:rsid w:val="00A92970"/>
    <w:rsid w:val="00AB12B7"/>
    <w:rsid w:val="00AB6B5B"/>
    <w:rsid w:val="00AC58FC"/>
    <w:rsid w:val="00AC7D88"/>
    <w:rsid w:val="00AD5462"/>
    <w:rsid w:val="00AE0171"/>
    <w:rsid w:val="00AE3C10"/>
    <w:rsid w:val="00AE5C32"/>
    <w:rsid w:val="00AE7E81"/>
    <w:rsid w:val="00AF4377"/>
    <w:rsid w:val="00B12BB2"/>
    <w:rsid w:val="00B12EF8"/>
    <w:rsid w:val="00B15284"/>
    <w:rsid w:val="00B1695B"/>
    <w:rsid w:val="00B22839"/>
    <w:rsid w:val="00B332A2"/>
    <w:rsid w:val="00B402CF"/>
    <w:rsid w:val="00B40E7B"/>
    <w:rsid w:val="00B51095"/>
    <w:rsid w:val="00B57A31"/>
    <w:rsid w:val="00B67943"/>
    <w:rsid w:val="00B67BB2"/>
    <w:rsid w:val="00B76446"/>
    <w:rsid w:val="00B805F3"/>
    <w:rsid w:val="00B835C4"/>
    <w:rsid w:val="00B86D93"/>
    <w:rsid w:val="00B91C81"/>
    <w:rsid w:val="00B925E3"/>
    <w:rsid w:val="00B97934"/>
    <w:rsid w:val="00BA6F98"/>
    <w:rsid w:val="00BB2385"/>
    <w:rsid w:val="00BB3F14"/>
    <w:rsid w:val="00BB4030"/>
    <w:rsid w:val="00BC1CFA"/>
    <w:rsid w:val="00BC512E"/>
    <w:rsid w:val="00BC63A5"/>
    <w:rsid w:val="00BD1E49"/>
    <w:rsid w:val="00BD3F98"/>
    <w:rsid w:val="00BD4384"/>
    <w:rsid w:val="00BF1C62"/>
    <w:rsid w:val="00BF6209"/>
    <w:rsid w:val="00C05CE9"/>
    <w:rsid w:val="00C076B7"/>
    <w:rsid w:val="00C279A6"/>
    <w:rsid w:val="00C32AE4"/>
    <w:rsid w:val="00C52505"/>
    <w:rsid w:val="00C53C28"/>
    <w:rsid w:val="00C540D8"/>
    <w:rsid w:val="00C56577"/>
    <w:rsid w:val="00C61421"/>
    <w:rsid w:val="00C659E7"/>
    <w:rsid w:val="00C65CD8"/>
    <w:rsid w:val="00C725C5"/>
    <w:rsid w:val="00C74DD8"/>
    <w:rsid w:val="00C775BA"/>
    <w:rsid w:val="00C865D5"/>
    <w:rsid w:val="00C97757"/>
    <w:rsid w:val="00CC6450"/>
    <w:rsid w:val="00CC7680"/>
    <w:rsid w:val="00CD62BD"/>
    <w:rsid w:val="00CE1F02"/>
    <w:rsid w:val="00CE43F0"/>
    <w:rsid w:val="00CF17E3"/>
    <w:rsid w:val="00CF2D50"/>
    <w:rsid w:val="00D072BE"/>
    <w:rsid w:val="00D10048"/>
    <w:rsid w:val="00D137BD"/>
    <w:rsid w:val="00D20802"/>
    <w:rsid w:val="00D23518"/>
    <w:rsid w:val="00D2504D"/>
    <w:rsid w:val="00D25BD4"/>
    <w:rsid w:val="00D26CDB"/>
    <w:rsid w:val="00D35AAB"/>
    <w:rsid w:val="00D45C0D"/>
    <w:rsid w:val="00D50B95"/>
    <w:rsid w:val="00D566F6"/>
    <w:rsid w:val="00D6599D"/>
    <w:rsid w:val="00D703BD"/>
    <w:rsid w:val="00D720A1"/>
    <w:rsid w:val="00D82979"/>
    <w:rsid w:val="00D82FDC"/>
    <w:rsid w:val="00D911AF"/>
    <w:rsid w:val="00D92018"/>
    <w:rsid w:val="00D9303F"/>
    <w:rsid w:val="00DA1FB9"/>
    <w:rsid w:val="00DA26B0"/>
    <w:rsid w:val="00DA275A"/>
    <w:rsid w:val="00DA5717"/>
    <w:rsid w:val="00DA588D"/>
    <w:rsid w:val="00DA688B"/>
    <w:rsid w:val="00DB4342"/>
    <w:rsid w:val="00DC4ED8"/>
    <w:rsid w:val="00DD586C"/>
    <w:rsid w:val="00DD6A08"/>
    <w:rsid w:val="00DE03DA"/>
    <w:rsid w:val="00E1744B"/>
    <w:rsid w:val="00E23B3C"/>
    <w:rsid w:val="00E249AB"/>
    <w:rsid w:val="00E26055"/>
    <w:rsid w:val="00E43ACE"/>
    <w:rsid w:val="00E448AB"/>
    <w:rsid w:val="00E500DE"/>
    <w:rsid w:val="00E5154F"/>
    <w:rsid w:val="00E53A00"/>
    <w:rsid w:val="00E569AE"/>
    <w:rsid w:val="00E66D53"/>
    <w:rsid w:val="00E71981"/>
    <w:rsid w:val="00E74736"/>
    <w:rsid w:val="00E81BEC"/>
    <w:rsid w:val="00E84542"/>
    <w:rsid w:val="00E91038"/>
    <w:rsid w:val="00EA08CA"/>
    <w:rsid w:val="00EA4EA1"/>
    <w:rsid w:val="00EB0153"/>
    <w:rsid w:val="00EB025B"/>
    <w:rsid w:val="00EB6C21"/>
    <w:rsid w:val="00EE1CD9"/>
    <w:rsid w:val="00EF3584"/>
    <w:rsid w:val="00F01849"/>
    <w:rsid w:val="00F03337"/>
    <w:rsid w:val="00F04B07"/>
    <w:rsid w:val="00F05256"/>
    <w:rsid w:val="00F1117D"/>
    <w:rsid w:val="00F14B20"/>
    <w:rsid w:val="00F27D28"/>
    <w:rsid w:val="00F34AF8"/>
    <w:rsid w:val="00F37560"/>
    <w:rsid w:val="00F41447"/>
    <w:rsid w:val="00F51270"/>
    <w:rsid w:val="00F52276"/>
    <w:rsid w:val="00F52C56"/>
    <w:rsid w:val="00F56B88"/>
    <w:rsid w:val="00F6244B"/>
    <w:rsid w:val="00F637DC"/>
    <w:rsid w:val="00F63B2E"/>
    <w:rsid w:val="00F660BC"/>
    <w:rsid w:val="00F72040"/>
    <w:rsid w:val="00F73A99"/>
    <w:rsid w:val="00F74998"/>
    <w:rsid w:val="00F75604"/>
    <w:rsid w:val="00F76CA9"/>
    <w:rsid w:val="00F904ED"/>
    <w:rsid w:val="00FA4559"/>
    <w:rsid w:val="00FA4890"/>
    <w:rsid w:val="00FB5349"/>
    <w:rsid w:val="00FB5449"/>
    <w:rsid w:val="00FC1B12"/>
    <w:rsid w:val="00FD16AB"/>
    <w:rsid w:val="00FD5E8C"/>
    <w:rsid w:val="00FE230C"/>
    <w:rsid w:val="00FE4A88"/>
    <w:rsid w:val="00FE4B26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36439"/>
  <w15:docId w15:val="{BB770D6E-F609-4644-B765-7CE75222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RobotoCondensed-Light" w:eastAsia="RobotoCondensed-Light" w:hAnsi="RobotoCondensed-Light" w:cs="RobotoCondensed-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02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C6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6450"/>
    <w:rPr>
      <w:rFonts w:ascii="RobotoCondensed-Light" w:eastAsia="RobotoCondensed-Light" w:hAnsi="RobotoCondensed-Light" w:cs="RobotoCondensed-Light"/>
    </w:rPr>
  </w:style>
  <w:style w:type="paragraph" w:styleId="Stopka">
    <w:name w:val="footer"/>
    <w:basedOn w:val="Normalny"/>
    <w:link w:val="StopkaZnak"/>
    <w:uiPriority w:val="99"/>
    <w:unhideWhenUsed/>
    <w:rsid w:val="00CC6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6450"/>
    <w:rPr>
      <w:rFonts w:ascii="RobotoCondensed-Light" w:eastAsia="RobotoCondensed-Light" w:hAnsi="RobotoCondensed-Light" w:cs="RobotoCondensed-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26C3"/>
    <w:rPr>
      <w:rFonts w:ascii="RobotoCondensed-Light" w:eastAsia="RobotoCondensed-Light" w:hAnsi="RobotoCondensed-Light" w:cs="RobotoCondensed-Light"/>
      <w:sz w:val="16"/>
      <w:szCs w:val="16"/>
    </w:rPr>
  </w:style>
  <w:style w:type="paragraph" w:customStyle="1" w:styleId="Standard">
    <w:name w:val="Standard"/>
    <w:rsid w:val="006826C3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unhideWhenUsed/>
    <w:rsid w:val="00F749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74998"/>
    <w:rPr>
      <w:b/>
      <w:bCs/>
    </w:rPr>
  </w:style>
  <w:style w:type="paragraph" w:styleId="Poprawka">
    <w:name w:val="Revision"/>
    <w:hidden/>
    <w:uiPriority w:val="99"/>
    <w:semiHidden/>
    <w:rsid w:val="00C52505"/>
    <w:pPr>
      <w:widowControl/>
      <w:autoSpaceDE/>
      <w:autoSpaceDN/>
    </w:pPr>
    <w:rPr>
      <w:rFonts w:ascii="RobotoCondensed-Light" w:eastAsia="RobotoCondensed-Light" w:hAnsi="RobotoCondensed-Light" w:cs="RobotoCondensed-Ligh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C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C1F"/>
    <w:rPr>
      <w:rFonts w:ascii="RobotoCondensed-Light" w:eastAsia="RobotoCondensed-Light" w:hAnsi="RobotoCondensed-Light" w:cs="RobotoCondensed-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C1F"/>
    <w:rPr>
      <w:rFonts w:ascii="RobotoCondensed-Light" w:eastAsia="RobotoCondensed-Light" w:hAnsi="RobotoCondensed-Light" w:cs="RobotoCondensed-Light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3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 ekspertów_2</vt:lpstr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ekspertów_2</dc:title>
  <dc:creator>Dell</dc:creator>
  <cp:lastModifiedBy>Karolina Młynarska</cp:lastModifiedBy>
  <cp:revision>5</cp:revision>
  <cp:lastPrinted>2024-12-02T09:46:00Z</cp:lastPrinted>
  <dcterms:created xsi:type="dcterms:W3CDTF">2026-04-24T08:44:00Z</dcterms:created>
  <dcterms:modified xsi:type="dcterms:W3CDTF">2026-04-29T10:43:00Z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2021-01-15T00:00:00Z</vt:filetime>
  </property>
  <property fmtid="{D5CDD505-2E9C-101B-9397-08002B2CF9AE}" pid="5" name="GrammarlyDocumentId">
    <vt:lpwstr>8010448a19db1f1f6236f7a5eb938e01e680b76782691519f9d92f31da4c95cf</vt:lpwstr>
  </property>
</Properties>
</file>